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4A0D" w:rsidRDefault="008C5685" w:rsidP="00E04A0D">
      <w:r w:rsidRPr="00116A2C">
        <w:rPr>
          <w:noProof/>
          <w:lang w:eastAsia="es-MX"/>
        </w:rPr>
        <w:drawing>
          <wp:anchor distT="0" distB="0" distL="114300" distR="114300" simplePos="0" relativeHeight="251659264" behindDoc="1" locked="0" layoutInCell="1" allowOverlap="1" wp14:anchorId="2520CAA9" wp14:editId="760B8437">
            <wp:simplePos x="0" y="0"/>
            <wp:positionH relativeFrom="page">
              <wp:posOffset>1152525</wp:posOffset>
            </wp:positionH>
            <wp:positionV relativeFrom="page">
              <wp:posOffset>-1194435</wp:posOffset>
            </wp:positionV>
            <wp:extent cx="7765013" cy="10150400"/>
            <wp:effectExtent l="7620" t="0" r="0" b="0"/>
            <wp:wrapNone/>
            <wp:docPr id="1" name="Imagen 1" descr="C:\Users\ingra\Downloads\9f4eef80a25818c95696b4f3765fd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ra\Downloads\9f4eef80a25818c95696b4f3765fd19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7765013" cy="1015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7C34">
        <w:rPr>
          <w:noProof/>
          <w:lang w:eastAsia="es-MX"/>
        </w:rPr>
        <mc:AlternateContent>
          <mc:Choice Requires="wps">
            <w:drawing>
              <wp:anchor distT="0" distB="0" distL="114300" distR="114300" simplePos="0" relativeHeight="251662336" behindDoc="0" locked="0" layoutInCell="1" allowOverlap="1" wp14:anchorId="32DC357B" wp14:editId="44FC8121">
                <wp:simplePos x="0" y="0"/>
                <wp:positionH relativeFrom="margin">
                  <wp:posOffset>2139315</wp:posOffset>
                </wp:positionH>
                <wp:positionV relativeFrom="paragraph">
                  <wp:posOffset>-450215</wp:posOffset>
                </wp:positionV>
                <wp:extent cx="4319270" cy="152908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4319270" cy="1529080"/>
                        </a:xfrm>
                        <a:prstGeom prst="rect">
                          <a:avLst/>
                        </a:prstGeom>
                        <a:noFill/>
                        <a:ln w="6350">
                          <a:noFill/>
                        </a:ln>
                      </wps:spPr>
                      <wps:txbx>
                        <w:txbxContent>
                          <w:p w:rsidR="00E04A0D" w:rsidRPr="00BE79DC" w:rsidRDefault="00E04A0D" w:rsidP="001F7C34">
                            <w:pPr>
                              <w:jc w:val="center"/>
                              <w:rPr>
                                <w:rFonts w:ascii="The Students Teacher" w:hAnsi="The Students Teacher" w:cs="Arial"/>
                                <w:b/>
                                <w:sz w:val="34"/>
                                <w:szCs w:val="34"/>
                              </w:rPr>
                            </w:pPr>
                            <w:r w:rsidRPr="00BE79DC">
                              <w:rPr>
                                <w:rFonts w:ascii="The Students Teacher" w:hAnsi="The Students Teacher" w:cs="Arial"/>
                                <w:b/>
                                <w:sz w:val="34"/>
                                <w:szCs w:val="34"/>
                              </w:rPr>
                              <w:t>Escuela Normal de Educaci</w:t>
                            </w:r>
                            <w:r w:rsidRPr="00BE79DC">
                              <w:rPr>
                                <w:rFonts w:ascii="Cambria" w:hAnsi="Cambria" w:cs="Cambria"/>
                                <w:b/>
                                <w:sz w:val="34"/>
                                <w:szCs w:val="34"/>
                              </w:rPr>
                              <w:t>ó</w:t>
                            </w:r>
                            <w:r w:rsidRPr="00BE79DC">
                              <w:rPr>
                                <w:rFonts w:ascii="The Students Teacher" w:hAnsi="The Students Teacher" w:cs="Arial"/>
                                <w:b/>
                                <w:sz w:val="34"/>
                                <w:szCs w:val="34"/>
                              </w:rPr>
                              <w:t>n Preescolar</w:t>
                            </w:r>
                          </w:p>
                          <w:p w:rsidR="00E04A0D" w:rsidRPr="00BE79DC" w:rsidRDefault="00E04A0D" w:rsidP="001F7C34">
                            <w:pPr>
                              <w:jc w:val="center"/>
                              <w:rPr>
                                <w:rFonts w:ascii="The Students Teacher" w:hAnsi="The Students Teacher" w:cs="Arial"/>
                                <w:sz w:val="34"/>
                                <w:szCs w:val="34"/>
                              </w:rPr>
                            </w:pPr>
                            <w:r w:rsidRPr="00BE79DC">
                              <w:rPr>
                                <w:rFonts w:ascii="The Students Teacher" w:hAnsi="The Students Teacher" w:cs="Arial"/>
                                <w:sz w:val="34"/>
                                <w:szCs w:val="34"/>
                              </w:rPr>
                              <w:t>Licenciatura en educaci</w:t>
                            </w:r>
                            <w:r w:rsidRPr="00BE79DC">
                              <w:rPr>
                                <w:rFonts w:ascii="Cambria" w:hAnsi="Cambria" w:cs="Cambria"/>
                                <w:sz w:val="34"/>
                                <w:szCs w:val="34"/>
                              </w:rPr>
                              <w:t>ó</w:t>
                            </w:r>
                            <w:r w:rsidRPr="00BE79DC">
                              <w:rPr>
                                <w:rFonts w:ascii="The Students Teacher" w:hAnsi="The Students Teacher" w:cs="Arial"/>
                                <w:sz w:val="34"/>
                                <w:szCs w:val="34"/>
                              </w:rPr>
                              <w:t>n preescolar</w:t>
                            </w:r>
                          </w:p>
                          <w:p w:rsidR="00E04A0D" w:rsidRPr="00BE79DC" w:rsidRDefault="00E04A0D" w:rsidP="001F7C34">
                            <w:pPr>
                              <w:jc w:val="center"/>
                              <w:rPr>
                                <w:rFonts w:ascii="The Students Teacher" w:hAnsi="The Students Teacher" w:cs="Arial"/>
                                <w:sz w:val="34"/>
                                <w:szCs w:val="34"/>
                              </w:rPr>
                            </w:pPr>
                            <w:r w:rsidRPr="00BE79DC">
                              <w:rPr>
                                <w:rFonts w:ascii="The Students Teacher" w:hAnsi="The Students Teacher" w:cs="Arial"/>
                                <w:sz w:val="34"/>
                                <w:szCs w:val="34"/>
                              </w:rPr>
                              <w:t xml:space="preserve">Ciclo escolar 2021 </w:t>
                            </w:r>
                            <w:r w:rsidRPr="00BE79DC">
                              <w:rPr>
                                <w:rFonts w:ascii="Times New Roman" w:hAnsi="Times New Roman" w:cs="Times New Roman"/>
                                <w:sz w:val="34"/>
                                <w:szCs w:val="34"/>
                              </w:rPr>
                              <w:t>–</w:t>
                            </w:r>
                            <w:r w:rsidRPr="00BE79DC">
                              <w:rPr>
                                <w:rFonts w:ascii="The Students Teacher" w:hAnsi="The Students Teacher" w:cs="Arial"/>
                                <w:sz w:val="34"/>
                                <w:szCs w:val="34"/>
                              </w:rPr>
                              <w:t xml:space="preserve"> 2022</w:t>
                            </w:r>
                          </w:p>
                          <w:p w:rsidR="00E04A0D" w:rsidRPr="00BE79DC" w:rsidRDefault="00E04A0D" w:rsidP="001F7C34">
                            <w:pPr>
                              <w:jc w:val="center"/>
                              <w:rPr>
                                <w:rFonts w:ascii="The Students Teacher" w:hAnsi="The Students Teacher" w:cs="Arial"/>
                                <w:b/>
                                <w:sz w:val="34"/>
                                <w:szCs w:val="34"/>
                              </w:rPr>
                            </w:pPr>
                            <w:r>
                              <w:rPr>
                                <w:rFonts w:ascii="The Students Teacher" w:hAnsi="The Students Teacher" w:cs="Arial"/>
                                <w:b/>
                                <w:sz w:val="34"/>
                                <w:szCs w:val="34"/>
                              </w:rPr>
                              <w:t>Lenguaje y alfabetizaci</w:t>
                            </w:r>
                            <w:r>
                              <w:rPr>
                                <w:rFonts w:ascii="Cambria" w:hAnsi="Cambria" w:cs="Cambria"/>
                                <w:b/>
                                <w:sz w:val="34"/>
                                <w:szCs w:val="34"/>
                              </w:rPr>
                              <w:t>ó</w:t>
                            </w:r>
                            <w:r>
                              <w:rPr>
                                <w:rFonts w:ascii="The Students Teacher" w:hAnsi="The Students Teacher" w:cs="Arial"/>
                                <w:b/>
                                <w:sz w:val="34"/>
                                <w:szCs w:val="34"/>
                              </w:rPr>
                              <w:t>n</w:t>
                            </w:r>
                          </w:p>
                          <w:p w:rsidR="00E04A0D" w:rsidRDefault="00E04A0D" w:rsidP="00E04A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C357B" id="_x0000_t202" coordsize="21600,21600" o:spt="202" path="m,l,21600r21600,l21600,xe">
                <v:stroke joinstyle="miter"/>
                <v:path gradientshapeok="t" o:connecttype="rect"/>
              </v:shapetype>
              <v:shape id="Cuadro de texto 4" o:spid="_x0000_s1026" type="#_x0000_t202" style="position:absolute;margin-left:168.45pt;margin-top:-35.45pt;width:340.1pt;height:120.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" filled="f" stroked="f" strokeweight=".5pt">
                <v:textbox>
                  <w:txbxContent>
                    <w:p w:rsidR="00E04A0D" w:rsidRPr="00BE79DC" w:rsidRDefault="00E04A0D" w:rsidP="001F7C34">
                      <w:pPr>
                        <w:jc w:val="center"/>
                        <w:rPr>
                          <w:rFonts w:ascii="The Students Teacher" w:hAnsi="The Students Teacher" w:cs="Arial"/>
                          <w:b/>
                          <w:sz w:val="34"/>
                          <w:szCs w:val="34"/>
                        </w:rPr>
                      </w:pPr>
                      <w:r w:rsidRPr="00BE79DC">
                        <w:rPr>
                          <w:rFonts w:ascii="The Students Teacher" w:hAnsi="The Students Teacher" w:cs="Arial"/>
                          <w:b/>
                          <w:sz w:val="34"/>
                          <w:szCs w:val="34"/>
                        </w:rPr>
                        <w:t>Escuela Normal de Educaci</w:t>
                      </w:r>
                      <w:r w:rsidRPr="00BE79DC">
                        <w:rPr>
                          <w:rFonts w:ascii="Cambria" w:hAnsi="Cambria" w:cs="Cambria"/>
                          <w:b/>
                          <w:sz w:val="34"/>
                          <w:szCs w:val="34"/>
                        </w:rPr>
                        <w:t>ó</w:t>
                      </w:r>
                      <w:r w:rsidRPr="00BE79DC">
                        <w:rPr>
                          <w:rFonts w:ascii="The Students Teacher" w:hAnsi="The Students Teacher" w:cs="Arial"/>
                          <w:b/>
                          <w:sz w:val="34"/>
                          <w:szCs w:val="34"/>
                        </w:rPr>
                        <w:t>n Preescolar</w:t>
                      </w:r>
                    </w:p>
                    <w:p w:rsidR="00E04A0D" w:rsidRPr="00BE79DC" w:rsidRDefault="00E04A0D" w:rsidP="001F7C34">
                      <w:pPr>
                        <w:jc w:val="center"/>
                        <w:rPr>
                          <w:rFonts w:ascii="The Students Teacher" w:hAnsi="The Students Teacher" w:cs="Arial"/>
                          <w:sz w:val="34"/>
                          <w:szCs w:val="34"/>
                        </w:rPr>
                      </w:pPr>
                      <w:r w:rsidRPr="00BE79DC">
                        <w:rPr>
                          <w:rFonts w:ascii="The Students Teacher" w:hAnsi="The Students Teacher" w:cs="Arial"/>
                          <w:sz w:val="34"/>
                          <w:szCs w:val="34"/>
                        </w:rPr>
                        <w:t>Licenciatura en educaci</w:t>
                      </w:r>
                      <w:r w:rsidRPr="00BE79DC">
                        <w:rPr>
                          <w:rFonts w:ascii="Cambria" w:hAnsi="Cambria" w:cs="Cambria"/>
                          <w:sz w:val="34"/>
                          <w:szCs w:val="34"/>
                        </w:rPr>
                        <w:t>ó</w:t>
                      </w:r>
                      <w:r w:rsidRPr="00BE79DC">
                        <w:rPr>
                          <w:rFonts w:ascii="The Students Teacher" w:hAnsi="The Students Teacher" w:cs="Arial"/>
                          <w:sz w:val="34"/>
                          <w:szCs w:val="34"/>
                        </w:rPr>
                        <w:t>n preescolar</w:t>
                      </w:r>
                    </w:p>
                    <w:p w:rsidR="00E04A0D" w:rsidRPr="00BE79DC" w:rsidRDefault="00E04A0D" w:rsidP="001F7C34">
                      <w:pPr>
                        <w:jc w:val="center"/>
                        <w:rPr>
                          <w:rFonts w:ascii="The Students Teacher" w:hAnsi="The Students Teacher" w:cs="Arial"/>
                          <w:sz w:val="34"/>
                          <w:szCs w:val="34"/>
                        </w:rPr>
                      </w:pPr>
                      <w:r w:rsidRPr="00BE79DC">
                        <w:rPr>
                          <w:rFonts w:ascii="The Students Teacher" w:hAnsi="The Students Teacher" w:cs="Arial"/>
                          <w:sz w:val="34"/>
                          <w:szCs w:val="34"/>
                        </w:rPr>
                        <w:t xml:space="preserve">Ciclo escolar 2021 </w:t>
                      </w:r>
                      <w:r w:rsidRPr="00BE79DC">
                        <w:rPr>
                          <w:rFonts w:ascii="Times New Roman" w:hAnsi="Times New Roman" w:cs="Times New Roman"/>
                          <w:sz w:val="34"/>
                          <w:szCs w:val="34"/>
                        </w:rPr>
                        <w:t>–</w:t>
                      </w:r>
                      <w:r w:rsidRPr="00BE79DC">
                        <w:rPr>
                          <w:rFonts w:ascii="The Students Teacher" w:hAnsi="The Students Teacher" w:cs="Arial"/>
                          <w:sz w:val="34"/>
                          <w:szCs w:val="34"/>
                        </w:rPr>
                        <w:t xml:space="preserve"> 2022</w:t>
                      </w:r>
                    </w:p>
                    <w:p w:rsidR="00E04A0D" w:rsidRPr="00BE79DC" w:rsidRDefault="00E04A0D" w:rsidP="001F7C34">
                      <w:pPr>
                        <w:jc w:val="center"/>
                        <w:rPr>
                          <w:rFonts w:ascii="The Students Teacher" w:hAnsi="The Students Teacher" w:cs="Arial"/>
                          <w:b/>
                          <w:sz w:val="34"/>
                          <w:szCs w:val="34"/>
                        </w:rPr>
                      </w:pPr>
                      <w:r>
                        <w:rPr>
                          <w:rFonts w:ascii="The Students Teacher" w:hAnsi="The Students Teacher" w:cs="Arial"/>
                          <w:b/>
                          <w:sz w:val="34"/>
                          <w:szCs w:val="34"/>
                        </w:rPr>
                        <w:t>Lenguaje y alfabetizaci</w:t>
                      </w:r>
                      <w:r>
                        <w:rPr>
                          <w:rFonts w:ascii="Cambria" w:hAnsi="Cambria" w:cs="Cambria"/>
                          <w:b/>
                          <w:sz w:val="34"/>
                          <w:szCs w:val="34"/>
                        </w:rPr>
                        <w:t>ó</w:t>
                      </w:r>
                      <w:r>
                        <w:rPr>
                          <w:rFonts w:ascii="The Students Teacher" w:hAnsi="The Students Teacher" w:cs="Arial"/>
                          <w:b/>
                          <w:sz w:val="34"/>
                          <w:szCs w:val="34"/>
                        </w:rPr>
                        <w:t>n</w:t>
                      </w:r>
                    </w:p>
                    <w:p w:rsidR="00E04A0D" w:rsidRDefault="00E04A0D" w:rsidP="00E04A0D"/>
                  </w:txbxContent>
                </v:textbox>
                <w10:wrap anchorx="margin"/>
              </v:shape>
            </w:pict>
          </mc:Fallback>
        </mc:AlternateContent>
      </w:r>
      <w:r w:rsidR="003F4A7F">
        <w:rPr>
          <w:noProof/>
          <w:lang w:eastAsia="es-MX"/>
        </w:rPr>
        <w:drawing>
          <wp:anchor distT="0" distB="0" distL="114300" distR="114300" simplePos="0" relativeHeight="251661312" behindDoc="0" locked="0" layoutInCell="1" allowOverlap="1" wp14:anchorId="2B969D34" wp14:editId="4C198C76">
            <wp:simplePos x="0" y="0"/>
            <wp:positionH relativeFrom="margin">
              <wp:posOffset>7907285</wp:posOffset>
            </wp:positionH>
            <wp:positionV relativeFrom="margin">
              <wp:posOffset>-545910</wp:posOffset>
            </wp:positionV>
            <wp:extent cx="850900" cy="1097915"/>
            <wp:effectExtent l="0" t="0" r="6350" b="698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00" cy="1097915"/>
                    </a:xfrm>
                    <a:prstGeom prst="rect">
                      <a:avLst/>
                    </a:prstGeom>
                    <a:noFill/>
                  </pic:spPr>
                </pic:pic>
              </a:graphicData>
            </a:graphic>
            <wp14:sizeRelH relativeFrom="margin">
              <wp14:pctWidth>0</wp14:pctWidth>
            </wp14:sizeRelH>
            <wp14:sizeRelV relativeFrom="margin">
              <wp14:pctHeight>0</wp14:pctHeight>
            </wp14:sizeRelV>
          </wp:anchor>
        </w:drawing>
      </w:r>
    </w:p>
    <w:p w:rsidR="00E04A0D" w:rsidRDefault="00E04A0D" w:rsidP="00E04A0D"/>
    <w:p w:rsidR="00E04A0D" w:rsidRDefault="00E04A0D" w:rsidP="00E04A0D"/>
    <w:p w:rsidR="00E04A0D" w:rsidRDefault="00E04A0D" w:rsidP="00E04A0D"/>
    <w:p w:rsidR="00E04A0D" w:rsidRDefault="00E04A0D" w:rsidP="00E04A0D"/>
    <w:p w:rsidR="00E04A0D" w:rsidRDefault="008C5685" w:rsidP="00E04A0D">
      <w:r>
        <w:rPr>
          <w:noProof/>
          <w:lang w:eastAsia="es-MX"/>
        </w:rPr>
        <mc:AlternateContent>
          <mc:Choice Requires="wps">
            <w:drawing>
              <wp:anchor distT="0" distB="0" distL="114300" distR="114300" simplePos="0" relativeHeight="251660288" behindDoc="0" locked="0" layoutInCell="1" allowOverlap="1" wp14:anchorId="745B5E9C" wp14:editId="70496AD9">
                <wp:simplePos x="0" y="0"/>
                <wp:positionH relativeFrom="margin">
                  <wp:posOffset>610235</wp:posOffset>
                </wp:positionH>
                <wp:positionV relativeFrom="paragraph">
                  <wp:posOffset>200025</wp:posOffset>
                </wp:positionV>
                <wp:extent cx="7176770" cy="2647315"/>
                <wp:effectExtent l="0" t="0" r="0" b="635"/>
                <wp:wrapNone/>
                <wp:docPr id="2" name="Cuadro de texto 2"/>
                <wp:cNvGraphicFramePr/>
                <a:graphic xmlns:a="http://schemas.openxmlformats.org/drawingml/2006/main">
                  <a:graphicData uri="http://schemas.microsoft.com/office/word/2010/wordprocessingShape">
                    <wps:wsp>
                      <wps:cNvSpPr txBox="1"/>
                      <wps:spPr>
                        <a:xfrm>
                          <a:off x="0" y="0"/>
                          <a:ext cx="7176770" cy="2647315"/>
                        </a:xfrm>
                        <a:prstGeom prst="rect">
                          <a:avLst/>
                        </a:prstGeom>
                        <a:noFill/>
                        <a:ln w="6350">
                          <a:noFill/>
                        </a:ln>
                      </wps:spPr>
                      <wps:txbx>
                        <w:txbxContent>
                          <w:p w:rsidR="00E04A0D" w:rsidRPr="00E04A0D" w:rsidRDefault="00E04A0D" w:rsidP="00E04A0D">
                            <w:pPr>
                              <w:jc w:val="center"/>
                              <w:rPr>
                                <w:rFonts w:ascii="Keep on Truckin" w:hAnsi="Keep on Truckin"/>
                                <w:b/>
                                <w:color w:val="FFFFFF" w:themeColor="background1"/>
                                <w:sz w:val="100"/>
                                <w:szCs w:val="100"/>
                                <w14:shadow w14:blurRad="50800" w14:dist="38100" w14:dir="18900000" w14:sx="100000" w14:sy="100000" w14:kx="0" w14:ky="0" w14:algn="bl">
                                  <w14:srgbClr w14:val="000000">
                                    <w14:alpha w14:val="60000"/>
                                  </w14:srgbClr>
                                </w14:shadow>
                                <w14:textOutline w14:w="19050" w14:cap="flat" w14:cmpd="sng" w14:algn="ctr">
                                  <w14:solidFill>
                                    <w14:schemeClr w14:val="accent2"/>
                                  </w14:solidFill>
                                  <w14:prstDash w14:val="solid"/>
                                  <w14:round/>
                                </w14:textOutline>
                              </w:rPr>
                            </w:pPr>
                            <w:r w:rsidRPr="00E04A0D">
                              <w:rPr>
                                <w:rFonts w:ascii="Keep on Truckin" w:hAnsi="Keep on Truckin"/>
                                <w:b/>
                                <w:color w:val="FFFFFF" w:themeColor="background1"/>
                                <w:sz w:val="100"/>
                                <w:szCs w:val="100"/>
                                <w14:shadow w14:blurRad="50800" w14:dist="38100" w14:dir="18900000" w14:sx="100000" w14:sy="100000" w14:kx="0" w14:ky="0" w14:algn="bl">
                                  <w14:srgbClr w14:val="000000">
                                    <w14:alpha w14:val="60000"/>
                                  </w14:srgbClr>
                                </w14:shadow>
                                <w14:textOutline w14:w="19050" w14:cap="flat" w14:cmpd="sng" w14:algn="ctr">
                                  <w14:solidFill>
                                    <w14:schemeClr w14:val="accent2"/>
                                  </w14:solidFill>
                                  <w14:prstDash w14:val="solid"/>
                                  <w14:round/>
                                </w14:textOutline>
                              </w:rPr>
                              <w:t>Clase asincr</w:t>
                            </w:r>
                            <w:r w:rsidRPr="00E04A0D">
                              <w:rPr>
                                <w:rFonts w:ascii="Cambria" w:hAnsi="Cambria" w:cs="Cambria"/>
                                <w:b/>
                                <w:color w:val="FFFFFF" w:themeColor="background1"/>
                                <w:sz w:val="100"/>
                                <w:szCs w:val="100"/>
                                <w14:shadow w14:blurRad="50800" w14:dist="38100" w14:dir="18900000" w14:sx="100000" w14:sy="100000" w14:kx="0" w14:ky="0" w14:algn="bl">
                                  <w14:srgbClr w14:val="000000">
                                    <w14:alpha w14:val="60000"/>
                                  </w14:srgbClr>
                                </w14:shadow>
                                <w14:textOutline w14:w="19050" w14:cap="flat" w14:cmpd="sng" w14:algn="ctr">
                                  <w14:solidFill>
                                    <w14:schemeClr w14:val="accent2"/>
                                  </w14:solidFill>
                                  <w14:prstDash w14:val="solid"/>
                                  <w14:round/>
                                </w14:textOutline>
                              </w:rPr>
                              <w:t>ó</w:t>
                            </w:r>
                            <w:r w:rsidR="008C5685">
                              <w:rPr>
                                <w:rFonts w:ascii="Keep on Truckin" w:hAnsi="Keep on Truckin"/>
                                <w:b/>
                                <w:color w:val="FFFFFF" w:themeColor="background1"/>
                                <w:sz w:val="100"/>
                                <w:szCs w:val="100"/>
                                <w14:shadow w14:blurRad="50800" w14:dist="38100" w14:dir="18900000" w14:sx="100000" w14:sy="100000" w14:kx="0" w14:ky="0" w14:algn="bl">
                                  <w14:srgbClr w14:val="000000">
                                    <w14:alpha w14:val="60000"/>
                                  </w14:srgbClr>
                                </w14:shadow>
                                <w14:textOutline w14:w="19050" w14:cap="flat" w14:cmpd="sng" w14:algn="ctr">
                                  <w14:solidFill>
                                    <w14:schemeClr w14:val="accent2"/>
                                  </w14:solidFill>
                                  <w14:prstDash w14:val="solid"/>
                                  <w14:round/>
                                </w14:textOutline>
                              </w:rPr>
                              <w:t>nica del 11 y 14</w:t>
                            </w:r>
                            <w:r w:rsidRPr="00E04A0D">
                              <w:rPr>
                                <w:rFonts w:ascii="Keep on Truckin" w:hAnsi="Keep on Truckin"/>
                                <w:b/>
                                <w:color w:val="FFFFFF" w:themeColor="background1"/>
                                <w:sz w:val="100"/>
                                <w:szCs w:val="100"/>
                                <w14:shadow w14:blurRad="50800" w14:dist="38100" w14:dir="18900000" w14:sx="100000" w14:sy="100000" w14:kx="0" w14:ky="0" w14:algn="bl">
                                  <w14:srgbClr w14:val="000000">
                                    <w14:alpha w14:val="60000"/>
                                  </w14:srgbClr>
                                </w14:shadow>
                                <w14:textOutline w14:w="19050" w14:cap="flat" w14:cmpd="sng" w14:algn="ctr">
                                  <w14:solidFill>
                                    <w14:schemeClr w14:val="accent2"/>
                                  </w14:solidFill>
                                  <w14:prstDash w14:val="solid"/>
                                  <w14:round/>
                                </w14:textOutline>
                              </w:rPr>
                              <w:t xml:space="preserve"> de octubre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B5E9C" id="Cuadro de texto 2" o:spid="_x0000_s1027" type="#_x0000_t202" style="position:absolute;margin-left:48.05pt;margin-top:15.75pt;width:565.1pt;height:208.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" filled="f" stroked="f" strokeweight=".5pt">
                <v:textbox>
                  <w:txbxContent>
                    <w:p w:rsidR="00E04A0D" w:rsidRPr="00E04A0D" w:rsidRDefault="00E04A0D" w:rsidP="00E04A0D">
                      <w:pPr>
                        <w:jc w:val="center"/>
                        <w:rPr>
                          <w:rFonts w:ascii="Keep on Truckin" w:hAnsi="Keep on Truckin"/>
                          <w:b/>
                          <w:color w:val="FFFFFF" w:themeColor="background1"/>
                          <w:sz w:val="100"/>
                          <w:szCs w:val="100"/>
                          <w14:shadow w14:blurRad="50800" w14:dist="38100" w14:dir="18900000" w14:sx="100000" w14:sy="100000" w14:kx="0" w14:ky="0" w14:algn="bl">
                            <w14:srgbClr w14:val="000000">
                              <w14:alpha w14:val="60000"/>
                            </w14:srgbClr>
                          </w14:shadow>
                          <w14:textOutline w14:w="19050" w14:cap="flat" w14:cmpd="sng" w14:algn="ctr">
                            <w14:solidFill>
                              <w14:schemeClr w14:val="accent2"/>
                            </w14:solidFill>
                            <w14:prstDash w14:val="solid"/>
                            <w14:round/>
                          </w14:textOutline>
                        </w:rPr>
                      </w:pPr>
                      <w:r w:rsidRPr="00E04A0D">
                        <w:rPr>
                          <w:rFonts w:ascii="Keep on Truckin" w:hAnsi="Keep on Truckin"/>
                          <w:b/>
                          <w:color w:val="FFFFFF" w:themeColor="background1"/>
                          <w:sz w:val="100"/>
                          <w:szCs w:val="100"/>
                          <w14:shadow w14:blurRad="50800" w14:dist="38100" w14:dir="18900000" w14:sx="100000" w14:sy="100000" w14:kx="0" w14:ky="0" w14:algn="bl">
                            <w14:srgbClr w14:val="000000">
                              <w14:alpha w14:val="60000"/>
                            </w14:srgbClr>
                          </w14:shadow>
                          <w14:textOutline w14:w="19050" w14:cap="flat" w14:cmpd="sng" w14:algn="ctr">
                            <w14:solidFill>
                              <w14:schemeClr w14:val="accent2"/>
                            </w14:solidFill>
                            <w14:prstDash w14:val="solid"/>
                            <w14:round/>
                          </w14:textOutline>
                        </w:rPr>
                        <w:t>Clase asincr</w:t>
                      </w:r>
                      <w:r w:rsidRPr="00E04A0D">
                        <w:rPr>
                          <w:rFonts w:ascii="Cambria" w:hAnsi="Cambria" w:cs="Cambria"/>
                          <w:b/>
                          <w:color w:val="FFFFFF" w:themeColor="background1"/>
                          <w:sz w:val="100"/>
                          <w:szCs w:val="100"/>
                          <w14:shadow w14:blurRad="50800" w14:dist="38100" w14:dir="18900000" w14:sx="100000" w14:sy="100000" w14:kx="0" w14:ky="0" w14:algn="bl">
                            <w14:srgbClr w14:val="000000">
                              <w14:alpha w14:val="60000"/>
                            </w14:srgbClr>
                          </w14:shadow>
                          <w14:textOutline w14:w="19050" w14:cap="flat" w14:cmpd="sng" w14:algn="ctr">
                            <w14:solidFill>
                              <w14:schemeClr w14:val="accent2"/>
                            </w14:solidFill>
                            <w14:prstDash w14:val="solid"/>
                            <w14:round/>
                          </w14:textOutline>
                        </w:rPr>
                        <w:t>ó</w:t>
                      </w:r>
                      <w:r w:rsidR="008C5685">
                        <w:rPr>
                          <w:rFonts w:ascii="Keep on Truckin" w:hAnsi="Keep on Truckin"/>
                          <w:b/>
                          <w:color w:val="FFFFFF" w:themeColor="background1"/>
                          <w:sz w:val="100"/>
                          <w:szCs w:val="100"/>
                          <w14:shadow w14:blurRad="50800" w14:dist="38100" w14:dir="18900000" w14:sx="100000" w14:sy="100000" w14:kx="0" w14:ky="0" w14:algn="bl">
                            <w14:srgbClr w14:val="000000">
                              <w14:alpha w14:val="60000"/>
                            </w14:srgbClr>
                          </w14:shadow>
                          <w14:textOutline w14:w="19050" w14:cap="flat" w14:cmpd="sng" w14:algn="ctr">
                            <w14:solidFill>
                              <w14:schemeClr w14:val="accent2"/>
                            </w14:solidFill>
                            <w14:prstDash w14:val="solid"/>
                            <w14:round/>
                          </w14:textOutline>
                        </w:rPr>
                        <w:t>nica del 11 y 14</w:t>
                      </w:r>
                      <w:r w:rsidRPr="00E04A0D">
                        <w:rPr>
                          <w:rFonts w:ascii="Keep on Truckin" w:hAnsi="Keep on Truckin"/>
                          <w:b/>
                          <w:color w:val="FFFFFF" w:themeColor="background1"/>
                          <w:sz w:val="100"/>
                          <w:szCs w:val="100"/>
                          <w14:shadow w14:blurRad="50800" w14:dist="38100" w14:dir="18900000" w14:sx="100000" w14:sy="100000" w14:kx="0" w14:ky="0" w14:algn="bl">
                            <w14:srgbClr w14:val="000000">
                              <w14:alpha w14:val="60000"/>
                            </w14:srgbClr>
                          </w14:shadow>
                          <w14:textOutline w14:w="19050" w14:cap="flat" w14:cmpd="sng" w14:algn="ctr">
                            <w14:solidFill>
                              <w14:schemeClr w14:val="accent2"/>
                            </w14:solidFill>
                            <w14:prstDash w14:val="solid"/>
                            <w14:round/>
                          </w14:textOutline>
                        </w:rPr>
                        <w:t xml:space="preserve"> de octubre</w:t>
                      </w:r>
                    </w:p>
                  </w:txbxContent>
                </v:textbox>
                <w10:wrap anchorx="margin"/>
              </v:shape>
            </w:pict>
          </mc:Fallback>
        </mc:AlternateContent>
      </w:r>
    </w:p>
    <w:p w:rsidR="00E04A0D" w:rsidRDefault="00E04A0D" w:rsidP="00E04A0D"/>
    <w:p w:rsidR="00E04A0D" w:rsidRDefault="00E04A0D" w:rsidP="00E04A0D"/>
    <w:p w:rsidR="00E04A0D" w:rsidRDefault="00E04A0D" w:rsidP="00E04A0D"/>
    <w:p w:rsidR="00E04A0D" w:rsidRDefault="00E04A0D" w:rsidP="00E04A0D"/>
    <w:p w:rsidR="00E04A0D" w:rsidRDefault="00E04A0D" w:rsidP="00E04A0D"/>
    <w:p w:rsidR="00E04A0D" w:rsidRDefault="00E04A0D" w:rsidP="00E04A0D"/>
    <w:p w:rsidR="00E04A0D" w:rsidRDefault="00E04A0D" w:rsidP="00E04A0D"/>
    <w:p w:rsidR="00E04A0D" w:rsidRDefault="001F7C34" w:rsidP="00E04A0D">
      <w:r>
        <w:rPr>
          <w:noProof/>
          <w:lang w:eastAsia="es-MX"/>
        </w:rPr>
        <mc:AlternateContent>
          <mc:Choice Requires="wps">
            <w:drawing>
              <wp:anchor distT="0" distB="0" distL="114300" distR="114300" simplePos="0" relativeHeight="251663360" behindDoc="0" locked="0" layoutInCell="1" allowOverlap="1" wp14:anchorId="32A190AD" wp14:editId="7B37FA5C">
                <wp:simplePos x="0" y="0"/>
                <wp:positionH relativeFrom="page">
                  <wp:posOffset>2439035</wp:posOffset>
                </wp:positionH>
                <wp:positionV relativeFrom="paragraph">
                  <wp:posOffset>187325</wp:posOffset>
                </wp:positionV>
                <wp:extent cx="5123180" cy="236474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123180" cy="2364740"/>
                        </a:xfrm>
                        <a:prstGeom prst="rect">
                          <a:avLst/>
                        </a:prstGeom>
                        <a:noFill/>
                        <a:ln w="6350">
                          <a:noFill/>
                        </a:ln>
                      </wps:spPr>
                      <wps:txbx>
                        <w:txbxContent>
                          <w:p w:rsidR="00E04A0D" w:rsidRPr="00BE79DC" w:rsidRDefault="00E04A0D" w:rsidP="001F7C34">
                            <w:pPr>
                              <w:jc w:val="center"/>
                              <w:rPr>
                                <w:rFonts w:ascii="The Students Teacher" w:hAnsi="The Students Teacher" w:cs="Arial"/>
                                <w:sz w:val="34"/>
                                <w:szCs w:val="34"/>
                              </w:rPr>
                            </w:pPr>
                            <w:r w:rsidRPr="00BE79DC">
                              <w:rPr>
                                <w:rFonts w:ascii="The Students Teacher" w:hAnsi="The Students Teacher" w:cs="Arial"/>
                                <w:sz w:val="34"/>
                                <w:szCs w:val="34"/>
                              </w:rPr>
                              <w:t>3</w:t>
                            </w:r>
                            <w:r w:rsidRPr="00BE79DC">
                              <w:rPr>
                                <w:rFonts w:ascii="Cambria" w:hAnsi="Cambria" w:cs="Cambria"/>
                                <w:sz w:val="34"/>
                                <w:szCs w:val="34"/>
                              </w:rPr>
                              <w:t>°</w:t>
                            </w:r>
                            <w:r w:rsidRPr="00BE79DC">
                              <w:rPr>
                                <w:rFonts w:ascii="The Students Teacher" w:hAnsi="The Students Teacher" w:cs="Arial"/>
                                <w:sz w:val="34"/>
                                <w:szCs w:val="34"/>
                              </w:rPr>
                              <w:t xml:space="preserve"> semestre</w:t>
                            </w:r>
                          </w:p>
                          <w:p w:rsidR="00E04A0D" w:rsidRPr="00BE79DC" w:rsidRDefault="00E04A0D" w:rsidP="001F7C34">
                            <w:pPr>
                              <w:spacing w:before="30" w:after="30" w:line="240" w:lineRule="auto"/>
                              <w:ind w:left="60"/>
                              <w:jc w:val="center"/>
                              <w:outlineLvl w:val="2"/>
                              <w:rPr>
                                <w:rFonts w:ascii="The Students Teacher" w:hAnsi="The Students Teacher" w:cs="Arial"/>
                                <w:b/>
                                <w:sz w:val="34"/>
                                <w:szCs w:val="34"/>
                              </w:rPr>
                            </w:pPr>
                            <w:r w:rsidRPr="00BE79DC">
                              <w:rPr>
                                <w:rFonts w:ascii="The Students Teacher" w:eastAsia="Times New Roman" w:hAnsi="The Students Teacher" w:cs="Arial"/>
                                <w:b/>
                                <w:bCs/>
                                <w:sz w:val="34"/>
                                <w:szCs w:val="34"/>
                                <w:lang w:eastAsia="es-MX"/>
                              </w:rPr>
                              <w:t xml:space="preserve">MAESTRO: </w:t>
                            </w:r>
                            <w:r>
                              <w:rPr>
                                <w:rFonts w:ascii="The Students Teacher" w:hAnsi="The Students Teacher" w:cs="Arial"/>
                                <w:b/>
                                <w:sz w:val="34"/>
                                <w:szCs w:val="34"/>
                              </w:rPr>
                              <w:t>Narciso Rodr</w:t>
                            </w:r>
                            <w:r>
                              <w:rPr>
                                <w:rFonts w:ascii="Cambria" w:hAnsi="Cambria" w:cs="Cambria"/>
                                <w:b/>
                                <w:sz w:val="34"/>
                                <w:szCs w:val="34"/>
                              </w:rPr>
                              <w:t>í</w:t>
                            </w:r>
                            <w:r>
                              <w:rPr>
                                <w:rFonts w:ascii="The Students Teacher" w:hAnsi="The Students Teacher" w:cs="Arial"/>
                                <w:b/>
                                <w:sz w:val="34"/>
                                <w:szCs w:val="34"/>
                              </w:rPr>
                              <w:t>guez Espinosa</w:t>
                            </w:r>
                          </w:p>
                          <w:p w:rsidR="00E04A0D" w:rsidRPr="00BE79DC" w:rsidRDefault="00E04A0D" w:rsidP="001F7C34">
                            <w:pPr>
                              <w:spacing w:before="30" w:after="30" w:line="240" w:lineRule="auto"/>
                              <w:ind w:left="60"/>
                              <w:jc w:val="center"/>
                              <w:outlineLvl w:val="2"/>
                              <w:rPr>
                                <w:rFonts w:ascii="The Students Teacher" w:eastAsia="Times New Roman" w:hAnsi="The Students Teacher" w:cs="Arial"/>
                                <w:b/>
                                <w:bCs/>
                                <w:color w:val="000000"/>
                                <w:sz w:val="34"/>
                                <w:szCs w:val="34"/>
                                <w:lang w:eastAsia="es-MX"/>
                              </w:rPr>
                            </w:pPr>
                          </w:p>
                          <w:p w:rsidR="00E04A0D" w:rsidRPr="00BE79DC" w:rsidRDefault="00E04A0D" w:rsidP="001F7C34">
                            <w:pPr>
                              <w:spacing w:before="30" w:after="30" w:line="240" w:lineRule="auto"/>
                              <w:ind w:left="60"/>
                              <w:jc w:val="center"/>
                              <w:outlineLvl w:val="2"/>
                              <w:rPr>
                                <w:rFonts w:ascii="The Students Teacher" w:hAnsi="The Students Teacher" w:cs="Arial"/>
                                <w:sz w:val="34"/>
                                <w:szCs w:val="34"/>
                              </w:rPr>
                            </w:pPr>
                          </w:p>
                          <w:p w:rsidR="00E04A0D" w:rsidRPr="00E04A0D" w:rsidRDefault="00E04A0D" w:rsidP="001F7C34">
                            <w:pPr>
                              <w:tabs>
                                <w:tab w:val="left" w:pos="12874"/>
                                <w:tab w:val="left" w:pos="13970"/>
                              </w:tabs>
                              <w:jc w:val="center"/>
                              <w:rPr>
                                <w:rFonts w:ascii="Cambria" w:hAnsi="Cambria" w:cs="Arial"/>
                                <w:b/>
                                <w:sz w:val="34"/>
                                <w:szCs w:val="34"/>
                              </w:rPr>
                            </w:pPr>
                            <w:r w:rsidRPr="00BE79DC">
                              <w:rPr>
                                <w:rFonts w:ascii="The Students Teacher" w:hAnsi="The Students Teacher" w:cs="Arial"/>
                                <w:b/>
                                <w:sz w:val="34"/>
                                <w:szCs w:val="34"/>
                              </w:rPr>
                              <w:t>Mar</w:t>
                            </w:r>
                            <w:r w:rsidRPr="00BE79DC">
                              <w:rPr>
                                <w:rFonts w:ascii="Cambria" w:hAnsi="Cambria" w:cs="Cambria"/>
                                <w:b/>
                                <w:sz w:val="34"/>
                                <w:szCs w:val="34"/>
                              </w:rPr>
                              <w:t>í</w:t>
                            </w:r>
                            <w:r w:rsidRPr="00BE79DC">
                              <w:rPr>
                                <w:rFonts w:ascii="The Students Teacher" w:hAnsi="The Students Teacher" w:cs="Arial"/>
                                <w:b/>
                                <w:sz w:val="34"/>
                                <w:szCs w:val="34"/>
                              </w:rPr>
                              <w:t xml:space="preserve">a de los </w:t>
                            </w:r>
                            <w:r w:rsidRPr="00BE79DC">
                              <w:rPr>
                                <w:rFonts w:ascii="Cambria" w:hAnsi="Cambria" w:cs="Cambria"/>
                                <w:b/>
                                <w:sz w:val="34"/>
                                <w:szCs w:val="34"/>
                              </w:rPr>
                              <w:t>Á</w:t>
                            </w:r>
                            <w:r w:rsidRPr="00BE79DC">
                              <w:rPr>
                                <w:rFonts w:ascii="The Students Teacher" w:hAnsi="The Students Teacher" w:cs="Arial"/>
                                <w:b/>
                                <w:sz w:val="34"/>
                                <w:szCs w:val="34"/>
                              </w:rPr>
                              <w:t>ngeles Guevara Ramirez</w:t>
                            </w:r>
                            <w:r>
                              <w:rPr>
                                <w:rFonts w:ascii="The Students Teacher" w:hAnsi="The Students Teacher" w:cs="Arial"/>
                                <w:b/>
                                <w:sz w:val="34"/>
                                <w:szCs w:val="34"/>
                              </w:rPr>
                              <w:t xml:space="preserve"> </w:t>
                            </w:r>
                            <w:r>
                              <w:rPr>
                                <w:rFonts w:ascii="Cambria" w:hAnsi="Cambria" w:cs="Arial"/>
                                <w:b/>
                                <w:sz w:val="34"/>
                                <w:szCs w:val="34"/>
                              </w:rPr>
                              <w:t>#8</w:t>
                            </w:r>
                          </w:p>
                          <w:p w:rsidR="00E04A0D" w:rsidRPr="00E04A0D" w:rsidRDefault="00E04A0D" w:rsidP="001F7C34">
                            <w:pPr>
                              <w:tabs>
                                <w:tab w:val="left" w:pos="12874"/>
                                <w:tab w:val="left" w:pos="13970"/>
                              </w:tabs>
                              <w:jc w:val="center"/>
                              <w:rPr>
                                <w:rFonts w:ascii="Cambria" w:hAnsi="Cambria" w:cs="Arial"/>
                                <w:b/>
                                <w:sz w:val="34"/>
                                <w:szCs w:val="34"/>
                              </w:rPr>
                            </w:pPr>
                            <w:r>
                              <w:rPr>
                                <w:rFonts w:ascii="The Students Teacher" w:hAnsi="The Students Teacher" w:cs="Arial"/>
                                <w:b/>
                                <w:sz w:val="34"/>
                                <w:szCs w:val="34"/>
                              </w:rPr>
                              <w:t>Natalia Elizabeth Ramirez Hern</w:t>
                            </w:r>
                            <w:r>
                              <w:rPr>
                                <w:rFonts w:ascii="Cambria" w:hAnsi="Cambria" w:cs="Cambria"/>
                                <w:b/>
                                <w:sz w:val="34"/>
                                <w:szCs w:val="34"/>
                              </w:rPr>
                              <w:t>á</w:t>
                            </w:r>
                            <w:r>
                              <w:rPr>
                                <w:rFonts w:ascii="The Students Teacher" w:hAnsi="The Students Teacher" w:cs="Arial"/>
                                <w:b/>
                                <w:sz w:val="34"/>
                                <w:szCs w:val="34"/>
                              </w:rPr>
                              <w:t xml:space="preserve">ndez </w:t>
                            </w:r>
                            <w:r>
                              <w:rPr>
                                <w:rFonts w:ascii="Cambria" w:hAnsi="Cambria" w:cs="Arial"/>
                                <w:b/>
                                <w:sz w:val="34"/>
                                <w:szCs w:val="34"/>
                              </w:rPr>
                              <w:t>#15</w:t>
                            </w:r>
                          </w:p>
                          <w:p w:rsidR="00E04A0D" w:rsidRPr="00905C4C" w:rsidRDefault="00E04A0D" w:rsidP="001F7C34">
                            <w:pPr>
                              <w:tabs>
                                <w:tab w:val="left" w:pos="12874"/>
                                <w:tab w:val="left" w:pos="13970"/>
                              </w:tabs>
                              <w:jc w:val="center"/>
                              <w:rPr>
                                <w:rFonts w:ascii="The Students Teacher" w:hAnsi="The Students Teacher" w:cs="Arial"/>
                                <w:b/>
                                <w:sz w:val="34"/>
                                <w:szCs w:val="34"/>
                              </w:rPr>
                            </w:pPr>
                            <w:r w:rsidRPr="00BE79DC">
                              <w:rPr>
                                <w:rFonts w:ascii="The Students Teacher" w:hAnsi="The Students Teacher" w:cs="Arial"/>
                                <w:sz w:val="34"/>
                                <w:szCs w:val="34"/>
                              </w:rPr>
                              <w:t>2</w:t>
                            </w:r>
                            <w:r w:rsidRPr="00BE79DC">
                              <w:rPr>
                                <w:rFonts w:ascii="Cambria" w:hAnsi="Cambria" w:cs="Cambria"/>
                                <w:sz w:val="34"/>
                                <w:szCs w:val="34"/>
                              </w:rPr>
                              <w:t>°</w:t>
                            </w:r>
                            <w:r w:rsidRPr="00BE79DC">
                              <w:rPr>
                                <w:rFonts w:ascii="The Students Teacher" w:hAnsi="The Students Teacher" w:cs="Arial"/>
                                <w:sz w:val="34"/>
                                <w:szCs w:val="34"/>
                              </w:rPr>
                              <w:t xml:space="preserve"> </w:t>
                            </w:r>
                            <w:r w:rsidRPr="00BE79DC">
                              <w:rPr>
                                <w:rFonts w:ascii="Times New Roman" w:hAnsi="Times New Roman" w:cs="Times New Roman"/>
                                <w:sz w:val="34"/>
                                <w:szCs w:val="34"/>
                              </w:rPr>
                              <w:t>“</w:t>
                            </w:r>
                            <w:r w:rsidRPr="00BE79DC">
                              <w:rPr>
                                <w:rFonts w:ascii="The Students Teacher" w:hAnsi="The Students Teacher" w:cs="Arial"/>
                                <w:sz w:val="34"/>
                                <w:szCs w:val="34"/>
                              </w:rPr>
                              <w:t>C</w:t>
                            </w:r>
                            <w:r w:rsidRPr="00BE79DC">
                              <w:rPr>
                                <w:rFonts w:ascii="Times New Roman" w:hAnsi="Times New Roman" w:cs="Times New Roman"/>
                                <w:sz w:val="34"/>
                                <w:szCs w:val="34"/>
                              </w:rPr>
                              <w:t>”</w:t>
                            </w:r>
                          </w:p>
                          <w:p w:rsidR="00E04A0D" w:rsidRPr="00BE79DC" w:rsidRDefault="00E04A0D" w:rsidP="00E04A0D">
                            <w:pPr>
                              <w:jc w:val="right"/>
                              <w:rPr>
                                <w:rFonts w:ascii="The Students Teacher" w:hAnsi="The Students Teacher" w:cs="Arial"/>
                                <w:sz w:val="34"/>
                                <w:szCs w:val="34"/>
                              </w:rPr>
                            </w:pPr>
                            <w:r w:rsidRPr="00BE79DC">
                              <w:rPr>
                                <w:rFonts w:ascii="The Students Teacher" w:hAnsi="The Students Teacher" w:cs="Arial"/>
                                <w:sz w:val="34"/>
                                <w:szCs w:val="34"/>
                              </w:rPr>
                              <w:t>N.L. 8</w:t>
                            </w:r>
                          </w:p>
                          <w:p w:rsidR="00E04A0D" w:rsidRDefault="00E04A0D" w:rsidP="00E04A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190AD" id="Cuadro de texto 6" o:spid="_x0000_s1028" type="#_x0000_t202" style="position:absolute;margin-left:192.05pt;margin-top:14.75pt;width:403.4pt;height:186.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" filled="f" stroked="f" strokeweight=".5pt">
                <v:textbox>
                  <w:txbxContent>
                    <w:p w:rsidR="00E04A0D" w:rsidRPr="00BE79DC" w:rsidRDefault="00E04A0D" w:rsidP="001F7C34">
                      <w:pPr>
                        <w:jc w:val="center"/>
                        <w:rPr>
                          <w:rFonts w:ascii="The Students Teacher" w:hAnsi="The Students Teacher" w:cs="Arial"/>
                          <w:sz w:val="34"/>
                          <w:szCs w:val="34"/>
                        </w:rPr>
                      </w:pPr>
                      <w:r w:rsidRPr="00BE79DC">
                        <w:rPr>
                          <w:rFonts w:ascii="The Students Teacher" w:hAnsi="The Students Teacher" w:cs="Arial"/>
                          <w:sz w:val="34"/>
                          <w:szCs w:val="34"/>
                        </w:rPr>
                        <w:t>3</w:t>
                      </w:r>
                      <w:r w:rsidRPr="00BE79DC">
                        <w:rPr>
                          <w:rFonts w:ascii="Cambria" w:hAnsi="Cambria" w:cs="Cambria"/>
                          <w:sz w:val="34"/>
                          <w:szCs w:val="34"/>
                        </w:rPr>
                        <w:t>°</w:t>
                      </w:r>
                      <w:r w:rsidRPr="00BE79DC">
                        <w:rPr>
                          <w:rFonts w:ascii="The Students Teacher" w:hAnsi="The Students Teacher" w:cs="Arial"/>
                          <w:sz w:val="34"/>
                          <w:szCs w:val="34"/>
                        </w:rPr>
                        <w:t xml:space="preserve"> semestre</w:t>
                      </w:r>
                    </w:p>
                    <w:p w:rsidR="00E04A0D" w:rsidRPr="00BE79DC" w:rsidRDefault="00E04A0D" w:rsidP="001F7C34">
                      <w:pPr>
                        <w:spacing w:before="30" w:after="30" w:line="240" w:lineRule="auto"/>
                        <w:ind w:left="60"/>
                        <w:jc w:val="center"/>
                        <w:outlineLvl w:val="2"/>
                        <w:rPr>
                          <w:rFonts w:ascii="The Students Teacher" w:hAnsi="The Students Teacher" w:cs="Arial"/>
                          <w:b/>
                          <w:sz w:val="34"/>
                          <w:szCs w:val="34"/>
                        </w:rPr>
                      </w:pPr>
                      <w:r w:rsidRPr="00BE79DC">
                        <w:rPr>
                          <w:rFonts w:ascii="The Students Teacher" w:eastAsia="Times New Roman" w:hAnsi="The Students Teacher" w:cs="Arial"/>
                          <w:b/>
                          <w:bCs/>
                          <w:sz w:val="34"/>
                          <w:szCs w:val="34"/>
                          <w:lang w:eastAsia="es-MX"/>
                        </w:rPr>
                        <w:t xml:space="preserve">MAESTRO: </w:t>
                      </w:r>
                      <w:r>
                        <w:rPr>
                          <w:rFonts w:ascii="The Students Teacher" w:hAnsi="The Students Teacher" w:cs="Arial"/>
                          <w:b/>
                          <w:sz w:val="34"/>
                          <w:szCs w:val="34"/>
                        </w:rPr>
                        <w:t>Narciso Rodr</w:t>
                      </w:r>
                      <w:r>
                        <w:rPr>
                          <w:rFonts w:ascii="Cambria" w:hAnsi="Cambria" w:cs="Cambria"/>
                          <w:b/>
                          <w:sz w:val="34"/>
                          <w:szCs w:val="34"/>
                        </w:rPr>
                        <w:t>í</w:t>
                      </w:r>
                      <w:r>
                        <w:rPr>
                          <w:rFonts w:ascii="The Students Teacher" w:hAnsi="The Students Teacher" w:cs="Arial"/>
                          <w:b/>
                          <w:sz w:val="34"/>
                          <w:szCs w:val="34"/>
                        </w:rPr>
                        <w:t>guez Espinosa</w:t>
                      </w:r>
                    </w:p>
                    <w:p w:rsidR="00E04A0D" w:rsidRPr="00BE79DC" w:rsidRDefault="00E04A0D" w:rsidP="001F7C34">
                      <w:pPr>
                        <w:spacing w:before="30" w:after="30" w:line="240" w:lineRule="auto"/>
                        <w:ind w:left="60"/>
                        <w:jc w:val="center"/>
                        <w:outlineLvl w:val="2"/>
                        <w:rPr>
                          <w:rFonts w:ascii="The Students Teacher" w:eastAsia="Times New Roman" w:hAnsi="The Students Teacher" w:cs="Arial"/>
                          <w:b/>
                          <w:bCs/>
                          <w:color w:val="000000"/>
                          <w:sz w:val="34"/>
                          <w:szCs w:val="34"/>
                          <w:lang w:eastAsia="es-MX"/>
                        </w:rPr>
                      </w:pPr>
                    </w:p>
                    <w:p w:rsidR="00E04A0D" w:rsidRPr="00BE79DC" w:rsidRDefault="00E04A0D" w:rsidP="001F7C34">
                      <w:pPr>
                        <w:spacing w:before="30" w:after="30" w:line="240" w:lineRule="auto"/>
                        <w:ind w:left="60"/>
                        <w:jc w:val="center"/>
                        <w:outlineLvl w:val="2"/>
                        <w:rPr>
                          <w:rFonts w:ascii="The Students Teacher" w:hAnsi="The Students Teacher" w:cs="Arial"/>
                          <w:sz w:val="34"/>
                          <w:szCs w:val="34"/>
                        </w:rPr>
                      </w:pPr>
                    </w:p>
                    <w:p w:rsidR="00E04A0D" w:rsidRPr="00E04A0D" w:rsidRDefault="00E04A0D" w:rsidP="001F7C34">
                      <w:pPr>
                        <w:tabs>
                          <w:tab w:val="left" w:pos="12874"/>
                          <w:tab w:val="left" w:pos="13970"/>
                        </w:tabs>
                        <w:jc w:val="center"/>
                        <w:rPr>
                          <w:rFonts w:ascii="Cambria" w:hAnsi="Cambria" w:cs="Arial"/>
                          <w:b/>
                          <w:sz w:val="34"/>
                          <w:szCs w:val="34"/>
                        </w:rPr>
                      </w:pPr>
                      <w:r w:rsidRPr="00BE79DC">
                        <w:rPr>
                          <w:rFonts w:ascii="The Students Teacher" w:hAnsi="The Students Teacher" w:cs="Arial"/>
                          <w:b/>
                          <w:sz w:val="34"/>
                          <w:szCs w:val="34"/>
                        </w:rPr>
                        <w:t>Mar</w:t>
                      </w:r>
                      <w:r w:rsidRPr="00BE79DC">
                        <w:rPr>
                          <w:rFonts w:ascii="Cambria" w:hAnsi="Cambria" w:cs="Cambria"/>
                          <w:b/>
                          <w:sz w:val="34"/>
                          <w:szCs w:val="34"/>
                        </w:rPr>
                        <w:t>í</w:t>
                      </w:r>
                      <w:r w:rsidRPr="00BE79DC">
                        <w:rPr>
                          <w:rFonts w:ascii="The Students Teacher" w:hAnsi="The Students Teacher" w:cs="Arial"/>
                          <w:b/>
                          <w:sz w:val="34"/>
                          <w:szCs w:val="34"/>
                        </w:rPr>
                        <w:t xml:space="preserve">a de los </w:t>
                      </w:r>
                      <w:r w:rsidRPr="00BE79DC">
                        <w:rPr>
                          <w:rFonts w:ascii="Cambria" w:hAnsi="Cambria" w:cs="Cambria"/>
                          <w:b/>
                          <w:sz w:val="34"/>
                          <w:szCs w:val="34"/>
                        </w:rPr>
                        <w:t>Á</w:t>
                      </w:r>
                      <w:r w:rsidRPr="00BE79DC">
                        <w:rPr>
                          <w:rFonts w:ascii="The Students Teacher" w:hAnsi="The Students Teacher" w:cs="Arial"/>
                          <w:b/>
                          <w:sz w:val="34"/>
                          <w:szCs w:val="34"/>
                        </w:rPr>
                        <w:t>ngeles Guevara Ramirez</w:t>
                      </w:r>
                      <w:r>
                        <w:rPr>
                          <w:rFonts w:ascii="The Students Teacher" w:hAnsi="The Students Teacher" w:cs="Arial"/>
                          <w:b/>
                          <w:sz w:val="34"/>
                          <w:szCs w:val="34"/>
                        </w:rPr>
                        <w:t xml:space="preserve"> </w:t>
                      </w:r>
                      <w:r>
                        <w:rPr>
                          <w:rFonts w:ascii="Cambria" w:hAnsi="Cambria" w:cs="Arial"/>
                          <w:b/>
                          <w:sz w:val="34"/>
                          <w:szCs w:val="34"/>
                        </w:rPr>
                        <w:t>#8</w:t>
                      </w:r>
                    </w:p>
                    <w:p w:rsidR="00E04A0D" w:rsidRPr="00E04A0D" w:rsidRDefault="00E04A0D" w:rsidP="001F7C34">
                      <w:pPr>
                        <w:tabs>
                          <w:tab w:val="left" w:pos="12874"/>
                          <w:tab w:val="left" w:pos="13970"/>
                        </w:tabs>
                        <w:jc w:val="center"/>
                        <w:rPr>
                          <w:rFonts w:ascii="Cambria" w:hAnsi="Cambria" w:cs="Arial"/>
                          <w:b/>
                          <w:sz w:val="34"/>
                          <w:szCs w:val="34"/>
                        </w:rPr>
                      </w:pPr>
                      <w:r>
                        <w:rPr>
                          <w:rFonts w:ascii="The Students Teacher" w:hAnsi="The Students Teacher" w:cs="Arial"/>
                          <w:b/>
                          <w:sz w:val="34"/>
                          <w:szCs w:val="34"/>
                        </w:rPr>
                        <w:t>Natalia Elizabeth Ramirez Hern</w:t>
                      </w:r>
                      <w:r>
                        <w:rPr>
                          <w:rFonts w:ascii="Cambria" w:hAnsi="Cambria" w:cs="Cambria"/>
                          <w:b/>
                          <w:sz w:val="34"/>
                          <w:szCs w:val="34"/>
                        </w:rPr>
                        <w:t>á</w:t>
                      </w:r>
                      <w:r>
                        <w:rPr>
                          <w:rFonts w:ascii="The Students Teacher" w:hAnsi="The Students Teacher" w:cs="Arial"/>
                          <w:b/>
                          <w:sz w:val="34"/>
                          <w:szCs w:val="34"/>
                        </w:rPr>
                        <w:t xml:space="preserve">ndez </w:t>
                      </w:r>
                      <w:r>
                        <w:rPr>
                          <w:rFonts w:ascii="Cambria" w:hAnsi="Cambria" w:cs="Arial"/>
                          <w:b/>
                          <w:sz w:val="34"/>
                          <w:szCs w:val="34"/>
                        </w:rPr>
                        <w:t>#15</w:t>
                      </w:r>
                    </w:p>
                    <w:p w:rsidR="00E04A0D" w:rsidRPr="00905C4C" w:rsidRDefault="00E04A0D" w:rsidP="001F7C34">
                      <w:pPr>
                        <w:tabs>
                          <w:tab w:val="left" w:pos="12874"/>
                          <w:tab w:val="left" w:pos="13970"/>
                        </w:tabs>
                        <w:jc w:val="center"/>
                        <w:rPr>
                          <w:rFonts w:ascii="The Students Teacher" w:hAnsi="The Students Teacher" w:cs="Arial"/>
                          <w:b/>
                          <w:sz w:val="34"/>
                          <w:szCs w:val="34"/>
                        </w:rPr>
                      </w:pPr>
                      <w:r w:rsidRPr="00BE79DC">
                        <w:rPr>
                          <w:rFonts w:ascii="The Students Teacher" w:hAnsi="The Students Teacher" w:cs="Arial"/>
                          <w:sz w:val="34"/>
                          <w:szCs w:val="34"/>
                        </w:rPr>
                        <w:t>2</w:t>
                      </w:r>
                      <w:r w:rsidRPr="00BE79DC">
                        <w:rPr>
                          <w:rFonts w:ascii="Cambria" w:hAnsi="Cambria" w:cs="Cambria"/>
                          <w:sz w:val="34"/>
                          <w:szCs w:val="34"/>
                        </w:rPr>
                        <w:t>°</w:t>
                      </w:r>
                      <w:r w:rsidRPr="00BE79DC">
                        <w:rPr>
                          <w:rFonts w:ascii="The Students Teacher" w:hAnsi="The Students Teacher" w:cs="Arial"/>
                          <w:sz w:val="34"/>
                          <w:szCs w:val="34"/>
                        </w:rPr>
                        <w:t xml:space="preserve"> </w:t>
                      </w:r>
                      <w:r w:rsidRPr="00BE79DC">
                        <w:rPr>
                          <w:rFonts w:ascii="Times New Roman" w:hAnsi="Times New Roman" w:cs="Times New Roman"/>
                          <w:sz w:val="34"/>
                          <w:szCs w:val="34"/>
                        </w:rPr>
                        <w:t>“</w:t>
                      </w:r>
                      <w:r w:rsidRPr="00BE79DC">
                        <w:rPr>
                          <w:rFonts w:ascii="The Students Teacher" w:hAnsi="The Students Teacher" w:cs="Arial"/>
                          <w:sz w:val="34"/>
                          <w:szCs w:val="34"/>
                        </w:rPr>
                        <w:t>C</w:t>
                      </w:r>
                      <w:r w:rsidRPr="00BE79DC">
                        <w:rPr>
                          <w:rFonts w:ascii="Times New Roman" w:hAnsi="Times New Roman" w:cs="Times New Roman"/>
                          <w:sz w:val="34"/>
                          <w:szCs w:val="34"/>
                        </w:rPr>
                        <w:t>”</w:t>
                      </w:r>
                    </w:p>
                    <w:p w:rsidR="00E04A0D" w:rsidRPr="00BE79DC" w:rsidRDefault="00E04A0D" w:rsidP="00E04A0D">
                      <w:pPr>
                        <w:jc w:val="right"/>
                        <w:rPr>
                          <w:rFonts w:ascii="The Students Teacher" w:hAnsi="The Students Teacher" w:cs="Arial"/>
                          <w:sz w:val="34"/>
                          <w:szCs w:val="34"/>
                        </w:rPr>
                      </w:pPr>
                      <w:r w:rsidRPr="00BE79DC">
                        <w:rPr>
                          <w:rFonts w:ascii="The Students Teacher" w:hAnsi="The Students Teacher" w:cs="Arial"/>
                          <w:sz w:val="34"/>
                          <w:szCs w:val="34"/>
                        </w:rPr>
                        <w:t>N.L. 8</w:t>
                      </w:r>
                    </w:p>
                    <w:p w:rsidR="00E04A0D" w:rsidRDefault="00E04A0D" w:rsidP="00E04A0D"/>
                  </w:txbxContent>
                </v:textbox>
                <w10:wrap anchorx="page"/>
              </v:shape>
            </w:pict>
          </mc:Fallback>
        </mc:AlternateContent>
      </w:r>
    </w:p>
    <w:p w:rsidR="00E04A0D" w:rsidRDefault="00E04A0D" w:rsidP="00E04A0D"/>
    <w:p w:rsidR="00E04A0D" w:rsidRDefault="00E04A0D" w:rsidP="00E04A0D"/>
    <w:p w:rsidR="00E04A0D" w:rsidRDefault="00E04A0D" w:rsidP="00E04A0D"/>
    <w:p w:rsidR="00E04A0D" w:rsidRDefault="00E04A0D" w:rsidP="00E04A0D"/>
    <w:p w:rsidR="00E04A0D" w:rsidRDefault="00E04A0D" w:rsidP="00E04A0D"/>
    <w:p w:rsidR="00E04A0D" w:rsidRDefault="00E04A0D" w:rsidP="00E04A0D"/>
    <w:tbl>
      <w:tblPr>
        <w:tblStyle w:val="Tablaconcuadrcula"/>
        <w:tblW w:w="14317" w:type="dxa"/>
        <w:tblInd w:w="-714" w:type="dxa"/>
        <w:tblLook w:val="04A0" w:firstRow="1" w:lastRow="0" w:firstColumn="1" w:lastColumn="0" w:noHBand="0" w:noVBand="1"/>
      </w:tblPr>
      <w:tblGrid>
        <w:gridCol w:w="3544"/>
        <w:gridCol w:w="3402"/>
        <w:gridCol w:w="3686"/>
        <w:gridCol w:w="3685"/>
      </w:tblGrid>
      <w:tr w:rsidR="00E04A0D" w:rsidTr="003F4A7F">
        <w:trPr>
          <w:trHeight w:val="1135"/>
        </w:trPr>
        <w:tc>
          <w:tcPr>
            <w:tcW w:w="14317" w:type="dxa"/>
            <w:gridSpan w:val="4"/>
            <w:shd w:val="clear" w:color="auto" w:fill="FBDE97"/>
          </w:tcPr>
          <w:p w:rsidR="00625E21" w:rsidRDefault="00625E21">
            <w:pPr>
              <w:rPr>
                <w:rFonts w:ascii="Cambria" w:hAnsi="Cambria" w:cs="Cambria"/>
                <w:sz w:val="24"/>
              </w:rPr>
            </w:pPr>
          </w:p>
          <w:p w:rsidR="00E04A0D" w:rsidRPr="00625E21" w:rsidRDefault="00E04A0D" w:rsidP="00625E21">
            <w:pPr>
              <w:jc w:val="center"/>
              <w:rPr>
                <w:rFonts w:ascii="The Students Teacher" w:hAnsi="The Students Teacher"/>
                <w:b/>
                <w:sz w:val="24"/>
              </w:rPr>
            </w:pPr>
            <w:r w:rsidRPr="00625E21">
              <w:rPr>
                <w:rFonts w:ascii="Cambria" w:hAnsi="Cambria" w:cs="Cambria"/>
                <w:b/>
                <w:sz w:val="28"/>
              </w:rPr>
              <w:t>¿</w:t>
            </w:r>
            <w:r w:rsidRPr="00625E21">
              <w:rPr>
                <w:rFonts w:ascii="The Students Teacher" w:hAnsi="The Students Teacher"/>
                <w:b/>
                <w:sz w:val="28"/>
              </w:rPr>
              <w:t>C</w:t>
            </w:r>
            <w:r w:rsidRPr="00625E21">
              <w:rPr>
                <w:rFonts w:ascii="Cambria" w:hAnsi="Cambria" w:cs="Cambria"/>
                <w:b/>
                <w:sz w:val="28"/>
              </w:rPr>
              <w:t>ó</w:t>
            </w:r>
            <w:r w:rsidRPr="00625E21">
              <w:rPr>
                <w:rFonts w:ascii="The Students Teacher" w:hAnsi="The Students Teacher"/>
                <w:b/>
                <w:sz w:val="28"/>
              </w:rPr>
              <w:t>mo construye una propuesta did</w:t>
            </w:r>
            <w:r w:rsidRPr="00625E21">
              <w:rPr>
                <w:rFonts w:ascii="Cambria" w:hAnsi="Cambria" w:cs="Cambria"/>
                <w:b/>
                <w:sz w:val="28"/>
              </w:rPr>
              <w:t>á</w:t>
            </w:r>
            <w:r w:rsidRPr="00625E21">
              <w:rPr>
                <w:rFonts w:ascii="The Students Teacher" w:hAnsi="The Students Teacher"/>
                <w:b/>
                <w:sz w:val="28"/>
              </w:rPr>
              <w:t>ctica alfabetizadora sin caer en los aplicacionismos?</w:t>
            </w:r>
          </w:p>
        </w:tc>
      </w:tr>
      <w:tr w:rsidR="003F4A7F" w:rsidTr="003F4A7F">
        <w:trPr>
          <w:trHeight w:val="1406"/>
        </w:trPr>
        <w:tc>
          <w:tcPr>
            <w:tcW w:w="3544" w:type="dxa"/>
            <w:shd w:val="clear" w:color="auto" w:fill="F9C387"/>
          </w:tcPr>
          <w:p w:rsidR="00625E21" w:rsidRPr="00625E21" w:rsidRDefault="00625E21" w:rsidP="00E04A0D">
            <w:pPr>
              <w:jc w:val="center"/>
              <w:rPr>
                <w:rFonts w:ascii="The Students Teacher" w:hAnsi="The Students Teacher"/>
                <w:b/>
                <w:sz w:val="24"/>
              </w:rPr>
            </w:pPr>
          </w:p>
          <w:p w:rsidR="00E04A0D" w:rsidRPr="00625E21" w:rsidRDefault="00E04A0D" w:rsidP="00E04A0D">
            <w:pPr>
              <w:jc w:val="center"/>
              <w:rPr>
                <w:rFonts w:ascii="The Students Teacher" w:hAnsi="The Students Teacher"/>
                <w:b/>
                <w:sz w:val="24"/>
              </w:rPr>
            </w:pPr>
            <w:r w:rsidRPr="00625E21">
              <w:rPr>
                <w:rFonts w:ascii="The Students Teacher" w:hAnsi="The Students Teacher"/>
                <w:b/>
                <w:sz w:val="24"/>
              </w:rPr>
              <w:t>Explicitaci</w:t>
            </w:r>
            <w:r w:rsidRPr="00625E21">
              <w:rPr>
                <w:rFonts w:ascii="Cambria" w:hAnsi="Cambria" w:cs="Cambria"/>
                <w:b/>
                <w:sz w:val="24"/>
              </w:rPr>
              <w:t>ó</w:t>
            </w:r>
            <w:r w:rsidRPr="00625E21">
              <w:rPr>
                <w:rFonts w:ascii="The Students Teacher" w:hAnsi="The Students Teacher"/>
                <w:b/>
                <w:sz w:val="24"/>
              </w:rPr>
              <w:t>n y uso de los aportes de las ciencias del lenguaje</w:t>
            </w:r>
          </w:p>
        </w:tc>
        <w:tc>
          <w:tcPr>
            <w:tcW w:w="3402" w:type="dxa"/>
            <w:shd w:val="clear" w:color="auto" w:fill="F9C387"/>
          </w:tcPr>
          <w:p w:rsidR="00625E21" w:rsidRPr="00625E21" w:rsidRDefault="00625E21" w:rsidP="00E04A0D">
            <w:pPr>
              <w:jc w:val="center"/>
              <w:rPr>
                <w:rFonts w:ascii="The Students Teacher" w:hAnsi="The Students Teacher"/>
                <w:b/>
                <w:sz w:val="24"/>
              </w:rPr>
            </w:pPr>
          </w:p>
          <w:p w:rsidR="00E04A0D" w:rsidRPr="00625E21" w:rsidRDefault="00E04A0D" w:rsidP="00E04A0D">
            <w:pPr>
              <w:jc w:val="center"/>
              <w:rPr>
                <w:rFonts w:ascii="The Students Teacher" w:hAnsi="The Students Teacher"/>
                <w:b/>
                <w:sz w:val="24"/>
              </w:rPr>
            </w:pPr>
            <w:r w:rsidRPr="00625E21">
              <w:rPr>
                <w:rFonts w:ascii="The Students Teacher" w:hAnsi="The Students Teacher"/>
                <w:b/>
                <w:sz w:val="24"/>
              </w:rPr>
              <w:t>Precauciones conceptuales para evitar el aplicacionismo</w:t>
            </w:r>
          </w:p>
        </w:tc>
        <w:tc>
          <w:tcPr>
            <w:tcW w:w="3686" w:type="dxa"/>
            <w:shd w:val="clear" w:color="auto" w:fill="F9C387"/>
          </w:tcPr>
          <w:p w:rsidR="00E04A0D" w:rsidRPr="00625E21" w:rsidRDefault="00E04A0D" w:rsidP="00625E21">
            <w:pPr>
              <w:jc w:val="center"/>
              <w:rPr>
                <w:rFonts w:ascii="The Students Teacher" w:hAnsi="The Students Teacher"/>
                <w:b/>
                <w:sz w:val="24"/>
              </w:rPr>
            </w:pPr>
            <w:r w:rsidRPr="00625E21">
              <w:rPr>
                <w:rFonts w:ascii="The Students Teacher" w:hAnsi="The Students Teacher"/>
                <w:b/>
                <w:sz w:val="24"/>
              </w:rPr>
              <w:t>Par</w:t>
            </w:r>
            <w:r w:rsidRPr="00625E21">
              <w:rPr>
                <w:rFonts w:ascii="Cambria" w:hAnsi="Cambria" w:cs="Cambria"/>
                <w:b/>
                <w:sz w:val="24"/>
              </w:rPr>
              <w:t>á</w:t>
            </w:r>
            <w:r w:rsidRPr="00625E21">
              <w:rPr>
                <w:rFonts w:ascii="The Students Teacher" w:hAnsi="The Students Teacher"/>
                <w:b/>
                <w:sz w:val="24"/>
              </w:rPr>
              <w:t>metros y consideraciones para dise</w:t>
            </w:r>
            <w:r w:rsidRPr="00625E21">
              <w:rPr>
                <w:rFonts w:ascii="Cambria" w:hAnsi="Cambria" w:cs="Cambria"/>
                <w:b/>
                <w:sz w:val="24"/>
              </w:rPr>
              <w:t>ñ</w:t>
            </w:r>
            <w:r w:rsidRPr="00625E21">
              <w:rPr>
                <w:rFonts w:ascii="The Students Teacher" w:hAnsi="The Students Teacher"/>
                <w:b/>
                <w:sz w:val="24"/>
              </w:rPr>
              <w:t>ar y probar situaciones did</w:t>
            </w:r>
            <w:r w:rsidRPr="00625E21">
              <w:rPr>
                <w:rFonts w:ascii="Cambria" w:hAnsi="Cambria" w:cs="Cambria"/>
                <w:b/>
                <w:sz w:val="24"/>
              </w:rPr>
              <w:t>á</w:t>
            </w:r>
            <w:r w:rsidRPr="00625E21">
              <w:rPr>
                <w:rFonts w:ascii="The Students Teacher" w:hAnsi="The Students Teacher"/>
                <w:b/>
                <w:sz w:val="24"/>
              </w:rPr>
              <w:t>cticas</w:t>
            </w:r>
          </w:p>
        </w:tc>
        <w:tc>
          <w:tcPr>
            <w:tcW w:w="3685" w:type="dxa"/>
            <w:shd w:val="clear" w:color="auto" w:fill="F9C387"/>
          </w:tcPr>
          <w:p w:rsidR="00625E21" w:rsidRPr="00625E21" w:rsidRDefault="00625E21" w:rsidP="00E04A0D">
            <w:pPr>
              <w:jc w:val="center"/>
              <w:rPr>
                <w:rFonts w:ascii="The Students Teacher" w:hAnsi="The Students Teacher"/>
                <w:b/>
                <w:sz w:val="24"/>
              </w:rPr>
            </w:pPr>
          </w:p>
          <w:p w:rsidR="00E04A0D" w:rsidRPr="00625E21" w:rsidRDefault="00E04A0D" w:rsidP="00E04A0D">
            <w:pPr>
              <w:jc w:val="center"/>
              <w:rPr>
                <w:rFonts w:ascii="The Students Teacher" w:hAnsi="The Students Teacher"/>
                <w:b/>
                <w:sz w:val="24"/>
              </w:rPr>
            </w:pPr>
            <w:r w:rsidRPr="00625E21">
              <w:rPr>
                <w:rFonts w:ascii="The Students Teacher" w:hAnsi="The Students Teacher"/>
                <w:b/>
                <w:sz w:val="24"/>
              </w:rPr>
              <w:t>Modos de respetar los procesos intelectuales de los ni</w:t>
            </w:r>
            <w:r w:rsidRPr="00625E21">
              <w:rPr>
                <w:rFonts w:ascii="Cambria" w:hAnsi="Cambria" w:cs="Cambria"/>
                <w:b/>
                <w:sz w:val="24"/>
              </w:rPr>
              <w:t>ñ</w:t>
            </w:r>
            <w:r w:rsidRPr="00625E21">
              <w:rPr>
                <w:rFonts w:ascii="The Students Teacher" w:hAnsi="The Students Teacher"/>
                <w:b/>
                <w:sz w:val="24"/>
              </w:rPr>
              <w:t>os</w:t>
            </w:r>
          </w:p>
        </w:tc>
      </w:tr>
      <w:tr w:rsidR="003F4A7F" w:rsidTr="003F4A7F">
        <w:trPr>
          <w:trHeight w:val="1245"/>
        </w:trPr>
        <w:tc>
          <w:tcPr>
            <w:tcW w:w="3544" w:type="dxa"/>
          </w:tcPr>
          <w:p w:rsidR="003F4A7F" w:rsidRDefault="003F4A7F" w:rsidP="003F4A7F">
            <w:pPr>
              <w:pStyle w:val="Prrafodelista"/>
              <w:ind w:left="360"/>
              <w:rPr>
                <w:rFonts w:ascii="The Students Teacher" w:hAnsi="The Students Teacher"/>
                <w:sz w:val="24"/>
              </w:rPr>
            </w:pPr>
          </w:p>
          <w:p w:rsidR="00E04A0D" w:rsidRDefault="003F4A7F" w:rsidP="003F4A7F">
            <w:pPr>
              <w:pStyle w:val="Prrafodelista"/>
              <w:numPr>
                <w:ilvl w:val="0"/>
                <w:numId w:val="1"/>
              </w:numPr>
              <w:rPr>
                <w:rFonts w:ascii="The Students Teacher" w:hAnsi="The Students Teacher"/>
                <w:sz w:val="24"/>
              </w:rPr>
            </w:pPr>
            <w:r w:rsidRPr="003F4A7F">
              <w:rPr>
                <w:rFonts w:ascii="The Students Teacher" w:hAnsi="The Students Teacher"/>
                <w:sz w:val="24"/>
              </w:rPr>
              <w:t>El prop</w:t>
            </w:r>
            <w:r w:rsidRPr="003F4A7F">
              <w:rPr>
                <w:rFonts w:ascii="Cambria" w:hAnsi="Cambria" w:cs="Cambria"/>
                <w:sz w:val="24"/>
              </w:rPr>
              <w:t>ó</w:t>
            </w:r>
            <w:r w:rsidRPr="003F4A7F">
              <w:rPr>
                <w:rFonts w:ascii="The Students Teacher" w:hAnsi="The Students Teacher"/>
                <w:sz w:val="24"/>
              </w:rPr>
              <w:t xml:space="preserve">sito de formar lectores y escritores requiere </w:t>
            </w:r>
            <w:r w:rsidRPr="00677BEA">
              <w:rPr>
                <w:rFonts w:ascii="The Students Teacher" w:hAnsi="The Students Teacher"/>
                <w:b/>
                <w:color w:val="C45911" w:themeColor="accent2" w:themeShade="BF"/>
                <w:sz w:val="24"/>
              </w:rPr>
              <w:t>que se dedique gran parte del tiempo</w:t>
            </w:r>
            <w:r w:rsidRPr="00677BEA">
              <w:rPr>
                <w:rFonts w:ascii="The Students Teacher" w:hAnsi="The Students Teacher"/>
                <w:color w:val="C45911" w:themeColor="accent2" w:themeShade="BF"/>
                <w:sz w:val="24"/>
              </w:rPr>
              <w:t xml:space="preserve"> </w:t>
            </w:r>
            <w:r w:rsidRPr="003F4A7F">
              <w:rPr>
                <w:rFonts w:ascii="The Students Teacher" w:hAnsi="The Students Teacher"/>
                <w:sz w:val="24"/>
              </w:rPr>
              <w:t>a leer y a escribir</w:t>
            </w:r>
          </w:p>
          <w:p w:rsidR="003F4A7F" w:rsidRPr="003F4A7F" w:rsidRDefault="003F4A7F" w:rsidP="003F4A7F">
            <w:pPr>
              <w:pStyle w:val="Prrafodelista"/>
              <w:ind w:left="360"/>
              <w:rPr>
                <w:rFonts w:ascii="The Students Teacher" w:hAnsi="The Students Teacher"/>
                <w:sz w:val="24"/>
              </w:rPr>
            </w:pPr>
          </w:p>
        </w:tc>
        <w:tc>
          <w:tcPr>
            <w:tcW w:w="3402" w:type="dxa"/>
          </w:tcPr>
          <w:p w:rsidR="00E04A0D" w:rsidRDefault="003F4A7F" w:rsidP="003F4A7F">
            <w:pPr>
              <w:pStyle w:val="Prrafodelista"/>
              <w:numPr>
                <w:ilvl w:val="0"/>
                <w:numId w:val="1"/>
              </w:numPr>
              <w:rPr>
                <w:rFonts w:ascii="The Students Teacher" w:hAnsi="The Students Teacher"/>
                <w:sz w:val="24"/>
              </w:rPr>
            </w:pPr>
            <w:r w:rsidRPr="003F4A7F">
              <w:rPr>
                <w:rFonts w:ascii="The Students Teacher" w:hAnsi="The Students Teacher"/>
                <w:sz w:val="24"/>
              </w:rPr>
              <w:t xml:space="preserve">Lo que distingue de las posturas </w:t>
            </w:r>
            <w:r w:rsidRPr="00677BEA">
              <w:rPr>
                <w:rFonts w:ascii="Times New Roman" w:hAnsi="Times New Roman" w:cs="Times New Roman"/>
                <w:b/>
                <w:color w:val="C45911" w:themeColor="accent2" w:themeShade="BF"/>
                <w:sz w:val="24"/>
              </w:rPr>
              <w:t>“</w:t>
            </w:r>
            <w:r w:rsidRPr="00677BEA">
              <w:rPr>
                <w:rFonts w:ascii="The Students Teacher" w:hAnsi="The Students Teacher"/>
                <w:b/>
                <w:color w:val="C45911" w:themeColor="accent2" w:themeShade="BF"/>
                <w:sz w:val="24"/>
              </w:rPr>
              <w:t>aplicacionistas</w:t>
            </w:r>
            <w:r w:rsidRPr="00677BEA">
              <w:rPr>
                <w:rFonts w:ascii="Times New Roman" w:hAnsi="Times New Roman" w:cs="Times New Roman"/>
                <w:b/>
                <w:color w:val="C45911" w:themeColor="accent2" w:themeShade="BF"/>
                <w:sz w:val="24"/>
              </w:rPr>
              <w:t>”</w:t>
            </w:r>
            <w:r w:rsidRPr="00677BEA">
              <w:rPr>
                <w:rFonts w:ascii="The Students Teacher" w:hAnsi="The Students Teacher"/>
                <w:color w:val="C45911" w:themeColor="accent2" w:themeShade="BF"/>
                <w:sz w:val="24"/>
              </w:rPr>
              <w:t xml:space="preserve"> </w:t>
            </w:r>
            <w:r w:rsidRPr="003F4A7F">
              <w:rPr>
                <w:rFonts w:ascii="The Students Teacher" w:hAnsi="The Students Teacher"/>
                <w:sz w:val="24"/>
              </w:rPr>
              <w:t>es que est</w:t>
            </w:r>
            <w:r w:rsidRPr="003F4A7F">
              <w:rPr>
                <w:rFonts w:ascii="Cambria" w:hAnsi="Cambria" w:cs="Cambria"/>
                <w:sz w:val="24"/>
              </w:rPr>
              <w:t>á</w:t>
            </w:r>
            <w:r w:rsidRPr="003F4A7F">
              <w:rPr>
                <w:rFonts w:ascii="The Students Teacher" w:hAnsi="The Students Teacher"/>
                <w:sz w:val="24"/>
              </w:rPr>
              <w:t>n</w:t>
            </w:r>
            <w:r>
              <w:rPr>
                <w:rFonts w:ascii="The Students Teacher" w:hAnsi="The Students Teacher"/>
                <w:sz w:val="24"/>
              </w:rPr>
              <w:t xml:space="preserve"> </w:t>
            </w:r>
            <w:r w:rsidRPr="003F4A7F">
              <w:rPr>
                <w:rFonts w:ascii="The Students Teacher" w:hAnsi="The Students Teacher"/>
                <w:sz w:val="24"/>
              </w:rPr>
              <w:t xml:space="preserve">convencidos de que </w:t>
            </w:r>
            <w:r w:rsidRPr="00677BEA">
              <w:rPr>
                <w:rFonts w:ascii="The Students Teacher" w:hAnsi="The Students Teacher"/>
                <w:b/>
                <w:color w:val="C45911" w:themeColor="accent2" w:themeShade="BF"/>
                <w:sz w:val="24"/>
              </w:rPr>
              <w:t>lo did</w:t>
            </w:r>
            <w:r w:rsidRPr="00677BEA">
              <w:rPr>
                <w:rFonts w:ascii="Cambria" w:hAnsi="Cambria" w:cs="Cambria"/>
                <w:b/>
                <w:color w:val="C45911" w:themeColor="accent2" w:themeShade="BF"/>
                <w:sz w:val="24"/>
              </w:rPr>
              <w:t>á</w:t>
            </w:r>
            <w:r w:rsidRPr="00677BEA">
              <w:rPr>
                <w:rFonts w:ascii="The Students Teacher" w:hAnsi="The Students Teacher"/>
                <w:b/>
                <w:color w:val="C45911" w:themeColor="accent2" w:themeShade="BF"/>
                <w:sz w:val="24"/>
              </w:rPr>
              <w:t>ctico es tan complejo que requiere ser estudiado en s</w:t>
            </w:r>
            <w:r w:rsidRPr="00677BEA">
              <w:rPr>
                <w:rFonts w:ascii="Cambria" w:hAnsi="Cambria" w:cs="Cambria"/>
                <w:b/>
                <w:color w:val="C45911" w:themeColor="accent2" w:themeShade="BF"/>
                <w:sz w:val="24"/>
              </w:rPr>
              <w:t>í</w:t>
            </w:r>
            <w:r w:rsidRPr="00677BEA">
              <w:rPr>
                <w:rFonts w:ascii="The Students Teacher" w:hAnsi="The Students Teacher"/>
                <w:b/>
                <w:color w:val="C45911" w:themeColor="accent2" w:themeShade="BF"/>
                <w:sz w:val="24"/>
              </w:rPr>
              <w:t xml:space="preserve"> mismo</w:t>
            </w:r>
            <w:r w:rsidRPr="003F4A7F">
              <w:rPr>
                <w:rFonts w:ascii="The Students Teacher" w:hAnsi="The Students Teacher"/>
                <w:sz w:val="24"/>
              </w:rPr>
              <w:t>. Ni la</w:t>
            </w:r>
            <w:r>
              <w:rPr>
                <w:rFonts w:ascii="The Students Teacher" w:hAnsi="The Students Teacher"/>
                <w:sz w:val="24"/>
              </w:rPr>
              <w:t xml:space="preserve"> </w:t>
            </w:r>
            <w:r w:rsidRPr="003F4A7F">
              <w:rPr>
                <w:rFonts w:ascii="The Students Teacher" w:hAnsi="The Students Teacher"/>
                <w:sz w:val="24"/>
              </w:rPr>
              <w:t>Psicolog</w:t>
            </w:r>
            <w:r w:rsidRPr="003F4A7F">
              <w:rPr>
                <w:rFonts w:ascii="Cambria" w:hAnsi="Cambria" w:cs="Cambria"/>
                <w:sz w:val="24"/>
              </w:rPr>
              <w:t>í</w:t>
            </w:r>
            <w:r w:rsidRPr="003F4A7F">
              <w:rPr>
                <w:rFonts w:ascii="The Students Teacher" w:hAnsi="The Students Teacher"/>
                <w:sz w:val="24"/>
              </w:rPr>
              <w:t>a ni la Ling</w:t>
            </w:r>
            <w:r w:rsidRPr="003F4A7F">
              <w:rPr>
                <w:rFonts w:ascii="Cambria" w:hAnsi="Cambria" w:cs="Cambria"/>
                <w:sz w:val="24"/>
              </w:rPr>
              <w:t>üí</w:t>
            </w:r>
            <w:r w:rsidRPr="003F4A7F">
              <w:rPr>
                <w:rFonts w:ascii="The Students Teacher" w:hAnsi="The Students Teacher"/>
                <w:sz w:val="24"/>
              </w:rPr>
              <w:t>stica -que son indudablemente ciencias de referencia para la Did</w:t>
            </w:r>
            <w:r w:rsidRPr="003F4A7F">
              <w:rPr>
                <w:rFonts w:ascii="Cambria" w:hAnsi="Cambria" w:cs="Cambria"/>
                <w:sz w:val="24"/>
              </w:rPr>
              <w:t>á</w:t>
            </w:r>
            <w:r w:rsidRPr="003F4A7F">
              <w:rPr>
                <w:rFonts w:ascii="The Students Teacher" w:hAnsi="The Students Teacher"/>
                <w:sz w:val="24"/>
              </w:rPr>
              <w:t>ctica</w:t>
            </w:r>
            <w:r>
              <w:rPr>
                <w:rFonts w:ascii="The Students Teacher" w:hAnsi="The Students Teacher"/>
                <w:sz w:val="24"/>
              </w:rPr>
              <w:t xml:space="preserve"> </w:t>
            </w:r>
            <w:r w:rsidRPr="003F4A7F">
              <w:rPr>
                <w:rFonts w:ascii="The Students Teacher" w:hAnsi="The Students Teacher"/>
                <w:sz w:val="24"/>
              </w:rPr>
              <w:t>de la lectura y la escritura- estudian el conjunto de interacciones que se producen en la clase entre el maestro y los alumnos acerca del sistema de escritura</w:t>
            </w:r>
          </w:p>
          <w:p w:rsidR="003F4A7F" w:rsidRPr="003F4A7F" w:rsidRDefault="003F4A7F" w:rsidP="003F4A7F">
            <w:pPr>
              <w:pStyle w:val="Prrafodelista"/>
              <w:ind w:left="360"/>
              <w:rPr>
                <w:rFonts w:ascii="The Students Teacher" w:hAnsi="The Students Teacher"/>
                <w:sz w:val="24"/>
              </w:rPr>
            </w:pPr>
          </w:p>
        </w:tc>
        <w:tc>
          <w:tcPr>
            <w:tcW w:w="3686" w:type="dxa"/>
          </w:tcPr>
          <w:p w:rsidR="00E04A0D" w:rsidRPr="00965DDB" w:rsidRDefault="00921388" w:rsidP="00965DDB">
            <w:pPr>
              <w:pStyle w:val="Prrafodelista"/>
              <w:numPr>
                <w:ilvl w:val="0"/>
                <w:numId w:val="2"/>
              </w:numPr>
              <w:rPr>
                <w:rFonts w:ascii="The Students Teacher" w:hAnsi="The Students Teacher"/>
                <w:sz w:val="24"/>
              </w:rPr>
            </w:pPr>
            <w:r w:rsidRPr="00965DDB">
              <w:rPr>
                <w:rFonts w:ascii="The Students Teacher" w:hAnsi="The Students Teacher"/>
                <w:sz w:val="24"/>
              </w:rPr>
              <w:t xml:space="preserve">Los proyectos de enseñanza cuyo desarrollo en el aula aún seguimos estudiando, se caracterizan por incluir cuatro tipos fundamentales de situaciones: </w:t>
            </w:r>
            <w:r w:rsidRPr="00FA131F">
              <w:rPr>
                <w:rFonts w:ascii="The Students Teacher" w:hAnsi="The Students Teacher"/>
                <w:b/>
                <w:color w:val="C45911" w:themeColor="accent2" w:themeShade="BF"/>
                <w:sz w:val="24"/>
              </w:rPr>
              <w:t>lectura y escritura a través del docente, lectura y escritura de los niños por sí mismos.</w:t>
            </w:r>
            <w:r w:rsidRPr="00852AF7">
              <w:rPr>
                <w:rFonts w:ascii="The Students Teacher" w:hAnsi="The Students Teacher"/>
                <w:color w:val="ED7D31" w:themeColor="accent2"/>
                <w:sz w:val="24"/>
              </w:rPr>
              <w:t xml:space="preserve"> </w:t>
            </w:r>
            <w:r w:rsidRPr="00965DDB">
              <w:rPr>
                <w:rFonts w:ascii="The Students Teacher" w:hAnsi="The Students Teacher"/>
                <w:sz w:val="24"/>
              </w:rPr>
              <w:t xml:space="preserve">Mucha investigación y diversas experiencias escolares sistematizadas fueron necesarias para diseñar y analizar registros de clase correspondientes a estas diferentes situaciones, para explicitar, por ejemplo, en qué condiciones didácticas las situaciones de lectura de los niños por sí mismos son </w:t>
            </w:r>
            <w:r w:rsidRPr="00965DDB">
              <w:rPr>
                <w:rFonts w:ascii="The Students Teacher" w:hAnsi="The Students Teacher"/>
                <w:sz w:val="24"/>
              </w:rPr>
              <w:lastRenderedPageBreak/>
              <w:t>favorables para producir avances en su aprendizaje como lectores, para que las interacciones cognitivas entre los niños resulten productivas y, sobre todo, para ir afinando las intervenciones del docente que contribuyen a tender puentes entre el estado de conocimientos de los niños y lo que se apunta a enseñar.</w:t>
            </w:r>
          </w:p>
        </w:tc>
        <w:tc>
          <w:tcPr>
            <w:tcW w:w="3685" w:type="dxa"/>
          </w:tcPr>
          <w:p w:rsidR="00E04A0D" w:rsidRPr="00177979" w:rsidRDefault="00177979" w:rsidP="00177979">
            <w:pPr>
              <w:pStyle w:val="Prrafodelista"/>
              <w:numPr>
                <w:ilvl w:val="0"/>
                <w:numId w:val="2"/>
              </w:numPr>
              <w:rPr>
                <w:rFonts w:ascii="The Students Teacher" w:hAnsi="The Students Teacher"/>
                <w:sz w:val="24"/>
              </w:rPr>
            </w:pPr>
            <w:r>
              <w:rPr>
                <w:rFonts w:ascii="The Students Teacher" w:hAnsi="The Students Teacher"/>
                <w:sz w:val="24"/>
              </w:rPr>
              <w:lastRenderedPageBreak/>
              <w:t>Un a</w:t>
            </w:r>
            <w:r w:rsidR="000E4AEA" w:rsidRPr="00177979">
              <w:rPr>
                <w:rFonts w:ascii="The Students Teacher" w:hAnsi="The Students Teacher"/>
                <w:sz w:val="24"/>
              </w:rPr>
              <w:t xml:space="preserve">nálisis fundamental para nosotros es el de las concepciones e ideas de los alumnos sobre aquello que se va a enseñar, las dificultades y obstáculos que van a encontrar para asimilarlo. Aquí la referencia a estudios psicolingüísticos es fundamental pero a veces no alcanzan. En esos casos se realizan entrevistas o se desarrollan ciertas situaciones con algunos niños “en el margen” del aula o se analizan producciones o datos obtenidos de experiencias previas que no fueron planteadas como </w:t>
            </w:r>
            <w:r w:rsidR="000E4AEA" w:rsidRPr="00177979">
              <w:rPr>
                <w:rFonts w:ascii="The Students Teacher" w:hAnsi="The Students Teacher"/>
                <w:sz w:val="24"/>
              </w:rPr>
              <w:lastRenderedPageBreak/>
              <w:t>investigación.</w:t>
            </w:r>
            <w:r w:rsidR="000E4AEA">
              <w:t xml:space="preserve"> </w:t>
            </w:r>
            <w:r w:rsidR="000E4AEA" w:rsidRPr="00177979">
              <w:rPr>
                <w:rFonts w:ascii="The Students Teacher" w:hAnsi="The Students Teacher"/>
                <w:sz w:val="24"/>
              </w:rPr>
              <w:t>Esto se hace para tener una anticipación de respuestas de los chicos que permita diseñar intervenciones posibles para hacerlos avanzar</w:t>
            </w:r>
            <w:r w:rsidR="005611AA">
              <w:rPr>
                <w:rFonts w:ascii="The Students Teacher" w:hAnsi="The Students Teacher"/>
                <w:sz w:val="24"/>
              </w:rPr>
              <w:t>.</w:t>
            </w:r>
          </w:p>
        </w:tc>
      </w:tr>
      <w:tr w:rsidR="003F4A7F" w:rsidTr="003F4A7F">
        <w:trPr>
          <w:trHeight w:val="1176"/>
        </w:trPr>
        <w:tc>
          <w:tcPr>
            <w:tcW w:w="3544" w:type="dxa"/>
          </w:tcPr>
          <w:p w:rsidR="00E04A0D" w:rsidRPr="003F4A7F" w:rsidRDefault="003F4A7F" w:rsidP="003F4A7F">
            <w:pPr>
              <w:pStyle w:val="Prrafodelista"/>
              <w:numPr>
                <w:ilvl w:val="0"/>
                <w:numId w:val="1"/>
              </w:numPr>
              <w:rPr>
                <w:rFonts w:ascii="The Students Teacher" w:hAnsi="The Students Teacher"/>
                <w:sz w:val="24"/>
              </w:rPr>
            </w:pPr>
            <w:r w:rsidRPr="003F4A7F">
              <w:rPr>
                <w:rFonts w:ascii="The Students Teacher" w:hAnsi="The Students Teacher"/>
                <w:sz w:val="24"/>
              </w:rPr>
              <w:lastRenderedPageBreak/>
              <w:t>Gracias a</w:t>
            </w:r>
            <w:r>
              <w:rPr>
                <w:rFonts w:ascii="The Students Teacher" w:hAnsi="The Students Teacher"/>
                <w:sz w:val="24"/>
              </w:rPr>
              <w:t xml:space="preserve"> </w:t>
            </w:r>
            <w:r w:rsidRPr="003F4A7F">
              <w:rPr>
                <w:rFonts w:ascii="The Students Teacher" w:hAnsi="The Students Teacher"/>
                <w:sz w:val="24"/>
              </w:rPr>
              <w:t>los aportes de Emilia Ferreiro y sus colaboradoras- que ense</w:t>
            </w:r>
            <w:r w:rsidRPr="003F4A7F">
              <w:rPr>
                <w:rFonts w:ascii="Cambria" w:hAnsi="Cambria" w:cs="Cambria"/>
                <w:sz w:val="24"/>
              </w:rPr>
              <w:t>ñ</w:t>
            </w:r>
            <w:r w:rsidRPr="003F4A7F">
              <w:rPr>
                <w:rFonts w:ascii="The Students Teacher" w:hAnsi="The Students Teacher"/>
                <w:sz w:val="24"/>
              </w:rPr>
              <w:t>ar a leer y a escribir es algo muy</w:t>
            </w:r>
            <w:r>
              <w:rPr>
                <w:rFonts w:ascii="The Students Teacher" w:hAnsi="The Students Teacher"/>
                <w:sz w:val="24"/>
              </w:rPr>
              <w:t xml:space="preserve">  </w:t>
            </w:r>
            <w:r w:rsidRPr="003F4A7F">
              <w:rPr>
                <w:rFonts w:ascii="The Students Teacher" w:hAnsi="The Students Teacher"/>
                <w:sz w:val="24"/>
              </w:rPr>
              <w:t>diferente de ense</w:t>
            </w:r>
            <w:r w:rsidRPr="003F4A7F">
              <w:rPr>
                <w:rFonts w:ascii="Cambria" w:hAnsi="Cambria" w:cs="Cambria"/>
                <w:sz w:val="24"/>
              </w:rPr>
              <w:t>ñ</w:t>
            </w:r>
            <w:r w:rsidRPr="003F4A7F">
              <w:rPr>
                <w:rFonts w:ascii="The Students Teacher" w:hAnsi="The Students Teacher"/>
                <w:sz w:val="24"/>
              </w:rPr>
              <w:t>ar una t</w:t>
            </w:r>
            <w:r w:rsidRPr="003F4A7F">
              <w:rPr>
                <w:rFonts w:ascii="Cambria" w:hAnsi="Cambria" w:cs="Cambria"/>
                <w:sz w:val="24"/>
              </w:rPr>
              <w:t>é</w:t>
            </w:r>
            <w:r w:rsidRPr="003F4A7F">
              <w:rPr>
                <w:rFonts w:ascii="The Students Teacher" w:hAnsi="The Students Teacher"/>
                <w:sz w:val="24"/>
              </w:rPr>
              <w:t xml:space="preserve">cnica, que el sistema de escritura </w:t>
            </w:r>
            <w:r w:rsidRPr="00677BEA">
              <w:rPr>
                <w:rFonts w:ascii="The Students Teacher" w:hAnsi="The Students Teacher"/>
                <w:b/>
                <w:color w:val="C45911" w:themeColor="accent2" w:themeShade="BF"/>
                <w:sz w:val="24"/>
              </w:rPr>
              <w:t>es un objeto de conocimiento  para los sujetos, que estos se plantean diversos problemas cognitivos y elaboran conceptualizaciones</w:t>
            </w:r>
            <w:r w:rsidRPr="00677BEA">
              <w:rPr>
                <w:rFonts w:ascii="The Students Teacher" w:hAnsi="The Students Teacher"/>
                <w:color w:val="C45911" w:themeColor="accent2" w:themeShade="BF"/>
                <w:sz w:val="24"/>
              </w:rPr>
              <w:t xml:space="preserve"> </w:t>
            </w:r>
            <w:r w:rsidRPr="003F4A7F">
              <w:rPr>
                <w:rFonts w:ascii="The Students Teacher" w:hAnsi="The Students Teacher"/>
                <w:sz w:val="24"/>
              </w:rPr>
              <w:t xml:space="preserve">originales al intentar apropiarse de </w:t>
            </w:r>
            <w:r w:rsidRPr="003F4A7F">
              <w:rPr>
                <w:rFonts w:ascii="Cambria" w:hAnsi="Cambria" w:cs="Cambria"/>
                <w:sz w:val="24"/>
              </w:rPr>
              <w:t>é</w:t>
            </w:r>
            <w:r w:rsidRPr="003F4A7F">
              <w:rPr>
                <w:rFonts w:ascii="The Students Teacher" w:hAnsi="The Students Teacher"/>
                <w:sz w:val="24"/>
              </w:rPr>
              <w:t>l.</w:t>
            </w:r>
          </w:p>
        </w:tc>
        <w:tc>
          <w:tcPr>
            <w:tcW w:w="3402" w:type="dxa"/>
          </w:tcPr>
          <w:p w:rsidR="00E04A0D" w:rsidRDefault="00677BEA" w:rsidP="00677BEA">
            <w:pPr>
              <w:pStyle w:val="Prrafodelista"/>
              <w:numPr>
                <w:ilvl w:val="0"/>
                <w:numId w:val="1"/>
              </w:numPr>
              <w:rPr>
                <w:rFonts w:ascii="The Students Teacher" w:hAnsi="The Students Teacher"/>
                <w:sz w:val="24"/>
              </w:rPr>
            </w:pPr>
            <w:r w:rsidRPr="00677BEA">
              <w:rPr>
                <w:rFonts w:ascii="The Students Teacher" w:hAnsi="The Students Teacher"/>
                <w:sz w:val="24"/>
              </w:rPr>
              <w:t xml:space="preserve">El riesgo del enfoque </w:t>
            </w:r>
            <w:r w:rsidRPr="00677BEA">
              <w:rPr>
                <w:rFonts w:ascii="Times New Roman" w:hAnsi="Times New Roman" w:cs="Times New Roman"/>
                <w:sz w:val="24"/>
              </w:rPr>
              <w:t>“</w:t>
            </w:r>
            <w:r w:rsidRPr="00677BEA">
              <w:rPr>
                <w:rFonts w:ascii="The Students Teacher" w:hAnsi="The Students Teacher"/>
                <w:sz w:val="24"/>
              </w:rPr>
              <w:t>aplicacionista</w:t>
            </w:r>
            <w:r w:rsidRPr="00677BEA">
              <w:rPr>
                <w:rFonts w:ascii="Times New Roman" w:hAnsi="Times New Roman" w:cs="Times New Roman"/>
                <w:sz w:val="24"/>
              </w:rPr>
              <w:t>”</w:t>
            </w:r>
            <w:r w:rsidRPr="00677BEA">
              <w:rPr>
                <w:rFonts w:ascii="The Students Teacher" w:hAnsi="The Students Teacher"/>
                <w:sz w:val="24"/>
              </w:rPr>
              <w:t xml:space="preserve"> consiste en que </w:t>
            </w:r>
            <w:r w:rsidRPr="00B23998">
              <w:rPr>
                <w:rFonts w:ascii="The Students Teacher" w:hAnsi="The Students Teacher"/>
                <w:b/>
                <w:color w:val="C45911" w:themeColor="accent2" w:themeShade="BF"/>
                <w:sz w:val="24"/>
              </w:rPr>
              <w:t>la problem</w:t>
            </w:r>
            <w:r w:rsidRPr="00B23998">
              <w:rPr>
                <w:rFonts w:ascii="Cambria" w:hAnsi="Cambria" w:cs="Cambria"/>
                <w:b/>
                <w:color w:val="C45911" w:themeColor="accent2" w:themeShade="BF"/>
                <w:sz w:val="24"/>
              </w:rPr>
              <w:t>á</w:t>
            </w:r>
            <w:r w:rsidRPr="00B23998">
              <w:rPr>
                <w:rFonts w:ascii="The Students Teacher" w:hAnsi="The Students Teacher"/>
                <w:b/>
                <w:color w:val="C45911" w:themeColor="accent2" w:themeShade="BF"/>
                <w:sz w:val="24"/>
              </w:rPr>
              <w:t>tica de la investigaci</w:t>
            </w:r>
            <w:r w:rsidRPr="00B23998">
              <w:rPr>
                <w:rFonts w:ascii="Cambria" w:hAnsi="Cambria" w:cs="Cambria"/>
                <w:b/>
                <w:color w:val="C45911" w:themeColor="accent2" w:themeShade="BF"/>
                <w:sz w:val="24"/>
              </w:rPr>
              <w:t>ó</w:t>
            </w:r>
            <w:r w:rsidRPr="00B23998">
              <w:rPr>
                <w:rFonts w:ascii="The Students Teacher" w:hAnsi="The Students Teacher"/>
                <w:b/>
                <w:color w:val="C45911" w:themeColor="accent2" w:themeShade="BF"/>
                <w:sz w:val="24"/>
              </w:rPr>
              <w:t>n</w:t>
            </w:r>
            <w:r w:rsidRPr="00B23998">
              <w:rPr>
                <w:rFonts w:ascii="The Students Teacher" w:hAnsi="The Students Teacher"/>
                <w:color w:val="C45911" w:themeColor="accent2" w:themeShade="BF"/>
                <w:sz w:val="24"/>
              </w:rPr>
              <w:t xml:space="preserve"> </w:t>
            </w:r>
            <w:r w:rsidRPr="00677BEA">
              <w:rPr>
                <w:rFonts w:ascii="The Students Teacher" w:hAnsi="The Students Teacher"/>
                <w:sz w:val="24"/>
              </w:rPr>
              <w:t>se define en el interior (y seg</w:t>
            </w:r>
            <w:r w:rsidRPr="00677BEA">
              <w:rPr>
                <w:rFonts w:ascii="Cambria" w:hAnsi="Cambria" w:cs="Cambria"/>
                <w:sz w:val="24"/>
              </w:rPr>
              <w:t>ú</w:t>
            </w:r>
            <w:r w:rsidRPr="00677BEA">
              <w:rPr>
                <w:rFonts w:ascii="The Students Teacher" w:hAnsi="The Students Teacher"/>
                <w:sz w:val="24"/>
              </w:rPr>
              <w:t xml:space="preserve">n los fines) de la disciplina </w:t>
            </w:r>
            <w:r w:rsidRPr="00677BEA">
              <w:rPr>
                <w:rFonts w:ascii="Times New Roman" w:hAnsi="Times New Roman" w:cs="Times New Roman"/>
                <w:sz w:val="24"/>
              </w:rPr>
              <w:t>“</w:t>
            </w:r>
            <w:r w:rsidRPr="00677BEA">
              <w:rPr>
                <w:rFonts w:ascii="The Students Teacher" w:hAnsi="The Students Teacher"/>
                <w:sz w:val="24"/>
              </w:rPr>
              <w:t>de base</w:t>
            </w:r>
            <w:r w:rsidRPr="00677BEA">
              <w:rPr>
                <w:rFonts w:ascii="Times New Roman" w:hAnsi="Times New Roman" w:cs="Times New Roman"/>
                <w:sz w:val="24"/>
              </w:rPr>
              <w:t>”</w:t>
            </w:r>
            <w:r w:rsidRPr="00677BEA">
              <w:rPr>
                <w:rFonts w:ascii="The Students Teacher" w:hAnsi="The Students Teacher"/>
                <w:sz w:val="24"/>
              </w:rPr>
              <w:t>, lo cual resulta ineficaz</w:t>
            </w:r>
            <w:r>
              <w:rPr>
                <w:rFonts w:ascii="The Students Teacher" w:hAnsi="The Students Teacher"/>
                <w:sz w:val="24"/>
              </w:rPr>
              <w:t xml:space="preserve"> </w:t>
            </w:r>
            <w:r w:rsidRPr="00677BEA">
              <w:rPr>
                <w:rFonts w:ascii="The Students Teacher" w:hAnsi="The Students Teacher"/>
                <w:sz w:val="24"/>
              </w:rPr>
              <w:t>desde el punto de vista did</w:t>
            </w:r>
            <w:r w:rsidRPr="00677BEA">
              <w:rPr>
                <w:rFonts w:ascii="Cambria" w:hAnsi="Cambria" w:cs="Cambria"/>
                <w:sz w:val="24"/>
              </w:rPr>
              <w:t>á</w:t>
            </w:r>
            <w:r w:rsidRPr="00677BEA">
              <w:rPr>
                <w:rFonts w:ascii="The Students Teacher" w:hAnsi="The Students Teacher"/>
                <w:sz w:val="24"/>
              </w:rPr>
              <w:t xml:space="preserve">ctico porque </w:t>
            </w:r>
            <w:r w:rsidRPr="00677BEA">
              <w:rPr>
                <w:rFonts w:ascii="The Students Teacher" w:hAnsi="The Students Teacher"/>
                <w:b/>
                <w:color w:val="C45911" w:themeColor="accent2" w:themeShade="BF"/>
                <w:sz w:val="24"/>
              </w:rPr>
              <w:t>lleva a reducir la problem</w:t>
            </w:r>
            <w:r w:rsidRPr="00677BEA">
              <w:rPr>
                <w:rFonts w:ascii="Cambria" w:hAnsi="Cambria" w:cs="Cambria"/>
                <w:b/>
                <w:color w:val="C45911" w:themeColor="accent2" w:themeShade="BF"/>
                <w:sz w:val="24"/>
              </w:rPr>
              <w:t>á</w:t>
            </w:r>
            <w:r w:rsidRPr="00677BEA">
              <w:rPr>
                <w:rFonts w:ascii="The Students Teacher" w:hAnsi="The Students Teacher"/>
                <w:b/>
                <w:color w:val="C45911" w:themeColor="accent2" w:themeShade="BF"/>
                <w:sz w:val="24"/>
              </w:rPr>
              <w:t>tica educativa</w:t>
            </w:r>
            <w:r w:rsidRPr="00677BEA">
              <w:rPr>
                <w:rFonts w:ascii="The Students Teacher" w:hAnsi="The Students Teacher"/>
                <w:color w:val="C45911" w:themeColor="accent2" w:themeShade="BF"/>
                <w:sz w:val="24"/>
              </w:rPr>
              <w:t xml:space="preserve"> </w:t>
            </w:r>
            <w:r w:rsidRPr="00677BEA">
              <w:rPr>
                <w:rFonts w:ascii="The Students Teacher" w:hAnsi="The Students Teacher"/>
                <w:sz w:val="24"/>
              </w:rPr>
              <w:t>a las</w:t>
            </w:r>
            <w:r>
              <w:rPr>
                <w:rFonts w:ascii="The Students Teacher" w:hAnsi="The Students Teacher"/>
                <w:sz w:val="24"/>
              </w:rPr>
              <w:t xml:space="preserve"> </w:t>
            </w:r>
            <w:r w:rsidRPr="00677BEA">
              <w:rPr>
                <w:rFonts w:ascii="The Students Teacher" w:hAnsi="The Students Teacher"/>
                <w:sz w:val="24"/>
              </w:rPr>
              <w:t>preocupaciones de las ciencias de referencia.</w:t>
            </w:r>
          </w:p>
          <w:p w:rsidR="00677BEA" w:rsidRPr="00677BEA" w:rsidRDefault="00677BEA" w:rsidP="00677BEA">
            <w:pPr>
              <w:pStyle w:val="Prrafodelista"/>
              <w:ind w:left="360"/>
              <w:rPr>
                <w:rFonts w:ascii="The Students Teacher" w:hAnsi="The Students Teacher"/>
                <w:sz w:val="24"/>
              </w:rPr>
            </w:pPr>
          </w:p>
        </w:tc>
        <w:tc>
          <w:tcPr>
            <w:tcW w:w="3686" w:type="dxa"/>
          </w:tcPr>
          <w:p w:rsidR="00AA0399" w:rsidRPr="00395C75" w:rsidRDefault="00AA0399" w:rsidP="00395C75">
            <w:pPr>
              <w:pStyle w:val="Prrafodelista"/>
              <w:numPr>
                <w:ilvl w:val="0"/>
                <w:numId w:val="3"/>
              </w:numPr>
              <w:rPr>
                <w:rFonts w:ascii="The Students Teacher" w:hAnsi="The Students Teacher"/>
                <w:sz w:val="24"/>
              </w:rPr>
            </w:pPr>
            <w:r w:rsidRPr="00395C75">
              <w:rPr>
                <w:rFonts w:ascii="The Students Teacher" w:hAnsi="The Students Teacher"/>
                <w:sz w:val="24"/>
              </w:rPr>
              <w:t xml:space="preserve">En relación con las situaciones didácticas, fue este desafío el que nos llevó a analizar situaciones muy diversas que habíamos propuesto y estudiado en las aulas y a agruparlas en los cuatro grandes tipos antes mencionados </w:t>
            </w:r>
            <w:r w:rsidRPr="00763EC0">
              <w:rPr>
                <w:rFonts w:ascii="The Students Teacher" w:hAnsi="The Students Teacher"/>
                <w:b/>
                <w:color w:val="C45911" w:themeColor="accent2" w:themeShade="BF"/>
                <w:sz w:val="24"/>
              </w:rPr>
              <w:t>(situaciones de lectura y situaciones de escritura a través del docente; situaciones de lectura y situaciones de escritura de los niños por sí mismos)</w:t>
            </w:r>
            <w:r w:rsidRPr="00395C75">
              <w:rPr>
                <w:rFonts w:ascii="The Students Teacher" w:hAnsi="The Students Teacher"/>
                <w:sz w:val="24"/>
              </w:rPr>
              <w:t xml:space="preserve">. Por supuesto, cada tipo de situaciones incluye una </w:t>
            </w:r>
            <w:r w:rsidRPr="00395C75">
              <w:rPr>
                <w:rFonts w:ascii="The Students Teacher" w:hAnsi="The Students Teacher"/>
                <w:sz w:val="24"/>
              </w:rPr>
              <w:lastRenderedPageBreak/>
              <w:t>diversidad marcada por el género</w:t>
            </w:r>
          </w:p>
          <w:p w:rsidR="00E04A0D" w:rsidRPr="00395C75" w:rsidRDefault="00AA0399" w:rsidP="00763EC0">
            <w:pPr>
              <w:pStyle w:val="Prrafodelista"/>
              <w:rPr>
                <w:rFonts w:ascii="The Students Teacher" w:hAnsi="The Students Teacher"/>
                <w:sz w:val="24"/>
              </w:rPr>
            </w:pPr>
            <w:r w:rsidRPr="00395C75">
              <w:rPr>
                <w:rFonts w:ascii="The Students Teacher" w:hAnsi="The Students Teacher"/>
                <w:sz w:val="24"/>
              </w:rPr>
              <w:t>que se lee o escribe, por el propósito de la lectura o la escritura</w:t>
            </w:r>
          </w:p>
        </w:tc>
        <w:tc>
          <w:tcPr>
            <w:tcW w:w="3685" w:type="dxa"/>
          </w:tcPr>
          <w:p w:rsidR="00C15B39" w:rsidRPr="005611AA" w:rsidRDefault="00C15B39" w:rsidP="005611AA">
            <w:pPr>
              <w:pStyle w:val="Prrafodelista"/>
              <w:numPr>
                <w:ilvl w:val="0"/>
                <w:numId w:val="3"/>
              </w:numPr>
              <w:rPr>
                <w:rFonts w:ascii="The Students Teacher" w:hAnsi="The Students Teacher"/>
                <w:sz w:val="24"/>
              </w:rPr>
            </w:pPr>
            <w:r w:rsidRPr="005611AA">
              <w:rPr>
                <w:rFonts w:ascii="The Students Teacher" w:hAnsi="The Students Teacher"/>
                <w:sz w:val="24"/>
              </w:rPr>
              <w:lastRenderedPageBreak/>
              <w:t>Si queremos que todos los chicos avancen debemos tener en cuenta que son necesarias intervenciones diferentes para niños en diferentes momentos de la adquisición de la lectura.</w:t>
            </w:r>
          </w:p>
          <w:p w:rsidR="00E04A0D" w:rsidRPr="005611AA" w:rsidRDefault="00C15B39" w:rsidP="005611AA">
            <w:pPr>
              <w:pStyle w:val="Prrafodelista"/>
              <w:rPr>
                <w:rFonts w:ascii="The Students Teacher" w:hAnsi="The Students Teacher"/>
                <w:sz w:val="24"/>
              </w:rPr>
            </w:pPr>
            <w:r w:rsidRPr="005611AA">
              <w:rPr>
                <w:rFonts w:ascii="The Students Teacher" w:hAnsi="The Students Teacher"/>
                <w:b/>
                <w:color w:val="C45911" w:themeColor="accent2" w:themeShade="BF"/>
                <w:sz w:val="24"/>
              </w:rPr>
              <w:t>“Enseñanza no es igual a aprendizaje”</w:t>
            </w:r>
            <w:r w:rsidRPr="005611AA">
              <w:rPr>
                <w:rFonts w:ascii="The Students Teacher" w:hAnsi="The Students Teacher"/>
                <w:sz w:val="24"/>
              </w:rPr>
              <w:t xml:space="preserve">, en este momento, ya no es una hipótesis o una postura opinable, es una comprobación, se enseña lo mismo a un grupo de chicos y distintos niños aprenden distintas cosas. De este modo, lo que va aportando </w:t>
            </w:r>
            <w:r w:rsidRPr="005611AA">
              <w:rPr>
                <w:rFonts w:ascii="The Students Teacher" w:hAnsi="The Students Teacher"/>
                <w:sz w:val="24"/>
              </w:rPr>
              <w:lastRenderedPageBreak/>
              <w:t>la investigación y otros modos de construcción de conceptos didácticos son herramientas para dar clase, más allá de la clase que se está investigado.</w:t>
            </w:r>
          </w:p>
        </w:tc>
      </w:tr>
      <w:tr w:rsidR="003F4A7F" w:rsidTr="003F4A7F">
        <w:trPr>
          <w:trHeight w:val="1245"/>
        </w:trPr>
        <w:tc>
          <w:tcPr>
            <w:tcW w:w="3544" w:type="dxa"/>
          </w:tcPr>
          <w:p w:rsidR="00E04A0D" w:rsidRPr="001F4B0E" w:rsidRDefault="001F4B0E" w:rsidP="001F4B0E">
            <w:pPr>
              <w:pStyle w:val="Prrafodelista"/>
              <w:numPr>
                <w:ilvl w:val="0"/>
                <w:numId w:val="1"/>
              </w:numPr>
              <w:rPr>
                <w:rFonts w:ascii="The Students Teacher" w:hAnsi="The Students Teacher"/>
                <w:sz w:val="24"/>
              </w:rPr>
            </w:pPr>
            <w:r w:rsidRPr="001F4B0E">
              <w:rPr>
                <w:rFonts w:ascii="The Students Teacher" w:hAnsi="The Students Teacher"/>
                <w:sz w:val="24"/>
              </w:rPr>
              <w:lastRenderedPageBreak/>
              <w:t>Est</w:t>
            </w:r>
            <w:r w:rsidRPr="001F4B0E">
              <w:rPr>
                <w:rFonts w:ascii="Cambria" w:hAnsi="Cambria" w:cs="Cambria"/>
                <w:sz w:val="24"/>
              </w:rPr>
              <w:t>á</w:t>
            </w:r>
            <w:r w:rsidRPr="001F4B0E">
              <w:rPr>
                <w:rFonts w:ascii="The Students Teacher" w:hAnsi="The Students Teacher"/>
                <w:sz w:val="24"/>
              </w:rPr>
              <w:t xml:space="preserve"> claro que varias disciplinas pueden estudiar el aula donde se est</w:t>
            </w:r>
            <w:r w:rsidRPr="001F4B0E">
              <w:rPr>
                <w:rFonts w:ascii="Cambria" w:hAnsi="Cambria" w:cs="Cambria"/>
                <w:sz w:val="24"/>
              </w:rPr>
              <w:t>á</w:t>
            </w:r>
            <w:r w:rsidRPr="001F4B0E">
              <w:rPr>
                <w:rFonts w:ascii="The Students Teacher" w:hAnsi="The Students Teacher"/>
                <w:sz w:val="24"/>
              </w:rPr>
              <w:t xml:space="preserve"> ense</w:t>
            </w:r>
            <w:r w:rsidRPr="001F4B0E">
              <w:rPr>
                <w:rFonts w:ascii="Cambria" w:hAnsi="Cambria" w:cs="Cambria"/>
                <w:sz w:val="24"/>
              </w:rPr>
              <w:t>ñ</w:t>
            </w:r>
            <w:r w:rsidRPr="001F4B0E">
              <w:rPr>
                <w:rFonts w:ascii="The Students Teacher" w:hAnsi="The Students Teacher"/>
                <w:sz w:val="24"/>
              </w:rPr>
              <w:t>ando a leer y a escribir:</w:t>
            </w:r>
            <w:r>
              <w:rPr>
                <w:rFonts w:ascii="The Students Teacher" w:hAnsi="The Students Teacher"/>
                <w:sz w:val="24"/>
              </w:rPr>
              <w:t xml:space="preserve"> </w:t>
            </w:r>
            <w:r w:rsidRPr="001F4B0E">
              <w:rPr>
                <w:rFonts w:ascii="The Students Teacher" w:hAnsi="The Students Teacher"/>
                <w:sz w:val="24"/>
              </w:rPr>
              <w:t>el An</w:t>
            </w:r>
            <w:r w:rsidRPr="001F4B0E">
              <w:rPr>
                <w:rFonts w:ascii="Cambria" w:hAnsi="Cambria" w:cs="Cambria"/>
                <w:sz w:val="24"/>
              </w:rPr>
              <w:t>á</w:t>
            </w:r>
            <w:r w:rsidRPr="001F4B0E">
              <w:rPr>
                <w:rFonts w:ascii="The Students Teacher" w:hAnsi="The Students Teacher"/>
                <w:sz w:val="24"/>
              </w:rPr>
              <w:t>lisis del Discurso, la Etnograf</w:t>
            </w:r>
            <w:r w:rsidRPr="001F4B0E">
              <w:rPr>
                <w:rFonts w:ascii="Cambria" w:hAnsi="Cambria" w:cs="Cambria"/>
                <w:sz w:val="24"/>
              </w:rPr>
              <w:t>í</w:t>
            </w:r>
            <w:r w:rsidRPr="001F4B0E">
              <w:rPr>
                <w:rFonts w:ascii="The Students Teacher" w:hAnsi="The Students Teacher"/>
                <w:sz w:val="24"/>
              </w:rPr>
              <w:t>a, la Sociolog</w:t>
            </w:r>
            <w:r w:rsidRPr="001F4B0E">
              <w:rPr>
                <w:rFonts w:ascii="Cambria" w:hAnsi="Cambria" w:cs="Cambria"/>
                <w:sz w:val="24"/>
              </w:rPr>
              <w:t>í</w:t>
            </w:r>
            <w:r w:rsidRPr="001F4B0E">
              <w:rPr>
                <w:rFonts w:ascii="The Students Teacher" w:hAnsi="The Students Teacher"/>
                <w:sz w:val="24"/>
              </w:rPr>
              <w:t>a, la Historia, la Psicoling</w:t>
            </w:r>
            <w:r w:rsidRPr="001F4B0E">
              <w:rPr>
                <w:rFonts w:ascii="Cambria" w:hAnsi="Cambria" w:cs="Cambria"/>
                <w:sz w:val="24"/>
              </w:rPr>
              <w:t>üí</w:t>
            </w:r>
            <w:r w:rsidRPr="001F4B0E">
              <w:rPr>
                <w:rFonts w:ascii="The Students Teacher" w:hAnsi="The Students Teacher"/>
                <w:sz w:val="24"/>
              </w:rPr>
              <w:t>stica, etc</w:t>
            </w:r>
            <w:r w:rsidRPr="001F4B0E">
              <w:rPr>
                <w:rFonts w:ascii="The Students Teacher" w:hAnsi="The Students Teacher"/>
                <w:b/>
                <w:color w:val="C45911" w:themeColor="accent2" w:themeShade="BF"/>
                <w:sz w:val="24"/>
              </w:rPr>
              <w:t>. El solo hecho de estudiar el aula no los hace estudios did</w:t>
            </w:r>
            <w:r w:rsidRPr="001F4B0E">
              <w:rPr>
                <w:rFonts w:ascii="Cambria" w:hAnsi="Cambria" w:cs="Cambria"/>
                <w:b/>
                <w:color w:val="C45911" w:themeColor="accent2" w:themeShade="BF"/>
                <w:sz w:val="24"/>
              </w:rPr>
              <w:t>á</w:t>
            </w:r>
            <w:r w:rsidRPr="001F4B0E">
              <w:rPr>
                <w:rFonts w:ascii="The Students Teacher" w:hAnsi="The Students Teacher"/>
                <w:b/>
                <w:color w:val="C45911" w:themeColor="accent2" w:themeShade="BF"/>
                <w:sz w:val="24"/>
              </w:rPr>
              <w:t>cticos</w:t>
            </w:r>
            <w:r w:rsidRPr="001F4B0E">
              <w:rPr>
                <w:rFonts w:ascii="The Students Teacher" w:hAnsi="The Students Teacher"/>
                <w:sz w:val="24"/>
              </w:rPr>
              <w:t>. Es necesario que se ocupen de</w:t>
            </w:r>
            <w:r>
              <w:rPr>
                <w:rFonts w:ascii="The Students Teacher" w:hAnsi="The Students Teacher"/>
                <w:sz w:val="24"/>
              </w:rPr>
              <w:t xml:space="preserve"> </w:t>
            </w:r>
            <w:r w:rsidRPr="001F4B0E">
              <w:rPr>
                <w:rFonts w:ascii="The Students Teacher" w:hAnsi="The Students Teacher"/>
                <w:sz w:val="24"/>
              </w:rPr>
              <w:t>la relaci</w:t>
            </w:r>
            <w:r w:rsidRPr="001F4B0E">
              <w:rPr>
                <w:rFonts w:ascii="Cambria" w:hAnsi="Cambria" w:cs="Cambria"/>
                <w:sz w:val="24"/>
              </w:rPr>
              <w:t>ó</w:t>
            </w:r>
            <w:r w:rsidRPr="001F4B0E">
              <w:rPr>
                <w:rFonts w:ascii="The Students Teacher" w:hAnsi="The Students Teacher"/>
                <w:sz w:val="24"/>
              </w:rPr>
              <w:t>n entre ense</w:t>
            </w:r>
            <w:r w:rsidRPr="001F4B0E">
              <w:rPr>
                <w:rFonts w:ascii="Cambria" w:hAnsi="Cambria" w:cs="Cambria"/>
                <w:sz w:val="24"/>
              </w:rPr>
              <w:t>ñ</w:t>
            </w:r>
            <w:r w:rsidRPr="001F4B0E">
              <w:rPr>
                <w:rFonts w:ascii="The Students Teacher" w:hAnsi="The Students Teacher"/>
                <w:sz w:val="24"/>
              </w:rPr>
              <w:t>anza y aprendizaje y, en nuestra perspectiva, que asuman que</w:t>
            </w:r>
            <w:r>
              <w:rPr>
                <w:rFonts w:ascii="The Students Teacher" w:hAnsi="The Students Teacher"/>
                <w:sz w:val="24"/>
              </w:rPr>
              <w:t xml:space="preserve"> </w:t>
            </w:r>
            <w:r w:rsidRPr="001F4B0E">
              <w:rPr>
                <w:rFonts w:ascii="The Students Teacher" w:hAnsi="The Students Teacher"/>
                <w:sz w:val="24"/>
              </w:rPr>
              <w:t>ense</w:t>
            </w:r>
            <w:r w:rsidRPr="001F4B0E">
              <w:rPr>
                <w:rFonts w:ascii="Cambria" w:hAnsi="Cambria" w:cs="Cambria"/>
                <w:sz w:val="24"/>
              </w:rPr>
              <w:t>ñ</w:t>
            </w:r>
            <w:r w:rsidRPr="001F4B0E">
              <w:rPr>
                <w:rFonts w:ascii="The Students Teacher" w:hAnsi="The Students Teacher"/>
                <w:sz w:val="24"/>
              </w:rPr>
              <w:t xml:space="preserve">anza no es igual a aprendizaje y que </w:t>
            </w:r>
            <w:r w:rsidRPr="001F4B0E">
              <w:rPr>
                <w:rFonts w:ascii="The Students Teacher" w:hAnsi="The Students Teacher"/>
                <w:b/>
                <w:color w:val="C45911" w:themeColor="accent2" w:themeShade="BF"/>
                <w:sz w:val="24"/>
              </w:rPr>
              <w:t>el aprendizaje es un proceso de aproximaciones sucesivas</w:t>
            </w:r>
            <w:r w:rsidRPr="001F4B0E">
              <w:rPr>
                <w:rFonts w:ascii="The Students Teacher" w:hAnsi="The Students Teacher"/>
                <w:color w:val="C45911" w:themeColor="accent2" w:themeShade="BF"/>
                <w:sz w:val="24"/>
              </w:rPr>
              <w:t xml:space="preserve"> </w:t>
            </w:r>
            <w:r w:rsidRPr="001F4B0E">
              <w:rPr>
                <w:rFonts w:ascii="The Students Teacher" w:hAnsi="The Students Teacher"/>
                <w:sz w:val="24"/>
              </w:rPr>
              <w:t>porque existe la reconstrucci</w:t>
            </w:r>
            <w:r w:rsidRPr="001F4B0E">
              <w:rPr>
                <w:rFonts w:ascii="Cambria" w:hAnsi="Cambria" w:cs="Cambria"/>
                <w:sz w:val="24"/>
              </w:rPr>
              <w:t>ó</w:t>
            </w:r>
            <w:r w:rsidRPr="001F4B0E">
              <w:rPr>
                <w:rFonts w:ascii="The Students Teacher" w:hAnsi="The Students Teacher"/>
                <w:sz w:val="24"/>
              </w:rPr>
              <w:t>n de los objetos de ense</w:t>
            </w:r>
            <w:r w:rsidRPr="001F4B0E">
              <w:rPr>
                <w:rFonts w:ascii="Cambria" w:hAnsi="Cambria" w:cs="Cambria"/>
                <w:sz w:val="24"/>
              </w:rPr>
              <w:t>ñ</w:t>
            </w:r>
            <w:r w:rsidRPr="001F4B0E">
              <w:rPr>
                <w:rFonts w:ascii="The Students Teacher" w:hAnsi="The Students Teacher"/>
                <w:sz w:val="24"/>
              </w:rPr>
              <w:t>anza por parte de los ni</w:t>
            </w:r>
            <w:r w:rsidRPr="001F4B0E">
              <w:rPr>
                <w:rFonts w:ascii="Cambria" w:hAnsi="Cambria" w:cs="Cambria"/>
                <w:sz w:val="24"/>
              </w:rPr>
              <w:t>ñ</w:t>
            </w:r>
            <w:r w:rsidRPr="001F4B0E">
              <w:rPr>
                <w:rFonts w:ascii="The Students Teacher" w:hAnsi="The Students Teacher"/>
                <w:sz w:val="24"/>
              </w:rPr>
              <w:t>os.</w:t>
            </w:r>
          </w:p>
        </w:tc>
        <w:tc>
          <w:tcPr>
            <w:tcW w:w="3402" w:type="dxa"/>
          </w:tcPr>
          <w:p w:rsidR="00E04A0D" w:rsidRPr="00677BEA" w:rsidRDefault="00677BEA" w:rsidP="00677BEA">
            <w:pPr>
              <w:pStyle w:val="Prrafodelista"/>
              <w:numPr>
                <w:ilvl w:val="0"/>
                <w:numId w:val="1"/>
              </w:numPr>
              <w:rPr>
                <w:rFonts w:ascii="The Students Teacher" w:hAnsi="The Students Teacher"/>
                <w:sz w:val="24"/>
              </w:rPr>
            </w:pPr>
            <w:r w:rsidRPr="00677BEA">
              <w:rPr>
                <w:rFonts w:ascii="The Students Teacher" w:hAnsi="The Students Teacher"/>
                <w:sz w:val="24"/>
              </w:rPr>
              <w:t>Cuando se extraen consecuencias para la</w:t>
            </w:r>
            <w:r>
              <w:rPr>
                <w:rFonts w:ascii="The Students Teacher" w:hAnsi="The Students Teacher"/>
                <w:sz w:val="24"/>
              </w:rPr>
              <w:t xml:space="preserve"> </w:t>
            </w:r>
            <w:r w:rsidRPr="00677BEA">
              <w:rPr>
                <w:rFonts w:ascii="The Students Teacher" w:hAnsi="The Students Teacher"/>
                <w:b/>
                <w:color w:val="C45911" w:themeColor="accent2" w:themeShade="BF"/>
                <w:sz w:val="24"/>
              </w:rPr>
              <w:t>ense</w:t>
            </w:r>
            <w:r w:rsidRPr="00677BEA">
              <w:rPr>
                <w:rFonts w:ascii="Cambria" w:hAnsi="Cambria" w:cs="Cambria"/>
                <w:b/>
                <w:color w:val="C45911" w:themeColor="accent2" w:themeShade="BF"/>
                <w:sz w:val="24"/>
              </w:rPr>
              <w:t>ñ</w:t>
            </w:r>
            <w:r w:rsidRPr="00677BEA">
              <w:rPr>
                <w:rFonts w:ascii="The Students Teacher" w:hAnsi="The Students Teacher"/>
                <w:b/>
                <w:color w:val="C45911" w:themeColor="accent2" w:themeShade="BF"/>
                <w:sz w:val="24"/>
              </w:rPr>
              <w:t>anza a partir de saberes de otras ciencias,</w:t>
            </w:r>
            <w:r w:rsidRPr="00677BEA">
              <w:rPr>
                <w:rFonts w:ascii="The Students Teacher" w:hAnsi="The Students Teacher"/>
                <w:color w:val="C45911" w:themeColor="accent2" w:themeShade="BF"/>
                <w:sz w:val="24"/>
              </w:rPr>
              <w:t xml:space="preserve"> </w:t>
            </w:r>
            <w:r w:rsidRPr="00677BEA">
              <w:rPr>
                <w:rFonts w:ascii="The Students Teacher" w:hAnsi="The Students Teacher"/>
                <w:sz w:val="24"/>
              </w:rPr>
              <w:t>que no estudian la ense</w:t>
            </w:r>
            <w:r w:rsidRPr="00677BEA">
              <w:rPr>
                <w:rFonts w:ascii="Cambria" w:hAnsi="Cambria" w:cs="Cambria"/>
                <w:sz w:val="24"/>
              </w:rPr>
              <w:t>ñ</w:t>
            </w:r>
            <w:r w:rsidRPr="00677BEA">
              <w:rPr>
                <w:rFonts w:ascii="The Students Teacher" w:hAnsi="The Students Teacher"/>
                <w:sz w:val="24"/>
              </w:rPr>
              <w:t>anza y el aprendizaje</w:t>
            </w:r>
            <w:r>
              <w:rPr>
                <w:rFonts w:ascii="The Students Teacher" w:hAnsi="The Students Teacher"/>
                <w:sz w:val="24"/>
              </w:rPr>
              <w:t xml:space="preserve"> </w:t>
            </w:r>
            <w:r w:rsidRPr="00677BEA">
              <w:rPr>
                <w:rFonts w:ascii="The Students Teacher" w:hAnsi="The Students Teacher"/>
                <w:sz w:val="24"/>
              </w:rPr>
              <w:t xml:space="preserve">escolar, se corre un serio riesgo de caer en el </w:t>
            </w:r>
            <w:r w:rsidRPr="00677BEA">
              <w:rPr>
                <w:rFonts w:ascii="The Students Teacher" w:hAnsi="The Students Teacher"/>
                <w:b/>
                <w:color w:val="C45911" w:themeColor="accent2" w:themeShade="BF"/>
                <w:sz w:val="24"/>
              </w:rPr>
              <w:t>terreno de la opini</w:t>
            </w:r>
            <w:r w:rsidRPr="00677BEA">
              <w:rPr>
                <w:rFonts w:ascii="Cambria" w:hAnsi="Cambria" w:cs="Cambria"/>
                <w:b/>
                <w:color w:val="C45911" w:themeColor="accent2" w:themeShade="BF"/>
                <w:sz w:val="24"/>
              </w:rPr>
              <w:t>ó</w:t>
            </w:r>
            <w:r w:rsidRPr="00677BEA">
              <w:rPr>
                <w:rFonts w:ascii="The Students Teacher" w:hAnsi="The Students Teacher"/>
                <w:b/>
                <w:color w:val="C45911" w:themeColor="accent2" w:themeShade="BF"/>
                <w:sz w:val="24"/>
              </w:rPr>
              <w:t>n</w:t>
            </w:r>
            <w:r w:rsidRPr="00677BEA">
              <w:rPr>
                <w:rFonts w:ascii="The Students Teacher" w:hAnsi="The Students Teacher"/>
                <w:sz w:val="24"/>
              </w:rPr>
              <w:t>. Y el terreno de lo</w:t>
            </w:r>
            <w:r>
              <w:rPr>
                <w:rFonts w:ascii="The Students Teacher" w:hAnsi="The Students Teacher"/>
                <w:sz w:val="24"/>
              </w:rPr>
              <w:t xml:space="preserve"> </w:t>
            </w:r>
            <w:r w:rsidRPr="00677BEA">
              <w:rPr>
                <w:rFonts w:ascii="The Students Teacher" w:hAnsi="The Students Teacher"/>
                <w:sz w:val="24"/>
              </w:rPr>
              <w:t>did</w:t>
            </w:r>
            <w:r w:rsidRPr="00677BEA">
              <w:rPr>
                <w:rFonts w:ascii="Cambria" w:hAnsi="Cambria" w:cs="Cambria"/>
                <w:sz w:val="24"/>
              </w:rPr>
              <w:t>á</w:t>
            </w:r>
            <w:r w:rsidRPr="00677BEA">
              <w:rPr>
                <w:rFonts w:ascii="The Students Teacher" w:hAnsi="The Students Teacher"/>
                <w:sz w:val="24"/>
              </w:rPr>
              <w:t>ctico no es un terreno de opini</w:t>
            </w:r>
            <w:r w:rsidRPr="00677BEA">
              <w:rPr>
                <w:rFonts w:ascii="Cambria" w:hAnsi="Cambria" w:cs="Cambria"/>
                <w:sz w:val="24"/>
              </w:rPr>
              <w:t>ó</w:t>
            </w:r>
            <w:r w:rsidRPr="00677BEA">
              <w:rPr>
                <w:rFonts w:ascii="The Students Teacher" w:hAnsi="The Students Teacher"/>
                <w:sz w:val="24"/>
              </w:rPr>
              <w:t>n, de simple derivaci</w:t>
            </w:r>
            <w:r w:rsidRPr="00677BEA">
              <w:rPr>
                <w:rFonts w:ascii="Cambria" w:hAnsi="Cambria" w:cs="Cambria"/>
                <w:sz w:val="24"/>
              </w:rPr>
              <w:t>ó</w:t>
            </w:r>
            <w:r w:rsidRPr="00677BEA">
              <w:rPr>
                <w:rFonts w:ascii="The Students Teacher" w:hAnsi="The Students Teacher"/>
                <w:sz w:val="24"/>
              </w:rPr>
              <w:t>n de investigaciones realizadas con</w:t>
            </w:r>
            <w:r>
              <w:rPr>
                <w:rFonts w:ascii="The Students Teacher" w:hAnsi="The Students Teacher"/>
                <w:sz w:val="24"/>
              </w:rPr>
              <w:t xml:space="preserve"> </w:t>
            </w:r>
            <w:r w:rsidRPr="00677BEA">
              <w:rPr>
                <w:rFonts w:ascii="The Students Teacher" w:hAnsi="The Students Teacher"/>
                <w:sz w:val="24"/>
              </w:rPr>
              <w:t>otros prop</w:t>
            </w:r>
            <w:r w:rsidRPr="00677BEA">
              <w:rPr>
                <w:rFonts w:ascii="Cambria" w:hAnsi="Cambria" w:cs="Cambria"/>
                <w:sz w:val="24"/>
              </w:rPr>
              <w:t>ó</w:t>
            </w:r>
            <w:r w:rsidRPr="00677BEA">
              <w:rPr>
                <w:rFonts w:ascii="The Students Teacher" w:hAnsi="The Students Teacher"/>
                <w:sz w:val="24"/>
              </w:rPr>
              <w:t>sitos. Si pretendemos producir conocimiento did</w:t>
            </w:r>
            <w:r w:rsidRPr="00677BEA">
              <w:rPr>
                <w:rFonts w:ascii="Cambria" w:hAnsi="Cambria" w:cs="Cambria"/>
                <w:sz w:val="24"/>
              </w:rPr>
              <w:t>á</w:t>
            </w:r>
            <w:r w:rsidRPr="00677BEA">
              <w:rPr>
                <w:rFonts w:ascii="The Students Teacher" w:hAnsi="The Students Teacher"/>
                <w:sz w:val="24"/>
              </w:rPr>
              <w:t>ctico, es necesario que analicemos qu</w:t>
            </w:r>
            <w:r w:rsidRPr="00677BEA">
              <w:rPr>
                <w:rFonts w:ascii="Cambria" w:hAnsi="Cambria" w:cs="Cambria"/>
                <w:sz w:val="24"/>
              </w:rPr>
              <w:t>é</w:t>
            </w:r>
            <w:r w:rsidRPr="00677BEA">
              <w:rPr>
                <w:rFonts w:ascii="The Students Teacher" w:hAnsi="The Students Teacher"/>
                <w:sz w:val="24"/>
              </w:rPr>
              <w:t xml:space="preserve"> es </w:t>
            </w:r>
            <w:r w:rsidRPr="00677BEA">
              <w:rPr>
                <w:rFonts w:ascii="The Students Teacher" w:hAnsi="The Students Teacher"/>
                <w:b/>
                <w:color w:val="C45911" w:themeColor="accent2" w:themeShade="BF"/>
                <w:sz w:val="24"/>
              </w:rPr>
              <w:t>lo que sucede cuando efectivamente se desarrollan en el aula propuestas did</w:t>
            </w:r>
            <w:r w:rsidRPr="00677BEA">
              <w:rPr>
                <w:rFonts w:ascii="Cambria" w:hAnsi="Cambria" w:cs="Cambria"/>
                <w:b/>
                <w:color w:val="C45911" w:themeColor="accent2" w:themeShade="BF"/>
                <w:sz w:val="24"/>
              </w:rPr>
              <w:t>á</w:t>
            </w:r>
            <w:r w:rsidRPr="00677BEA">
              <w:rPr>
                <w:rFonts w:ascii="The Students Teacher" w:hAnsi="The Students Teacher"/>
                <w:b/>
                <w:color w:val="C45911" w:themeColor="accent2" w:themeShade="BF"/>
                <w:sz w:val="24"/>
              </w:rPr>
              <w:t>cticas.</w:t>
            </w:r>
          </w:p>
          <w:p w:rsidR="00677BEA" w:rsidRPr="00677BEA" w:rsidRDefault="00677BEA" w:rsidP="00677BEA">
            <w:pPr>
              <w:pStyle w:val="Prrafodelista"/>
              <w:ind w:left="360"/>
              <w:rPr>
                <w:rFonts w:ascii="The Students Teacher" w:hAnsi="The Students Teacher"/>
                <w:sz w:val="24"/>
              </w:rPr>
            </w:pPr>
          </w:p>
        </w:tc>
        <w:tc>
          <w:tcPr>
            <w:tcW w:w="3686" w:type="dxa"/>
          </w:tcPr>
          <w:p w:rsidR="00E04A0D" w:rsidRPr="00763EC0" w:rsidRDefault="00D06CAB" w:rsidP="00763EC0">
            <w:pPr>
              <w:pStyle w:val="Prrafodelista"/>
              <w:numPr>
                <w:ilvl w:val="0"/>
                <w:numId w:val="4"/>
              </w:numPr>
              <w:rPr>
                <w:rFonts w:ascii="The Students Teacher" w:hAnsi="The Students Teacher"/>
                <w:sz w:val="24"/>
              </w:rPr>
            </w:pPr>
            <w:r w:rsidRPr="00763EC0">
              <w:rPr>
                <w:rFonts w:ascii="The Students Teacher" w:hAnsi="The Students Teacher"/>
                <w:sz w:val="24"/>
              </w:rPr>
              <w:t xml:space="preserve">No consideramos que nuestra propuesta de enseñanza sea implícita por el hecho de que no enseñemos “directamente” las relaciones fonema-grafema, por mencionar uno de los puntos de controversia. Porque tampoco es que esas relaciones no se abordan de ningún modo. Lo hacemos cuando resulta asimilable para los chicos y, mientras tanto, desplegamos otras intervenciones para lograr que esto suceda. Cuando ya pueden producir escrituras distintas para palabras o enunciados distintos, empezamos a intervenir para que interpreten las partes de la palabra y establezcan relaciones </w:t>
            </w:r>
            <w:r w:rsidRPr="00763EC0">
              <w:rPr>
                <w:rFonts w:ascii="The Students Teacher" w:hAnsi="The Students Teacher"/>
                <w:sz w:val="24"/>
              </w:rPr>
              <w:lastRenderedPageBreak/>
              <w:t>entre la interpretación del todo y la de las partes, para que vayan tomando en cuenta que las diferencias entre las escrituras se vinculan con la pauta sonora del habla.</w:t>
            </w:r>
          </w:p>
        </w:tc>
        <w:tc>
          <w:tcPr>
            <w:tcW w:w="3685" w:type="dxa"/>
          </w:tcPr>
          <w:p w:rsidR="003F5D2A" w:rsidRPr="005611AA" w:rsidRDefault="005611AA" w:rsidP="005611AA">
            <w:pPr>
              <w:pStyle w:val="Prrafodelista"/>
              <w:numPr>
                <w:ilvl w:val="0"/>
                <w:numId w:val="4"/>
              </w:numPr>
              <w:rPr>
                <w:rFonts w:ascii="The Students Teacher" w:hAnsi="The Students Teacher"/>
                <w:sz w:val="24"/>
              </w:rPr>
            </w:pPr>
            <w:r>
              <w:rPr>
                <w:rFonts w:ascii="The Students Teacher" w:hAnsi="The Students Teacher"/>
                <w:sz w:val="24"/>
              </w:rPr>
              <w:lastRenderedPageBreak/>
              <w:t>M</w:t>
            </w:r>
            <w:r w:rsidR="005E0BC0">
              <w:rPr>
                <w:rFonts w:ascii="The Students Teacher" w:hAnsi="The Students Teacher"/>
                <w:sz w:val="24"/>
              </w:rPr>
              <w:t xml:space="preserve">uchas propuestas </w:t>
            </w:r>
            <w:r w:rsidR="003F5D2A" w:rsidRPr="005611AA">
              <w:rPr>
                <w:rFonts w:ascii="The Students Teacher" w:hAnsi="The Students Teacher"/>
                <w:sz w:val="24"/>
              </w:rPr>
              <w:t>en realidad, la mayoría, incluidas las llamadas</w:t>
            </w:r>
          </w:p>
          <w:p w:rsidR="00E04A0D" w:rsidRPr="005611AA" w:rsidRDefault="005E0BC0" w:rsidP="005611AA">
            <w:pPr>
              <w:pStyle w:val="Prrafodelista"/>
              <w:rPr>
                <w:rFonts w:ascii="The Students Teacher" w:hAnsi="The Students Teacher"/>
                <w:sz w:val="24"/>
              </w:rPr>
            </w:pPr>
            <w:r>
              <w:rPr>
                <w:rFonts w:ascii="The Students Teacher" w:hAnsi="The Students Teacher"/>
                <w:sz w:val="24"/>
              </w:rPr>
              <w:t xml:space="preserve">“equilibradas” </w:t>
            </w:r>
            <w:r w:rsidR="003F5D2A" w:rsidRPr="005611AA">
              <w:rPr>
                <w:rFonts w:ascii="The Students Teacher" w:hAnsi="The Students Teacher"/>
                <w:sz w:val="24"/>
              </w:rPr>
              <w:t xml:space="preserve">sostienen que los chicos tienen que aprender a decodificar palabras con velocidad y precisión ya que de lo contrario la falta de </w:t>
            </w:r>
            <w:r w:rsidR="003F5D2A" w:rsidRPr="005E0BC0">
              <w:rPr>
                <w:rFonts w:ascii="The Students Teacher" w:hAnsi="The Students Teacher"/>
                <w:b/>
                <w:color w:val="C45911" w:themeColor="accent2" w:themeShade="BF"/>
                <w:sz w:val="24"/>
              </w:rPr>
              <w:t>“habilidad para el reconocimiento de palabras”</w:t>
            </w:r>
            <w:r w:rsidR="003F5D2A" w:rsidRPr="005E0BC0">
              <w:rPr>
                <w:rFonts w:ascii="The Students Teacher" w:hAnsi="The Students Teacher"/>
                <w:color w:val="C45911" w:themeColor="accent2" w:themeShade="BF"/>
                <w:sz w:val="24"/>
              </w:rPr>
              <w:t xml:space="preserve"> </w:t>
            </w:r>
            <w:r w:rsidR="003F5D2A" w:rsidRPr="005611AA">
              <w:rPr>
                <w:rFonts w:ascii="The Students Teacher" w:hAnsi="The Students Teacher"/>
                <w:sz w:val="24"/>
              </w:rPr>
              <w:t xml:space="preserve">obstaculizaría la comprensión de los textos. Esas palabras se extraen o no de textos que han sido leídos, pero en algún momento se trabaja con listas o grupos de palabras graduadas por distintos criterios, incluidas pseudopalabras. Cuando estoy frente a una lista de palabras sin contexto y sin campo semántico que las </w:t>
            </w:r>
            <w:r w:rsidR="003F5D2A" w:rsidRPr="005611AA">
              <w:rPr>
                <w:rFonts w:ascii="The Students Teacher" w:hAnsi="The Students Teacher"/>
                <w:sz w:val="24"/>
              </w:rPr>
              <w:lastRenderedPageBreak/>
              <w:t xml:space="preserve">unifique, anticipar qué puede decir resulta muy difícil. Estoy solo frente a las letras y, si aún no sé leer convencionalmente, en lo único que me puedo apoyar es en la decodificación. </w:t>
            </w:r>
          </w:p>
        </w:tc>
      </w:tr>
      <w:tr w:rsidR="00677BEA" w:rsidTr="003F4A7F">
        <w:trPr>
          <w:trHeight w:val="1245"/>
        </w:trPr>
        <w:tc>
          <w:tcPr>
            <w:tcW w:w="3544" w:type="dxa"/>
          </w:tcPr>
          <w:p w:rsidR="00677BEA" w:rsidRPr="00E04A0D" w:rsidRDefault="00677BEA">
            <w:pPr>
              <w:rPr>
                <w:rFonts w:ascii="The Students Teacher" w:hAnsi="The Students Teacher"/>
                <w:sz w:val="24"/>
              </w:rPr>
            </w:pPr>
          </w:p>
        </w:tc>
        <w:tc>
          <w:tcPr>
            <w:tcW w:w="3402" w:type="dxa"/>
          </w:tcPr>
          <w:p w:rsidR="00677BEA" w:rsidRDefault="00677BEA" w:rsidP="00677BEA">
            <w:pPr>
              <w:pStyle w:val="Prrafodelista"/>
              <w:numPr>
                <w:ilvl w:val="0"/>
                <w:numId w:val="1"/>
              </w:numPr>
              <w:rPr>
                <w:rFonts w:ascii="The Students Teacher" w:hAnsi="The Students Teacher"/>
                <w:sz w:val="24"/>
              </w:rPr>
            </w:pPr>
            <w:r>
              <w:rPr>
                <w:rFonts w:ascii="The Students Teacher" w:hAnsi="The Students Teacher"/>
                <w:sz w:val="24"/>
              </w:rPr>
              <w:t>T</w:t>
            </w:r>
            <w:r w:rsidRPr="00677BEA">
              <w:rPr>
                <w:rFonts w:ascii="The Students Teacher" w:hAnsi="The Students Teacher"/>
                <w:sz w:val="24"/>
              </w:rPr>
              <w:t xml:space="preserve">ampoco hay </w:t>
            </w:r>
            <w:r w:rsidRPr="00677BEA">
              <w:rPr>
                <w:rFonts w:ascii="The Students Teacher" w:hAnsi="The Students Teacher"/>
                <w:b/>
                <w:color w:val="C45911" w:themeColor="accent2" w:themeShade="BF"/>
                <w:sz w:val="24"/>
              </w:rPr>
              <w:t>una relaci</w:t>
            </w:r>
            <w:r w:rsidRPr="00677BEA">
              <w:rPr>
                <w:rFonts w:ascii="Cambria" w:hAnsi="Cambria" w:cs="Cambria"/>
                <w:b/>
                <w:color w:val="C45911" w:themeColor="accent2" w:themeShade="BF"/>
                <w:sz w:val="24"/>
              </w:rPr>
              <w:t>ó</w:t>
            </w:r>
            <w:r w:rsidRPr="00677BEA">
              <w:rPr>
                <w:rFonts w:ascii="The Students Teacher" w:hAnsi="The Students Teacher"/>
                <w:b/>
                <w:color w:val="C45911" w:themeColor="accent2" w:themeShade="BF"/>
                <w:sz w:val="24"/>
              </w:rPr>
              <w:t>n aplicacionista entre investigaci</w:t>
            </w:r>
            <w:r w:rsidRPr="00677BEA">
              <w:rPr>
                <w:rFonts w:ascii="Cambria" w:hAnsi="Cambria" w:cs="Cambria"/>
                <w:b/>
                <w:color w:val="C45911" w:themeColor="accent2" w:themeShade="BF"/>
                <w:sz w:val="24"/>
              </w:rPr>
              <w:t>ó</w:t>
            </w:r>
            <w:r w:rsidRPr="00677BEA">
              <w:rPr>
                <w:rFonts w:ascii="The Students Teacher" w:hAnsi="The Students Teacher"/>
                <w:b/>
                <w:color w:val="C45911" w:themeColor="accent2" w:themeShade="BF"/>
                <w:sz w:val="24"/>
              </w:rPr>
              <w:t>n did</w:t>
            </w:r>
            <w:r w:rsidRPr="00677BEA">
              <w:rPr>
                <w:rFonts w:ascii="Cambria" w:hAnsi="Cambria" w:cs="Cambria"/>
                <w:b/>
                <w:color w:val="C45911" w:themeColor="accent2" w:themeShade="BF"/>
                <w:sz w:val="24"/>
              </w:rPr>
              <w:t>á</w:t>
            </w:r>
            <w:r w:rsidRPr="00677BEA">
              <w:rPr>
                <w:rFonts w:ascii="The Students Teacher" w:hAnsi="The Students Teacher"/>
                <w:b/>
                <w:color w:val="C45911" w:themeColor="accent2" w:themeShade="BF"/>
                <w:sz w:val="24"/>
              </w:rPr>
              <w:t>ctica y ense</w:t>
            </w:r>
            <w:r w:rsidRPr="00677BEA">
              <w:rPr>
                <w:rFonts w:ascii="Cambria" w:hAnsi="Cambria" w:cs="Cambria"/>
                <w:b/>
                <w:color w:val="C45911" w:themeColor="accent2" w:themeShade="BF"/>
                <w:sz w:val="24"/>
              </w:rPr>
              <w:t>ñ</w:t>
            </w:r>
            <w:r w:rsidRPr="00677BEA">
              <w:rPr>
                <w:rFonts w:ascii="The Students Teacher" w:hAnsi="The Students Teacher"/>
                <w:b/>
                <w:color w:val="C45911" w:themeColor="accent2" w:themeShade="BF"/>
                <w:sz w:val="24"/>
              </w:rPr>
              <w:t>anza</w:t>
            </w:r>
            <w:r w:rsidRPr="00677BEA">
              <w:rPr>
                <w:rFonts w:ascii="The Students Teacher" w:hAnsi="The Students Teacher"/>
                <w:sz w:val="24"/>
              </w:rPr>
              <w:t>.</w:t>
            </w:r>
            <w:r>
              <w:rPr>
                <w:rFonts w:ascii="The Students Teacher" w:hAnsi="The Students Teacher"/>
                <w:sz w:val="24"/>
              </w:rPr>
              <w:t xml:space="preserve"> </w:t>
            </w:r>
            <w:r w:rsidRPr="00677BEA">
              <w:rPr>
                <w:rFonts w:ascii="The Students Teacher" w:hAnsi="The Students Teacher"/>
                <w:sz w:val="24"/>
              </w:rPr>
              <w:t>El maestro reelabora el conocimiento did</w:t>
            </w:r>
            <w:r w:rsidRPr="00677BEA">
              <w:rPr>
                <w:rFonts w:ascii="Cambria" w:hAnsi="Cambria" w:cs="Cambria"/>
                <w:sz w:val="24"/>
              </w:rPr>
              <w:t>á</w:t>
            </w:r>
            <w:r w:rsidRPr="00677BEA">
              <w:rPr>
                <w:rFonts w:ascii="The Students Teacher" w:hAnsi="The Students Teacher"/>
                <w:sz w:val="24"/>
              </w:rPr>
              <w:t>ctico y lo adecua a su estilo de trabajo, a su grupo</w:t>
            </w:r>
            <w:r>
              <w:rPr>
                <w:rFonts w:ascii="The Students Teacher" w:hAnsi="The Students Teacher"/>
                <w:sz w:val="24"/>
              </w:rPr>
              <w:t xml:space="preserve"> </w:t>
            </w:r>
            <w:r w:rsidRPr="00677BEA">
              <w:rPr>
                <w:rFonts w:ascii="The Students Teacher" w:hAnsi="The Students Teacher"/>
                <w:sz w:val="24"/>
              </w:rPr>
              <w:t xml:space="preserve">concreto, a su contexto. Lo que </w:t>
            </w:r>
            <w:r>
              <w:rPr>
                <w:rFonts w:ascii="The Students Teacher" w:hAnsi="The Students Teacher"/>
                <w:sz w:val="24"/>
              </w:rPr>
              <w:t>se quiere</w:t>
            </w:r>
            <w:r w:rsidRPr="00677BEA">
              <w:rPr>
                <w:rFonts w:ascii="The Students Teacher" w:hAnsi="The Students Teacher"/>
                <w:sz w:val="24"/>
              </w:rPr>
              <w:t xml:space="preserve"> decir es que tampoco creemos que los resultados de la</w:t>
            </w:r>
            <w:r>
              <w:rPr>
                <w:rFonts w:ascii="The Students Teacher" w:hAnsi="The Students Teacher"/>
                <w:sz w:val="24"/>
              </w:rPr>
              <w:t xml:space="preserve"> </w:t>
            </w:r>
            <w:r w:rsidRPr="00677BEA">
              <w:rPr>
                <w:rFonts w:ascii="The Students Teacher" w:hAnsi="The Students Teacher"/>
                <w:sz w:val="24"/>
              </w:rPr>
              <w:t>investigaci</w:t>
            </w:r>
            <w:r w:rsidRPr="00677BEA">
              <w:rPr>
                <w:rFonts w:ascii="Cambria" w:hAnsi="Cambria" w:cs="Cambria"/>
                <w:sz w:val="24"/>
              </w:rPr>
              <w:t>ó</w:t>
            </w:r>
            <w:r w:rsidRPr="00677BEA">
              <w:rPr>
                <w:rFonts w:ascii="The Students Teacher" w:hAnsi="The Students Teacher"/>
                <w:sz w:val="24"/>
              </w:rPr>
              <w:t>n did</w:t>
            </w:r>
            <w:r w:rsidRPr="00677BEA">
              <w:rPr>
                <w:rFonts w:ascii="Cambria" w:hAnsi="Cambria" w:cs="Cambria"/>
                <w:sz w:val="24"/>
              </w:rPr>
              <w:t>á</w:t>
            </w:r>
            <w:r w:rsidRPr="00677BEA">
              <w:rPr>
                <w:rFonts w:ascii="The Students Teacher" w:hAnsi="The Students Teacher"/>
                <w:sz w:val="24"/>
              </w:rPr>
              <w:t>ctica sean aplicables directamente en el aula</w:t>
            </w:r>
          </w:p>
          <w:p w:rsidR="00677BEA" w:rsidRPr="00677BEA" w:rsidRDefault="00677BEA" w:rsidP="00677BEA">
            <w:pPr>
              <w:pStyle w:val="Prrafodelista"/>
              <w:ind w:left="360"/>
              <w:rPr>
                <w:rFonts w:ascii="The Students Teacher" w:hAnsi="The Students Teacher"/>
                <w:sz w:val="24"/>
              </w:rPr>
            </w:pPr>
          </w:p>
        </w:tc>
        <w:tc>
          <w:tcPr>
            <w:tcW w:w="3686" w:type="dxa"/>
          </w:tcPr>
          <w:p w:rsidR="00677BEA" w:rsidRPr="00E04A0D" w:rsidRDefault="00677BEA">
            <w:pPr>
              <w:rPr>
                <w:rFonts w:ascii="The Students Teacher" w:hAnsi="The Students Teacher"/>
                <w:sz w:val="24"/>
              </w:rPr>
            </w:pPr>
          </w:p>
        </w:tc>
        <w:tc>
          <w:tcPr>
            <w:tcW w:w="3685" w:type="dxa"/>
          </w:tcPr>
          <w:p w:rsidR="00677BEA" w:rsidRPr="00FD3A6C" w:rsidRDefault="00FD3A6C" w:rsidP="00FD3A6C">
            <w:pPr>
              <w:pStyle w:val="Prrafodelista"/>
              <w:numPr>
                <w:ilvl w:val="0"/>
                <w:numId w:val="5"/>
              </w:numPr>
              <w:rPr>
                <w:rFonts w:ascii="The Students Teacher" w:hAnsi="The Students Teacher"/>
                <w:sz w:val="24"/>
              </w:rPr>
            </w:pPr>
            <w:r>
              <w:rPr>
                <w:rFonts w:ascii="The Students Teacher" w:hAnsi="The Students Teacher"/>
                <w:sz w:val="24"/>
              </w:rPr>
              <w:t>H</w:t>
            </w:r>
            <w:r w:rsidR="000720E2" w:rsidRPr="00FD3A6C">
              <w:rPr>
                <w:rFonts w:ascii="The Students Teacher" w:hAnsi="The Students Teacher"/>
                <w:sz w:val="24"/>
              </w:rPr>
              <w:t>a</w:t>
            </w:r>
            <w:r>
              <w:rPr>
                <w:rFonts w:ascii="The Students Teacher" w:hAnsi="The Students Teacher"/>
                <w:sz w:val="24"/>
              </w:rPr>
              <w:t xml:space="preserve">y muchos niños </w:t>
            </w:r>
            <w:r w:rsidR="000720E2" w:rsidRPr="00FD3A6C">
              <w:rPr>
                <w:rFonts w:ascii="The Students Teacher" w:hAnsi="The Students Teacher"/>
                <w:sz w:val="24"/>
              </w:rPr>
              <w:t>que ingresan a primero más avanzados, vinculando ya las partes de lo escrito con partes de lo oral. Para los que aún no lo hacen, que pueden estar en nivel inicial o en primero, nuestra propuesta contempla una</w:t>
            </w:r>
            <w:r>
              <w:rPr>
                <w:rFonts w:ascii="The Students Teacher" w:hAnsi="The Students Teacher"/>
                <w:sz w:val="24"/>
              </w:rPr>
              <w:t xml:space="preserve"> </w:t>
            </w:r>
            <w:r w:rsidR="000720E2" w:rsidRPr="00FD3A6C">
              <w:rPr>
                <w:rFonts w:ascii="The Students Teacher" w:hAnsi="The Students Teacher"/>
                <w:sz w:val="24"/>
              </w:rPr>
              <w:t>serie de situaciones y de intervenciones específicas orientadas a generar esta reflexión, que se realiza de manera sostenida hasta que todos puedan establecer relaciones entre partes de lo oral y de lo escrito. Al mismo tiempo, la condición para que esto suceda es que todos los</w:t>
            </w:r>
            <w:r w:rsidRPr="00FD3A6C">
              <w:rPr>
                <w:rFonts w:ascii="The Students Teacher" w:hAnsi="The Students Teacher"/>
                <w:sz w:val="24"/>
              </w:rPr>
              <w:t xml:space="preserve"> chicos estén inmersos en </w:t>
            </w:r>
            <w:r w:rsidR="000720E2" w:rsidRPr="00FD3A6C">
              <w:rPr>
                <w:rFonts w:ascii="The Students Teacher" w:hAnsi="The Students Teacher"/>
                <w:sz w:val="24"/>
              </w:rPr>
              <w:t xml:space="preserve">prácticas de escritura genuinas en todo momento </w:t>
            </w:r>
            <w:r w:rsidR="000720E2" w:rsidRPr="00FD3A6C">
              <w:rPr>
                <w:rFonts w:ascii="The Students Teacher" w:hAnsi="The Students Teacher"/>
                <w:sz w:val="24"/>
              </w:rPr>
              <w:lastRenderedPageBreak/>
              <w:t>en el aula, cualquiera sea su nivel</w:t>
            </w:r>
            <w:r w:rsidR="00245EFE">
              <w:rPr>
                <w:rFonts w:ascii="The Students Teacher" w:hAnsi="The Students Teacher"/>
                <w:sz w:val="24"/>
              </w:rPr>
              <w:t xml:space="preserve">. </w:t>
            </w:r>
            <w:r w:rsidR="000720E2" w:rsidRPr="00FD3A6C">
              <w:rPr>
                <w:rFonts w:ascii="The Students Teacher" w:hAnsi="The Students Teacher"/>
                <w:sz w:val="24"/>
              </w:rPr>
              <w:t xml:space="preserve"> </w:t>
            </w:r>
            <w:r w:rsidR="00245EFE">
              <w:rPr>
                <w:rFonts w:ascii="The Students Teacher" w:hAnsi="The Students Teacher"/>
                <w:sz w:val="24"/>
              </w:rPr>
              <w:t>No nos</w:t>
            </w:r>
            <w:r w:rsidR="007B7D23" w:rsidRPr="00FD3A6C">
              <w:rPr>
                <w:rFonts w:ascii="The Students Teacher" w:hAnsi="The Students Teacher"/>
                <w:sz w:val="24"/>
              </w:rPr>
              <w:t xml:space="preserve"> quedamos con los brazos cruzados esperando que produzcan escrituras</w:t>
            </w:r>
            <w:r w:rsidR="007B7D23">
              <w:t xml:space="preserve"> </w:t>
            </w:r>
            <w:r w:rsidR="007B7D23" w:rsidRPr="00FD3A6C">
              <w:rPr>
                <w:rFonts w:ascii="The Students Teacher" w:hAnsi="The Students Teacher"/>
                <w:sz w:val="24"/>
              </w:rPr>
              <w:t>diferentes para enunciados diferentes. Algunos niños muy pequeños o que han tenido escasísimo contacto con la escritura empiezan haciendo garabatos que, desde ellos, “dicen” algo. Con garabatos no se pueden hacer diferenciaciones; para producir escrituras diferenciadas en necesario tener un repertorio de marcas gráficas que algunos chicos no tienen en el inicio. Entonces, la intervención con ellos apunta a que adquieran variedad y cantidad de marcas (letras), las llamen como las llamen y las usen como las usen (aunque el docente siempre lo haga convencionalmente).</w:t>
            </w:r>
          </w:p>
        </w:tc>
      </w:tr>
    </w:tbl>
    <w:p w:rsidR="004A322D" w:rsidRDefault="004A322D"/>
    <w:p w:rsidR="00793573" w:rsidRDefault="00793573" w:rsidP="00793573">
      <w:pPr>
        <w:jc w:val="center"/>
        <w:rPr>
          <w:rFonts w:ascii="The Students Teacher" w:hAnsi="The Students Teacher"/>
          <w:b/>
          <w:sz w:val="24"/>
        </w:rPr>
      </w:pPr>
      <w:r w:rsidRPr="00793573">
        <w:rPr>
          <w:rFonts w:ascii="Cambria" w:hAnsi="Cambria" w:cs="Cambria"/>
          <w:b/>
          <w:sz w:val="24"/>
        </w:rPr>
        <w:lastRenderedPageBreak/>
        <w:t>¿</w:t>
      </w:r>
      <w:r>
        <w:rPr>
          <w:rFonts w:ascii="The Students Teacher" w:hAnsi="The Students Teacher"/>
          <w:b/>
          <w:sz w:val="24"/>
        </w:rPr>
        <w:t>C</w:t>
      </w:r>
      <w:r w:rsidRPr="00793573">
        <w:rPr>
          <w:rFonts w:ascii="Cambria" w:hAnsi="Cambria" w:cs="Cambria"/>
          <w:b/>
          <w:sz w:val="24"/>
        </w:rPr>
        <w:t>ó</w:t>
      </w:r>
      <w:r w:rsidRPr="00793573">
        <w:rPr>
          <w:rFonts w:ascii="The Students Teacher" w:hAnsi="The Students Teacher"/>
          <w:b/>
          <w:sz w:val="24"/>
        </w:rPr>
        <w:t>mo se construye una propuesta did</w:t>
      </w:r>
      <w:r w:rsidRPr="00793573">
        <w:rPr>
          <w:rFonts w:ascii="Cambria" w:hAnsi="Cambria" w:cs="Cambria"/>
          <w:b/>
          <w:sz w:val="24"/>
        </w:rPr>
        <w:t>á</w:t>
      </w:r>
      <w:r w:rsidRPr="00793573">
        <w:rPr>
          <w:rFonts w:ascii="The Students Teacher" w:hAnsi="The Students Teacher"/>
          <w:b/>
          <w:sz w:val="24"/>
        </w:rPr>
        <w:t xml:space="preserve">ctica alfabetizadora sin caer en los aplicacionismos que revisaron en el curso </w:t>
      </w:r>
      <w:r w:rsidRPr="00793573">
        <w:rPr>
          <w:rFonts w:ascii="Times New Roman" w:hAnsi="Times New Roman" w:cs="Times New Roman"/>
          <w:b/>
          <w:sz w:val="24"/>
        </w:rPr>
        <w:t>“</w:t>
      </w:r>
      <w:r w:rsidRPr="00793573">
        <w:rPr>
          <w:rFonts w:ascii="The Students Teacher" w:hAnsi="The Students Teacher"/>
          <w:b/>
          <w:sz w:val="24"/>
        </w:rPr>
        <w:t>Lenguaje y Comunicaci</w:t>
      </w:r>
      <w:r w:rsidRPr="00793573">
        <w:rPr>
          <w:rFonts w:ascii="Cambria" w:hAnsi="Cambria" w:cs="Cambria"/>
          <w:b/>
          <w:sz w:val="24"/>
        </w:rPr>
        <w:t>ó</w:t>
      </w:r>
      <w:r w:rsidRPr="00793573">
        <w:rPr>
          <w:rFonts w:ascii="The Students Teacher" w:hAnsi="The Students Teacher"/>
          <w:b/>
          <w:sz w:val="24"/>
        </w:rPr>
        <w:t>n</w:t>
      </w:r>
      <w:r w:rsidRPr="00793573">
        <w:rPr>
          <w:rFonts w:ascii="Times New Roman" w:hAnsi="Times New Roman" w:cs="Times New Roman"/>
          <w:b/>
          <w:sz w:val="24"/>
        </w:rPr>
        <w:t>”</w:t>
      </w:r>
      <w:r w:rsidRPr="00793573">
        <w:rPr>
          <w:rFonts w:ascii="The Students Teacher" w:hAnsi="The Students Teacher"/>
          <w:b/>
          <w:sz w:val="24"/>
        </w:rPr>
        <w:t>?</w:t>
      </w:r>
    </w:p>
    <w:p w:rsidR="00793573" w:rsidRDefault="00793573" w:rsidP="00793573">
      <w:pPr>
        <w:rPr>
          <w:rFonts w:ascii="The Students Teacher" w:hAnsi="The Students Teacher"/>
          <w:sz w:val="24"/>
        </w:rPr>
      </w:pPr>
      <w:r>
        <w:rPr>
          <w:rFonts w:ascii="The Students Teacher" w:hAnsi="The Students Teacher"/>
          <w:sz w:val="24"/>
        </w:rPr>
        <w:t>Algo que distingue la did</w:t>
      </w:r>
      <w:r>
        <w:rPr>
          <w:rFonts w:ascii="Cambria" w:hAnsi="Cambria" w:cs="Cambria"/>
          <w:sz w:val="24"/>
        </w:rPr>
        <w:t>á</w:t>
      </w:r>
      <w:r>
        <w:rPr>
          <w:rFonts w:ascii="The Students Teacher" w:hAnsi="The Students Teacher"/>
          <w:sz w:val="24"/>
        </w:rPr>
        <w:t>ctica de los aplicacionismos es que como lo menciono Dalia Lerner se est</w:t>
      </w:r>
      <w:r>
        <w:rPr>
          <w:rFonts w:ascii="Cambria" w:hAnsi="Cambria" w:cs="Cambria"/>
          <w:sz w:val="24"/>
        </w:rPr>
        <w:t>á</w:t>
      </w:r>
      <w:r>
        <w:rPr>
          <w:rFonts w:ascii="The Students Teacher" w:hAnsi="The Students Teacher"/>
          <w:sz w:val="24"/>
        </w:rPr>
        <w:t xml:space="preserve"> convencido de que lo did</w:t>
      </w:r>
      <w:r>
        <w:rPr>
          <w:rFonts w:ascii="Cambria" w:hAnsi="Cambria" w:cs="Cambria"/>
          <w:sz w:val="24"/>
        </w:rPr>
        <w:t>á</w:t>
      </w:r>
      <w:r>
        <w:rPr>
          <w:rFonts w:ascii="The Students Teacher" w:hAnsi="The Students Teacher"/>
          <w:sz w:val="24"/>
        </w:rPr>
        <w:t>ctico es tan complejo que requiere ser estudiado por s</w:t>
      </w:r>
      <w:r>
        <w:rPr>
          <w:rFonts w:ascii="Cambria" w:hAnsi="Cambria" w:cs="Cambria"/>
          <w:sz w:val="24"/>
        </w:rPr>
        <w:t>í</w:t>
      </w:r>
      <w:r>
        <w:rPr>
          <w:rFonts w:ascii="The Students Teacher" w:hAnsi="The Students Teacher"/>
          <w:sz w:val="24"/>
        </w:rPr>
        <w:t xml:space="preserve"> mismo. Una de las principales problem</w:t>
      </w:r>
      <w:r>
        <w:rPr>
          <w:rFonts w:ascii="Cambria" w:hAnsi="Cambria" w:cs="Cambria"/>
          <w:sz w:val="24"/>
        </w:rPr>
        <w:t>á</w:t>
      </w:r>
      <w:r>
        <w:rPr>
          <w:rFonts w:ascii="The Students Teacher" w:hAnsi="The Students Teacher"/>
          <w:sz w:val="24"/>
        </w:rPr>
        <w:t>ticas de este enfoque es que reduce la problem</w:t>
      </w:r>
      <w:r>
        <w:rPr>
          <w:rFonts w:ascii="Cambria" w:hAnsi="Cambria" w:cs="Cambria"/>
          <w:sz w:val="24"/>
        </w:rPr>
        <w:t>á</w:t>
      </w:r>
      <w:r>
        <w:rPr>
          <w:rFonts w:ascii="The Students Teacher" w:hAnsi="The Students Teacher"/>
          <w:sz w:val="24"/>
        </w:rPr>
        <w:t>tica educativa a la preocupaci</w:t>
      </w:r>
      <w:r>
        <w:rPr>
          <w:rFonts w:ascii="Cambria" w:hAnsi="Cambria" w:cs="Cambria"/>
          <w:sz w:val="24"/>
        </w:rPr>
        <w:t>ó</w:t>
      </w:r>
      <w:r>
        <w:rPr>
          <w:rFonts w:ascii="The Students Teacher" w:hAnsi="The Students Teacher"/>
          <w:sz w:val="24"/>
        </w:rPr>
        <w:t xml:space="preserve">n de las ciencias de referencia. </w:t>
      </w:r>
    </w:p>
    <w:p w:rsidR="00793573" w:rsidRDefault="00793573" w:rsidP="00793573">
      <w:pPr>
        <w:rPr>
          <w:rFonts w:ascii="The Students Teacher" w:hAnsi="The Students Teacher"/>
          <w:sz w:val="24"/>
        </w:rPr>
      </w:pPr>
      <w:r w:rsidRPr="00793573">
        <w:rPr>
          <w:rFonts w:ascii="The Students Teacher" w:hAnsi="The Students Teacher"/>
          <w:sz w:val="24"/>
        </w:rPr>
        <w:t>Cuando s</w:t>
      </w:r>
      <w:r>
        <w:rPr>
          <w:rFonts w:ascii="The Students Teacher" w:hAnsi="The Students Teacher"/>
          <w:sz w:val="24"/>
        </w:rPr>
        <w:t xml:space="preserve">e extraen consecuencias para la </w:t>
      </w:r>
      <w:r w:rsidRPr="00793573">
        <w:rPr>
          <w:rFonts w:ascii="The Students Teacher" w:hAnsi="The Students Teacher"/>
          <w:sz w:val="24"/>
        </w:rPr>
        <w:t>ense</w:t>
      </w:r>
      <w:r w:rsidRPr="00793573">
        <w:rPr>
          <w:rFonts w:ascii="Cambria" w:hAnsi="Cambria" w:cs="Cambria"/>
          <w:sz w:val="24"/>
        </w:rPr>
        <w:t>ñ</w:t>
      </w:r>
      <w:r w:rsidRPr="00793573">
        <w:rPr>
          <w:rFonts w:ascii="The Students Teacher" w:hAnsi="The Students Teacher"/>
          <w:sz w:val="24"/>
        </w:rPr>
        <w:t>anza a partir de saberes de otras ciencias, que no estudian la ense</w:t>
      </w:r>
      <w:r w:rsidRPr="00793573">
        <w:rPr>
          <w:rFonts w:ascii="Cambria" w:hAnsi="Cambria" w:cs="Cambria"/>
          <w:sz w:val="24"/>
        </w:rPr>
        <w:t>ñ</w:t>
      </w:r>
      <w:r>
        <w:rPr>
          <w:rFonts w:ascii="The Students Teacher" w:hAnsi="The Students Teacher"/>
          <w:sz w:val="24"/>
        </w:rPr>
        <w:t xml:space="preserve">anza y el aprendizaje </w:t>
      </w:r>
      <w:r w:rsidRPr="00793573">
        <w:rPr>
          <w:rFonts w:ascii="The Students Teacher" w:hAnsi="The Students Teacher"/>
          <w:sz w:val="24"/>
        </w:rPr>
        <w:t>escolar, se corre un serio riesgo de</w:t>
      </w:r>
      <w:r>
        <w:rPr>
          <w:rFonts w:ascii="The Students Teacher" w:hAnsi="The Students Teacher"/>
          <w:sz w:val="24"/>
        </w:rPr>
        <w:t xml:space="preserve"> no aplicar una propuesta did</w:t>
      </w:r>
      <w:r>
        <w:rPr>
          <w:rFonts w:ascii="Cambria" w:hAnsi="Cambria" w:cs="Cambria"/>
          <w:sz w:val="24"/>
        </w:rPr>
        <w:t>á</w:t>
      </w:r>
      <w:r>
        <w:rPr>
          <w:rFonts w:ascii="The Students Teacher" w:hAnsi="The Students Teacher"/>
          <w:sz w:val="24"/>
        </w:rPr>
        <w:t>ctica que favorezca a la enseñanza y principalmente al aprendizaje. Se trata de estudiar situaciones, pero sin intenci</w:t>
      </w:r>
      <w:r>
        <w:rPr>
          <w:rFonts w:ascii="Cambria" w:hAnsi="Cambria" w:cs="Cambria"/>
          <w:sz w:val="24"/>
        </w:rPr>
        <w:t>ó</w:t>
      </w:r>
      <w:r>
        <w:rPr>
          <w:rFonts w:ascii="The Students Teacher" w:hAnsi="The Students Teacher"/>
          <w:sz w:val="24"/>
        </w:rPr>
        <w:t xml:space="preserve">n de generalizar, sino de construir y ampliar nuestros conceptos para poder realizar nuestra practica educativa en diferentes contextos y distintas aulas. </w:t>
      </w:r>
    </w:p>
    <w:p w:rsidR="00F36995" w:rsidRDefault="005409D6" w:rsidP="00793573">
      <w:pPr>
        <w:rPr>
          <w:rFonts w:ascii="The Students Teacher" w:hAnsi="The Students Teacher"/>
          <w:sz w:val="24"/>
        </w:rPr>
      </w:pPr>
      <w:r>
        <w:rPr>
          <w:rFonts w:ascii="The Students Teacher" w:hAnsi="The Students Teacher"/>
          <w:sz w:val="24"/>
        </w:rPr>
        <w:t xml:space="preserve">La alfabetización está </w:t>
      </w:r>
      <w:r w:rsidR="00D33B89">
        <w:rPr>
          <w:rFonts w:ascii="The Students Teacher" w:hAnsi="The Students Teacher"/>
          <w:sz w:val="24"/>
        </w:rPr>
        <w:t xml:space="preserve">planteada </w:t>
      </w:r>
      <w:r w:rsidR="007866B2">
        <w:rPr>
          <w:rFonts w:ascii="The Students Teacher" w:hAnsi="The Students Teacher"/>
          <w:sz w:val="24"/>
        </w:rPr>
        <w:t xml:space="preserve">desde un enfoque </w:t>
      </w:r>
      <w:r w:rsidR="0034649D">
        <w:rPr>
          <w:rFonts w:ascii="The Students Teacher" w:hAnsi="The Students Teacher"/>
          <w:sz w:val="24"/>
        </w:rPr>
        <w:t>c</w:t>
      </w:r>
      <w:r w:rsidR="00DD04C1">
        <w:rPr>
          <w:rFonts w:ascii="The Students Teacher" w:hAnsi="The Students Teacher"/>
          <w:sz w:val="24"/>
        </w:rPr>
        <w:t>omunicacional de la lengua</w:t>
      </w:r>
      <w:r w:rsidR="006715D3">
        <w:rPr>
          <w:rFonts w:ascii="The Students Teacher" w:hAnsi="The Students Teacher"/>
          <w:sz w:val="24"/>
        </w:rPr>
        <w:t xml:space="preserve">. Es indispensable en el nivel inicial </w:t>
      </w:r>
      <w:r w:rsidR="00571534">
        <w:rPr>
          <w:rFonts w:ascii="The Students Teacher" w:hAnsi="The Students Teacher"/>
          <w:sz w:val="24"/>
        </w:rPr>
        <w:t>se debe realizar una alfabetización continua</w:t>
      </w:r>
      <w:r w:rsidR="00F20E6F">
        <w:rPr>
          <w:rFonts w:ascii="The Students Teacher" w:hAnsi="The Students Teacher"/>
          <w:sz w:val="24"/>
        </w:rPr>
        <w:t xml:space="preserve">. Las propuestas actuales </w:t>
      </w:r>
      <w:r w:rsidR="0034649D">
        <w:rPr>
          <w:rFonts w:ascii="The Students Teacher" w:hAnsi="The Students Teacher"/>
          <w:sz w:val="24"/>
        </w:rPr>
        <w:t>d</w:t>
      </w:r>
      <w:r w:rsidR="003F3A0F">
        <w:rPr>
          <w:rFonts w:ascii="The Students Teacher" w:hAnsi="The Students Teacher"/>
          <w:sz w:val="24"/>
        </w:rPr>
        <w:t xml:space="preserve">efinen el uso de textos reales en el aula </w:t>
      </w:r>
      <w:r w:rsidR="00254D1C">
        <w:rPr>
          <w:rFonts w:ascii="The Students Teacher" w:hAnsi="The Students Teacher"/>
          <w:sz w:val="24"/>
        </w:rPr>
        <w:t>lo que utilizamos para relacionarnos socialmente</w:t>
      </w:r>
      <w:r w:rsidR="00801186">
        <w:rPr>
          <w:rFonts w:ascii="The Students Teacher" w:hAnsi="The Students Teacher"/>
          <w:sz w:val="24"/>
        </w:rPr>
        <w:t xml:space="preserve">, este modelo alfabetizador esta propuesto </w:t>
      </w:r>
      <w:r w:rsidR="0007514D">
        <w:rPr>
          <w:rFonts w:ascii="The Students Teacher" w:hAnsi="The Students Teacher"/>
          <w:sz w:val="24"/>
        </w:rPr>
        <w:t>d</w:t>
      </w:r>
      <w:r w:rsidR="00661F2B">
        <w:rPr>
          <w:rFonts w:ascii="The Students Teacher" w:hAnsi="The Students Teacher"/>
          <w:sz w:val="24"/>
        </w:rPr>
        <w:t>esde aportes de la ciencia</w:t>
      </w:r>
      <w:r w:rsidR="00540711">
        <w:rPr>
          <w:rFonts w:ascii="The Students Teacher" w:hAnsi="The Students Teacher"/>
          <w:sz w:val="24"/>
        </w:rPr>
        <w:t>, lingüísticos, psicolingüísticos</w:t>
      </w:r>
      <w:r w:rsidR="003F5064">
        <w:rPr>
          <w:rFonts w:ascii="The Students Teacher" w:hAnsi="The Students Teacher"/>
          <w:sz w:val="24"/>
        </w:rPr>
        <w:t>, cognitivos y sociolingüísticos</w:t>
      </w:r>
      <w:r w:rsidR="005A0CFF">
        <w:rPr>
          <w:rFonts w:ascii="The Students Teacher" w:hAnsi="The Students Teacher"/>
          <w:sz w:val="24"/>
        </w:rPr>
        <w:t xml:space="preserve">. Este modelo didáctico </w:t>
      </w:r>
      <w:r w:rsidR="00FC743C">
        <w:rPr>
          <w:rFonts w:ascii="The Students Teacher" w:hAnsi="The Students Teacher"/>
          <w:sz w:val="24"/>
        </w:rPr>
        <w:t>alfabetizador es cultural, sistemático y equilibrado</w:t>
      </w:r>
      <w:r w:rsidR="00D507C1">
        <w:rPr>
          <w:rFonts w:ascii="The Students Teacher" w:hAnsi="The Students Teacher"/>
          <w:sz w:val="24"/>
        </w:rPr>
        <w:t>, este modelo</w:t>
      </w:r>
      <w:r w:rsidR="004B6759">
        <w:rPr>
          <w:rFonts w:ascii="The Students Teacher" w:hAnsi="The Students Teacher"/>
          <w:sz w:val="24"/>
        </w:rPr>
        <w:t xml:space="preserve"> </w:t>
      </w:r>
      <w:r w:rsidR="00BF292A">
        <w:rPr>
          <w:rFonts w:ascii="The Students Teacher" w:hAnsi="The Students Teacher"/>
          <w:sz w:val="24"/>
        </w:rPr>
        <w:t xml:space="preserve">sistémico </w:t>
      </w:r>
      <w:r w:rsidR="007921C9">
        <w:rPr>
          <w:rFonts w:ascii="The Students Teacher" w:hAnsi="The Students Teacher"/>
          <w:sz w:val="24"/>
        </w:rPr>
        <w:t xml:space="preserve">porque garantiza el </w:t>
      </w:r>
      <w:r w:rsidR="00652281">
        <w:rPr>
          <w:rFonts w:ascii="The Students Teacher" w:hAnsi="The Students Teacher"/>
          <w:sz w:val="24"/>
        </w:rPr>
        <w:t xml:space="preserve">acceso a la cultura escrita </w:t>
      </w:r>
      <w:r w:rsidR="0007514D">
        <w:rPr>
          <w:rFonts w:ascii="The Students Teacher" w:hAnsi="The Students Teacher"/>
          <w:sz w:val="24"/>
        </w:rPr>
        <w:t>p</w:t>
      </w:r>
      <w:r w:rsidR="009543C3">
        <w:rPr>
          <w:rFonts w:ascii="The Students Teacher" w:hAnsi="The Students Teacher"/>
          <w:sz w:val="24"/>
        </w:rPr>
        <w:t xml:space="preserve">or el conocimiento </w:t>
      </w:r>
      <w:r w:rsidR="003E438D">
        <w:rPr>
          <w:rFonts w:ascii="The Students Teacher" w:hAnsi="The Students Teacher"/>
          <w:sz w:val="24"/>
        </w:rPr>
        <w:t>del sistema de la lengua</w:t>
      </w:r>
      <w:r w:rsidR="0073584E">
        <w:rPr>
          <w:rFonts w:ascii="The Students Teacher" w:hAnsi="The Students Teacher"/>
          <w:sz w:val="24"/>
        </w:rPr>
        <w:t xml:space="preserve">, el equilibrio de los dos </w:t>
      </w:r>
      <w:r w:rsidR="00D12F22">
        <w:rPr>
          <w:rFonts w:ascii="The Students Teacher" w:hAnsi="The Students Teacher"/>
          <w:sz w:val="24"/>
        </w:rPr>
        <w:t xml:space="preserve">componentes </w:t>
      </w:r>
      <w:r w:rsidR="00C2203A">
        <w:rPr>
          <w:rFonts w:ascii="The Students Teacher" w:hAnsi="The Students Teacher"/>
          <w:sz w:val="24"/>
        </w:rPr>
        <w:t xml:space="preserve">es condición indispensable </w:t>
      </w:r>
      <w:r w:rsidR="002F3A78">
        <w:rPr>
          <w:rFonts w:ascii="The Students Teacher" w:hAnsi="The Students Teacher"/>
          <w:sz w:val="24"/>
        </w:rPr>
        <w:t>pa</w:t>
      </w:r>
      <w:r w:rsidR="00766393">
        <w:rPr>
          <w:rFonts w:ascii="The Students Teacher" w:hAnsi="The Students Teacher"/>
          <w:sz w:val="24"/>
        </w:rPr>
        <w:t xml:space="preserve">ra la solidez epistemológica </w:t>
      </w:r>
      <w:r w:rsidR="00856C5C">
        <w:rPr>
          <w:rFonts w:ascii="The Students Teacher" w:hAnsi="The Students Teacher"/>
          <w:sz w:val="24"/>
        </w:rPr>
        <w:t>y didáctica del modelo alfabetizador</w:t>
      </w:r>
      <w:r w:rsidR="0034649D">
        <w:rPr>
          <w:rFonts w:ascii="The Students Teacher" w:hAnsi="The Students Teacher"/>
          <w:sz w:val="24"/>
        </w:rPr>
        <w:t xml:space="preserve">. </w:t>
      </w:r>
    </w:p>
    <w:p w:rsidR="00F36995" w:rsidRDefault="00F36995" w:rsidP="00793573">
      <w:pPr>
        <w:rPr>
          <w:rFonts w:ascii="The Students Teacher" w:hAnsi="The Students Teacher"/>
          <w:sz w:val="24"/>
        </w:rPr>
      </w:pPr>
    </w:p>
    <w:p w:rsidR="00793573" w:rsidRPr="00793573" w:rsidRDefault="00793573" w:rsidP="00793573">
      <w:pPr>
        <w:rPr>
          <w:rFonts w:ascii="The Students Teacher" w:hAnsi="The Students Teacher"/>
          <w:sz w:val="24"/>
        </w:rPr>
      </w:pPr>
    </w:p>
    <w:sectPr w:rsidR="00793573" w:rsidRPr="00793573" w:rsidSect="003F4A7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he Students Teacher">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Keep on Truckin">
    <w:altName w:val="Calibri"/>
    <w:charset w:val="00"/>
    <w:family w:val="auto"/>
    <w:pitch w:val="variable"/>
    <w:sig w:usb0="8000008B" w:usb1="10000048"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97F42"/>
    <w:multiLevelType w:val="hybridMultilevel"/>
    <w:tmpl w:val="CC80D674"/>
    <w:lvl w:ilvl="0" w:tplc="B2DE6FA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7081917"/>
    <w:multiLevelType w:val="hybridMultilevel"/>
    <w:tmpl w:val="BEC4E400"/>
    <w:lvl w:ilvl="0" w:tplc="4D482E2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940C2F"/>
    <w:multiLevelType w:val="hybridMultilevel"/>
    <w:tmpl w:val="EFA413E8"/>
    <w:lvl w:ilvl="0" w:tplc="4D482E2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A62F30"/>
    <w:multiLevelType w:val="hybridMultilevel"/>
    <w:tmpl w:val="752CA0BE"/>
    <w:lvl w:ilvl="0" w:tplc="4D482E2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7AF3964"/>
    <w:multiLevelType w:val="hybridMultilevel"/>
    <w:tmpl w:val="C6FC2952"/>
    <w:lvl w:ilvl="0" w:tplc="4D482E2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A0D"/>
    <w:rsid w:val="000720E2"/>
    <w:rsid w:val="0007514D"/>
    <w:rsid w:val="000E4AEA"/>
    <w:rsid w:val="00177979"/>
    <w:rsid w:val="001D5D0D"/>
    <w:rsid w:val="001F4B0E"/>
    <w:rsid w:val="001F7C34"/>
    <w:rsid w:val="00245EFE"/>
    <w:rsid w:val="00254D1C"/>
    <w:rsid w:val="002B0593"/>
    <w:rsid w:val="002F3A78"/>
    <w:rsid w:val="00301D5D"/>
    <w:rsid w:val="0034649D"/>
    <w:rsid w:val="00365097"/>
    <w:rsid w:val="00395C75"/>
    <w:rsid w:val="003E438D"/>
    <w:rsid w:val="003F3A0F"/>
    <w:rsid w:val="003F4A7F"/>
    <w:rsid w:val="003F5064"/>
    <w:rsid w:val="003F5D2A"/>
    <w:rsid w:val="004A322D"/>
    <w:rsid w:val="004B6759"/>
    <w:rsid w:val="00540711"/>
    <w:rsid w:val="005409D6"/>
    <w:rsid w:val="005611AA"/>
    <w:rsid w:val="00571534"/>
    <w:rsid w:val="005A0CFF"/>
    <w:rsid w:val="005E0BC0"/>
    <w:rsid w:val="00625E21"/>
    <w:rsid w:val="00651ABE"/>
    <w:rsid w:val="00652281"/>
    <w:rsid w:val="00661F2B"/>
    <w:rsid w:val="006715D3"/>
    <w:rsid w:val="00677BEA"/>
    <w:rsid w:val="0073584E"/>
    <w:rsid w:val="00763EC0"/>
    <w:rsid w:val="00766393"/>
    <w:rsid w:val="007866B2"/>
    <w:rsid w:val="007921C9"/>
    <w:rsid w:val="00793573"/>
    <w:rsid w:val="007B7D23"/>
    <w:rsid w:val="007E2344"/>
    <w:rsid w:val="00801186"/>
    <w:rsid w:val="00852AF7"/>
    <w:rsid w:val="00856C5C"/>
    <w:rsid w:val="008C5685"/>
    <w:rsid w:val="00921388"/>
    <w:rsid w:val="009543C3"/>
    <w:rsid w:val="00965DDB"/>
    <w:rsid w:val="00AA0399"/>
    <w:rsid w:val="00B23998"/>
    <w:rsid w:val="00BF292A"/>
    <w:rsid w:val="00C15B39"/>
    <w:rsid w:val="00C2203A"/>
    <w:rsid w:val="00C55E4D"/>
    <w:rsid w:val="00D06CAB"/>
    <w:rsid w:val="00D12F22"/>
    <w:rsid w:val="00D33B89"/>
    <w:rsid w:val="00D507C1"/>
    <w:rsid w:val="00DD04C1"/>
    <w:rsid w:val="00E04A0D"/>
    <w:rsid w:val="00F20E6F"/>
    <w:rsid w:val="00F36995"/>
    <w:rsid w:val="00FA131F"/>
    <w:rsid w:val="00FC743C"/>
    <w:rsid w:val="00FD3A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1561"/>
  <w15:docId w15:val="{1CA6696E-2CE1-4761-9598-E054ABD6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A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04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F4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1542</Words>
  <Characters>8484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Ramon Guevara Ramirez</dc:creator>
  <cp:lastModifiedBy>NATALIA ELIZABETH RAMIREZ HERNANDEZ</cp:lastModifiedBy>
  <cp:revision>2</cp:revision>
  <dcterms:created xsi:type="dcterms:W3CDTF">2021-10-14T23:47:00Z</dcterms:created>
  <dcterms:modified xsi:type="dcterms:W3CDTF">2021-10-14T23:47:00Z</dcterms:modified>
</cp:coreProperties>
</file>