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9435"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00797FF6"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 xml:space="preserve"> Elvira Luna Muñoz T.M.</w:t>
      </w:r>
    </w:p>
    <w:p w14:paraId="502EB784"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Tamara Esmeralda </w:t>
      </w:r>
      <w:proofErr w:type="spellStart"/>
      <w:r>
        <w:rPr>
          <w:rFonts w:ascii="Candara Light" w:eastAsia="Times New Roman" w:hAnsi="Candara Light" w:cs="Segoe UI"/>
          <w:sz w:val="24"/>
          <w:szCs w:val="24"/>
          <w:lang w:eastAsia="es-MX"/>
        </w:rPr>
        <w:t>Solis</w:t>
      </w:r>
      <w:proofErr w:type="spellEnd"/>
      <w:r>
        <w:rPr>
          <w:rFonts w:ascii="Candara Light" w:eastAsia="Times New Roman" w:hAnsi="Candara Light" w:cs="Segoe UI"/>
          <w:sz w:val="24"/>
          <w:szCs w:val="24"/>
          <w:lang w:eastAsia="es-MX"/>
        </w:rPr>
        <w:t xml:space="preserve"> Aguilera </w:t>
      </w:r>
    </w:p>
    <w:p w14:paraId="2B4310CE"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Karina Rocío Aguillón Román</w:t>
      </w:r>
    </w:p>
    <w:p w14:paraId="46E88993"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11 al 15 de octubre del 2021 </w:t>
      </w:r>
      <w:r w:rsidRPr="00DA01C7">
        <w:rPr>
          <w:rFonts w:ascii="Candara Light" w:eastAsia="Times New Roman" w:hAnsi="Candara Light" w:cs="Segoe UI"/>
          <w:sz w:val="24"/>
          <w:szCs w:val="24"/>
          <w:lang w:eastAsia="es-MX"/>
        </w:rPr>
        <w:t>  </w:t>
      </w:r>
    </w:p>
    <w:p w14:paraId="61F2A4F7" w14:textId="77777777" w:rsidR="00634460" w:rsidRPr="00DA01C7" w:rsidRDefault="00634460" w:rsidP="00634460">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4AF8C65" w14:textId="77777777" w:rsidR="00634460" w:rsidRPr="00DA01C7" w:rsidRDefault="00634460" w:rsidP="00634460">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4DA9D169" w14:textId="77777777" w:rsidR="00634460" w:rsidRDefault="00634460" w:rsidP="00634460">
      <w:pPr>
        <w:spacing w:after="0" w:line="240" w:lineRule="auto"/>
        <w:jc w:val="center"/>
        <w:textAlignment w:val="baseline"/>
        <w:rPr>
          <w:rFonts w:ascii="Candara Light" w:eastAsia="Times New Roman" w:hAnsi="Candara Light" w:cs="Segoe UI"/>
          <w:sz w:val="24"/>
          <w:szCs w:val="24"/>
          <w:lang w:eastAsia="es-MX"/>
        </w:rPr>
      </w:pPr>
    </w:p>
    <w:p w14:paraId="06D3975E" w14:textId="77777777" w:rsidR="00634460" w:rsidRPr="00DA01C7" w:rsidRDefault="00634460" w:rsidP="00634460">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7E62AC0A" w14:textId="77777777" w:rsidR="00634460" w:rsidRPr="00DA01C7" w:rsidRDefault="00634460" w:rsidP="00634460">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BD6F88">
        <w:rPr>
          <w:rFonts w:ascii="Candara Light" w:eastAsia="Times New Roman" w:hAnsi="Candara Light" w:cs="Segoe UI"/>
          <w:sz w:val="24"/>
          <w:szCs w:val="24"/>
          <w:highlight w:val="yellow"/>
          <w:lang w:eastAsia="es-MX"/>
        </w:rPr>
        <w:t>:   Si</w:t>
      </w:r>
      <w:r w:rsidRPr="00DA01C7">
        <w:rPr>
          <w:rFonts w:ascii="Candara Light" w:eastAsia="Times New Roman" w:hAnsi="Candara Light" w:cs="Segoe UI"/>
          <w:sz w:val="24"/>
          <w:szCs w:val="24"/>
          <w:lang w:eastAsia="es-MX"/>
        </w:rPr>
        <w:t>        No </w:t>
      </w:r>
    </w:p>
    <w:p w14:paraId="2A6EF2FF"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D6CE1BF"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51D56AB"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BD6F88">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6192C8BE"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72C0D12" w14:textId="77777777" w:rsidR="00634460" w:rsidRDefault="00634460" w:rsidP="00634460">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4FFE4288" w14:textId="77777777" w:rsidR="00634460" w:rsidRDefault="00634460" w:rsidP="00634460">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4384" behindDoc="0" locked="0" layoutInCell="1" allowOverlap="1" wp14:anchorId="79F72CD6" wp14:editId="1A7FF8F8">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B30D3" w14:textId="77777777" w:rsidR="00634460" w:rsidRDefault="00634460" w:rsidP="00634460">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6432" behindDoc="0" locked="0" layoutInCell="1" allowOverlap="1" wp14:anchorId="3A7EF2DF" wp14:editId="3338385E">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7456" behindDoc="0" locked="0" layoutInCell="1" allowOverlap="1" wp14:anchorId="0ED74272" wp14:editId="731CD026">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5408" behindDoc="0" locked="0" layoutInCell="1" allowOverlap="1" wp14:anchorId="336A3F9C" wp14:editId="0E171C9D">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CEB31" w14:textId="77777777" w:rsidR="00634460" w:rsidRPr="00DA01C7" w:rsidRDefault="00634460" w:rsidP="00634460">
      <w:pPr>
        <w:spacing w:after="0" w:line="240" w:lineRule="auto"/>
        <w:ind w:left="720"/>
        <w:jc w:val="both"/>
        <w:textAlignment w:val="baseline"/>
        <w:rPr>
          <w:rFonts w:ascii="Segoe UI" w:eastAsia="Times New Roman" w:hAnsi="Segoe UI" w:cs="Segoe UI"/>
          <w:sz w:val="18"/>
          <w:szCs w:val="18"/>
          <w:lang w:eastAsia="es-MX"/>
        </w:rPr>
      </w:pPr>
    </w:p>
    <w:p w14:paraId="49F776CA"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59501DE" w14:textId="77777777" w:rsidR="00634460" w:rsidRPr="00DA01C7" w:rsidRDefault="00634460" w:rsidP="00634460">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BD6F88">
        <w:rPr>
          <w:rFonts w:ascii="Candara Light" w:eastAsia="Times New Roman" w:hAnsi="Candara Light" w:cs="Segoe UI"/>
          <w:sz w:val="24"/>
          <w:szCs w:val="24"/>
          <w:highlight w:val="yellow"/>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30757D5D"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5718DA" w14:textId="77777777" w:rsidR="00634460" w:rsidRPr="00DA01C7" w:rsidRDefault="00634460" w:rsidP="00634460">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76612248"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BD6F88">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076D221D"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00C2730D" w14:textId="77777777" w:rsidR="00634460" w:rsidRDefault="00634460" w:rsidP="00634460">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 xml:space="preserve">___La alumna cumplió en tiempo y forma con su planeación, atendiendo a las sugerencias que se le hicieron, </w:t>
      </w:r>
      <w:proofErr w:type="spellStart"/>
      <w:r>
        <w:rPr>
          <w:rFonts w:ascii="Candara Light" w:eastAsia="Times New Roman" w:hAnsi="Candara Light" w:cs="Segoe UI"/>
          <w:sz w:val="28"/>
          <w:szCs w:val="28"/>
          <w:lang w:eastAsia="es-MX"/>
        </w:rPr>
        <w:t>implementandolas</w:t>
      </w:r>
      <w:proofErr w:type="spellEnd"/>
      <w:r>
        <w:rPr>
          <w:rFonts w:ascii="Candara Light" w:eastAsia="Times New Roman" w:hAnsi="Candara Light" w:cs="Segoe UI"/>
          <w:sz w:val="28"/>
          <w:szCs w:val="28"/>
          <w:lang w:eastAsia="es-MX"/>
        </w:rPr>
        <w:t xml:space="preserve"> en su planeación y teniendo una intervención excelente durante esta semana. </w:t>
      </w:r>
      <w:proofErr w:type="gramStart"/>
      <w:r>
        <w:rPr>
          <w:rFonts w:ascii="Candara Light" w:eastAsia="Times New Roman" w:hAnsi="Candara Light" w:cs="Segoe UI"/>
          <w:sz w:val="28"/>
          <w:szCs w:val="28"/>
          <w:lang w:eastAsia="es-MX"/>
        </w:rPr>
        <w:t xml:space="preserve">Felicidades </w:t>
      </w:r>
      <w:proofErr w:type="spellStart"/>
      <w:r>
        <w:rPr>
          <w:rFonts w:ascii="Candara Light" w:eastAsia="Times New Roman" w:hAnsi="Candara Light" w:cs="Segoe UI"/>
          <w:sz w:val="28"/>
          <w:szCs w:val="28"/>
          <w:lang w:eastAsia="es-MX"/>
        </w:rPr>
        <w:t>Tahmara</w:t>
      </w:r>
      <w:proofErr w:type="spellEnd"/>
      <w:r>
        <w:rPr>
          <w:rFonts w:ascii="Candara Light" w:eastAsia="Times New Roman" w:hAnsi="Candara Light" w:cs="Segoe UI"/>
          <w:sz w:val="28"/>
          <w:szCs w:val="28"/>
          <w:lang w:eastAsia="es-MX"/>
        </w:rPr>
        <w:t xml:space="preserve"> por tu disposición para hacer tu trabajo de excelencia!</w:t>
      </w:r>
      <w:proofErr w:type="gramEnd"/>
    </w:p>
    <w:p w14:paraId="3EC47C42" w14:textId="77777777" w:rsidR="00634460" w:rsidRDefault="00634460" w:rsidP="00634460">
      <w:pPr>
        <w:spacing w:after="0" w:line="240" w:lineRule="auto"/>
        <w:ind w:left="720"/>
        <w:textAlignment w:val="baseline"/>
        <w:rPr>
          <w:rFonts w:ascii="Candara Light" w:eastAsia="Times New Roman" w:hAnsi="Candara Light" w:cs="Segoe UI"/>
          <w:sz w:val="24"/>
          <w:szCs w:val="24"/>
          <w:u w:val="single"/>
          <w:lang w:eastAsia="es-MX"/>
        </w:rPr>
      </w:pPr>
    </w:p>
    <w:p w14:paraId="12DFD535"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30032068" w14:textId="77777777" w:rsidR="00634460" w:rsidRDefault="00634460" w:rsidP="00634460">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02FEFA92" w14:textId="77777777" w:rsidR="00634460" w:rsidRDefault="00634460" w:rsidP="00634460">
      <w:pPr>
        <w:spacing w:after="0" w:line="240" w:lineRule="auto"/>
        <w:textAlignment w:val="baseline"/>
        <w:rPr>
          <w:rFonts w:ascii="Candara Light" w:eastAsia="Times New Roman" w:hAnsi="Candara Light" w:cs="Segoe UI"/>
          <w:sz w:val="24"/>
          <w:szCs w:val="24"/>
          <w:lang w:eastAsia="es-MX"/>
        </w:rPr>
      </w:pPr>
    </w:p>
    <w:p w14:paraId="0ADF5CC7" w14:textId="77777777" w:rsidR="00634460" w:rsidRDefault="00634460" w:rsidP="00634460">
      <w:pPr>
        <w:spacing w:after="0" w:line="240" w:lineRule="auto"/>
        <w:textAlignment w:val="baseline"/>
        <w:rPr>
          <w:rFonts w:ascii="Candara Light" w:eastAsia="Times New Roman" w:hAnsi="Candara Light" w:cs="Segoe UI"/>
          <w:sz w:val="24"/>
          <w:szCs w:val="24"/>
          <w:lang w:eastAsia="es-MX"/>
        </w:rPr>
      </w:pPr>
    </w:p>
    <w:p w14:paraId="35F6F871" w14:textId="77777777" w:rsidR="00634460" w:rsidRDefault="00634460" w:rsidP="00634460">
      <w:pPr>
        <w:spacing w:after="0" w:line="240" w:lineRule="auto"/>
        <w:textAlignment w:val="baseline"/>
        <w:rPr>
          <w:rFonts w:ascii="Candara Light" w:eastAsia="Times New Roman" w:hAnsi="Candara Light" w:cs="Segoe UI"/>
          <w:sz w:val="24"/>
          <w:szCs w:val="24"/>
          <w:lang w:eastAsia="es-MX"/>
        </w:rPr>
      </w:pPr>
    </w:p>
    <w:p w14:paraId="5EA5CFB8" w14:textId="77777777" w:rsidR="00634460" w:rsidRDefault="00634460" w:rsidP="00634460">
      <w:pPr>
        <w:spacing w:after="0" w:line="240" w:lineRule="auto"/>
        <w:textAlignment w:val="baseline"/>
        <w:rPr>
          <w:rFonts w:ascii="Candara Light" w:eastAsia="Times New Roman" w:hAnsi="Candara Light" w:cs="Segoe UI"/>
          <w:sz w:val="24"/>
          <w:szCs w:val="24"/>
          <w:lang w:eastAsia="es-MX"/>
        </w:rPr>
      </w:pPr>
    </w:p>
    <w:p w14:paraId="1A1EBE1B" w14:textId="77777777" w:rsidR="00634460" w:rsidRPr="00DA01C7" w:rsidRDefault="00634460" w:rsidP="00634460">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9264" behindDoc="0" locked="0" layoutInCell="1" allowOverlap="1" wp14:anchorId="27B17DD1" wp14:editId="5F34790A">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0288" behindDoc="0" locked="0" layoutInCell="1" allowOverlap="1" wp14:anchorId="7B1464B9" wp14:editId="58690338">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4FAD587B" wp14:editId="4828380E">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2336" behindDoc="0" locked="0" layoutInCell="1" allowOverlap="1" wp14:anchorId="49FB54F7" wp14:editId="49F76671">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3360" behindDoc="0" locked="0" layoutInCell="1" allowOverlap="1" wp14:anchorId="3321C74E" wp14:editId="31E7D567">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86FD9BE"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6010FE2" w14:textId="77777777" w:rsidR="00634460" w:rsidRDefault="00634460" w:rsidP="00634460">
      <w:pPr>
        <w:spacing w:after="0" w:line="240" w:lineRule="auto"/>
        <w:ind w:left="720"/>
        <w:jc w:val="center"/>
        <w:textAlignment w:val="baseline"/>
        <w:rPr>
          <w:rFonts w:ascii="Candara Light" w:eastAsia="Times New Roman" w:hAnsi="Candara Light" w:cs="Segoe UI"/>
          <w:sz w:val="24"/>
          <w:szCs w:val="24"/>
          <w:u w:val="single"/>
          <w:lang w:eastAsia="es-MX"/>
        </w:rPr>
      </w:pPr>
    </w:p>
    <w:p w14:paraId="51CB4457" w14:textId="77777777" w:rsidR="00634460" w:rsidRDefault="00634460" w:rsidP="00634460">
      <w:pPr>
        <w:spacing w:after="0" w:line="240" w:lineRule="auto"/>
        <w:ind w:left="720"/>
        <w:jc w:val="center"/>
        <w:textAlignment w:val="baseline"/>
        <w:rPr>
          <w:rFonts w:ascii="Candara Light" w:eastAsia="Times New Roman" w:hAnsi="Candara Light" w:cs="Segoe UI"/>
          <w:sz w:val="24"/>
          <w:szCs w:val="24"/>
          <w:u w:val="single"/>
          <w:lang w:eastAsia="es-MX"/>
        </w:rPr>
      </w:pPr>
    </w:p>
    <w:p w14:paraId="7E09A561" w14:textId="77777777" w:rsidR="00634460" w:rsidRDefault="00634460" w:rsidP="00634460">
      <w:pPr>
        <w:spacing w:after="0" w:line="240" w:lineRule="auto"/>
        <w:ind w:left="720"/>
        <w:jc w:val="center"/>
        <w:textAlignment w:val="baseline"/>
        <w:rPr>
          <w:rFonts w:ascii="Candara Light" w:eastAsia="Times New Roman" w:hAnsi="Candara Light" w:cs="Segoe UI"/>
          <w:sz w:val="24"/>
          <w:szCs w:val="24"/>
          <w:u w:val="single"/>
          <w:lang w:eastAsia="es-MX"/>
        </w:rPr>
      </w:pPr>
    </w:p>
    <w:p w14:paraId="531A6A08"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xml:space="preserve">                         Facebook                    </w:t>
      </w:r>
      <w:r w:rsidRPr="00857F80">
        <w:rPr>
          <w:rFonts w:ascii="Candara Light" w:eastAsia="Times New Roman" w:hAnsi="Candara Light" w:cs="Segoe UI"/>
          <w:sz w:val="24"/>
          <w:szCs w:val="24"/>
          <w:highlight w:val="yellow"/>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37628F0C"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B16868A"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A344B68"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133D7E25"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91D0F1C"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w:t>
      </w:r>
      <w:r w:rsidRPr="00857F80">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14:paraId="2AD96B75" w14:textId="77777777" w:rsidR="00634460" w:rsidRPr="00DA01C7" w:rsidRDefault="00634460" w:rsidP="00634460">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1FC2983"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Pr>
          <w:rFonts w:ascii="Candara Light" w:eastAsia="Times New Roman" w:hAnsi="Candara Light" w:cs="Segoe UI"/>
          <w:sz w:val="28"/>
          <w:szCs w:val="28"/>
          <w:lang w:eastAsia="es-MX"/>
        </w:rPr>
        <w:t xml:space="preserve">    1 hora</w:t>
      </w:r>
    </w:p>
    <w:p w14:paraId="71D187C3"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E5249BD" w14:textId="77777777" w:rsidR="00634460" w:rsidRPr="00DA01C7" w:rsidRDefault="00634460" w:rsidP="00634460">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634460" w:rsidRPr="00DA01C7" w14:paraId="18F3BB73"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5E3A1EB" w14:textId="77777777" w:rsidR="00634460" w:rsidRPr="00DA01C7" w:rsidRDefault="00634460" w:rsidP="0048799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8C76813" w14:textId="77777777" w:rsidR="00634460" w:rsidRPr="00DA01C7" w:rsidRDefault="00634460" w:rsidP="0048799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4F0611D" w14:textId="77777777" w:rsidR="00634460" w:rsidRPr="00DA01C7" w:rsidRDefault="00634460" w:rsidP="0048799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74CA88EC" w14:textId="77777777" w:rsidR="00634460" w:rsidRPr="00DA01C7" w:rsidRDefault="00634460" w:rsidP="00487998">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634460" w:rsidRPr="00DA01C7" w14:paraId="79D2F936"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6AEC0A"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857F80">
              <w:rPr>
                <w:rFonts w:ascii="Candara Light" w:eastAsia="Times New Roman" w:hAnsi="Candara Light" w:cs="Times New Roman"/>
                <w:sz w:val="18"/>
                <w:szCs w:val="18"/>
                <w:highlight w:val="yellow"/>
                <w:lang w:eastAsia="es-MX"/>
              </w:rPr>
              <w:t>Las actividades son retadoras y significativas para el niño.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E1D7C"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4AEE26CA"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3004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3D9487"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2977F3DC"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634460" w:rsidRPr="00DA01C7" w14:paraId="76A35E1F"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AF98F6"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857F80">
              <w:rPr>
                <w:rFonts w:ascii="Candara Light" w:eastAsia="Times New Roman" w:hAnsi="Candara Light" w:cs="Times New Roman"/>
                <w:sz w:val="18"/>
                <w:szCs w:val="18"/>
                <w:highlight w:val="yellow"/>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8BD116"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2E109EA"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E46367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634460" w:rsidRPr="00DA01C7" w14:paraId="618D13E7"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45EB9A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857F80">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10444C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CE9646"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F67E680"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6002ABFE"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634460" w:rsidRPr="00DA01C7" w14:paraId="76239D23"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415C95"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857F80">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289ADE5"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6E12E7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BF6F75"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634460" w:rsidRPr="00DA01C7" w14:paraId="39AD5CF9"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504C6A" w14:textId="77777777" w:rsidR="00634460" w:rsidRPr="00857F80" w:rsidRDefault="00634460" w:rsidP="00487998">
            <w:pPr>
              <w:spacing w:after="0" w:line="240" w:lineRule="auto"/>
              <w:textAlignment w:val="baseline"/>
              <w:rPr>
                <w:rFonts w:ascii="Times New Roman" w:eastAsia="Times New Roman" w:hAnsi="Times New Roman" w:cs="Times New Roman"/>
                <w:sz w:val="24"/>
                <w:szCs w:val="24"/>
                <w:highlight w:val="yellow"/>
                <w:lang w:eastAsia="es-MX"/>
              </w:rPr>
            </w:pPr>
            <w:r w:rsidRPr="00857F80">
              <w:rPr>
                <w:rFonts w:ascii="Candara Light" w:eastAsia="Times New Roman" w:hAnsi="Candara Light" w:cs="Times New Roman"/>
                <w:sz w:val="18"/>
                <w:szCs w:val="18"/>
                <w:highlight w:val="yellow"/>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6904C5B"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8CE34B1"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C87140"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634460" w:rsidRPr="00DA01C7" w14:paraId="35A50FA7"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AD48330"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857F80">
              <w:rPr>
                <w:rFonts w:ascii="Candara Light" w:eastAsia="Times New Roman" w:hAnsi="Candara Light" w:cs="Times New Roman"/>
                <w:sz w:val="18"/>
                <w:szCs w:val="18"/>
                <w:highlight w:val="yellow"/>
                <w:lang w:eastAsia="es-MX"/>
              </w:rPr>
              <w:t>Modula su voz y utiliza un lenguaje técnico y apropiado</w:t>
            </w:r>
            <w:r w:rsidRPr="00DA01C7">
              <w:rPr>
                <w:rFonts w:ascii="Candara Light" w:eastAsia="Times New Roman" w:hAnsi="Candara Light" w:cs="Times New Roman"/>
                <w:sz w:val="18"/>
                <w:szCs w:val="18"/>
                <w:lang w:eastAsia="es-MX"/>
              </w:rPr>
              <w:t xml:space="preserve"> </w:t>
            </w:r>
            <w:r w:rsidRPr="00857F80">
              <w:rPr>
                <w:rFonts w:ascii="Candara Light" w:eastAsia="Times New Roman" w:hAnsi="Candara Light" w:cs="Times New Roman"/>
                <w:sz w:val="18"/>
                <w:szCs w:val="18"/>
                <w:highlight w:val="yellow"/>
                <w:lang w:eastAsia="es-MX"/>
              </w:rPr>
              <w:lastRenderedPageBreak/>
              <w:t>al mencionar las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5B9B442"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Ocasionalmente modula su voz y utiliza un lenguaje y apropiado al </w:t>
            </w:r>
            <w:r w:rsidRPr="00DA01C7">
              <w:rPr>
                <w:rFonts w:ascii="Candara Light" w:eastAsia="Times New Roman" w:hAnsi="Candara Light" w:cs="Times New Roman"/>
                <w:sz w:val="18"/>
                <w:szCs w:val="18"/>
                <w:lang w:eastAsia="es-MX"/>
              </w:rPr>
              <w:lastRenderedPageBreak/>
              <w:t>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045306D"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FA762"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634460" w:rsidRPr="00DA01C7" w14:paraId="5D796B71"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564439" w14:textId="77777777" w:rsidR="00634460" w:rsidRPr="00857F80" w:rsidRDefault="00634460" w:rsidP="00487998">
            <w:pPr>
              <w:spacing w:after="0" w:line="240" w:lineRule="auto"/>
              <w:textAlignment w:val="baseline"/>
              <w:rPr>
                <w:rFonts w:ascii="Times New Roman" w:eastAsia="Times New Roman" w:hAnsi="Times New Roman" w:cs="Times New Roman"/>
                <w:sz w:val="24"/>
                <w:szCs w:val="24"/>
                <w:highlight w:val="yellow"/>
                <w:lang w:eastAsia="es-MX"/>
              </w:rPr>
            </w:pPr>
            <w:r w:rsidRPr="00857F80">
              <w:rPr>
                <w:rFonts w:ascii="Candara Light" w:eastAsia="Times New Roman" w:hAnsi="Candara Light" w:cs="Times New Roman"/>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0840E48"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4B640"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0C7083C7"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37C2A8E"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634460" w:rsidRPr="00DA01C7" w14:paraId="0F95040F" w14:textId="77777777" w:rsidTr="00487998">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61BB06F" w14:textId="77777777" w:rsidR="00634460" w:rsidRPr="00857F80" w:rsidRDefault="00634460" w:rsidP="00487998">
            <w:pPr>
              <w:spacing w:after="0" w:line="240" w:lineRule="auto"/>
              <w:textAlignment w:val="baseline"/>
              <w:rPr>
                <w:rFonts w:ascii="Times New Roman" w:eastAsia="Times New Roman" w:hAnsi="Times New Roman" w:cs="Times New Roman"/>
                <w:sz w:val="24"/>
                <w:szCs w:val="24"/>
                <w:highlight w:val="yellow"/>
                <w:lang w:eastAsia="es-MX"/>
              </w:rPr>
            </w:pPr>
            <w:r w:rsidRPr="00857F80">
              <w:rPr>
                <w:rFonts w:ascii="Candara Light" w:eastAsia="Times New Roman" w:hAnsi="Candara Light" w:cs="Times New Roman"/>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4C58C2"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F5DA6C"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C95A2B" w14:textId="77777777" w:rsidR="00634460" w:rsidRPr="00DA01C7" w:rsidRDefault="00634460" w:rsidP="00487998">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62C95E28"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22E12E6" w14:textId="77777777" w:rsidR="00634460" w:rsidRPr="00DA01C7" w:rsidRDefault="00634460" w:rsidP="00634460">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C97F0C0" w14:textId="77777777" w:rsidR="00634460" w:rsidRDefault="00634460" w:rsidP="00634460">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0BFBBE82" w14:textId="77777777" w:rsidR="00634460" w:rsidRPr="00100E33" w:rsidRDefault="00634460" w:rsidP="00634460">
      <w:pPr>
        <w:spacing w:after="0" w:line="240" w:lineRule="auto"/>
        <w:ind w:left="720"/>
        <w:textAlignment w:val="baseline"/>
        <w:rPr>
          <w:rFonts w:ascii="Candara Light" w:eastAsia="Times New Roman" w:hAnsi="Candara Light" w:cs="Segoe UI"/>
          <w:b/>
          <w:bCs/>
          <w:sz w:val="28"/>
          <w:szCs w:val="28"/>
          <w:lang w:eastAsia="es-MX"/>
        </w:rPr>
      </w:pPr>
      <w:proofErr w:type="gramStart"/>
      <w:r w:rsidRPr="00100E33">
        <w:rPr>
          <w:rFonts w:ascii="Candara Light" w:eastAsia="Times New Roman" w:hAnsi="Candara Light" w:cs="Segoe UI"/>
          <w:b/>
          <w:bCs/>
          <w:sz w:val="28"/>
          <w:szCs w:val="28"/>
          <w:lang w:eastAsia="es-MX"/>
        </w:rPr>
        <w:t>Sigue con esa disposición de aprender y atender sugerencias ya que esto te permite hacer algunas modificaciones para que tu intervención sea excelente!!!!</w:t>
      </w:r>
      <w:proofErr w:type="gramEnd"/>
    </w:p>
    <w:p w14:paraId="53C84303" w14:textId="77777777" w:rsidR="00634460" w:rsidRDefault="00634460" w:rsidP="00634460">
      <w:pPr>
        <w:pStyle w:val="paragraph"/>
        <w:spacing w:before="0" w:beforeAutospacing="0" w:after="0" w:afterAutospacing="0"/>
        <w:ind w:left="720"/>
        <w:textAlignment w:val="baseline"/>
        <w:rPr>
          <w:rStyle w:val="normaltextrun"/>
          <w:rFonts w:ascii="Candara Light" w:hAnsi="Candara Light"/>
          <w:sz w:val="28"/>
          <w:szCs w:val="28"/>
        </w:rPr>
      </w:pPr>
    </w:p>
    <w:p w14:paraId="44BFB65C" w14:textId="77777777" w:rsidR="00634460" w:rsidRDefault="00634460" w:rsidP="00634460">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09C3D352" w14:textId="77777777" w:rsidR="00634460" w:rsidRPr="00100E33" w:rsidRDefault="00634460" w:rsidP="00634460">
      <w:pPr>
        <w:spacing w:after="0" w:line="240" w:lineRule="auto"/>
        <w:ind w:left="720"/>
        <w:textAlignment w:val="baseline"/>
        <w:rPr>
          <w:rFonts w:ascii="Candara Light" w:eastAsia="Times New Roman" w:hAnsi="Candara Light" w:cs="Segoe UI"/>
          <w:b/>
          <w:bCs/>
          <w:sz w:val="28"/>
          <w:szCs w:val="28"/>
          <w:lang w:eastAsia="es-MX"/>
        </w:rPr>
      </w:pPr>
      <w:r w:rsidRPr="00100E33">
        <w:rPr>
          <w:rFonts w:ascii="Candara Light" w:eastAsia="Times New Roman" w:hAnsi="Candara Light" w:cs="Segoe UI"/>
          <w:b/>
          <w:bCs/>
          <w:sz w:val="28"/>
          <w:szCs w:val="28"/>
          <w:lang w:eastAsia="es-MX"/>
        </w:rPr>
        <w:t xml:space="preserve">Tu intervención estuvo muy bien, mantuviste la atención y el interés de todos los alumnos al estarlos cuestionando a cada uno, para que expresaran sus ideas </w:t>
      </w:r>
    </w:p>
    <w:p w14:paraId="388EB9D8" w14:textId="77777777" w:rsidR="00634460" w:rsidRDefault="00634460" w:rsidP="00634460">
      <w:pPr>
        <w:spacing w:after="0" w:line="240" w:lineRule="auto"/>
        <w:ind w:left="720"/>
        <w:textAlignment w:val="baseline"/>
        <w:rPr>
          <w:rFonts w:ascii="Candara Light" w:eastAsia="Times New Roman" w:hAnsi="Candara Light" w:cs="Segoe UI"/>
          <w:sz w:val="28"/>
          <w:szCs w:val="28"/>
          <w:lang w:eastAsia="es-MX"/>
        </w:rPr>
      </w:pPr>
    </w:p>
    <w:p w14:paraId="567C7121" w14:textId="77777777" w:rsidR="00634460" w:rsidRDefault="00634460" w:rsidP="00634460">
      <w:pPr>
        <w:spacing w:after="0" w:line="240" w:lineRule="auto"/>
        <w:ind w:left="720"/>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7F0CDAC6" w14:textId="77777777" w:rsidR="00634460" w:rsidRPr="00100E33" w:rsidRDefault="00634460" w:rsidP="00634460">
      <w:pPr>
        <w:spacing w:after="0" w:line="240" w:lineRule="auto"/>
        <w:ind w:left="720"/>
        <w:textAlignment w:val="baseline"/>
        <w:rPr>
          <w:rFonts w:ascii="Segoe UI" w:eastAsia="Times New Roman" w:hAnsi="Segoe UI" w:cs="Segoe UI"/>
          <w:b/>
          <w:bCs/>
          <w:sz w:val="18"/>
          <w:szCs w:val="18"/>
          <w:lang w:eastAsia="es-MX"/>
        </w:rPr>
      </w:pPr>
      <w:r w:rsidRPr="00100E33">
        <w:rPr>
          <w:rFonts w:ascii="Candara Light" w:eastAsia="Times New Roman" w:hAnsi="Candara Light" w:cs="Segoe UI"/>
          <w:b/>
          <w:bCs/>
          <w:sz w:val="28"/>
          <w:szCs w:val="28"/>
          <w:lang w:eastAsia="es-MX"/>
        </w:rPr>
        <w:t>Siempre buscar actividades retadoras a los alumnos, cuestionando sus saberes previos y contrastando al final las conclusiones a las que llegaron, motivándolos a trabajar con materiales que manipulen y sean novedosos.</w:t>
      </w:r>
    </w:p>
    <w:p w14:paraId="2B31CB54" w14:textId="77777777" w:rsidR="00634460" w:rsidRPr="00100E33" w:rsidRDefault="00634460" w:rsidP="00634460">
      <w:pPr>
        <w:pStyle w:val="paragraph"/>
        <w:spacing w:before="0" w:beforeAutospacing="0" w:after="0" w:afterAutospacing="0"/>
        <w:ind w:left="720"/>
        <w:textAlignment w:val="baseline"/>
        <w:rPr>
          <w:rFonts w:ascii="Candara Light" w:hAnsi="Candara Light"/>
          <w:b/>
          <w:bCs/>
          <w:sz w:val="28"/>
          <w:szCs w:val="28"/>
        </w:rPr>
      </w:pPr>
    </w:p>
    <w:p w14:paraId="3052107C" w14:textId="77777777" w:rsidR="00634460" w:rsidRDefault="00634460" w:rsidP="00634460">
      <w:pPr>
        <w:pStyle w:val="paragraph"/>
        <w:spacing w:before="0" w:beforeAutospacing="0" w:after="0" w:afterAutospacing="0"/>
        <w:textAlignment w:val="baseline"/>
        <w:rPr>
          <w:rFonts w:ascii="Candara Light" w:hAnsi="Candara Light"/>
          <w:sz w:val="28"/>
          <w:szCs w:val="28"/>
        </w:rPr>
      </w:pPr>
    </w:p>
    <w:p w14:paraId="574F3D03" w14:textId="77777777" w:rsidR="00634460" w:rsidRDefault="00634460" w:rsidP="00634460">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15E47F5F" w14:textId="77777777" w:rsidR="00634460" w:rsidRPr="00100E33" w:rsidRDefault="00634460" w:rsidP="00634460">
      <w:pPr>
        <w:pStyle w:val="Prrafodelista"/>
        <w:spacing w:after="0" w:line="240" w:lineRule="auto"/>
        <w:ind w:left="1392"/>
        <w:textAlignment w:val="baseline"/>
        <w:rPr>
          <w:rFonts w:ascii="Segoe UI" w:eastAsia="Times New Roman" w:hAnsi="Segoe UI" w:cs="Segoe UI"/>
          <w:b/>
          <w:bCs/>
          <w:sz w:val="18"/>
          <w:szCs w:val="18"/>
          <w:lang w:eastAsia="es-MX"/>
        </w:rPr>
      </w:pPr>
      <w:r w:rsidRPr="00100E33">
        <w:rPr>
          <w:rFonts w:ascii="Candara Light" w:eastAsia="Times New Roman" w:hAnsi="Candara Light" w:cs="Segoe UI"/>
          <w:b/>
          <w:bCs/>
          <w:sz w:val="28"/>
          <w:szCs w:val="28"/>
          <w:lang w:eastAsia="es-MX"/>
        </w:rPr>
        <w:t>Manejaste muy bien las actividades, los videos que realizaste para explicar las actividades fueron muy claros, con anticipación pediste los materiales a trabajar, captaste la atención y participación de los alumnos y padres de familia, sigue así ¡te felicito!</w:t>
      </w:r>
    </w:p>
    <w:p w14:paraId="4D9444FF" w14:textId="77777777" w:rsidR="00634460" w:rsidRDefault="00634460"/>
    <w:sectPr w:rsidR="00634460"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charset w:val="00"/>
    <w:family w:val="swiss"/>
    <w:pitch w:val="variable"/>
    <w:sig w:usb0="A00002FF"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60"/>
    <w:rsid w:val="006344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D3BE"/>
  <w15:chartTrackingRefBased/>
  <w15:docId w15:val="{34E4BE4F-C99B-4574-864D-FCE64829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60"/>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344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34460"/>
  </w:style>
  <w:style w:type="paragraph" w:styleId="Prrafodelista">
    <w:name w:val="List Paragraph"/>
    <w:basedOn w:val="Normal"/>
    <w:uiPriority w:val="34"/>
    <w:qFormat/>
    <w:rsid w:val="0063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5295</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JAHAZIEL RIVERA AGUILLON</dc:creator>
  <cp:keywords/>
  <dc:description/>
  <cp:lastModifiedBy>JONATHAN JAHAZIEL RIVERA AGUILLON</cp:lastModifiedBy>
  <cp:revision>1</cp:revision>
  <dcterms:created xsi:type="dcterms:W3CDTF">2021-10-15T05:25:00Z</dcterms:created>
  <dcterms:modified xsi:type="dcterms:W3CDTF">2021-10-15T05:26:00Z</dcterms:modified>
</cp:coreProperties>
</file>