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6concolores-nfasis2"/>
        <w:tblpPr w:leftFromText="141" w:rightFromText="141" w:vertAnchor="page" w:horzAnchor="margin" w:tblpX="-572" w:tblpY="1291"/>
        <w:tblW w:w="13913" w:type="dxa"/>
        <w:tblLook w:val="04A0" w:firstRow="1" w:lastRow="0" w:firstColumn="1" w:lastColumn="0" w:noHBand="0" w:noVBand="1"/>
      </w:tblPr>
      <w:tblGrid>
        <w:gridCol w:w="2405"/>
        <w:gridCol w:w="3260"/>
        <w:gridCol w:w="2911"/>
        <w:gridCol w:w="2668"/>
        <w:gridCol w:w="2669"/>
      </w:tblGrid>
      <w:tr w:rsidR="00086833" w14:paraId="36F36CB1" w14:textId="77777777" w:rsidTr="00847563">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05" w:type="dxa"/>
          </w:tcPr>
          <w:p w14:paraId="2027A277" w14:textId="77777777" w:rsidR="00815C2D" w:rsidRPr="00815C2D" w:rsidRDefault="00815C2D" w:rsidP="00815C2D">
            <w:pPr>
              <w:jc w:val="center"/>
              <w:rPr>
                <w:rFonts w:ascii="Hello Avocado" w:hAnsi="Hello Avocado"/>
                <w:color w:val="000000" w:themeColor="text1"/>
                <w:sz w:val="28"/>
                <w:szCs w:val="28"/>
              </w:rPr>
            </w:pPr>
            <w:r w:rsidRPr="00815C2D">
              <w:rPr>
                <w:rFonts w:ascii="Hello Avocado" w:hAnsi="Hello Avocado"/>
                <w:color w:val="000000" w:themeColor="text1"/>
                <w:sz w:val="28"/>
                <w:szCs w:val="28"/>
              </w:rPr>
              <w:t>CUADRO DE HISTORIA DE LA CIENCIA</w:t>
            </w:r>
          </w:p>
          <w:p w14:paraId="0DC31A62" w14:textId="08D136BB" w:rsidR="00A7719F" w:rsidRPr="00086833" w:rsidRDefault="00A7719F" w:rsidP="00847563">
            <w:pPr>
              <w:rPr>
                <w:b w:val="0"/>
                <w:bCs w:val="0"/>
              </w:rPr>
            </w:pPr>
          </w:p>
        </w:tc>
        <w:tc>
          <w:tcPr>
            <w:tcW w:w="3260" w:type="dxa"/>
          </w:tcPr>
          <w:p w14:paraId="10D7D947" w14:textId="68776E72" w:rsidR="00086833" w:rsidRPr="009E2864" w:rsidRDefault="00086833" w:rsidP="00847563">
            <w:pPr>
              <w:jc w:val="center"/>
              <w:cnfStyle w:val="100000000000" w:firstRow="1" w:lastRow="0" w:firstColumn="0" w:lastColumn="0" w:oddVBand="0" w:evenVBand="0" w:oddHBand="0" w:evenHBand="0" w:firstRowFirstColumn="0" w:firstRowLastColumn="0" w:lastRowFirstColumn="0" w:lastRowLastColumn="0"/>
              <w:rPr>
                <w:rFonts w:ascii="Hello Avocado" w:hAnsi="Hello Avocado"/>
                <w:b w:val="0"/>
                <w:bCs w:val="0"/>
                <w:color w:val="000000" w:themeColor="text1"/>
                <w:sz w:val="24"/>
                <w:szCs w:val="24"/>
              </w:rPr>
            </w:pPr>
            <w:r w:rsidRPr="009E2864">
              <w:rPr>
                <w:rFonts w:ascii="Hello Avocado" w:hAnsi="Hello Avocado"/>
                <w:b w:val="0"/>
                <w:bCs w:val="0"/>
                <w:color w:val="000000" w:themeColor="text1"/>
                <w:sz w:val="24"/>
                <w:szCs w:val="24"/>
              </w:rPr>
              <w:t>NEWTON</w:t>
            </w:r>
          </w:p>
        </w:tc>
        <w:tc>
          <w:tcPr>
            <w:tcW w:w="2911" w:type="dxa"/>
          </w:tcPr>
          <w:p w14:paraId="43B72AB2" w14:textId="37C629B5" w:rsidR="00086833" w:rsidRPr="009E2864" w:rsidRDefault="00086833" w:rsidP="00847563">
            <w:pPr>
              <w:jc w:val="center"/>
              <w:cnfStyle w:val="100000000000" w:firstRow="1" w:lastRow="0" w:firstColumn="0" w:lastColumn="0" w:oddVBand="0" w:evenVBand="0" w:oddHBand="0" w:evenHBand="0" w:firstRowFirstColumn="0" w:firstRowLastColumn="0" w:lastRowFirstColumn="0" w:lastRowLastColumn="0"/>
              <w:rPr>
                <w:rFonts w:ascii="Hello Avocado" w:hAnsi="Hello Avocado"/>
                <w:b w:val="0"/>
                <w:bCs w:val="0"/>
                <w:color w:val="000000" w:themeColor="text1"/>
                <w:sz w:val="24"/>
                <w:szCs w:val="24"/>
              </w:rPr>
            </w:pPr>
            <w:r w:rsidRPr="009E2864">
              <w:rPr>
                <w:rFonts w:ascii="Hello Avocado" w:hAnsi="Hello Avocado"/>
                <w:b w:val="0"/>
                <w:bCs w:val="0"/>
                <w:color w:val="000000" w:themeColor="text1"/>
                <w:sz w:val="24"/>
                <w:szCs w:val="24"/>
              </w:rPr>
              <w:t>PASTEUR</w:t>
            </w:r>
          </w:p>
        </w:tc>
        <w:tc>
          <w:tcPr>
            <w:tcW w:w="2668" w:type="dxa"/>
          </w:tcPr>
          <w:p w14:paraId="64EDC774" w14:textId="509B0868" w:rsidR="00086833" w:rsidRPr="009E2864" w:rsidRDefault="00086833" w:rsidP="00847563">
            <w:pPr>
              <w:jc w:val="center"/>
              <w:cnfStyle w:val="100000000000" w:firstRow="1" w:lastRow="0" w:firstColumn="0" w:lastColumn="0" w:oddVBand="0" w:evenVBand="0" w:oddHBand="0" w:evenHBand="0" w:firstRowFirstColumn="0" w:firstRowLastColumn="0" w:lastRowFirstColumn="0" w:lastRowLastColumn="0"/>
              <w:rPr>
                <w:rFonts w:ascii="Hello Avocado" w:hAnsi="Hello Avocado"/>
                <w:b w:val="0"/>
                <w:bCs w:val="0"/>
                <w:color w:val="000000" w:themeColor="text1"/>
                <w:sz w:val="24"/>
                <w:szCs w:val="24"/>
              </w:rPr>
            </w:pPr>
            <w:r w:rsidRPr="009E2864">
              <w:rPr>
                <w:rFonts w:ascii="Hello Avocado" w:hAnsi="Hello Avocado"/>
                <w:b w:val="0"/>
                <w:bCs w:val="0"/>
                <w:color w:val="000000" w:themeColor="text1"/>
                <w:sz w:val="24"/>
                <w:szCs w:val="24"/>
              </w:rPr>
              <w:t>DARWIN</w:t>
            </w:r>
          </w:p>
        </w:tc>
        <w:tc>
          <w:tcPr>
            <w:tcW w:w="2669" w:type="dxa"/>
          </w:tcPr>
          <w:p w14:paraId="11099059" w14:textId="50E4F605" w:rsidR="00086833" w:rsidRPr="009E2864" w:rsidRDefault="00086833" w:rsidP="00847563">
            <w:pPr>
              <w:cnfStyle w:val="100000000000" w:firstRow="1" w:lastRow="0" w:firstColumn="0" w:lastColumn="0" w:oddVBand="0" w:evenVBand="0" w:oddHBand="0" w:evenHBand="0" w:firstRowFirstColumn="0" w:firstRowLastColumn="0" w:lastRowFirstColumn="0" w:lastRowLastColumn="0"/>
              <w:rPr>
                <w:rFonts w:ascii="Hello Avocado" w:hAnsi="Hello Avocado"/>
                <w:b w:val="0"/>
                <w:bCs w:val="0"/>
                <w:color w:val="000000" w:themeColor="text1"/>
                <w:sz w:val="24"/>
                <w:szCs w:val="24"/>
              </w:rPr>
            </w:pPr>
            <w:r w:rsidRPr="009E2864">
              <w:rPr>
                <w:rFonts w:ascii="Hello Avocado" w:hAnsi="Hello Avocado"/>
                <w:b w:val="0"/>
                <w:bCs w:val="0"/>
                <w:color w:val="000000" w:themeColor="text1"/>
                <w:sz w:val="24"/>
                <w:szCs w:val="24"/>
              </w:rPr>
              <w:t>EINSTEIN</w:t>
            </w:r>
          </w:p>
        </w:tc>
      </w:tr>
      <w:tr w:rsidR="00086833" w14:paraId="078A0455" w14:textId="77777777" w:rsidTr="00847563">
        <w:trPr>
          <w:cnfStyle w:val="000000100000" w:firstRow="0" w:lastRow="0" w:firstColumn="0" w:lastColumn="0" w:oddVBand="0" w:evenVBand="0" w:oddHBand="1" w:evenHBand="0" w:firstRowFirstColumn="0" w:firstRowLastColumn="0" w:lastRowFirstColumn="0" w:lastRowLastColumn="0"/>
          <w:trHeight w:val="1987"/>
        </w:trPr>
        <w:tc>
          <w:tcPr>
            <w:cnfStyle w:val="001000000000" w:firstRow="0" w:lastRow="0" w:firstColumn="1" w:lastColumn="0" w:oddVBand="0" w:evenVBand="0" w:oddHBand="0" w:evenHBand="0" w:firstRowFirstColumn="0" w:firstRowLastColumn="0" w:lastRowFirstColumn="0" w:lastRowLastColumn="0"/>
            <w:tcW w:w="2405" w:type="dxa"/>
          </w:tcPr>
          <w:p w14:paraId="339D8B48" w14:textId="015280D8" w:rsidR="00086833" w:rsidRPr="009E2864" w:rsidRDefault="00086833" w:rsidP="00847563">
            <w:pPr>
              <w:rPr>
                <w:rFonts w:ascii="Hello Avocado" w:hAnsi="Hello Avocado"/>
                <w:b w:val="0"/>
                <w:bCs w:val="0"/>
                <w:color w:val="000000" w:themeColor="text1"/>
                <w:sz w:val="28"/>
                <w:szCs w:val="28"/>
              </w:rPr>
            </w:pPr>
            <w:r w:rsidRPr="009E2864">
              <w:rPr>
                <w:rFonts w:ascii="Hello Avocado" w:hAnsi="Hello Avocado"/>
                <w:b w:val="0"/>
                <w:bCs w:val="0"/>
                <w:color w:val="000000" w:themeColor="text1"/>
                <w:sz w:val="28"/>
                <w:szCs w:val="28"/>
              </w:rPr>
              <w:t>Naturaleza de la ciencia</w:t>
            </w:r>
          </w:p>
        </w:tc>
        <w:tc>
          <w:tcPr>
            <w:tcW w:w="3260" w:type="dxa"/>
          </w:tcPr>
          <w:p w14:paraId="3DF51FD9" w14:textId="2ED46D3F" w:rsidR="00086833" w:rsidRPr="00815C2D" w:rsidRDefault="00847563" w:rsidP="0084756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 xml:space="preserve">Descubrió la gravedad, cuando le cayó una manzana en la cabeza cuando tomaba una siesta bajo un árbol. Fue inspirándose en sucesos cotidianos así fue como Newton dio con las fórmulas sencillas para poder describir el movimiento de cualquier cosa que veía </w:t>
            </w:r>
          </w:p>
        </w:tc>
        <w:tc>
          <w:tcPr>
            <w:tcW w:w="2911" w:type="dxa"/>
          </w:tcPr>
          <w:p w14:paraId="7FD3A7BD" w14:textId="412DC030" w:rsidR="00086833" w:rsidRPr="00815C2D" w:rsidRDefault="00D10AB0" w:rsidP="0084756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 xml:space="preserve">Estudio los procesos de fermentación, </w:t>
            </w:r>
            <w:r w:rsidRPr="00815C2D">
              <w:rPr>
                <w:rFonts w:ascii="Times New Roman" w:hAnsi="Times New Roman" w:cs="Times New Roman"/>
                <w:color w:val="000000" w:themeColor="text1"/>
                <w:sz w:val="20"/>
                <w:szCs w:val="20"/>
              </w:rPr>
              <w:t>Para muchos, Pasteur fue además el padre de la microbiología, una parte de la biología que estudia los microorganismos.</w:t>
            </w:r>
          </w:p>
        </w:tc>
        <w:tc>
          <w:tcPr>
            <w:tcW w:w="2668" w:type="dxa"/>
          </w:tcPr>
          <w:p w14:paraId="75D6EAAE" w14:textId="5A72B141" w:rsidR="0097590C" w:rsidRPr="00815C2D" w:rsidRDefault="0097590C" w:rsidP="0084756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 xml:space="preserve">Definió la evolución como “decencia con modificación”, la idea de que las especies cambian a lo largo del tiempo da origen a nuevas especies y comparten un ancestro común.  </w:t>
            </w:r>
          </w:p>
        </w:tc>
        <w:tc>
          <w:tcPr>
            <w:tcW w:w="2669" w:type="dxa"/>
          </w:tcPr>
          <w:p w14:paraId="50F5FA23" w14:textId="049DFD18" w:rsidR="00086833" w:rsidRPr="00815C2D" w:rsidRDefault="006E6534" w:rsidP="0084756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 xml:space="preserve">Desarrollo </w:t>
            </w:r>
            <w:r w:rsidRPr="00815C2D">
              <w:rPr>
                <w:rFonts w:ascii="Times New Roman" w:hAnsi="Times New Roman" w:cs="Times New Roman"/>
                <w:color w:val="000000" w:themeColor="text1"/>
                <w:sz w:val="20"/>
                <w:szCs w:val="20"/>
              </w:rPr>
              <w:t>de la teoría de la relatividad (especial y general) y la explicación teórica del movimiento browniano y el efecto fotoeléctrico.</w:t>
            </w:r>
          </w:p>
        </w:tc>
      </w:tr>
      <w:tr w:rsidR="00086833" w14:paraId="5E86853F" w14:textId="77777777" w:rsidTr="00FF5651">
        <w:trPr>
          <w:trHeight w:val="1326"/>
        </w:trPr>
        <w:tc>
          <w:tcPr>
            <w:cnfStyle w:val="001000000000" w:firstRow="0" w:lastRow="0" w:firstColumn="1" w:lastColumn="0" w:oddVBand="0" w:evenVBand="0" w:oddHBand="0" w:evenHBand="0" w:firstRowFirstColumn="0" w:firstRowLastColumn="0" w:lastRowFirstColumn="0" w:lastRowLastColumn="0"/>
            <w:tcW w:w="2405" w:type="dxa"/>
          </w:tcPr>
          <w:p w14:paraId="54D4EEC5" w14:textId="04EDB636" w:rsidR="00086833" w:rsidRPr="009E2864" w:rsidRDefault="00086833" w:rsidP="00847563">
            <w:pPr>
              <w:rPr>
                <w:rFonts w:ascii="Hello Avocado" w:hAnsi="Hello Avocado"/>
                <w:b w:val="0"/>
                <w:bCs w:val="0"/>
                <w:color w:val="000000" w:themeColor="text1"/>
                <w:sz w:val="28"/>
                <w:szCs w:val="28"/>
              </w:rPr>
            </w:pPr>
            <w:r w:rsidRPr="009E2864">
              <w:rPr>
                <w:rFonts w:ascii="Hello Avocado" w:hAnsi="Hello Avocado"/>
                <w:b w:val="0"/>
                <w:bCs w:val="0"/>
                <w:color w:val="000000" w:themeColor="text1"/>
                <w:sz w:val="28"/>
                <w:szCs w:val="28"/>
              </w:rPr>
              <w:t>Perspectiva</w:t>
            </w:r>
          </w:p>
        </w:tc>
        <w:tc>
          <w:tcPr>
            <w:tcW w:w="3260" w:type="dxa"/>
          </w:tcPr>
          <w:p w14:paraId="07D8D6C2" w14:textId="247A2C5E" w:rsidR="00086833" w:rsidRPr="00815C2D" w:rsidRDefault="006D16B4" w:rsidP="008475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 xml:space="preserve">Su perspectiva se basaba en que todo objeto que se desplaza o reposa, no puede alterar su estado sin que se le aplique algún tipo de fuerza. </w:t>
            </w:r>
            <w:r w:rsidR="00FF5651" w:rsidRPr="00815C2D">
              <w:rPr>
                <w:rFonts w:ascii="Times New Roman" w:hAnsi="Times New Roman" w:cs="Times New Roman"/>
                <w:color w:val="000000" w:themeColor="text1"/>
                <w:sz w:val="20"/>
                <w:szCs w:val="20"/>
              </w:rPr>
              <w:t xml:space="preserve">                                                       </w:t>
            </w:r>
          </w:p>
        </w:tc>
        <w:tc>
          <w:tcPr>
            <w:tcW w:w="2911" w:type="dxa"/>
          </w:tcPr>
          <w:p w14:paraId="24B38621" w14:textId="354E304C" w:rsidR="00086833" w:rsidRPr="00815C2D" w:rsidRDefault="006E6534" w:rsidP="008475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 xml:space="preserve">Se basaba en poder realizar diferentes proyectos que podrían ayudar a las personas, al realizar vacunas ayudo a miles de personas, y descubrió que la comida podía pudrirse debido a la contaminación. </w:t>
            </w:r>
          </w:p>
        </w:tc>
        <w:tc>
          <w:tcPr>
            <w:tcW w:w="2668" w:type="dxa"/>
          </w:tcPr>
          <w:p w14:paraId="162D5591" w14:textId="06F40EE6" w:rsidR="00086833" w:rsidRPr="00815C2D" w:rsidRDefault="00DD6EA7" w:rsidP="008475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 xml:space="preserve">Nos quería hacer entender que no hay nadie que nos lleve de la mano mediante la evolución no hay un plan que nos establezca a donde debemos llegar y por donde hay que ir, estamos completamente solos en la naturaleza. </w:t>
            </w:r>
          </w:p>
        </w:tc>
        <w:tc>
          <w:tcPr>
            <w:tcW w:w="2669" w:type="dxa"/>
          </w:tcPr>
          <w:p w14:paraId="64384A48" w14:textId="5EF96A2B" w:rsidR="00086833" w:rsidRPr="00815C2D" w:rsidRDefault="00EF2978" w:rsidP="008475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 xml:space="preserve">Se basa en poder entender el por qué las leyes de la física no podían depender de la velocidad a la que te movieras, todo lo que se puede medir es la velocidad de un objeto en relación con otro. </w:t>
            </w:r>
          </w:p>
        </w:tc>
      </w:tr>
      <w:tr w:rsidR="00086833" w14:paraId="3680CC9B" w14:textId="77777777" w:rsidTr="00C740A6">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405" w:type="dxa"/>
          </w:tcPr>
          <w:p w14:paraId="69B29A99" w14:textId="2DED7247" w:rsidR="00086833" w:rsidRPr="009E2864" w:rsidRDefault="00086833" w:rsidP="00847563">
            <w:pPr>
              <w:rPr>
                <w:rFonts w:ascii="Hello Avocado" w:hAnsi="Hello Avocado"/>
                <w:b w:val="0"/>
                <w:bCs w:val="0"/>
                <w:color w:val="000000" w:themeColor="text1"/>
                <w:sz w:val="28"/>
                <w:szCs w:val="28"/>
              </w:rPr>
            </w:pPr>
            <w:r w:rsidRPr="009E2864">
              <w:rPr>
                <w:rFonts w:ascii="Hello Avocado" w:hAnsi="Hello Avocado"/>
                <w:b w:val="0"/>
                <w:bCs w:val="0"/>
                <w:color w:val="000000" w:themeColor="text1"/>
                <w:sz w:val="28"/>
                <w:szCs w:val="28"/>
              </w:rPr>
              <w:t>Epistemología</w:t>
            </w:r>
          </w:p>
        </w:tc>
        <w:tc>
          <w:tcPr>
            <w:tcW w:w="3260" w:type="dxa"/>
          </w:tcPr>
          <w:p w14:paraId="2292200C" w14:textId="63BD5E15" w:rsidR="00FF5651" w:rsidRPr="00815C2D" w:rsidRDefault="00FF5651" w:rsidP="0084756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 xml:space="preserve">Utilizo el método inducción-deducción, equivale a análisis-síntesis. </w:t>
            </w:r>
            <w:r w:rsidR="006E6534" w:rsidRPr="00815C2D">
              <w:rPr>
                <w:rFonts w:ascii="Times New Roman" w:hAnsi="Times New Roman" w:cs="Times New Roman"/>
                <w:color w:val="000000" w:themeColor="text1"/>
                <w:sz w:val="20"/>
                <w:szCs w:val="20"/>
              </w:rPr>
              <w:t xml:space="preserve">El </w:t>
            </w:r>
            <w:r w:rsidRPr="00815C2D">
              <w:rPr>
                <w:rFonts w:ascii="Times New Roman" w:hAnsi="Times New Roman" w:cs="Times New Roman"/>
                <w:color w:val="000000" w:themeColor="text1"/>
                <w:sz w:val="20"/>
                <w:szCs w:val="20"/>
              </w:rPr>
              <w:t>análisis consistía en hacer observaciones por medio de la inducción.</w:t>
            </w:r>
          </w:p>
          <w:p w14:paraId="03E1E230" w14:textId="38E290D6" w:rsidR="00086833" w:rsidRPr="00815C2D" w:rsidRDefault="00FF5651" w:rsidP="0084756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La síntesis consta en descubrir las causas y establecidos los principios, explica los fenómenos de los cuales provienen, para finalmente demostrar con explicaciones.</w:t>
            </w:r>
          </w:p>
        </w:tc>
        <w:tc>
          <w:tcPr>
            <w:tcW w:w="2911" w:type="dxa"/>
          </w:tcPr>
          <w:p w14:paraId="0BAEEF8E" w14:textId="75CBAE3B" w:rsidR="00086833" w:rsidRPr="00815C2D" w:rsidRDefault="007411B4" w:rsidP="0084756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Describió que utilizo el método de pasteurización, que consistía en llenar toneles de vinagre y vino, misma cantidad, y cada que se extraía cierta cantidad de vinagre se rellenaba con la misma cantidad de vino.</w:t>
            </w:r>
          </w:p>
        </w:tc>
        <w:tc>
          <w:tcPr>
            <w:tcW w:w="2668" w:type="dxa"/>
          </w:tcPr>
          <w:p w14:paraId="5128E331" w14:textId="1DCCAB69" w:rsidR="00086833" w:rsidRPr="00815C2D" w:rsidRDefault="00C740A6" w:rsidP="0084756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Darwin recurrió a aproximaciones interdisciplinares para el desarrollo de su teoría. Tomó de la lectura de la obra “Principios de geología” de Charles Lyell la idea de cambio geológico gradual.</w:t>
            </w:r>
          </w:p>
        </w:tc>
        <w:tc>
          <w:tcPr>
            <w:tcW w:w="2669" w:type="dxa"/>
          </w:tcPr>
          <w:p w14:paraId="21DDBA50" w14:textId="77777777" w:rsidR="00C740A6" w:rsidRPr="00815C2D" w:rsidRDefault="00C740A6" w:rsidP="00C740A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Partió de una teoría, que imaginó, y dio por supuesto una serie de axiomas o definiciones previas. Al aplicar estos axiomas se llegaba a unos resultados (leyes) que contradecían "el sentido común", pero que resultaron ser ciertos cuando en años posteriores fueron sometidos a experimentos diseñados para comprobarlos.</w:t>
            </w:r>
          </w:p>
          <w:p w14:paraId="28A0A904" w14:textId="47A63AB7" w:rsidR="00086833" w:rsidRPr="00815C2D" w:rsidRDefault="00C740A6" w:rsidP="00C740A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 xml:space="preserve">Por lo </w:t>
            </w:r>
            <w:r w:rsidRPr="00815C2D">
              <w:rPr>
                <w:rFonts w:ascii="Times New Roman" w:hAnsi="Times New Roman" w:cs="Times New Roman"/>
                <w:color w:val="000000" w:themeColor="text1"/>
                <w:sz w:val="20"/>
                <w:szCs w:val="20"/>
              </w:rPr>
              <w:t>tanto,</w:t>
            </w:r>
            <w:r w:rsidRPr="00815C2D">
              <w:rPr>
                <w:rFonts w:ascii="Times New Roman" w:hAnsi="Times New Roman" w:cs="Times New Roman"/>
                <w:color w:val="000000" w:themeColor="text1"/>
                <w:sz w:val="20"/>
                <w:szCs w:val="20"/>
              </w:rPr>
              <w:t xml:space="preserve"> el modelo es teórico en su partida, pero </w:t>
            </w:r>
            <w:r w:rsidRPr="00815C2D">
              <w:rPr>
                <w:rFonts w:ascii="Times New Roman" w:hAnsi="Times New Roman" w:cs="Times New Roman"/>
                <w:color w:val="000000" w:themeColor="text1"/>
                <w:sz w:val="20"/>
                <w:szCs w:val="20"/>
              </w:rPr>
              <w:lastRenderedPageBreak/>
              <w:t>totalmente experimental en su validación</w:t>
            </w:r>
          </w:p>
        </w:tc>
      </w:tr>
      <w:tr w:rsidR="00086833" w14:paraId="5076FF79" w14:textId="77777777" w:rsidTr="00847563">
        <w:trPr>
          <w:trHeight w:val="1208"/>
        </w:trPr>
        <w:tc>
          <w:tcPr>
            <w:cnfStyle w:val="001000000000" w:firstRow="0" w:lastRow="0" w:firstColumn="1" w:lastColumn="0" w:oddVBand="0" w:evenVBand="0" w:oddHBand="0" w:evenHBand="0" w:firstRowFirstColumn="0" w:firstRowLastColumn="0" w:lastRowFirstColumn="0" w:lastRowLastColumn="0"/>
            <w:tcW w:w="2405" w:type="dxa"/>
          </w:tcPr>
          <w:p w14:paraId="06361B19" w14:textId="3814EA29" w:rsidR="00086833" w:rsidRPr="009E2864" w:rsidRDefault="00086833" w:rsidP="00847563">
            <w:pPr>
              <w:rPr>
                <w:rFonts w:ascii="Hello Avocado" w:hAnsi="Hello Avocado"/>
                <w:b w:val="0"/>
                <w:bCs w:val="0"/>
                <w:color w:val="000000" w:themeColor="text1"/>
                <w:sz w:val="28"/>
                <w:szCs w:val="28"/>
              </w:rPr>
            </w:pPr>
            <w:r w:rsidRPr="009E2864">
              <w:rPr>
                <w:rFonts w:ascii="Hello Avocado" w:hAnsi="Hello Avocado"/>
                <w:b w:val="0"/>
                <w:bCs w:val="0"/>
                <w:color w:val="000000" w:themeColor="text1"/>
                <w:sz w:val="28"/>
                <w:szCs w:val="28"/>
              </w:rPr>
              <w:lastRenderedPageBreak/>
              <w:t>Aportaciones de cada autor</w:t>
            </w:r>
          </w:p>
        </w:tc>
        <w:tc>
          <w:tcPr>
            <w:tcW w:w="3260" w:type="dxa"/>
          </w:tcPr>
          <w:p w14:paraId="4FDC8B8F" w14:textId="480B17CF" w:rsidR="00700011" w:rsidRPr="00815C2D" w:rsidRDefault="00700011" w:rsidP="008475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Las tres leyes de Newton:</w:t>
            </w:r>
          </w:p>
          <w:p w14:paraId="6C9D49B2" w14:textId="540E27D9" w:rsidR="00700011" w:rsidRPr="00815C2D" w:rsidRDefault="00700011" w:rsidP="008475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Ley de la inercia</w:t>
            </w:r>
          </w:p>
          <w:p w14:paraId="3E1BA0C0" w14:textId="025F455F" w:rsidR="00700011" w:rsidRPr="00815C2D" w:rsidRDefault="00700011" w:rsidP="008475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Ley fundamental de la dinámica.</w:t>
            </w:r>
          </w:p>
          <w:p w14:paraId="1BF50842" w14:textId="5935C5BC" w:rsidR="00700011" w:rsidRPr="00815C2D" w:rsidRDefault="00700011" w:rsidP="008475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 xml:space="preserve">Ley de acción y reacción </w:t>
            </w:r>
          </w:p>
          <w:p w14:paraId="7EEF9FC0" w14:textId="5692D5ED" w:rsidR="00700011" w:rsidRPr="00815C2D" w:rsidRDefault="00700011" w:rsidP="008475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Ley de la gravitación universal</w:t>
            </w:r>
          </w:p>
          <w:p w14:paraId="5A25BF16" w14:textId="290B8560" w:rsidR="00700011" w:rsidRPr="00815C2D" w:rsidRDefault="00700011" w:rsidP="008475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 xml:space="preserve">Desarrollo del cálculo matemático </w:t>
            </w:r>
          </w:p>
          <w:p w14:paraId="514040B3" w14:textId="63D0C30D" w:rsidR="00086833" w:rsidRPr="00815C2D" w:rsidRDefault="00700011" w:rsidP="008475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Primer telescopio reflector</w:t>
            </w:r>
          </w:p>
          <w:p w14:paraId="64BA37D1" w14:textId="1A50CB0A" w:rsidR="00086833" w:rsidRPr="00815C2D" w:rsidRDefault="00700011" w:rsidP="008475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 xml:space="preserve">Teoría corpuscular de la luz. </w:t>
            </w:r>
          </w:p>
        </w:tc>
        <w:tc>
          <w:tcPr>
            <w:tcW w:w="2911" w:type="dxa"/>
          </w:tcPr>
          <w:p w14:paraId="56FC2D6F" w14:textId="248AF56F" w:rsidR="00086833" w:rsidRPr="00815C2D" w:rsidRDefault="008D66CF" w:rsidP="008475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Sus principales aportaciones fueron: pasteurización, desarrollo de vacunas, fermentación y la vacuna contra la rabia.</w:t>
            </w:r>
          </w:p>
        </w:tc>
        <w:tc>
          <w:tcPr>
            <w:tcW w:w="2668" w:type="dxa"/>
          </w:tcPr>
          <w:p w14:paraId="5C64A8DF" w14:textId="77777777" w:rsidR="00C740A6" w:rsidRPr="00815C2D" w:rsidRDefault="00C740A6" w:rsidP="00C740A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Darwin demostró que los organismos no dejan de cambiar, por lo que las especies son algo dinámico.</w:t>
            </w:r>
          </w:p>
          <w:p w14:paraId="1CAF6056" w14:textId="77777777" w:rsidR="00C740A6" w:rsidRPr="00815C2D" w:rsidRDefault="00C740A6" w:rsidP="00C740A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La selección natural es el mecanismo que permite la evolución.</w:t>
            </w:r>
          </w:p>
          <w:p w14:paraId="0F0F773F" w14:textId="77777777" w:rsidR="00C740A6" w:rsidRPr="00815C2D" w:rsidRDefault="00C740A6" w:rsidP="00C740A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Todos los seres vivos partimos de un antepasado común.</w:t>
            </w:r>
          </w:p>
          <w:p w14:paraId="2367D35E" w14:textId="5F5E619C" w:rsidR="00086833" w:rsidRPr="00815C2D" w:rsidRDefault="00C740A6" w:rsidP="00C740A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Fin del antropocentrismo.</w:t>
            </w:r>
          </w:p>
        </w:tc>
        <w:tc>
          <w:tcPr>
            <w:tcW w:w="2669" w:type="dxa"/>
          </w:tcPr>
          <w:p w14:paraId="44F9FAD1" w14:textId="77777777" w:rsidR="00C740A6" w:rsidRPr="00815C2D" w:rsidRDefault="00C740A6" w:rsidP="00C740A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Teoría de la relatividad especial.</w:t>
            </w:r>
          </w:p>
          <w:p w14:paraId="4517F5D3" w14:textId="77777777" w:rsidR="00C740A6" w:rsidRPr="00815C2D" w:rsidRDefault="00C740A6" w:rsidP="00C740A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El efecto fotoeléctrico.</w:t>
            </w:r>
          </w:p>
          <w:p w14:paraId="433E6795" w14:textId="77777777" w:rsidR="00C740A6" w:rsidRPr="00815C2D" w:rsidRDefault="00C740A6" w:rsidP="00C740A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Teoría de la relatividad general.</w:t>
            </w:r>
          </w:p>
          <w:p w14:paraId="4C18A75B" w14:textId="77777777" w:rsidR="00C740A6" w:rsidRPr="00815C2D" w:rsidRDefault="00C740A6" w:rsidP="00C740A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Teoría de campo unificado.</w:t>
            </w:r>
          </w:p>
          <w:p w14:paraId="37CE1F60" w14:textId="77777777" w:rsidR="00086833" w:rsidRPr="00815C2D" w:rsidRDefault="00C740A6" w:rsidP="00C740A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Estudio de las ondas gravitacionales.</w:t>
            </w:r>
          </w:p>
          <w:p w14:paraId="3B62C26D" w14:textId="77777777" w:rsidR="009A6D74" w:rsidRPr="00815C2D" w:rsidRDefault="009A6D74" w:rsidP="009A6D7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Movimiento del Universo.</w:t>
            </w:r>
          </w:p>
          <w:p w14:paraId="56C999DA" w14:textId="77777777" w:rsidR="009A6D74" w:rsidRPr="00815C2D" w:rsidRDefault="009A6D74" w:rsidP="009A6D7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Movimiento Browniano.</w:t>
            </w:r>
          </w:p>
          <w:p w14:paraId="61248108" w14:textId="0F201A43" w:rsidR="00C740A6" w:rsidRPr="00815C2D" w:rsidRDefault="009A6D74" w:rsidP="009A6D7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Teoría cuántica.</w:t>
            </w:r>
          </w:p>
        </w:tc>
      </w:tr>
      <w:tr w:rsidR="00086833" w14:paraId="6BE723B2" w14:textId="77777777" w:rsidTr="00847563">
        <w:trPr>
          <w:cnfStyle w:val="000000100000" w:firstRow="0" w:lastRow="0" w:firstColumn="0" w:lastColumn="0" w:oddVBand="0" w:evenVBand="0" w:oddHBand="1" w:evenHBand="0" w:firstRowFirstColumn="0" w:firstRowLastColumn="0" w:lastRowFirstColumn="0" w:lastRowLastColumn="0"/>
          <w:trHeight w:val="1640"/>
        </w:trPr>
        <w:tc>
          <w:tcPr>
            <w:cnfStyle w:val="001000000000" w:firstRow="0" w:lastRow="0" w:firstColumn="1" w:lastColumn="0" w:oddVBand="0" w:evenVBand="0" w:oddHBand="0" w:evenHBand="0" w:firstRowFirstColumn="0" w:firstRowLastColumn="0" w:lastRowFirstColumn="0" w:lastRowLastColumn="0"/>
            <w:tcW w:w="2405" w:type="dxa"/>
          </w:tcPr>
          <w:p w14:paraId="233A2E75" w14:textId="77777777" w:rsidR="00086833" w:rsidRPr="009E2864" w:rsidRDefault="00086833" w:rsidP="00847563">
            <w:pPr>
              <w:rPr>
                <w:rFonts w:ascii="Hello Avocado" w:hAnsi="Hello Avocado"/>
                <w:b w:val="0"/>
                <w:bCs w:val="0"/>
                <w:color w:val="000000" w:themeColor="text1"/>
                <w:sz w:val="28"/>
                <w:szCs w:val="28"/>
              </w:rPr>
            </w:pPr>
            <w:r w:rsidRPr="009E2864">
              <w:rPr>
                <w:rFonts w:ascii="Hello Avocado" w:hAnsi="Hello Avocado"/>
                <w:b w:val="0"/>
                <w:bCs w:val="0"/>
                <w:color w:val="000000" w:themeColor="text1"/>
                <w:sz w:val="28"/>
                <w:szCs w:val="28"/>
              </w:rPr>
              <w:t>Convergencia</w:t>
            </w:r>
          </w:p>
          <w:p w14:paraId="627131E3" w14:textId="77777777" w:rsidR="00086833" w:rsidRPr="009E2864" w:rsidRDefault="00086833" w:rsidP="00847563">
            <w:pPr>
              <w:rPr>
                <w:rFonts w:ascii="Hello Avocado" w:hAnsi="Hello Avocado"/>
                <w:b w:val="0"/>
                <w:bCs w:val="0"/>
                <w:color w:val="000000" w:themeColor="text1"/>
                <w:sz w:val="28"/>
                <w:szCs w:val="28"/>
              </w:rPr>
            </w:pPr>
          </w:p>
          <w:p w14:paraId="5E378D6A" w14:textId="77777777" w:rsidR="00086833" w:rsidRPr="009E2864" w:rsidRDefault="00086833" w:rsidP="00847563">
            <w:pPr>
              <w:rPr>
                <w:rFonts w:ascii="Hello Avocado" w:hAnsi="Hello Avocado"/>
                <w:b w:val="0"/>
                <w:bCs w:val="0"/>
                <w:color w:val="000000" w:themeColor="text1"/>
                <w:sz w:val="28"/>
                <w:szCs w:val="28"/>
              </w:rPr>
            </w:pPr>
          </w:p>
          <w:p w14:paraId="0033B08F" w14:textId="2B93BFF3" w:rsidR="00086833" w:rsidRPr="009E2864" w:rsidRDefault="00086833" w:rsidP="00847563">
            <w:pPr>
              <w:rPr>
                <w:rFonts w:ascii="Hello Avocado" w:hAnsi="Hello Avocado"/>
                <w:b w:val="0"/>
                <w:bCs w:val="0"/>
                <w:color w:val="000000" w:themeColor="text1"/>
                <w:sz w:val="28"/>
                <w:szCs w:val="28"/>
              </w:rPr>
            </w:pPr>
          </w:p>
        </w:tc>
        <w:tc>
          <w:tcPr>
            <w:tcW w:w="3260" w:type="dxa"/>
          </w:tcPr>
          <w:p w14:paraId="5A090B21" w14:textId="4FD88A33" w:rsidR="00086833" w:rsidRPr="00815C2D" w:rsidRDefault="00D10AB0" w:rsidP="0084756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Las teorías de newton tienen como similitud l</w:t>
            </w:r>
            <w:r w:rsidR="00C740A6" w:rsidRPr="00815C2D">
              <w:rPr>
                <w:rFonts w:ascii="Times New Roman" w:hAnsi="Times New Roman" w:cs="Times New Roman"/>
                <w:color w:val="000000" w:themeColor="text1"/>
                <w:sz w:val="20"/>
                <w:szCs w:val="20"/>
              </w:rPr>
              <w:t>a</w:t>
            </w:r>
            <w:r w:rsidRPr="00815C2D">
              <w:rPr>
                <w:rFonts w:ascii="Times New Roman" w:hAnsi="Times New Roman" w:cs="Times New Roman"/>
                <w:color w:val="000000" w:themeColor="text1"/>
                <w:sz w:val="20"/>
                <w:szCs w:val="20"/>
              </w:rPr>
              <w:t xml:space="preserve"> parte que nos habla cómo se relacionan las fuerzas en los movimientos de las cosas y su relación con la fuerza, aceleración y masa.  </w:t>
            </w:r>
          </w:p>
        </w:tc>
        <w:tc>
          <w:tcPr>
            <w:tcW w:w="2911" w:type="dxa"/>
          </w:tcPr>
          <w:p w14:paraId="27FCDF23" w14:textId="1748D971" w:rsidR="00086833" w:rsidRPr="00815C2D" w:rsidRDefault="009A6D74" w:rsidP="0084756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 xml:space="preserve">Estas teorías o aportaciones nos quieren enseñar que gracias a la contaminación se puede echar a perder la comida o bien podemos estar afectados en el ámbito de la salud, a esto viene el desarrollo de las vacunas. </w:t>
            </w:r>
          </w:p>
        </w:tc>
        <w:tc>
          <w:tcPr>
            <w:tcW w:w="2668" w:type="dxa"/>
          </w:tcPr>
          <w:p w14:paraId="2B090407" w14:textId="72076475" w:rsidR="00086833" w:rsidRPr="00815C2D" w:rsidRDefault="00815C2D" w:rsidP="0084756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se basaron esencialmente en dos criterios básicos: veracidad y rigor.</w:t>
            </w:r>
          </w:p>
        </w:tc>
        <w:tc>
          <w:tcPr>
            <w:tcW w:w="2669" w:type="dxa"/>
          </w:tcPr>
          <w:p w14:paraId="13EC50DE" w14:textId="4D9638A8" w:rsidR="00086833" w:rsidRPr="00815C2D" w:rsidRDefault="00815C2D" w:rsidP="0084756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15C2D">
              <w:rPr>
                <w:rFonts w:ascii="Times New Roman" w:hAnsi="Times New Roman" w:cs="Times New Roman"/>
                <w:color w:val="000000" w:themeColor="text1"/>
                <w:sz w:val="20"/>
                <w:szCs w:val="20"/>
              </w:rPr>
              <w:t>Nos demuestra que</w:t>
            </w:r>
            <w:r w:rsidRPr="00815C2D">
              <w:rPr>
                <w:rFonts w:ascii="Times New Roman" w:hAnsi="Times New Roman" w:cs="Times New Roman"/>
                <w:color w:val="000000" w:themeColor="text1"/>
                <w:sz w:val="20"/>
                <w:szCs w:val="20"/>
              </w:rPr>
              <w:t xml:space="preserve"> las leyes de la física son las mismas para todos los observadores que no aceleran, y demostró que la velocidad de la luz dentro de un vacío es la misma, sin importar la velocidad a la que viaje un observador.</w:t>
            </w:r>
          </w:p>
        </w:tc>
      </w:tr>
    </w:tbl>
    <w:p w14:paraId="17086E75" w14:textId="77777777" w:rsidR="00815C2D" w:rsidRPr="00815C2D" w:rsidRDefault="00815C2D">
      <w:pPr>
        <w:jc w:val="center"/>
        <w:rPr>
          <w:rFonts w:ascii="Hello Avocado" w:hAnsi="Hello Avocado"/>
          <w:sz w:val="28"/>
          <w:szCs w:val="28"/>
        </w:rPr>
      </w:pPr>
    </w:p>
    <w:sectPr w:rsidR="00815C2D" w:rsidRPr="00815C2D" w:rsidSect="00086833">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lo Avocado">
    <w:panose1 w:val="02000500000000000000"/>
    <w:charset w:val="00"/>
    <w:family w:val="modern"/>
    <w:notTrueType/>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33"/>
    <w:rsid w:val="00086833"/>
    <w:rsid w:val="006C4C61"/>
    <w:rsid w:val="006D16B4"/>
    <w:rsid w:val="006E6534"/>
    <w:rsid w:val="00700011"/>
    <w:rsid w:val="007411B4"/>
    <w:rsid w:val="00742F4D"/>
    <w:rsid w:val="00815C2D"/>
    <w:rsid w:val="00847563"/>
    <w:rsid w:val="008D66CF"/>
    <w:rsid w:val="00922821"/>
    <w:rsid w:val="0097590C"/>
    <w:rsid w:val="009A6D74"/>
    <w:rsid w:val="009E2864"/>
    <w:rsid w:val="00A7719F"/>
    <w:rsid w:val="00B906B7"/>
    <w:rsid w:val="00C740A6"/>
    <w:rsid w:val="00D10AB0"/>
    <w:rsid w:val="00DD6EA7"/>
    <w:rsid w:val="00EF2978"/>
    <w:rsid w:val="00FF56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09FD2"/>
  <w15:chartTrackingRefBased/>
  <w15:docId w15:val="{1C4B9A9C-14DF-42D8-94F4-5DBDACF2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86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nfasis2">
    <w:name w:val="Grid Table 6 Colorful Accent 2"/>
    <w:basedOn w:val="Tablanormal"/>
    <w:uiPriority w:val="51"/>
    <w:rsid w:val="009E286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ipervnculo">
    <w:name w:val="Hyperlink"/>
    <w:basedOn w:val="Fuentedeprrafopredeter"/>
    <w:uiPriority w:val="99"/>
    <w:semiHidden/>
    <w:unhideWhenUsed/>
    <w:rsid w:val="00847563"/>
    <w:rPr>
      <w:color w:val="0000FF"/>
      <w:u w:val="single"/>
    </w:rPr>
  </w:style>
  <w:style w:type="character" w:styleId="Refdecomentario">
    <w:name w:val="annotation reference"/>
    <w:basedOn w:val="Fuentedeprrafopredeter"/>
    <w:uiPriority w:val="99"/>
    <w:semiHidden/>
    <w:unhideWhenUsed/>
    <w:rsid w:val="00FF5651"/>
    <w:rPr>
      <w:sz w:val="16"/>
      <w:szCs w:val="16"/>
    </w:rPr>
  </w:style>
  <w:style w:type="paragraph" w:styleId="Textocomentario">
    <w:name w:val="annotation text"/>
    <w:basedOn w:val="Normal"/>
    <w:link w:val="TextocomentarioCar"/>
    <w:uiPriority w:val="99"/>
    <w:semiHidden/>
    <w:unhideWhenUsed/>
    <w:rsid w:val="00FF565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5651"/>
    <w:rPr>
      <w:sz w:val="20"/>
      <w:szCs w:val="20"/>
    </w:rPr>
  </w:style>
  <w:style w:type="paragraph" w:styleId="Asuntodelcomentario">
    <w:name w:val="annotation subject"/>
    <w:basedOn w:val="Textocomentario"/>
    <w:next w:val="Textocomentario"/>
    <w:link w:val="AsuntodelcomentarioCar"/>
    <w:uiPriority w:val="99"/>
    <w:semiHidden/>
    <w:unhideWhenUsed/>
    <w:rsid w:val="00FF5651"/>
    <w:rPr>
      <w:b/>
      <w:bCs/>
    </w:rPr>
  </w:style>
  <w:style w:type="character" w:customStyle="1" w:styleId="AsuntodelcomentarioCar">
    <w:name w:val="Asunto del comentario Car"/>
    <w:basedOn w:val="TextocomentarioCar"/>
    <w:link w:val="Asuntodelcomentario"/>
    <w:uiPriority w:val="99"/>
    <w:semiHidden/>
    <w:rsid w:val="00FF5651"/>
    <w:rPr>
      <w:b/>
      <w:bCs/>
      <w:sz w:val="20"/>
      <w:szCs w:val="20"/>
    </w:rPr>
  </w:style>
  <w:style w:type="character" w:styleId="Textoennegrita">
    <w:name w:val="Strong"/>
    <w:basedOn w:val="Fuentedeprrafopredeter"/>
    <w:uiPriority w:val="22"/>
    <w:qFormat/>
    <w:rsid w:val="009759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31386">
      <w:bodyDiv w:val="1"/>
      <w:marLeft w:val="0"/>
      <w:marRight w:val="0"/>
      <w:marTop w:val="0"/>
      <w:marBottom w:val="0"/>
      <w:divBdr>
        <w:top w:val="none" w:sz="0" w:space="0" w:color="auto"/>
        <w:left w:val="none" w:sz="0" w:space="0" w:color="auto"/>
        <w:bottom w:val="none" w:sz="0" w:space="0" w:color="auto"/>
        <w:right w:val="none" w:sz="0" w:space="0" w:color="auto"/>
      </w:divBdr>
    </w:div>
    <w:div w:id="212927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0F0ECFAD8BBC4299F07917D06F3D54" ma:contentTypeVersion="4" ma:contentTypeDescription="Create a new document." ma:contentTypeScope="" ma:versionID="a44f2a253914426cf228c93441ec829f">
  <xsd:schema xmlns:xsd="http://www.w3.org/2001/XMLSchema" xmlns:xs="http://www.w3.org/2001/XMLSchema" xmlns:p="http://schemas.microsoft.com/office/2006/metadata/properties" xmlns:ns2="c6733a21-9e94-4ae9-af88-4a94f29929a7" targetNamespace="http://schemas.microsoft.com/office/2006/metadata/properties" ma:root="true" ma:fieldsID="91b4feb199e3bf03873b0004ce8b4c6d" ns2:_="">
    <xsd:import namespace="c6733a21-9e94-4ae9-af88-4a94f2992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33a21-9e94-4ae9-af88-4a94f29929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D53CF-6472-47B2-89E3-86A2E5DB11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9AA28F-DADD-4B05-BE5B-95700B2A8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33a21-9e94-4ae9-af88-4a94f2992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FB9109-B7F7-47C1-8CE2-F3ED45463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667</Words>
  <Characters>3669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 gamez cepeda</dc:creator>
  <cp:keywords/>
  <dc:description/>
  <cp:lastModifiedBy>JOHANA GALILEA GUERRERO GARCIA</cp:lastModifiedBy>
  <cp:revision>3</cp:revision>
  <dcterms:created xsi:type="dcterms:W3CDTF">2021-10-19T04:12:00Z</dcterms:created>
  <dcterms:modified xsi:type="dcterms:W3CDTF">2021-10-19T04:12:00Z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0x010100970F0ECFAD8BBC4299F07917D06F3D54</vt:lpwstr>
  </property>
</Properties>
</file>