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D0F" w:rsidRPr="004443AE" w:rsidRDefault="00620D0F" w:rsidP="00F23235">
      <w:pPr>
        <w:pStyle w:val="Cuerpo"/>
        <w:spacing w:after="0" w:line="360" w:lineRule="auto"/>
        <w:jc w:val="center"/>
        <w:rPr>
          <w:rStyle w:val="Ninguno"/>
          <w:rFonts w:ascii="Times New Roman" w:eastAsia="Times New Roman" w:hAnsi="Times New Roman" w:cs="Times New Roman"/>
          <w:b/>
          <w:bCs/>
          <w:sz w:val="32"/>
          <w:szCs w:val="24"/>
        </w:rPr>
      </w:pPr>
      <w:r w:rsidRPr="004443AE">
        <w:rPr>
          <w:rStyle w:val="Ninguno"/>
          <w:rFonts w:ascii="Times New Roman" w:hAnsi="Times New Roman"/>
          <w:b/>
          <w:bCs/>
          <w:sz w:val="32"/>
          <w:szCs w:val="24"/>
          <w:lang w:val="es-ES_tradnl"/>
        </w:rPr>
        <w:t>GOBIERNO DEL ESTADO DE COAHUILA DE ZARAGOZA</w:t>
      </w:r>
    </w:p>
    <w:p w:rsidR="00620D0F" w:rsidRPr="004443AE" w:rsidRDefault="00620D0F" w:rsidP="00F23235">
      <w:pPr>
        <w:pStyle w:val="Cuerpo"/>
        <w:spacing w:after="0" w:line="360" w:lineRule="auto"/>
        <w:jc w:val="center"/>
        <w:rPr>
          <w:rStyle w:val="Ninguno"/>
          <w:rFonts w:ascii="Times New Roman" w:eastAsia="Times New Roman" w:hAnsi="Times New Roman" w:cs="Times New Roman"/>
          <w:b/>
          <w:bCs/>
          <w:sz w:val="32"/>
          <w:szCs w:val="24"/>
        </w:rPr>
      </w:pPr>
      <w:r w:rsidRPr="004443AE">
        <w:rPr>
          <w:rStyle w:val="Ninguno"/>
          <w:rFonts w:ascii="Times New Roman" w:hAnsi="Times New Roman"/>
          <w:b/>
          <w:bCs/>
          <w:sz w:val="32"/>
          <w:szCs w:val="24"/>
          <w:lang w:val="es-ES_tradnl"/>
        </w:rPr>
        <w:t>SECRETARÍA DE EDUCACIÓN</w:t>
      </w:r>
    </w:p>
    <w:p w:rsidR="00620D0F" w:rsidRDefault="00620D0F" w:rsidP="00F23235">
      <w:pPr>
        <w:pStyle w:val="Cuerpo"/>
        <w:spacing w:after="0" w:line="360" w:lineRule="auto"/>
        <w:jc w:val="center"/>
        <w:rPr>
          <w:rStyle w:val="Ninguno"/>
          <w:rFonts w:ascii="Times New Roman" w:hAnsi="Times New Roman"/>
          <w:sz w:val="32"/>
          <w:szCs w:val="24"/>
          <w:lang w:val="es-ES_tradnl"/>
        </w:rPr>
      </w:pPr>
      <w:r w:rsidRPr="00620D0F">
        <w:rPr>
          <w:rStyle w:val="Ninguno"/>
          <w:rFonts w:ascii="Times New Roman" w:hAnsi="Times New Roman"/>
          <w:sz w:val="32"/>
          <w:szCs w:val="24"/>
          <w:lang w:val="es-ES_tradnl"/>
        </w:rPr>
        <w:t>ESCUELA NORMAL DE EDUCACIÓN PREESCOLAR</w:t>
      </w:r>
    </w:p>
    <w:p w:rsidR="00620D0F" w:rsidRDefault="00F23235" w:rsidP="00F23235">
      <w:pPr>
        <w:pStyle w:val="Cuerpo"/>
        <w:spacing w:after="0" w:line="360" w:lineRule="auto"/>
        <w:jc w:val="center"/>
        <w:rPr>
          <w:rStyle w:val="Ninguno"/>
          <w:rFonts w:ascii="Times New Roman" w:hAnsi="Times New Roman"/>
          <w:sz w:val="32"/>
          <w:szCs w:val="24"/>
          <w:lang w:val="es-ES_tradnl"/>
        </w:rPr>
      </w:pPr>
      <w:r>
        <w:rPr>
          <w:noProof/>
        </w:rPr>
        <w:drawing>
          <wp:inline distT="0" distB="0" distL="0" distR="0">
            <wp:extent cx="1439545" cy="2152650"/>
            <wp:effectExtent l="0" t="0" r="8255"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4">
                      <a:extLst>
                        <a:ext uri="{28A0092B-C50C-407E-A947-70E740481C1C}">
                          <a14:useLocalDpi xmlns:a14="http://schemas.microsoft.com/office/drawing/2010/main" val="0"/>
                        </a:ext>
                      </a:extLst>
                    </a:blip>
                    <a:srcRect l="23451" r="19417"/>
                    <a:stretch/>
                  </pic:blipFill>
                  <pic:spPr bwMode="auto">
                    <a:xfrm>
                      <a:off x="0" y="0"/>
                      <a:ext cx="1440000" cy="2153330"/>
                    </a:xfrm>
                    <a:prstGeom prst="rect">
                      <a:avLst/>
                    </a:prstGeom>
                    <a:noFill/>
                    <a:ln>
                      <a:noFill/>
                    </a:ln>
                    <a:extLst>
                      <a:ext uri="{53640926-AAD7-44D8-BBD7-CCE9431645EC}">
                        <a14:shadowObscured xmlns:a14="http://schemas.microsoft.com/office/drawing/2010/main"/>
                      </a:ext>
                    </a:extLst>
                  </pic:spPr>
                </pic:pic>
              </a:graphicData>
            </a:graphic>
          </wp:inline>
        </w:drawing>
      </w:r>
    </w:p>
    <w:p w:rsidR="00620D0F" w:rsidRPr="00620D0F" w:rsidRDefault="00620D0F" w:rsidP="00F23235">
      <w:pPr>
        <w:pStyle w:val="Cuerpo"/>
        <w:spacing w:after="0" w:line="360" w:lineRule="auto"/>
        <w:jc w:val="center"/>
        <w:rPr>
          <w:rStyle w:val="Ninguno"/>
          <w:rFonts w:ascii="Times New Roman" w:eastAsia="Times New Roman" w:hAnsi="Times New Roman" w:cs="Times New Roman"/>
          <w:b/>
          <w:bCs/>
          <w:sz w:val="32"/>
          <w:szCs w:val="24"/>
        </w:rPr>
      </w:pPr>
      <w:r w:rsidRPr="00620D0F">
        <w:rPr>
          <w:rStyle w:val="Ninguno"/>
          <w:rFonts w:ascii="Times New Roman" w:hAnsi="Times New Roman"/>
          <w:b/>
          <w:bCs/>
          <w:sz w:val="32"/>
          <w:szCs w:val="24"/>
          <w:lang w:val="es-ES_tradnl"/>
        </w:rPr>
        <w:t>INFORME DE PRÁCTICAS PROFESIONALES</w:t>
      </w:r>
    </w:p>
    <w:p w:rsidR="00620D0F" w:rsidRPr="00620D0F" w:rsidRDefault="00620D0F" w:rsidP="00F23235">
      <w:pPr>
        <w:pStyle w:val="Cuerpo"/>
        <w:spacing w:after="0" w:line="360" w:lineRule="auto"/>
        <w:jc w:val="center"/>
        <w:rPr>
          <w:rStyle w:val="Ninguno"/>
          <w:rFonts w:ascii="Times New Roman" w:eastAsia="Times New Roman" w:hAnsi="Times New Roman" w:cs="Times New Roman"/>
          <w:sz w:val="32"/>
          <w:szCs w:val="24"/>
        </w:rPr>
      </w:pPr>
      <w:r>
        <w:rPr>
          <w:rStyle w:val="Ninguno"/>
          <w:rFonts w:ascii="Times New Roman" w:hAnsi="Times New Roman"/>
          <w:sz w:val="32"/>
          <w:szCs w:val="24"/>
          <w:lang w:val="es-ES_tradnl"/>
        </w:rPr>
        <w:t>IMPORTANCIA DE LA EDUCACIÓN INCLUSIVA EN PREESCOLAR</w:t>
      </w:r>
    </w:p>
    <w:p w:rsidR="00620D0F" w:rsidRDefault="00620D0F" w:rsidP="00F23235">
      <w:pPr>
        <w:pStyle w:val="Cuerpo"/>
        <w:spacing w:after="0" w:line="360" w:lineRule="auto"/>
        <w:jc w:val="center"/>
        <w:rPr>
          <w:rStyle w:val="Ninguno"/>
          <w:rFonts w:ascii="Times New Roman" w:hAnsi="Times New Roman"/>
          <w:b/>
          <w:bCs/>
          <w:sz w:val="28"/>
          <w:szCs w:val="24"/>
          <w:lang w:val="es-ES_tradnl"/>
        </w:rPr>
      </w:pPr>
      <w:r w:rsidRPr="00620D0F">
        <w:rPr>
          <w:rStyle w:val="Ninguno"/>
          <w:rFonts w:ascii="Times New Roman" w:hAnsi="Times New Roman"/>
          <w:b/>
          <w:bCs/>
          <w:sz w:val="28"/>
          <w:szCs w:val="24"/>
          <w:lang w:val="es-ES_tradnl"/>
        </w:rPr>
        <w:t>PRESENTADO POR:</w:t>
      </w:r>
    </w:p>
    <w:p w:rsidR="00620D0F" w:rsidRDefault="00620D0F" w:rsidP="00F23235">
      <w:pPr>
        <w:pStyle w:val="Cuerpo"/>
        <w:spacing w:after="0" w:line="360" w:lineRule="auto"/>
        <w:jc w:val="center"/>
        <w:rPr>
          <w:rStyle w:val="Ninguno"/>
          <w:rFonts w:ascii="Times New Roman" w:hAnsi="Times New Roman"/>
          <w:bCs/>
          <w:sz w:val="32"/>
          <w:szCs w:val="24"/>
          <w:lang w:val="es-ES_tradnl"/>
        </w:rPr>
      </w:pPr>
      <w:r w:rsidRPr="00620D0F">
        <w:rPr>
          <w:rStyle w:val="Ninguno"/>
          <w:rFonts w:ascii="Times New Roman" w:hAnsi="Times New Roman"/>
          <w:bCs/>
          <w:sz w:val="32"/>
          <w:szCs w:val="24"/>
          <w:lang w:val="es-ES_tradnl"/>
        </w:rPr>
        <w:t>MARIANA GUADALUPE GAONA MONTES.</w:t>
      </w:r>
    </w:p>
    <w:p w:rsidR="00F23235" w:rsidRPr="00F23235" w:rsidRDefault="00F23235" w:rsidP="00F23235">
      <w:pPr>
        <w:pStyle w:val="Cuerpo"/>
        <w:spacing w:after="0" w:line="360" w:lineRule="auto"/>
        <w:jc w:val="center"/>
        <w:rPr>
          <w:rStyle w:val="Ninguno"/>
          <w:rFonts w:ascii="Times New Roman" w:eastAsia="Times New Roman" w:hAnsi="Times New Roman" w:cs="Times New Roman"/>
          <w:b/>
          <w:bCs/>
          <w:sz w:val="28"/>
          <w:szCs w:val="24"/>
        </w:rPr>
      </w:pPr>
      <w:r w:rsidRPr="00F23235">
        <w:rPr>
          <w:rStyle w:val="Ninguno"/>
          <w:rFonts w:ascii="Times New Roman" w:hAnsi="Times New Roman"/>
          <w:b/>
          <w:bCs/>
          <w:sz w:val="28"/>
          <w:szCs w:val="24"/>
          <w:lang w:val="es-ES_tradnl"/>
        </w:rPr>
        <w:t>COMO OPCIÓN PARA OBTENER EL TÍTULO DE:</w:t>
      </w:r>
    </w:p>
    <w:p w:rsidR="00F23235" w:rsidRDefault="00F23235" w:rsidP="00F23235">
      <w:pPr>
        <w:pStyle w:val="Cuerpo"/>
        <w:spacing w:after="0" w:line="360" w:lineRule="auto"/>
        <w:jc w:val="center"/>
        <w:rPr>
          <w:rStyle w:val="Ninguno"/>
          <w:rFonts w:ascii="Times New Roman" w:hAnsi="Times New Roman"/>
          <w:sz w:val="32"/>
          <w:szCs w:val="24"/>
          <w:lang w:val="es-ES_tradnl"/>
        </w:rPr>
      </w:pPr>
      <w:r w:rsidRPr="00F23235">
        <w:rPr>
          <w:rStyle w:val="Ninguno"/>
          <w:rFonts w:ascii="Times New Roman" w:hAnsi="Times New Roman"/>
          <w:sz w:val="32"/>
          <w:szCs w:val="24"/>
          <w:lang w:val="es-ES_tradnl"/>
        </w:rPr>
        <w:t>LICENCIADA EN EDUCACIÓN PREESCOLAR</w:t>
      </w:r>
    </w:p>
    <w:p w:rsidR="00F23235" w:rsidRDefault="00F23235" w:rsidP="00F23235">
      <w:pPr>
        <w:pStyle w:val="Cuerpo"/>
        <w:spacing w:after="0" w:line="360" w:lineRule="auto"/>
        <w:jc w:val="center"/>
        <w:rPr>
          <w:rStyle w:val="Ninguno"/>
          <w:rFonts w:ascii="Times New Roman" w:hAnsi="Times New Roman"/>
          <w:sz w:val="32"/>
          <w:szCs w:val="24"/>
          <w:lang w:val="es-ES_tradnl"/>
        </w:rPr>
      </w:pPr>
    </w:p>
    <w:p w:rsidR="00F23235" w:rsidRDefault="00F23235" w:rsidP="00F23235">
      <w:pPr>
        <w:pStyle w:val="Cuerpo"/>
        <w:spacing w:after="0" w:line="360" w:lineRule="auto"/>
        <w:jc w:val="center"/>
        <w:rPr>
          <w:rStyle w:val="Ninguno"/>
          <w:rFonts w:ascii="Times New Roman" w:hAnsi="Times New Roman"/>
          <w:sz w:val="32"/>
          <w:szCs w:val="24"/>
          <w:lang w:val="es-ES_tradnl"/>
        </w:rPr>
      </w:pPr>
    </w:p>
    <w:p w:rsidR="00F23235" w:rsidRDefault="00F23235" w:rsidP="00F23235">
      <w:pPr>
        <w:pStyle w:val="Cuerpo"/>
        <w:spacing w:after="0" w:line="360" w:lineRule="auto"/>
        <w:jc w:val="center"/>
        <w:rPr>
          <w:rStyle w:val="Ninguno"/>
          <w:rFonts w:ascii="Times New Roman" w:hAnsi="Times New Roman"/>
          <w:sz w:val="32"/>
          <w:szCs w:val="24"/>
          <w:lang w:val="es-ES_tradnl"/>
        </w:rPr>
      </w:pPr>
    </w:p>
    <w:p w:rsidR="00F23235" w:rsidRDefault="00F23235" w:rsidP="00F23235">
      <w:pPr>
        <w:pStyle w:val="Cuerpo"/>
        <w:spacing w:after="0" w:line="360" w:lineRule="auto"/>
        <w:jc w:val="center"/>
        <w:rPr>
          <w:rStyle w:val="Ninguno"/>
          <w:rFonts w:ascii="Times New Roman" w:hAnsi="Times New Roman"/>
          <w:sz w:val="32"/>
          <w:szCs w:val="24"/>
          <w:lang w:val="es-ES_tradnl"/>
        </w:rPr>
      </w:pPr>
    </w:p>
    <w:p w:rsidR="00F23235" w:rsidRDefault="00F23235" w:rsidP="00F23235">
      <w:pPr>
        <w:pStyle w:val="Cuerpo"/>
        <w:spacing w:after="0" w:line="360" w:lineRule="auto"/>
        <w:jc w:val="center"/>
        <w:rPr>
          <w:rStyle w:val="Ninguno"/>
          <w:rFonts w:ascii="Times New Roman" w:hAnsi="Times New Roman"/>
          <w:sz w:val="32"/>
          <w:szCs w:val="24"/>
          <w:lang w:val="es-ES_tradnl"/>
        </w:rPr>
      </w:pPr>
    </w:p>
    <w:p w:rsidR="00F23235" w:rsidRPr="00F23235" w:rsidRDefault="00F23235" w:rsidP="00F23235">
      <w:pPr>
        <w:pStyle w:val="Cuerpo"/>
        <w:spacing w:after="0" w:line="360" w:lineRule="auto"/>
        <w:jc w:val="center"/>
        <w:rPr>
          <w:rStyle w:val="Ninguno"/>
          <w:rFonts w:ascii="Times New Roman" w:hAnsi="Times New Roman"/>
          <w:bCs/>
          <w:sz w:val="40"/>
          <w:szCs w:val="24"/>
        </w:rPr>
      </w:pPr>
    </w:p>
    <w:p w:rsidR="00620D0F" w:rsidRPr="00713914" w:rsidRDefault="00620D0F" w:rsidP="00620D0F">
      <w:pPr>
        <w:pStyle w:val="Cuerpo"/>
        <w:spacing w:after="0" w:line="240" w:lineRule="auto"/>
        <w:rPr>
          <w:rStyle w:val="Ninguno"/>
          <w:rFonts w:ascii="Times New Roman" w:eastAsia="Times New Roman" w:hAnsi="Times New Roman" w:cs="Times New Roman"/>
          <w:b/>
          <w:bCs/>
          <w:sz w:val="24"/>
          <w:szCs w:val="24"/>
        </w:rPr>
      </w:pPr>
    </w:p>
    <w:p w:rsidR="008279F8" w:rsidRPr="004443AE" w:rsidRDefault="00F23235" w:rsidP="004443AE">
      <w:pPr>
        <w:pStyle w:val="Cuerpo"/>
        <w:spacing w:after="0" w:line="240" w:lineRule="auto"/>
        <w:rPr>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SALTILLO, COAHUILA DE ZARAGOZA </w:t>
      </w:r>
      <w:r>
        <w:rPr>
          <w:rStyle w:val="Ninguno"/>
          <w:rFonts w:ascii="Times New Roman" w:hAnsi="Times New Roman"/>
          <w:b/>
          <w:bCs/>
          <w:sz w:val="24"/>
          <w:szCs w:val="24"/>
          <w:lang w:val="es-ES_tradnl"/>
        </w:rPr>
        <w:t xml:space="preserve">                                                JULIO, 2022</w:t>
      </w:r>
    </w:p>
    <w:p w:rsidR="00F23235" w:rsidRPr="004443AE" w:rsidRDefault="00F23235" w:rsidP="00F23235">
      <w:pPr>
        <w:pStyle w:val="Cuerpo"/>
        <w:spacing w:after="0" w:line="360" w:lineRule="auto"/>
        <w:jc w:val="center"/>
        <w:rPr>
          <w:rStyle w:val="Ninguno"/>
          <w:rFonts w:ascii="Times New Roman" w:eastAsia="Times New Roman" w:hAnsi="Times New Roman" w:cs="Times New Roman"/>
          <w:b/>
          <w:bCs/>
          <w:sz w:val="32"/>
          <w:szCs w:val="24"/>
        </w:rPr>
      </w:pPr>
      <w:r w:rsidRPr="004443AE">
        <w:rPr>
          <w:rStyle w:val="Ninguno"/>
          <w:rFonts w:ascii="Times New Roman" w:hAnsi="Times New Roman"/>
          <w:b/>
          <w:bCs/>
          <w:sz w:val="32"/>
          <w:szCs w:val="24"/>
          <w:lang w:val="es-ES_tradnl"/>
        </w:rPr>
        <w:lastRenderedPageBreak/>
        <w:t>GOBIERNO DEL ESTADO DE COAHUILA DE ZARAGOZA</w:t>
      </w:r>
    </w:p>
    <w:p w:rsidR="00F23235" w:rsidRPr="004443AE" w:rsidRDefault="00F23235" w:rsidP="00F23235">
      <w:pPr>
        <w:pStyle w:val="Cuerpo"/>
        <w:spacing w:after="0" w:line="360" w:lineRule="auto"/>
        <w:jc w:val="center"/>
        <w:rPr>
          <w:rStyle w:val="Ninguno"/>
          <w:rFonts w:ascii="Times New Roman" w:eastAsia="Times New Roman" w:hAnsi="Times New Roman" w:cs="Times New Roman"/>
          <w:b/>
          <w:bCs/>
          <w:sz w:val="32"/>
          <w:szCs w:val="24"/>
        </w:rPr>
      </w:pPr>
      <w:r w:rsidRPr="004443AE">
        <w:rPr>
          <w:rStyle w:val="Ninguno"/>
          <w:rFonts w:ascii="Times New Roman" w:hAnsi="Times New Roman"/>
          <w:b/>
          <w:bCs/>
          <w:sz w:val="32"/>
          <w:szCs w:val="24"/>
          <w:lang w:val="es-ES_tradnl"/>
        </w:rPr>
        <w:t>SECRETARÍA DE EDUCACIÓN</w:t>
      </w:r>
    </w:p>
    <w:p w:rsidR="00F23235" w:rsidRDefault="00F23235" w:rsidP="00F23235">
      <w:pPr>
        <w:pStyle w:val="Cuerpo"/>
        <w:spacing w:after="0" w:line="360" w:lineRule="auto"/>
        <w:jc w:val="center"/>
        <w:rPr>
          <w:rStyle w:val="Ninguno"/>
          <w:rFonts w:ascii="Times New Roman" w:hAnsi="Times New Roman"/>
          <w:sz w:val="32"/>
          <w:szCs w:val="24"/>
          <w:lang w:val="es-ES_tradnl"/>
        </w:rPr>
      </w:pPr>
      <w:r w:rsidRPr="00620D0F">
        <w:rPr>
          <w:rStyle w:val="Ninguno"/>
          <w:rFonts w:ascii="Times New Roman" w:hAnsi="Times New Roman"/>
          <w:sz w:val="32"/>
          <w:szCs w:val="24"/>
          <w:lang w:val="es-ES_tradnl"/>
        </w:rPr>
        <w:t>ESCUELA NORMAL DE EDUCACIÓN PREESCOLAR</w:t>
      </w:r>
    </w:p>
    <w:p w:rsidR="00F23235" w:rsidRDefault="00F23235" w:rsidP="00F23235">
      <w:pPr>
        <w:pStyle w:val="Cuerpo"/>
        <w:spacing w:after="0" w:line="360" w:lineRule="auto"/>
        <w:jc w:val="center"/>
        <w:rPr>
          <w:rStyle w:val="Ninguno"/>
          <w:rFonts w:ascii="Times New Roman" w:hAnsi="Times New Roman"/>
          <w:sz w:val="32"/>
          <w:szCs w:val="24"/>
          <w:lang w:val="es-ES_tradnl"/>
        </w:rPr>
      </w:pPr>
      <w:r>
        <w:rPr>
          <w:noProof/>
        </w:rPr>
        <w:drawing>
          <wp:inline distT="0" distB="0" distL="0" distR="0" wp14:anchorId="0F2851E6" wp14:editId="18DA9A5B">
            <wp:extent cx="1439545" cy="2152650"/>
            <wp:effectExtent l="0" t="0" r="8255" b="0"/>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4">
                      <a:extLst>
                        <a:ext uri="{28A0092B-C50C-407E-A947-70E740481C1C}">
                          <a14:useLocalDpi xmlns:a14="http://schemas.microsoft.com/office/drawing/2010/main" val="0"/>
                        </a:ext>
                      </a:extLst>
                    </a:blip>
                    <a:srcRect l="23451" r="19417"/>
                    <a:stretch/>
                  </pic:blipFill>
                  <pic:spPr bwMode="auto">
                    <a:xfrm>
                      <a:off x="0" y="0"/>
                      <a:ext cx="1440000" cy="2153330"/>
                    </a:xfrm>
                    <a:prstGeom prst="rect">
                      <a:avLst/>
                    </a:prstGeom>
                    <a:noFill/>
                    <a:ln>
                      <a:noFill/>
                    </a:ln>
                    <a:extLst>
                      <a:ext uri="{53640926-AAD7-44D8-BBD7-CCE9431645EC}">
                        <a14:shadowObscured xmlns:a14="http://schemas.microsoft.com/office/drawing/2010/main"/>
                      </a:ext>
                    </a:extLst>
                  </pic:spPr>
                </pic:pic>
              </a:graphicData>
            </a:graphic>
          </wp:inline>
        </w:drawing>
      </w:r>
    </w:p>
    <w:p w:rsidR="00F23235" w:rsidRPr="00620D0F" w:rsidRDefault="00F23235" w:rsidP="00F23235">
      <w:pPr>
        <w:pStyle w:val="Cuerpo"/>
        <w:spacing w:after="0" w:line="360" w:lineRule="auto"/>
        <w:jc w:val="center"/>
        <w:rPr>
          <w:rStyle w:val="Ninguno"/>
          <w:rFonts w:ascii="Times New Roman" w:eastAsia="Times New Roman" w:hAnsi="Times New Roman" w:cs="Times New Roman"/>
          <w:b/>
          <w:bCs/>
          <w:sz w:val="32"/>
          <w:szCs w:val="24"/>
        </w:rPr>
      </w:pPr>
      <w:r w:rsidRPr="00620D0F">
        <w:rPr>
          <w:rStyle w:val="Ninguno"/>
          <w:rFonts w:ascii="Times New Roman" w:hAnsi="Times New Roman"/>
          <w:b/>
          <w:bCs/>
          <w:sz w:val="32"/>
          <w:szCs w:val="24"/>
          <w:lang w:val="es-ES_tradnl"/>
        </w:rPr>
        <w:t>INFORME DE PRÁCTICAS PROFESIONALES</w:t>
      </w:r>
    </w:p>
    <w:p w:rsidR="00F23235" w:rsidRPr="00620D0F" w:rsidRDefault="00F23235" w:rsidP="00F23235">
      <w:pPr>
        <w:pStyle w:val="Cuerpo"/>
        <w:spacing w:after="0" w:line="360" w:lineRule="auto"/>
        <w:jc w:val="center"/>
        <w:rPr>
          <w:rStyle w:val="Ninguno"/>
          <w:rFonts w:ascii="Times New Roman" w:eastAsia="Times New Roman" w:hAnsi="Times New Roman" w:cs="Times New Roman"/>
          <w:sz w:val="32"/>
          <w:szCs w:val="24"/>
        </w:rPr>
      </w:pPr>
      <w:r>
        <w:rPr>
          <w:rStyle w:val="Ninguno"/>
          <w:rFonts w:ascii="Times New Roman" w:hAnsi="Times New Roman"/>
          <w:sz w:val="32"/>
          <w:szCs w:val="24"/>
          <w:lang w:val="es-ES_tradnl"/>
        </w:rPr>
        <w:t>IMPORTANCIA DE LA EDUCACIÓN INCLUSIVA EN PREESCOLAR</w:t>
      </w:r>
    </w:p>
    <w:p w:rsidR="00F23235" w:rsidRDefault="00F23235" w:rsidP="00F23235">
      <w:pPr>
        <w:pStyle w:val="Cuerpo"/>
        <w:spacing w:after="0" w:line="360" w:lineRule="auto"/>
        <w:jc w:val="center"/>
        <w:rPr>
          <w:rStyle w:val="Ninguno"/>
          <w:rFonts w:ascii="Times New Roman" w:hAnsi="Times New Roman"/>
          <w:b/>
          <w:bCs/>
          <w:sz w:val="28"/>
          <w:szCs w:val="24"/>
          <w:lang w:val="es-ES_tradnl"/>
        </w:rPr>
      </w:pPr>
      <w:r w:rsidRPr="00620D0F">
        <w:rPr>
          <w:rStyle w:val="Ninguno"/>
          <w:rFonts w:ascii="Times New Roman" w:hAnsi="Times New Roman"/>
          <w:b/>
          <w:bCs/>
          <w:sz w:val="28"/>
          <w:szCs w:val="24"/>
          <w:lang w:val="es-ES_tradnl"/>
        </w:rPr>
        <w:t>PRESENTADO POR:</w:t>
      </w:r>
    </w:p>
    <w:p w:rsidR="00F23235" w:rsidRDefault="00F23235" w:rsidP="00F23235">
      <w:pPr>
        <w:pStyle w:val="Cuerpo"/>
        <w:spacing w:after="0" w:line="360" w:lineRule="auto"/>
        <w:jc w:val="center"/>
        <w:rPr>
          <w:rStyle w:val="Ninguno"/>
          <w:rFonts w:ascii="Times New Roman" w:hAnsi="Times New Roman"/>
          <w:bCs/>
          <w:sz w:val="32"/>
          <w:szCs w:val="24"/>
          <w:lang w:val="es-ES_tradnl"/>
        </w:rPr>
      </w:pPr>
      <w:r w:rsidRPr="00620D0F">
        <w:rPr>
          <w:rStyle w:val="Ninguno"/>
          <w:rFonts w:ascii="Times New Roman" w:hAnsi="Times New Roman"/>
          <w:bCs/>
          <w:sz w:val="32"/>
          <w:szCs w:val="24"/>
          <w:lang w:val="es-ES_tradnl"/>
        </w:rPr>
        <w:t>MARIANA GUADALUPE GAONA MONTES.</w:t>
      </w:r>
    </w:p>
    <w:p w:rsidR="00F23235" w:rsidRPr="00E8534B" w:rsidRDefault="00F23235" w:rsidP="00F23235">
      <w:pPr>
        <w:pStyle w:val="Cuerpo"/>
        <w:spacing w:after="0" w:line="360" w:lineRule="auto"/>
        <w:jc w:val="center"/>
        <w:rPr>
          <w:rStyle w:val="Ninguno"/>
          <w:rFonts w:ascii="Times New Roman" w:hAnsi="Times New Roman"/>
          <w:b/>
          <w:bCs/>
          <w:sz w:val="24"/>
          <w:szCs w:val="24"/>
          <w:lang w:val="es-ES_tradnl"/>
        </w:rPr>
      </w:pPr>
      <w:r w:rsidRPr="00F23235">
        <w:rPr>
          <w:rStyle w:val="Ninguno"/>
          <w:rFonts w:ascii="Times New Roman" w:hAnsi="Times New Roman"/>
          <w:b/>
          <w:bCs/>
          <w:sz w:val="28"/>
          <w:szCs w:val="24"/>
          <w:lang w:val="es-ES_tradnl"/>
        </w:rPr>
        <w:t>ASESOR</w:t>
      </w:r>
      <w:r>
        <w:rPr>
          <w:rStyle w:val="Ninguno"/>
          <w:rFonts w:ascii="Times New Roman" w:hAnsi="Times New Roman"/>
          <w:b/>
          <w:bCs/>
          <w:sz w:val="28"/>
          <w:szCs w:val="24"/>
          <w:lang w:val="es-ES_tradnl"/>
        </w:rPr>
        <w:t xml:space="preserve">: </w:t>
      </w:r>
      <w:r w:rsidRPr="00E8534B">
        <w:rPr>
          <w:rFonts w:ascii="Times New Roman" w:hAnsi="Times New Roman" w:cs="Times New Roman"/>
          <w:sz w:val="28"/>
        </w:rPr>
        <w:t>SONIA YVONNE GARZA FLORES</w:t>
      </w:r>
    </w:p>
    <w:p w:rsidR="00F23235" w:rsidRPr="00F23235" w:rsidRDefault="00F23235" w:rsidP="00F23235">
      <w:pPr>
        <w:pStyle w:val="Cuerpo"/>
        <w:spacing w:after="0" w:line="360" w:lineRule="auto"/>
        <w:jc w:val="center"/>
        <w:rPr>
          <w:rStyle w:val="Ninguno"/>
          <w:rFonts w:ascii="Times New Roman" w:eastAsia="Times New Roman" w:hAnsi="Times New Roman" w:cs="Times New Roman"/>
          <w:b/>
          <w:bCs/>
          <w:sz w:val="28"/>
          <w:szCs w:val="24"/>
        </w:rPr>
      </w:pPr>
      <w:r w:rsidRPr="00F23235">
        <w:rPr>
          <w:rStyle w:val="Ninguno"/>
          <w:rFonts w:ascii="Times New Roman" w:hAnsi="Times New Roman"/>
          <w:b/>
          <w:bCs/>
          <w:sz w:val="28"/>
          <w:szCs w:val="24"/>
          <w:lang w:val="es-ES_tradnl"/>
        </w:rPr>
        <w:t>COMO OPCIÓN PARA OBTENER EL TÍTULO DE:</w:t>
      </w:r>
    </w:p>
    <w:p w:rsidR="00F23235" w:rsidRDefault="00F23235" w:rsidP="00F23235">
      <w:pPr>
        <w:pStyle w:val="Cuerpo"/>
        <w:spacing w:after="0" w:line="360" w:lineRule="auto"/>
        <w:jc w:val="center"/>
        <w:rPr>
          <w:rStyle w:val="Ninguno"/>
          <w:rFonts w:ascii="Times New Roman" w:hAnsi="Times New Roman"/>
          <w:sz w:val="32"/>
          <w:szCs w:val="24"/>
          <w:lang w:val="es-ES_tradnl"/>
        </w:rPr>
      </w:pPr>
      <w:r w:rsidRPr="00F23235">
        <w:rPr>
          <w:rStyle w:val="Ninguno"/>
          <w:rFonts w:ascii="Times New Roman" w:hAnsi="Times New Roman"/>
          <w:sz w:val="32"/>
          <w:szCs w:val="24"/>
          <w:lang w:val="es-ES_tradnl"/>
        </w:rPr>
        <w:t>LICENCIADA EN EDUCACIÓN PREESCOLAR</w:t>
      </w:r>
    </w:p>
    <w:p w:rsidR="00F23235" w:rsidRDefault="00F23235" w:rsidP="00F23235">
      <w:pPr>
        <w:pStyle w:val="Cuerpo"/>
        <w:spacing w:after="0" w:line="360" w:lineRule="auto"/>
        <w:jc w:val="center"/>
        <w:rPr>
          <w:rStyle w:val="Ninguno"/>
          <w:rFonts w:ascii="Times New Roman" w:hAnsi="Times New Roman"/>
          <w:sz w:val="32"/>
          <w:szCs w:val="24"/>
          <w:lang w:val="es-ES_tradnl"/>
        </w:rPr>
      </w:pPr>
    </w:p>
    <w:p w:rsidR="00F23235" w:rsidRDefault="00F23235" w:rsidP="00F23235">
      <w:pPr>
        <w:pStyle w:val="Cuerpo"/>
        <w:spacing w:after="0" w:line="360" w:lineRule="auto"/>
        <w:jc w:val="center"/>
        <w:rPr>
          <w:rStyle w:val="Ninguno"/>
          <w:rFonts w:ascii="Times New Roman" w:hAnsi="Times New Roman"/>
          <w:sz w:val="32"/>
          <w:szCs w:val="24"/>
          <w:lang w:val="es-ES_tradnl"/>
        </w:rPr>
      </w:pPr>
    </w:p>
    <w:p w:rsidR="00F23235" w:rsidRDefault="00F23235" w:rsidP="00F23235">
      <w:pPr>
        <w:pStyle w:val="Cuerpo"/>
        <w:spacing w:after="0" w:line="360" w:lineRule="auto"/>
        <w:jc w:val="center"/>
        <w:rPr>
          <w:rStyle w:val="Ninguno"/>
          <w:rFonts w:ascii="Times New Roman" w:hAnsi="Times New Roman"/>
          <w:sz w:val="32"/>
          <w:szCs w:val="24"/>
          <w:lang w:val="es-ES_tradnl"/>
        </w:rPr>
      </w:pPr>
    </w:p>
    <w:p w:rsidR="00F23235" w:rsidRDefault="00F23235" w:rsidP="00F23235">
      <w:pPr>
        <w:pStyle w:val="Cuerpo"/>
        <w:spacing w:after="0" w:line="360" w:lineRule="auto"/>
        <w:jc w:val="center"/>
        <w:rPr>
          <w:rStyle w:val="Ninguno"/>
          <w:rFonts w:ascii="Times New Roman" w:hAnsi="Times New Roman"/>
          <w:sz w:val="32"/>
          <w:szCs w:val="24"/>
          <w:lang w:val="es-ES_tradnl"/>
        </w:rPr>
      </w:pPr>
    </w:p>
    <w:p w:rsidR="00F23235" w:rsidRDefault="00F23235" w:rsidP="00F23235">
      <w:pPr>
        <w:pStyle w:val="Cuerpo"/>
        <w:spacing w:after="0" w:line="240" w:lineRule="auto"/>
        <w:rPr>
          <w:rStyle w:val="Ninguno"/>
          <w:rFonts w:ascii="Times New Roman" w:hAnsi="Times New Roman"/>
          <w:sz w:val="32"/>
          <w:szCs w:val="24"/>
          <w:lang w:val="es-ES_tradnl"/>
        </w:rPr>
      </w:pPr>
    </w:p>
    <w:p w:rsidR="00E8534B" w:rsidRDefault="00E8534B" w:rsidP="00F23235">
      <w:pPr>
        <w:pStyle w:val="Cuerpo"/>
        <w:spacing w:after="0" w:line="240" w:lineRule="auto"/>
        <w:rPr>
          <w:rStyle w:val="Ninguno"/>
          <w:rFonts w:ascii="Times New Roman" w:hAnsi="Times New Roman"/>
          <w:sz w:val="32"/>
          <w:szCs w:val="24"/>
          <w:lang w:val="es-ES_tradnl"/>
        </w:rPr>
      </w:pPr>
    </w:p>
    <w:p w:rsidR="00E8534B" w:rsidRPr="00713914" w:rsidRDefault="00E8534B" w:rsidP="00F23235">
      <w:pPr>
        <w:pStyle w:val="Cuerpo"/>
        <w:spacing w:after="0" w:line="240" w:lineRule="auto"/>
        <w:rPr>
          <w:rStyle w:val="Ninguno"/>
          <w:rFonts w:ascii="Times New Roman" w:eastAsia="Times New Roman" w:hAnsi="Times New Roman" w:cs="Times New Roman"/>
          <w:b/>
          <w:bCs/>
          <w:sz w:val="24"/>
          <w:szCs w:val="24"/>
        </w:rPr>
      </w:pPr>
    </w:p>
    <w:p w:rsidR="00F23235" w:rsidRPr="00713914" w:rsidRDefault="00F23235" w:rsidP="00F23235">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SALTILLO, COAHUILA DE ZARAGOZA </w:t>
      </w:r>
      <w:r>
        <w:rPr>
          <w:rStyle w:val="Ninguno"/>
          <w:rFonts w:ascii="Times New Roman" w:hAnsi="Times New Roman"/>
          <w:b/>
          <w:bCs/>
          <w:sz w:val="24"/>
          <w:szCs w:val="24"/>
          <w:lang w:val="es-ES_tradnl"/>
        </w:rPr>
        <w:t xml:space="preserve">                                                JULIO, 2022</w:t>
      </w:r>
    </w:p>
    <w:p w:rsidR="00F5308F" w:rsidRPr="00143EA6" w:rsidRDefault="008279F8" w:rsidP="004443AE">
      <w:pPr>
        <w:rPr>
          <w:rFonts w:ascii="Arial" w:hAnsi="Arial" w:cs="Arial"/>
          <w:color w:val="BFBFBF" w:themeColor="background1" w:themeShade="BF"/>
          <w:sz w:val="24"/>
          <w:szCs w:val="24"/>
        </w:rPr>
      </w:pPr>
      <w:r>
        <w:rPr>
          <w:rFonts w:ascii="Arial" w:hAnsi="Arial" w:cs="Arial"/>
          <w:b/>
          <w:sz w:val="24"/>
          <w:szCs w:val="24"/>
        </w:rPr>
        <w:br w:type="page"/>
      </w:r>
      <w:r w:rsidR="00E8534B" w:rsidRPr="00143EA6">
        <w:rPr>
          <w:rFonts w:ascii="Arial" w:hAnsi="Arial" w:cs="Arial"/>
          <w:color w:val="BFBFBF" w:themeColor="background1" w:themeShade="BF"/>
          <w:sz w:val="24"/>
          <w:szCs w:val="24"/>
        </w:rPr>
        <w:lastRenderedPageBreak/>
        <w:t>I</w:t>
      </w:r>
      <w:r w:rsidR="00484612" w:rsidRPr="00143EA6">
        <w:rPr>
          <w:rFonts w:ascii="Arial" w:hAnsi="Arial" w:cs="Arial"/>
          <w:color w:val="BFBFBF" w:themeColor="background1" w:themeShade="BF"/>
          <w:sz w:val="24"/>
          <w:szCs w:val="24"/>
        </w:rPr>
        <w:t xml:space="preserve">mportancia </w:t>
      </w:r>
      <w:r w:rsidR="00E8534B" w:rsidRPr="00143EA6">
        <w:rPr>
          <w:rFonts w:ascii="Arial" w:hAnsi="Arial" w:cs="Arial"/>
          <w:color w:val="BFBFBF" w:themeColor="background1" w:themeShade="BF"/>
          <w:sz w:val="24"/>
          <w:szCs w:val="24"/>
        </w:rPr>
        <w:t xml:space="preserve">de </w:t>
      </w:r>
      <w:r w:rsidR="00484612" w:rsidRPr="00143EA6">
        <w:rPr>
          <w:rFonts w:ascii="Arial" w:hAnsi="Arial" w:cs="Arial"/>
          <w:color w:val="BFBFBF" w:themeColor="background1" w:themeShade="BF"/>
          <w:sz w:val="24"/>
          <w:szCs w:val="24"/>
        </w:rPr>
        <w:t xml:space="preserve">la mejora </w:t>
      </w:r>
      <w:r w:rsidR="00E8534B" w:rsidRPr="00143EA6">
        <w:rPr>
          <w:rFonts w:ascii="Arial" w:hAnsi="Arial" w:cs="Arial"/>
          <w:color w:val="BFBFBF" w:themeColor="background1" w:themeShade="BF"/>
          <w:sz w:val="24"/>
          <w:szCs w:val="24"/>
        </w:rPr>
        <w:t xml:space="preserve">de la </w:t>
      </w:r>
      <w:r w:rsidR="00484612" w:rsidRPr="00143EA6">
        <w:rPr>
          <w:rFonts w:ascii="Arial" w:hAnsi="Arial" w:cs="Arial"/>
          <w:color w:val="BFBFBF" w:themeColor="background1" w:themeShade="BF"/>
          <w:sz w:val="24"/>
          <w:szCs w:val="24"/>
        </w:rPr>
        <w:t>práctica profesional.</w:t>
      </w:r>
    </w:p>
    <w:p w:rsidR="00B45CD3" w:rsidRDefault="00484612" w:rsidP="008B62F9">
      <w:pPr>
        <w:spacing w:line="360" w:lineRule="auto"/>
        <w:jc w:val="both"/>
        <w:rPr>
          <w:rFonts w:ascii="Arial" w:hAnsi="Arial" w:cs="Arial"/>
          <w:sz w:val="24"/>
          <w:szCs w:val="20"/>
        </w:rPr>
      </w:pPr>
      <w:r w:rsidRPr="00484612">
        <w:rPr>
          <w:rFonts w:ascii="Arial" w:hAnsi="Arial" w:cs="Arial"/>
          <w:sz w:val="24"/>
          <w:szCs w:val="20"/>
        </w:rPr>
        <w:t xml:space="preserve">Las prácticas profesionales han sido un proceso de cambio desde el </w:t>
      </w:r>
      <w:r w:rsidR="004443AE">
        <w:rPr>
          <w:rFonts w:ascii="Arial" w:hAnsi="Arial" w:cs="Arial"/>
          <w:sz w:val="24"/>
          <w:szCs w:val="20"/>
        </w:rPr>
        <w:t xml:space="preserve">segundo </w:t>
      </w:r>
      <w:r w:rsidRPr="00484612">
        <w:rPr>
          <w:rFonts w:ascii="Arial" w:hAnsi="Arial" w:cs="Arial"/>
          <w:sz w:val="24"/>
          <w:szCs w:val="20"/>
        </w:rPr>
        <w:t>semestre en que se inició con la observación</w:t>
      </w:r>
      <w:r>
        <w:rPr>
          <w:rFonts w:ascii="Arial" w:hAnsi="Arial" w:cs="Arial"/>
          <w:sz w:val="24"/>
          <w:szCs w:val="20"/>
        </w:rPr>
        <w:t xml:space="preserve"> y ayudantía en las aulas preescolares,</w:t>
      </w:r>
      <w:r w:rsidRPr="00484612">
        <w:rPr>
          <w:rFonts w:ascii="Arial" w:hAnsi="Arial" w:cs="Arial"/>
          <w:sz w:val="24"/>
          <w:szCs w:val="20"/>
        </w:rPr>
        <w:t xml:space="preserve"> hasta hoy en donde se han venido perfeccionando desarrollando, innovando y adquiriendo habilidades y competencias </w:t>
      </w:r>
      <w:r>
        <w:rPr>
          <w:rFonts w:ascii="Arial" w:hAnsi="Arial" w:cs="Arial"/>
          <w:sz w:val="24"/>
          <w:szCs w:val="20"/>
        </w:rPr>
        <w:t>p</w:t>
      </w:r>
      <w:r w:rsidRPr="00484612">
        <w:rPr>
          <w:rFonts w:ascii="Arial" w:hAnsi="Arial" w:cs="Arial"/>
          <w:sz w:val="24"/>
          <w:szCs w:val="20"/>
        </w:rPr>
        <w:t>ara ser aplicadas dentro de la práctica profesional. Si bien es cierto no se ha vivenciado una práctica profesional en la que todo lo aplicado salga a la perfección</w:t>
      </w:r>
      <w:r>
        <w:rPr>
          <w:rFonts w:ascii="Arial" w:hAnsi="Arial" w:cs="Arial"/>
          <w:sz w:val="24"/>
          <w:szCs w:val="20"/>
        </w:rPr>
        <w:t xml:space="preserve"> (actividades, estrategias, adquisición de conocimientos de los alumnos, etc.)</w:t>
      </w:r>
      <w:r w:rsidRPr="00484612">
        <w:rPr>
          <w:rFonts w:ascii="Arial" w:hAnsi="Arial" w:cs="Arial"/>
          <w:sz w:val="24"/>
          <w:szCs w:val="20"/>
        </w:rPr>
        <w:t>, pero la reflexión</w:t>
      </w:r>
      <w:r w:rsidR="00737AC7">
        <w:rPr>
          <w:rFonts w:ascii="Arial" w:hAnsi="Arial" w:cs="Arial"/>
          <w:sz w:val="24"/>
          <w:szCs w:val="20"/>
        </w:rPr>
        <w:t xml:space="preserve"> personal</w:t>
      </w:r>
      <w:r w:rsidRPr="00484612">
        <w:rPr>
          <w:rFonts w:ascii="Arial" w:hAnsi="Arial" w:cs="Arial"/>
          <w:sz w:val="24"/>
          <w:szCs w:val="20"/>
        </w:rPr>
        <w:t xml:space="preserve"> sobre la práctica, ha sido un punto clave para mejorarla y transformarla de acuerdo a las necesidades </w:t>
      </w:r>
      <w:r w:rsidR="00117A7B">
        <w:rPr>
          <w:rFonts w:ascii="Arial" w:hAnsi="Arial" w:cs="Arial"/>
          <w:sz w:val="24"/>
          <w:szCs w:val="20"/>
        </w:rPr>
        <w:t xml:space="preserve">del contexto, </w:t>
      </w:r>
      <w:r w:rsidRPr="00484612">
        <w:rPr>
          <w:rFonts w:ascii="Arial" w:hAnsi="Arial" w:cs="Arial"/>
          <w:sz w:val="24"/>
          <w:szCs w:val="20"/>
        </w:rPr>
        <w:t>características</w:t>
      </w:r>
      <w:r w:rsidR="00117A7B">
        <w:rPr>
          <w:rFonts w:ascii="Arial" w:hAnsi="Arial" w:cs="Arial"/>
          <w:sz w:val="24"/>
          <w:szCs w:val="20"/>
        </w:rPr>
        <w:t xml:space="preserve"> de la comunidad </w:t>
      </w:r>
      <w:r w:rsidR="00CA2F5F">
        <w:rPr>
          <w:rFonts w:ascii="Arial" w:hAnsi="Arial" w:cs="Arial"/>
          <w:sz w:val="24"/>
          <w:szCs w:val="20"/>
        </w:rPr>
        <w:t xml:space="preserve">educativa </w:t>
      </w:r>
      <w:r w:rsidR="00CA2F5F" w:rsidRPr="00484612">
        <w:rPr>
          <w:rFonts w:ascii="Arial" w:hAnsi="Arial" w:cs="Arial"/>
          <w:sz w:val="24"/>
          <w:szCs w:val="20"/>
        </w:rPr>
        <w:t>y</w:t>
      </w:r>
      <w:r w:rsidR="00117A7B">
        <w:rPr>
          <w:rFonts w:ascii="Arial" w:hAnsi="Arial" w:cs="Arial"/>
          <w:sz w:val="24"/>
          <w:szCs w:val="20"/>
        </w:rPr>
        <w:t xml:space="preserve"> </w:t>
      </w:r>
      <w:r w:rsidR="008B62F9">
        <w:rPr>
          <w:rFonts w:ascii="Arial" w:hAnsi="Arial" w:cs="Arial"/>
          <w:sz w:val="24"/>
          <w:szCs w:val="20"/>
        </w:rPr>
        <w:t xml:space="preserve">al </w:t>
      </w:r>
      <w:r w:rsidR="008B62F9" w:rsidRPr="00484612">
        <w:rPr>
          <w:rFonts w:ascii="Arial" w:hAnsi="Arial" w:cs="Arial"/>
          <w:sz w:val="24"/>
          <w:szCs w:val="20"/>
        </w:rPr>
        <w:t>desempeño</w:t>
      </w:r>
      <w:r w:rsidRPr="00484612">
        <w:rPr>
          <w:rFonts w:ascii="Arial" w:hAnsi="Arial" w:cs="Arial"/>
          <w:sz w:val="24"/>
          <w:szCs w:val="20"/>
        </w:rPr>
        <w:t xml:space="preserve"> </w:t>
      </w:r>
      <w:r w:rsidR="00117A7B">
        <w:rPr>
          <w:rFonts w:ascii="Arial" w:hAnsi="Arial" w:cs="Arial"/>
          <w:sz w:val="24"/>
          <w:szCs w:val="20"/>
        </w:rPr>
        <w:t xml:space="preserve">o estancamiento </w:t>
      </w:r>
      <w:r w:rsidRPr="00484612">
        <w:rPr>
          <w:rFonts w:ascii="Arial" w:hAnsi="Arial" w:cs="Arial"/>
          <w:sz w:val="24"/>
          <w:szCs w:val="20"/>
        </w:rPr>
        <w:t>de los alumnos</w:t>
      </w:r>
      <w:r w:rsidR="00117A7B">
        <w:rPr>
          <w:rFonts w:ascii="Arial" w:hAnsi="Arial" w:cs="Arial"/>
          <w:sz w:val="24"/>
          <w:szCs w:val="20"/>
        </w:rPr>
        <w:t xml:space="preserve"> regulares y los que cuentan con alguna barrera de aprendizaje</w:t>
      </w:r>
      <w:r w:rsidR="004443AE">
        <w:rPr>
          <w:rFonts w:ascii="Arial" w:hAnsi="Arial" w:cs="Arial"/>
          <w:sz w:val="24"/>
          <w:szCs w:val="20"/>
        </w:rPr>
        <w:t xml:space="preserve">, dicho esto, Mercado, C. (2013) menciona que se deben tener las herramientas necesarias para </w:t>
      </w:r>
      <w:r w:rsidR="004443AE" w:rsidRPr="004443AE">
        <w:rPr>
          <w:rFonts w:ascii="Arial" w:hAnsi="Arial" w:cs="Arial"/>
          <w:sz w:val="24"/>
          <w:szCs w:val="20"/>
        </w:rPr>
        <w:t>conocer co</w:t>
      </w:r>
      <w:r w:rsidR="004443AE">
        <w:rPr>
          <w:rFonts w:ascii="Arial" w:hAnsi="Arial" w:cs="Arial"/>
          <w:sz w:val="24"/>
          <w:szCs w:val="20"/>
        </w:rPr>
        <w:t>n profundidad la propia práctica profesional</w:t>
      </w:r>
      <w:r w:rsidR="004443AE" w:rsidRPr="004443AE">
        <w:rPr>
          <w:rFonts w:ascii="Arial" w:hAnsi="Arial" w:cs="Arial"/>
          <w:sz w:val="24"/>
          <w:szCs w:val="20"/>
        </w:rPr>
        <w:t xml:space="preserve">, generar y </w:t>
      </w:r>
      <w:r w:rsidR="004443AE">
        <w:rPr>
          <w:rFonts w:ascii="Arial" w:hAnsi="Arial" w:cs="Arial"/>
          <w:sz w:val="24"/>
          <w:szCs w:val="20"/>
        </w:rPr>
        <w:t xml:space="preserve">no menos importante, </w:t>
      </w:r>
      <w:r w:rsidR="004443AE" w:rsidRPr="004443AE">
        <w:rPr>
          <w:rFonts w:ascii="Arial" w:hAnsi="Arial" w:cs="Arial"/>
          <w:sz w:val="24"/>
          <w:szCs w:val="20"/>
        </w:rPr>
        <w:t>producir conocimiento a través de la reflexión constante de la relación teórico-prác</w:t>
      </w:r>
      <w:r w:rsidR="004443AE">
        <w:rPr>
          <w:rFonts w:ascii="Arial" w:hAnsi="Arial" w:cs="Arial"/>
          <w:sz w:val="24"/>
          <w:szCs w:val="20"/>
        </w:rPr>
        <w:t>tica; para tener así una praxis de la práctica</w:t>
      </w:r>
      <w:r w:rsidR="004443AE" w:rsidRPr="004443AE">
        <w:rPr>
          <w:rFonts w:ascii="Arial" w:hAnsi="Arial" w:cs="Arial"/>
          <w:sz w:val="24"/>
          <w:szCs w:val="20"/>
        </w:rPr>
        <w:t>.</w:t>
      </w:r>
      <w:r w:rsidR="00B45CD3">
        <w:rPr>
          <w:rFonts w:ascii="Arial" w:hAnsi="Arial" w:cs="Arial"/>
          <w:sz w:val="24"/>
          <w:szCs w:val="20"/>
        </w:rPr>
        <w:t xml:space="preserve"> </w:t>
      </w:r>
    </w:p>
    <w:p w:rsidR="00ED7634" w:rsidRDefault="00ED7634" w:rsidP="00ED7634">
      <w:pPr>
        <w:spacing w:line="360" w:lineRule="auto"/>
        <w:jc w:val="both"/>
        <w:rPr>
          <w:rFonts w:ascii="Arial" w:hAnsi="Arial" w:cs="Arial"/>
          <w:sz w:val="24"/>
          <w:szCs w:val="20"/>
        </w:rPr>
      </w:pPr>
      <w:r>
        <w:rPr>
          <w:rFonts w:ascii="Arial" w:hAnsi="Arial" w:cs="Arial"/>
          <w:sz w:val="24"/>
          <w:szCs w:val="20"/>
        </w:rPr>
        <w:t xml:space="preserve">La relevancia que tiene la mejora de las prácticas profesionales para el futuro docente, es que, al analizar y prestar atención en la aplicación de estrategias y técnicas aplicadas en los niños y niñas, se enriquecerá el proceso de enseñanza-aprendizaje, motivando, involucrando la creatividad de los alumnos, la participación, entre otros aspectos importantes en el paso por los tres años de educación preescolar. </w:t>
      </w:r>
    </w:p>
    <w:p w:rsidR="00484612" w:rsidRDefault="00ED7634" w:rsidP="008B62F9">
      <w:pPr>
        <w:spacing w:line="360" w:lineRule="auto"/>
        <w:jc w:val="both"/>
        <w:rPr>
          <w:rFonts w:ascii="Arial" w:hAnsi="Arial" w:cs="Arial"/>
          <w:sz w:val="24"/>
          <w:szCs w:val="20"/>
        </w:rPr>
      </w:pPr>
      <w:r>
        <w:rPr>
          <w:rFonts w:ascii="Arial" w:hAnsi="Arial" w:cs="Arial"/>
          <w:sz w:val="24"/>
          <w:szCs w:val="20"/>
        </w:rPr>
        <w:t xml:space="preserve">Las prácticas profesionales, no solo son importantes en el momento en que se ejercen, sino que son experiencias que cumplen el propósito de recabar lo que resultó exitoso y experiencias en las que se tuvo algún fracaso, para partir de ahí e ir mejorándolo con el paso del tiempo al </w:t>
      </w:r>
      <w:r w:rsidR="00117A7B">
        <w:rPr>
          <w:rFonts w:ascii="Arial" w:hAnsi="Arial" w:cs="Arial"/>
          <w:sz w:val="24"/>
          <w:szCs w:val="20"/>
        </w:rPr>
        <w:t xml:space="preserve">ejercer la profesión docente, </w:t>
      </w:r>
      <w:r w:rsidR="00B45CD3">
        <w:rPr>
          <w:rFonts w:ascii="Arial" w:hAnsi="Arial" w:cs="Arial"/>
          <w:sz w:val="24"/>
          <w:szCs w:val="20"/>
        </w:rPr>
        <w:t xml:space="preserve">ya </w:t>
      </w:r>
      <w:r w:rsidR="00117A7B">
        <w:rPr>
          <w:rFonts w:ascii="Arial" w:hAnsi="Arial" w:cs="Arial"/>
          <w:sz w:val="24"/>
          <w:szCs w:val="20"/>
        </w:rPr>
        <w:t xml:space="preserve">que </w:t>
      </w:r>
      <w:r w:rsidR="00B45CD3">
        <w:rPr>
          <w:rFonts w:ascii="Arial" w:hAnsi="Arial" w:cs="Arial"/>
          <w:sz w:val="24"/>
          <w:szCs w:val="20"/>
        </w:rPr>
        <w:t>se debe contar con la preparación necesaria para enfrentar problemáticas</w:t>
      </w:r>
      <w:r w:rsidR="00117A7B">
        <w:rPr>
          <w:rFonts w:ascii="Arial" w:hAnsi="Arial" w:cs="Arial"/>
          <w:sz w:val="24"/>
          <w:szCs w:val="20"/>
        </w:rPr>
        <w:t xml:space="preserve"> dentro de la institución educativa, y de acuerdo a las habilidades desarrolladas se les podrá canalizar y dar posibles soluciones.</w:t>
      </w:r>
      <w:r w:rsidR="00B45CD3" w:rsidRPr="00B45CD3">
        <w:t xml:space="preserve"> </w:t>
      </w:r>
      <w:r w:rsidR="00B45CD3">
        <w:rPr>
          <w:rFonts w:ascii="Arial" w:hAnsi="Arial" w:cs="Arial"/>
          <w:sz w:val="24"/>
          <w:szCs w:val="20"/>
        </w:rPr>
        <w:t>D</w:t>
      </w:r>
      <w:r w:rsidR="00B45CD3" w:rsidRPr="00B45CD3">
        <w:rPr>
          <w:rFonts w:ascii="Arial" w:hAnsi="Arial" w:cs="Arial"/>
          <w:sz w:val="24"/>
          <w:szCs w:val="20"/>
        </w:rPr>
        <w:t xml:space="preserve">e acuerdo a lo anterior se establece el deseo de mantener una vinculación de teoría y práctica ya que para resolver las </w:t>
      </w:r>
      <w:r w:rsidR="00B45CD3" w:rsidRPr="00B45CD3">
        <w:rPr>
          <w:rFonts w:ascii="Arial" w:hAnsi="Arial" w:cs="Arial"/>
          <w:sz w:val="24"/>
          <w:szCs w:val="20"/>
        </w:rPr>
        <w:lastRenderedPageBreak/>
        <w:t>problemáticas educativas y sobre todo enfrentar la vida real es necesario contar con las herramientas necesarias</w:t>
      </w:r>
      <w:r>
        <w:rPr>
          <w:rFonts w:ascii="Arial" w:hAnsi="Arial" w:cs="Arial"/>
          <w:sz w:val="24"/>
          <w:szCs w:val="20"/>
        </w:rPr>
        <w:t xml:space="preserve"> (Yáñez, C. et al. 2014).</w:t>
      </w:r>
      <w:r w:rsidR="00B45CD3" w:rsidRPr="00B45CD3">
        <w:rPr>
          <w:rFonts w:ascii="Arial" w:hAnsi="Arial" w:cs="Arial"/>
          <w:sz w:val="24"/>
          <w:szCs w:val="20"/>
        </w:rPr>
        <w:t xml:space="preserve"> Es por ello que hoy </w:t>
      </w:r>
      <w:r>
        <w:rPr>
          <w:rFonts w:ascii="Arial" w:hAnsi="Arial" w:cs="Arial"/>
          <w:sz w:val="24"/>
          <w:szCs w:val="20"/>
        </w:rPr>
        <w:t xml:space="preserve">en día se ha entendido que </w:t>
      </w:r>
      <w:r w:rsidR="00B45CD3" w:rsidRPr="00B45CD3">
        <w:rPr>
          <w:rFonts w:ascii="Arial" w:hAnsi="Arial" w:cs="Arial"/>
          <w:sz w:val="24"/>
          <w:szCs w:val="20"/>
        </w:rPr>
        <w:t xml:space="preserve">no se puede </w:t>
      </w:r>
      <w:r>
        <w:rPr>
          <w:rFonts w:ascii="Arial" w:hAnsi="Arial" w:cs="Arial"/>
          <w:sz w:val="24"/>
          <w:szCs w:val="20"/>
        </w:rPr>
        <w:t xml:space="preserve">separar </w:t>
      </w:r>
      <w:r w:rsidR="00B45CD3" w:rsidRPr="00B45CD3">
        <w:rPr>
          <w:rFonts w:ascii="Arial" w:hAnsi="Arial" w:cs="Arial"/>
          <w:sz w:val="24"/>
          <w:szCs w:val="20"/>
        </w:rPr>
        <w:t xml:space="preserve">la teoría y la práctica por lo que el salón de clases se convierte en el lugar para desarrollar los conocimientos adquiridos fortaleciendo sus objetivos. </w:t>
      </w:r>
      <w:r w:rsidR="00117A7B">
        <w:rPr>
          <w:rFonts w:ascii="Arial" w:hAnsi="Arial" w:cs="Arial"/>
          <w:sz w:val="24"/>
          <w:szCs w:val="20"/>
        </w:rPr>
        <w:t xml:space="preserve"> </w:t>
      </w:r>
    </w:p>
    <w:p w:rsidR="00E8534B" w:rsidRPr="00143EA6" w:rsidRDefault="00E8534B" w:rsidP="008B62F9">
      <w:pPr>
        <w:spacing w:line="360" w:lineRule="auto"/>
        <w:jc w:val="both"/>
        <w:rPr>
          <w:rFonts w:ascii="Arial" w:hAnsi="Arial" w:cs="Arial"/>
          <w:color w:val="BFBFBF" w:themeColor="background1" w:themeShade="BF"/>
          <w:sz w:val="24"/>
          <w:szCs w:val="20"/>
        </w:rPr>
      </w:pPr>
      <w:r w:rsidRPr="00143EA6">
        <w:rPr>
          <w:rFonts w:ascii="Arial" w:hAnsi="Arial" w:cs="Arial"/>
          <w:color w:val="BFBFBF" w:themeColor="background1" w:themeShade="BF"/>
          <w:sz w:val="24"/>
          <w:szCs w:val="20"/>
        </w:rPr>
        <w:t>F</w:t>
      </w:r>
      <w:r w:rsidR="00CA2F5F" w:rsidRPr="00143EA6">
        <w:rPr>
          <w:rFonts w:ascii="Arial" w:hAnsi="Arial" w:cs="Arial"/>
          <w:color w:val="BFBFBF" w:themeColor="background1" w:themeShade="BF"/>
          <w:sz w:val="24"/>
          <w:szCs w:val="20"/>
        </w:rPr>
        <w:t xml:space="preserve">orma en qué está implicado en su práctica profesional </w:t>
      </w:r>
    </w:p>
    <w:p w:rsidR="00CA2F5F" w:rsidRPr="00875514" w:rsidRDefault="00875514" w:rsidP="00875514">
      <w:pPr>
        <w:spacing w:line="360" w:lineRule="auto"/>
        <w:jc w:val="both"/>
        <w:rPr>
          <w:rFonts w:ascii="Arial" w:hAnsi="Arial" w:cs="Arial"/>
          <w:sz w:val="24"/>
          <w:szCs w:val="20"/>
        </w:rPr>
      </w:pPr>
      <w:r w:rsidRPr="00875514">
        <w:rPr>
          <w:rFonts w:ascii="Arial" w:hAnsi="Arial" w:cs="Arial"/>
          <w:sz w:val="24"/>
          <w:szCs w:val="20"/>
        </w:rPr>
        <w:t>El desarrollo de los profesionales de educación preescolar es fundamental, ya que este nivel conforma la primera experiencia escolar de los alumnos.</w:t>
      </w:r>
      <w:r>
        <w:rPr>
          <w:rFonts w:ascii="Arial" w:hAnsi="Arial" w:cs="Arial"/>
          <w:sz w:val="24"/>
          <w:szCs w:val="20"/>
        </w:rPr>
        <w:t xml:space="preserve"> De acuerdo con la competencia profesional enfocada al diseño de planeaciones para propiciar ambientes de aprendizaje incluyentes, es necesario tomar en cuenta que </w:t>
      </w:r>
      <w:r w:rsidR="00CA2F5F">
        <w:rPr>
          <w:rFonts w:ascii="Arial" w:hAnsi="Arial" w:cs="Arial"/>
          <w:sz w:val="24"/>
          <w:szCs w:val="20"/>
        </w:rPr>
        <w:t>las actividades</w:t>
      </w:r>
      <w:r w:rsidR="001C4431">
        <w:rPr>
          <w:rFonts w:ascii="Arial" w:hAnsi="Arial" w:cs="Arial"/>
          <w:sz w:val="24"/>
          <w:szCs w:val="20"/>
        </w:rPr>
        <w:t xml:space="preserve"> planeadas</w:t>
      </w:r>
      <w:r w:rsidR="00CA2F5F">
        <w:rPr>
          <w:rFonts w:ascii="Arial" w:hAnsi="Arial" w:cs="Arial"/>
          <w:sz w:val="24"/>
          <w:szCs w:val="20"/>
        </w:rPr>
        <w:t xml:space="preserve">, </w:t>
      </w:r>
      <w:r w:rsidR="008B62F9">
        <w:rPr>
          <w:rFonts w:ascii="Arial" w:hAnsi="Arial" w:cs="Arial"/>
          <w:sz w:val="24"/>
          <w:szCs w:val="20"/>
        </w:rPr>
        <w:t>estrategias</w:t>
      </w:r>
      <w:r w:rsidR="00CA2F5F">
        <w:rPr>
          <w:rFonts w:ascii="Arial" w:hAnsi="Arial" w:cs="Arial"/>
          <w:sz w:val="24"/>
          <w:szCs w:val="20"/>
        </w:rPr>
        <w:t>, materiales, recursos t</w:t>
      </w:r>
      <w:r w:rsidR="001C4431">
        <w:rPr>
          <w:rFonts w:ascii="Arial" w:hAnsi="Arial" w:cs="Arial"/>
          <w:sz w:val="24"/>
          <w:szCs w:val="20"/>
        </w:rPr>
        <w:t>iempos y organización del grupo planeados, serán los resultados que la práctica obtendrá, sin embrago, esto no se queda solo aquí, sino que las intervenciones docentes</w:t>
      </w:r>
      <w:r w:rsidR="004B742F">
        <w:rPr>
          <w:rFonts w:ascii="Arial" w:hAnsi="Arial" w:cs="Arial"/>
          <w:sz w:val="24"/>
          <w:szCs w:val="20"/>
        </w:rPr>
        <w:t xml:space="preserve"> aplicadas en el grupo</w:t>
      </w:r>
      <w:r w:rsidR="001C4431">
        <w:rPr>
          <w:rFonts w:ascii="Arial" w:hAnsi="Arial" w:cs="Arial"/>
          <w:sz w:val="24"/>
          <w:szCs w:val="20"/>
        </w:rPr>
        <w:t>,</w:t>
      </w:r>
      <w:r w:rsidR="004B742F">
        <w:rPr>
          <w:rFonts w:ascii="Arial" w:hAnsi="Arial" w:cs="Arial"/>
          <w:sz w:val="24"/>
          <w:szCs w:val="20"/>
        </w:rPr>
        <w:t xml:space="preserve"> la aplicación de </w:t>
      </w:r>
      <w:r w:rsidR="001C4431">
        <w:rPr>
          <w:rFonts w:ascii="Arial" w:hAnsi="Arial" w:cs="Arial"/>
          <w:sz w:val="24"/>
          <w:szCs w:val="20"/>
        </w:rPr>
        <w:t xml:space="preserve">los conocimientos psicopedagógicos, </w:t>
      </w:r>
      <w:r w:rsidR="004B742F">
        <w:rPr>
          <w:rFonts w:ascii="Arial" w:hAnsi="Arial" w:cs="Arial"/>
          <w:sz w:val="24"/>
          <w:szCs w:val="20"/>
        </w:rPr>
        <w:t xml:space="preserve">la expresión de indicaciones </w:t>
      </w:r>
      <w:r w:rsidR="001C4431">
        <w:rPr>
          <w:rFonts w:ascii="Arial" w:hAnsi="Arial" w:cs="Arial"/>
          <w:sz w:val="24"/>
          <w:szCs w:val="20"/>
        </w:rPr>
        <w:t xml:space="preserve">y formas de dirigirse a los niños serán involucradas para el resultado de las practicas profesionales. </w:t>
      </w:r>
      <w:r>
        <w:rPr>
          <w:rFonts w:ascii="Arial" w:hAnsi="Arial" w:cs="Arial"/>
          <w:sz w:val="24"/>
          <w:szCs w:val="20"/>
        </w:rPr>
        <w:t>Según lo que menciona Pedroza, Z. (2016), l</w:t>
      </w:r>
      <w:r w:rsidRPr="00875514">
        <w:rPr>
          <w:rFonts w:ascii="Arial" w:hAnsi="Arial" w:cs="Arial"/>
          <w:sz w:val="24"/>
          <w:szCs w:val="20"/>
        </w:rPr>
        <w:t xml:space="preserve">a planificación </w:t>
      </w:r>
      <w:r>
        <w:rPr>
          <w:rFonts w:ascii="Arial" w:hAnsi="Arial" w:cs="Arial"/>
          <w:sz w:val="24"/>
          <w:szCs w:val="20"/>
        </w:rPr>
        <w:t xml:space="preserve">para el trabajo en una institución educativa </w:t>
      </w:r>
      <w:r w:rsidRPr="00875514">
        <w:rPr>
          <w:rFonts w:ascii="Arial" w:hAnsi="Arial" w:cs="Arial"/>
          <w:sz w:val="24"/>
          <w:szCs w:val="20"/>
        </w:rPr>
        <w:t xml:space="preserve">es un proceso fundamental en el ejercicio docente ya que contribuye a plantear acciones para orientar la intervención del </w:t>
      </w:r>
      <w:r>
        <w:rPr>
          <w:rFonts w:ascii="Arial" w:hAnsi="Arial" w:cs="Arial"/>
          <w:sz w:val="24"/>
          <w:szCs w:val="20"/>
        </w:rPr>
        <w:t>maestro hacia el desarrollo de los aprendizajes</w:t>
      </w:r>
      <w:r w:rsidRPr="00875514">
        <w:rPr>
          <w:rFonts w:ascii="Arial" w:hAnsi="Arial" w:cs="Arial"/>
          <w:sz w:val="24"/>
          <w:szCs w:val="20"/>
        </w:rPr>
        <w:t>, este trabajo implica la formulación de expectativas sobre lo que se espera de los alumnos, sus dificultades y estrategias didácticas con base en el conocimiento de cómo aprenden.</w:t>
      </w:r>
    </w:p>
    <w:p w:rsidR="004B742F" w:rsidRDefault="004B742F" w:rsidP="008B62F9">
      <w:pPr>
        <w:spacing w:line="360" w:lineRule="auto"/>
        <w:jc w:val="both"/>
        <w:rPr>
          <w:rFonts w:ascii="Arial" w:hAnsi="Arial" w:cs="Arial"/>
          <w:sz w:val="24"/>
          <w:szCs w:val="20"/>
        </w:rPr>
      </w:pPr>
      <w:r>
        <w:rPr>
          <w:rFonts w:ascii="Arial" w:hAnsi="Arial" w:cs="Arial"/>
          <w:sz w:val="24"/>
          <w:szCs w:val="20"/>
        </w:rPr>
        <w:t xml:space="preserve">De igual manera, como ya se mencionó anteriormente, con el diseño de la planeación y la aplicación de los conocimientos y habilidades dentro de la práctica, será necesario hacer una reflexión personal sobre lo que se está logrando como parte de la formación docente (mejor control de grupo, aplicación de actividades de acuerdo a su contexto y necesidades, utilización de estrategias que impacten en el desarrollo cognitivo y socioemocional del niño)y lo que he logrado con los estudiantes (captar su atención, enfocarlos en el propósito y aprendizaje esperado de la actividad, mejor desempeño académico, social, afectivo y físico). </w:t>
      </w:r>
    </w:p>
    <w:p w:rsidR="00875514" w:rsidRDefault="00875514" w:rsidP="008B62F9">
      <w:pPr>
        <w:spacing w:line="360" w:lineRule="auto"/>
        <w:jc w:val="both"/>
        <w:rPr>
          <w:rFonts w:ascii="Arial" w:hAnsi="Arial" w:cs="Arial"/>
          <w:sz w:val="24"/>
          <w:szCs w:val="20"/>
        </w:rPr>
      </w:pPr>
    </w:p>
    <w:p w:rsidR="00E8534B" w:rsidRPr="00143EA6" w:rsidRDefault="00E8534B" w:rsidP="008B62F9">
      <w:pPr>
        <w:spacing w:line="360" w:lineRule="auto"/>
        <w:jc w:val="both"/>
        <w:rPr>
          <w:rFonts w:ascii="Arial" w:hAnsi="Arial" w:cs="Arial"/>
          <w:color w:val="BFBFBF" w:themeColor="background1" w:themeShade="BF"/>
          <w:sz w:val="24"/>
          <w:szCs w:val="20"/>
        </w:rPr>
      </w:pPr>
      <w:r w:rsidRPr="00143EA6">
        <w:rPr>
          <w:rFonts w:ascii="Arial" w:hAnsi="Arial" w:cs="Arial"/>
          <w:color w:val="BFBFBF" w:themeColor="background1" w:themeShade="BF"/>
          <w:sz w:val="24"/>
          <w:szCs w:val="20"/>
        </w:rPr>
        <w:lastRenderedPageBreak/>
        <w:t>C</w:t>
      </w:r>
      <w:r w:rsidR="004B742F" w:rsidRPr="00143EA6">
        <w:rPr>
          <w:rFonts w:ascii="Arial" w:hAnsi="Arial" w:cs="Arial"/>
          <w:color w:val="BFBFBF" w:themeColor="background1" w:themeShade="BF"/>
          <w:sz w:val="24"/>
          <w:szCs w:val="20"/>
        </w:rPr>
        <w:t>ompromisos</w:t>
      </w:r>
      <w:r w:rsidRPr="00143EA6">
        <w:rPr>
          <w:rFonts w:ascii="Arial" w:hAnsi="Arial" w:cs="Arial"/>
          <w:color w:val="BFBFBF" w:themeColor="background1" w:themeShade="BF"/>
          <w:sz w:val="24"/>
          <w:szCs w:val="20"/>
        </w:rPr>
        <w:t xml:space="preserve"> </w:t>
      </w:r>
    </w:p>
    <w:p w:rsidR="001A2C9A" w:rsidRDefault="00067FD4" w:rsidP="008B62F9">
      <w:pPr>
        <w:spacing w:line="360" w:lineRule="auto"/>
        <w:jc w:val="both"/>
        <w:rPr>
          <w:rFonts w:ascii="Arial" w:hAnsi="Arial" w:cs="Arial"/>
          <w:sz w:val="24"/>
          <w:szCs w:val="20"/>
        </w:rPr>
      </w:pPr>
      <w:r>
        <w:rPr>
          <w:rFonts w:ascii="Arial" w:hAnsi="Arial" w:cs="Arial"/>
          <w:sz w:val="24"/>
          <w:szCs w:val="20"/>
        </w:rPr>
        <w:t xml:space="preserve">La </w:t>
      </w:r>
      <w:r w:rsidR="001A2C9A">
        <w:rPr>
          <w:rFonts w:ascii="Arial" w:hAnsi="Arial" w:cs="Arial"/>
          <w:sz w:val="24"/>
          <w:szCs w:val="20"/>
        </w:rPr>
        <w:t>práctica</w:t>
      </w:r>
      <w:r>
        <w:rPr>
          <w:rFonts w:ascii="Arial" w:hAnsi="Arial" w:cs="Arial"/>
          <w:sz w:val="24"/>
          <w:szCs w:val="20"/>
        </w:rPr>
        <w:t xml:space="preserve"> profesional docente, </w:t>
      </w:r>
      <w:r w:rsidR="001A2C9A">
        <w:rPr>
          <w:rFonts w:ascii="Arial" w:hAnsi="Arial" w:cs="Arial"/>
          <w:sz w:val="24"/>
          <w:szCs w:val="20"/>
        </w:rPr>
        <w:t xml:space="preserve">no </w:t>
      </w:r>
      <w:r>
        <w:rPr>
          <w:rFonts w:ascii="Arial" w:hAnsi="Arial" w:cs="Arial"/>
          <w:sz w:val="24"/>
          <w:szCs w:val="20"/>
        </w:rPr>
        <w:t>solo implica la e</w:t>
      </w:r>
      <w:r w:rsidR="001A2C9A">
        <w:rPr>
          <w:rFonts w:ascii="Arial" w:hAnsi="Arial" w:cs="Arial"/>
          <w:sz w:val="24"/>
          <w:szCs w:val="20"/>
        </w:rPr>
        <w:t>nseñanza-aprendizaje en el aula, sino que debe existir un interés en el cumplimiento en los compromisos de la misma, con esta finalidad es importante responsabilizar los siguientes acuerdos</w:t>
      </w:r>
      <w:r w:rsidR="00875514">
        <w:rPr>
          <w:rFonts w:ascii="Arial" w:hAnsi="Arial" w:cs="Arial"/>
          <w:sz w:val="24"/>
          <w:szCs w:val="20"/>
        </w:rPr>
        <w:t>:</w:t>
      </w:r>
      <w:r w:rsidR="001A2C9A">
        <w:rPr>
          <w:rFonts w:ascii="Arial" w:hAnsi="Arial" w:cs="Arial"/>
          <w:sz w:val="24"/>
          <w:szCs w:val="20"/>
        </w:rPr>
        <w:t xml:space="preserve"> </w:t>
      </w:r>
    </w:p>
    <w:p w:rsidR="00067FD4" w:rsidRDefault="00067FD4" w:rsidP="008B62F9">
      <w:pPr>
        <w:spacing w:line="360" w:lineRule="auto"/>
        <w:contextualSpacing/>
        <w:jc w:val="both"/>
        <w:rPr>
          <w:rFonts w:ascii="Arial" w:hAnsi="Arial" w:cs="Arial"/>
          <w:sz w:val="24"/>
          <w:szCs w:val="20"/>
        </w:rPr>
      </w:pPr>
      <w:r>
        <w:rPr>
          <w:rFonts w:ascii="Arial" w:hAnsi="Arial" w:cs="Arial"/>
          <w:sz w:val="24"/>
          <w:szCs w:val="20"/>
        </w:rPr>
        <w:t xml:space="preserve">Atender las necesidades educativas, socioemocionales de los niños y niñas del grupo en el que se realicen las prácticas. </w:t>
      </w:r>
    </w:p>
    <w:p w:rsidR="00067FD4" w:rsidRDefault="00067FD4" w:rsidP="008B62F9">
      <w:pPr>
        <w:spacing w:line="360" w:lineRule="auto"/>
        <w:contextualSpacing/>
        <w:jc w:val="both"/>
        <w:rPr>
          <w:rFonts w:ascii="Arial" w:hAnsi="Arial" w:cs="Arial"/>
          <w:sz w:val="24"/>
          <w:szCs w:val="20"/>
        </w:rPr>
      </w:pPr>
      <w:r>
        <w:rPr>
          <w:rFonts w:ascii="Arial" w:hAnsi="Arial" w:cs="Arial"/>
          <w:sz w:val="24"/>
          <w:szCs w:val="20"/>
        </w:rPr>
        <w:t xml:space="preserve">Ser lo suficientemente profesional al entablar conversaciones, aclarar dudas y al recibir o dar apoyo a los padres de familia o cuidadores. </w:t>
      </w:r>
    </w:p>
    <w:p w:rsidR="00067FD4" w:rsidRDefault="00067FD4" w:rsidP="008B62F9">
      <w:pPr>
        <w:spacing w:line="360" w:lineRule="auto"/>
        <w:contextualSpacing/>
        <w:jc w:val="both"/>
        <w:rPr>
          <w:rFonts w:ascii="Arial" w:hAnsi="Arial" w:cs="Arial"/>
          <w:sz w:val="24"/>
          <w:szCs w:val="20"/>
        </w:rPr>
      </w:pPr>
      <w:r>
        <w:rPr>
          <w:rFonts w:ascii="Arial" w:hAnsi="Arial" w:cs="Arial"/>
          <w:sz w:val="24"/>
          <w:szCs w:val="20"/>
        </w:rPr>
        <w:t xml:space="preserve">Apoyar a la comunidad escolar en la toma de decisiones y soluciones a diversas problemáticas que se puedan presentar. </w:t>
      </w:r>
    </w:p>
    <w:p w:rsidR="001A2C9A" w:rsidRDefault="001A2C9A" w:rsidP="008B62F9">
      <w:pPr>
        <w:spacing w:line="360" w:lineRule="auto"/>
        <w:contextualSpacing/>
        <w:jc w:val="both"/>
        <w:rPr>
          <w:rFonts w:ascii="Arial" w:hAnsi="Arial" w:cs="Arial"/>
          <w:sz w:val="24"/>
          <w:szCs w:val="20"/>
        </w:rPr>
      </w:pPr>
      <w:r>
        <w:rPr>
          <w:rFonts w:ascii="Arial" w:hAnsi="Arial" w:cs="Arial"/>
          <w:sz w:val="24"/>
          <w:szCs w:val="20"/>
        </w:rPr>
        <w:t xml:space="preserve">Mantener una actitud empática ante las situaciones que vivan los alumnos dentro y fuera del Jardín de Niños. </w:t>
      </w:r>
    </w:p>
    <w:p w:rsidR="001A2C9A" w:rsidRDefault="001A2C9A" w:rsidP="008B62F9">
      <w:pPr>
        <w:spacing w:line="360" w:lineRule="auto"/>
        <w:contextualSpacing/>
        <w:jc w:val="both"/>
        <w:rPr>
          <w:rFonts w:ascii="Arial" w:hAnsi="Arial" w:cs="Arial"/>
          <w:sz w:val="24"/>
          <w:szCs w:val="20"/>
        </w:rPr>
      </w:pPr>
      <w:r>
        <w:rPr>
          <w:rFonts w:ascii="Arial" w:hAnsi="Arial" w:cs="Arial"/>
          <w:sz w:val="24"/>
          <w:szCs w:val="20"/>
        </w:rPr>
        <w:t xml:space="preserve">Orientar y guiar a los alumnos para que ellos mismos tengan la capacidad de resolver problemas y conflictos, partiendo de las situaciones que se den entre compañeros hasta llevarlos a su vida diaria. </w:t>
      </w:r>
    </w:p>
    <w:p w:rsidR="004B742F" w:rsidRDefault="001A2C9A" w:rsidP="008B62F9">
      <w:pPr>
        <w:spacing w:line="360" w:lineRule="auto"/>
        <w:contextualSpacing/>
        <w:jc w:val="both"/>
        <w:rPr>
          <w:rFonts w:ascii="Arial" w:hAnsi="Arial" w:cs="Arial"/>
          <w:sz w:val="24"/>
          <w:szCs w:val="20"/>
        </w:rPr>
      </w:pPr>
      <w:r>
        <w:rPr>
          <w:rFonts w:ascii="Arial" w:hAnsi="Arial" w:cs="Arial"/>
          <w:sz w:val="24"/>
          <w:szCs w:val="20"/>
        </w:rPr>
        <w:t>Para la acción reflexiva es necesario a</w:t>
      </w:r>
      <w:r w:rsidR="00067FD4">
        <w:rPr>
          <w:rFonts w:ascii="Arial" w:hAnsi="Arial" w:cs="Arial"/>
          <w:sz w:val="24"/>
          <w:szCs w:val="20"/>
        </w:rPr>
        <w:t>rticular</w:t>
      </w:r>
      <w:r w:rsidR="00067FD4" w:rsidRPr="00067FD4">
        <w:rPr>
          <w:rFonts w:ascii="Arial" w:hAnsi="Arial" w:cs="Arial"/>
          <w:sz w:val="24"/>
          <w:szCs w:val="20"/>
        </w:rPr>
        <w:t xml:space="preserve"> los contenidos curriculares desarrollados en los cursos, las experiencias que la práctica </w:t>
      </w:r>
      <w:r>
        <w:rPr>
          <w:rFonts w:ascii="Arial" w:hAnsi="Arial" w:cs="Arial"/>
          <w:sz w:val="24"/>
          <w:szCs w:val="20"/>
        </w:rPr>
        <w:t xml:space="preserve">profesional docente </w:t>
      </w:r>
      <w:r w:rsidR="00067FD4" w:rsidRPr="00067FD4">
        <w:rPr>
          <w:rFonts w:ascii="Arial" w:hAnsi="Arial" w:cs="Arial"/>
          <w:sz w:val="24"/>
          <w:szCs w:val="20"/>
        </w:rPr>
        <w:t xml:space="preserve">ha dejado en ellos y las propuestas de mejora, innovación o perfeccionamiento de la docencia. </w:t>
      </w:r>
      <w:r>
        <w:rPr>
          <w:rFonts w:ascii="Arial" w:hAnsi="Arial" w:cs="Arial"/>
          <w:sz w:val="24"/>
          <w:szCs w:val="20"/>
        </w:rPr>
        <w:t xml:space="preserve">Es decir, se tendrá que poner con mayor importancia y relevancia a las experiencias adquiridas en las practicas. </w:t>
      </w:r>
    </w:p>
    <w:p w:rsidR="00875514" w:rsidRDefault="00875514" w:rsidP="008B62F9">
      <w:pPr>
        <w:spacing w:line="360" w:lineRule="auto"/>
        <w:contextualSpacing/>
        <w:jc w:val="both"/>
        <w:rPr>
          <w:rFonts w:ascii="Arial" w:hAnsi="Arial" w:cs="Arial"/>
          <w:sz w:val="24"/>
          <w:szCs w:val="20"/>
        </w:rPr>
      </w:pPr>
    </w:p>
    <w:p w:rsidR="001A2C9A" w:rsidRPr="00143EA6" w:rsidRDefault="00E8534B" w:rsidP="008279F8">
      <w:pPr>
        <w:spacing w:line="360" w:lineRule="auto"/>
        <w:jc w:val="both"/>
        <w:rPr>
          <w:rFonts w:ascii="Arial" w:hAnsi="Arial" w:cs="Arial"/>
          <w:color w:val="BFBFBF" w:themeColor="background1" w:themeShade="BF"/>
          <w:sz w:val="24"/>
          <w:szCs w:val="20"/>
        </w:rPr>
      </w:pPr>
      <w:r w:rsidRPr="00143EA6">
        <w:rPr>
          <w:rFonts w:ascii="Arial" w:hAnsi="Arial" w:cs="Arial"/>
          <w:color w:val="BFBFBF" w:themeColor="background1" w:themeShade="BF"/>
          <w:sz w:val="24"/>
          <w:szCs w:val="20"/>
        </w:rPr>
        <w:t>Problemas</w:t>
      </w:r>
    </w:p>
    <w:p w:rsidR="00C54D44" w:rsidRDefault="00C54D44" w:rsidP="008279F8">
      <w:pPr>
        <w:spacing w:line="360" w:lineRule="auto"/>
        <w:jc w:val="both"/>
        <w:rPr>
          <w:rFonts w:ascii="Arial" w:hAnsi="Arial" w:cs="Arial"/>
          <w:sz w:val="24"/>
          <w:szCs w:val="20"/>
        </w:rPr>
      </w:pPr>
      <w:r>
        <w:rPr>
          <w:rFonts w:ascii="Arial" w:hAnsi="Arial" w:cs="Arial"/>
          <w:sz w:val="24"/>
          <w:szCs w:val="20"/>
        </w:rPr>
        <w:t>La modalidad por la que el Jardín de Niños Anita el Bosque López se encuentra trabajando desde el inicio del nuevo ciclo escolar, es virtual. D</w:t>
      </w:r>
      <w:r w:rsidR="008B62F9">
        <w:rPr>
          <w:rFonts w:ascii="Arial" w:hAnsi="Arial" w:cs="Arial"/>
          <w:sz w:val="24"/>
          <w:szCs w:val="20"/>
        </w:rPr>
        <w:t xml:space="preserve">entro de la </w:t>
      </w:r>
      <w:r>
        <w:rPr>
          <w:rFonts w:ascii="Arial" w:hAnsi="Arial" w:cs="Arial"/>
          <w:sz w:val="24"/>
          <w:szCs w:val="20"/>
        </w:rPr>
        <w:t>primera</w:t>
      </w:r>
      <w:r w:rsidR="008B62F9">
        <w:rPr>
          <w:rFonts w:ascii="Arial" w:hAnsi="Arial" w:cs="Arial"/>
          <w:sz w:val="24"/>
          <w:szCs w:val="20"/>
        </w:rPr>
        <w:t xml:space="preserve"> jornada de </w:t>
      </w:r>
      <w:r>
        <w:rPr>
          <w:rFonts w:ascii="Arial" w:hAnsi="Arial" w:cs="Arial"/>
          <w:sz w:val="24"/>
          <w:szCs w:val="20"/>
        </w:rPr>
        <w:t>práctica</w:t>
      </w:r>
      <w:r w:rsidR="008B62F9">
        <w:rPr>
          <w:rFonts w:ascii="Arial" w:hAnsi="Arial" w:cs="Arial"/>
          <w:sz w:val="24"/>
          <w:szCs w:val="20"/>
        </w:rPr>
        <w:t xml:space="preserve">, no fue posible obtener un buen </w:t>
      </w:r>
      <w:r>
        <w:rPr>
          <w:rFonts w:ascii="Arial" w:hAnsi="Arial" w:cs="Arial"/>
          <w:sz w:val="24"/>
          <w:szCs w:val="20"/>
        </w:rPr>
        <w:t>diagnóstico</w:t>
      </w:r>
      <w:r w:rsidR="008B62F9">
        <w:rPr>
          <w:rFonts w:ascii="Arial" w:hAnsi="Arial" w:cs="Arial"/>
          <w:sz w:val="24"/>
          <w:szCs w:val="20"/>
        </w:rPr>
        <w:t xml:space="preserve"> del grupo en general, para detectar a los alumnos con barreras de aprendizaje, puesto que los padres o cuidadores muchas de las veces les brindaban las respuestas a los niños y niñas con el objetivo de que dieran una respuesta rápida y correcta, pero esto no les </w:t>
      </w:r>
      <w:r>
        <w:rPr>
          <w:rFonts w:ascii="Arial" w:hAnsi="Arial" w:cs="Arial"/>
          <w:sz w:val="24"/>
          <w:szCs w:val="20"/>
        </w:rPr>
        <w:t>permitía realizar una reflexión ni</w:t>
      </w:r>
      <w:r w:rsidR="008B62F9">
        <w:rPr>
          <w:rFonts w:ascii="Arial" w:hAnsi="Arial" w:cs="Arial"/>
          <w:sz w:val="24"/>
          <w:szCs w:val="20"/>
        </w:rPr>
        <w:t xml:space="preserve"> análisis para </w:t>
      </w:r>
      <w:r>
        <w:rPr>
          <w:rFonts w:ascii="Arial" w:hAnsi="Arial" w:cs="Arial"/>
          <w:sz w:val="24"/>
          <w:szCs w:val="20"/>
        </w:rPr>
        <w:t xml:space="preserve">cumplir </w:t>
      </w:r>
      <w:r w:rsidR="008B62F9">
        <w:rPr>
          <w:rFonts w:ascii="Arial" w:hAnsi="Arial" w:cs="Arial"/>
          <w:sz w:val="24"/>
          <w:szCs w:val="20"/>
        </w:rPr>
        <w:t xml:space="preserve">el objetivo de favorecer el </w:t>
      </w:r>
      <w:r>
        <w:rPr>
          <w:rFonts w:ascii="Arial" w:hAnsi="Arial" w:cs="Arial"/>
          <w:sz w:val="24"/>
          <w:szCs w:val="20"/>
        </w:rPr>
        <w:t>aprendizaje</w:t>
      </w:r>
      <w:r w:rsidR="008B62F9">
        <w:rPr>
          <w:rFonts w:ascii="Arial" w:hAnsi="Arial" w:cs="Arial"/>
          <w:sz w:val="24"/>
          <w:szCs w:val="20"/>
        </w:rPr>
        <w:t xml:space="preserve"> esperado</w:t>
      </w:r>
      <w:r>
        <w:rPr>
          <w:rFonts w:ascii="Arial" w:hAnsi="Arial" w:cs="Arial"/>
          <w:sz w:val="24"/>
          <w:szCs w:val="20"/>
        </w:rPr>
        <w:t xml:space="preserve"> trabajado en las clases a distancia</w:t>
      </w:r>
      <w:r w:rsidR="008B62F9">
        <w:rPr>
          <w:rFonts w:ascii="Arial" w:hAnsi="Arial" w:cs="Arial"/>
          <w:sz w:val="24"/>
          <w:szCs w:val="20"/>
        </w:rPr>
        <w:t xml:space="preserve">, </w:t>
      </w:r>
      <w:r>
        <w:rPr>
          <w:rFonts w:ascii="Arial" w:hAnsi="Arial" w:cs="Arial"/>
          <w:sz w:val="24"/>
          <w:szCs w:val="20"/>
        </w:rPr>
        <w:t xml:space="preserve">dependiendo de los </w:t>
      </w:r>
      <w:r w:rsidR="008B62F9">
        <w:rPr>
          <w:rFonts w:ascii="Arial" w:hAnsi="Arial" w:cs="Arial"/>
          <w:sz w:val="24"/>
          <w:szCs w:val="20"/>
        </w:rPr>
        <w:lastRenderedPageBreak/>
        <w:t xml:space="preserve">campos de </w:t>
      </w:r>
      <w:r>
        <w:rPr>
          <w:rFonts w:ascii="Arial" w:hAnsi="Arial" w:cs="Arial"/>
          <w:sz w:val="24"/>
          <w:szCs w:val="20"/>
        </w:rPr>
        <w:t>formación</w:t>
      </w:r>
      <w:r w:rsidR="008B62F9">
        <w:rPr>
          <w:rFonts w:ascii="Arial" w:hAnsi="Arial" w:cs="Arial"/>
          <w:sz w:val="24"/>
          <w:szCs w:val="20"/>
        </w:rPr>
        <w:t xml:space="preserve"> </w:t>
      </w:r>
      <w:r>
        <w:rPr>
          <w:rFonts w:ascii="Arial" w:hAnsi="Arial" w:cs="Arial"/>
          <w:sz w:val="24"/>
          <w:szCs w:val="20"/>
        </w:rPr>
        <w:t>académico</w:t>
      </w:r>
      <w:r w:rsidR="00875514">
        <w:rPr>
          <w:rFonts w:ascii="Arial" w:hAnsi="Arial" w:cs="Arial"/>
          <w:sz w:val="24"/>
          <w:szCs w:val="20"/>
        </w:rPr>
        <w:t xml:space="preserve"> y áreas de desarrollo. Esto es muy importante y no hay que dejarlo de lado, sino que hay que co</w:t>
      </w:r>
      <w:r w:rsidR="001777D4">
        <w:rPr>
          <w:rFonts w:ascii="Arial" w:hAnsi="Arial" w:cs="Arial"/>
          <w:sz w:val="24"/>
          <w:szCs w:val="20"/>
        </w:rPr>
        <w:t>nstruir una educación inclusiva</w:t>
      </w:r>
      <w:r w:rsidR="00875514" w:rsidRPr="00875514">
        <w:rPr>
          <w:rFonts w:ascii="Arial" w:hAnsi="Arial" w:cs="Arial"/>
          <w:sz w:val="24"/>
          <w:szCs w:val="20"/>
        </w:rPr>
        <w:t xml:space="preserve"> </w:t>
      </w:r>
      <w:r w:rsidR="001777D4">
        <w:rPr>
          <w:rFonts w:ascii="Arial" w:hAnsi="Arial" w:cs="Arial"/>
          <w:sz w:val="24"/>
          <w:szCs w:val="20"/>
        </w:rPr>
        <w:t xml:space="preserve">generando </w:t>
      </w:r>
      <w:r w:rsidR="00875514" w:rsidRPr="00875514">
        <w:rPr>
          <w:rFonts w:ascii="Arial" w:hAnsi="Arial" w:cs="Arial"/>
          <w:sz w:val="24"/>
          <w:szCs w:val="20"/>
        </w:rPr>
        <w:t>un ambiente donde todos los alumnos logren recibir la atención necesaria para adquirir un conocimiento cognitivo sin excepción</w:t>
      </w:r>
      <w:r w:rsidR="001777D4">
        <w:rPr>
          <w:rFonts w:ascii="Arial" w:hAnsi="Arial" w:cs="Arial"/>
          <w:sz w:val="24"/>
          <w:szCs w:val="20"/>
        </w:rPr>
        <w:t xml:space="preserve"> alguna (Martínez, C. 2021)</w:t>
      </w:r>
    </w:p>
    <w:p w:rsidR="00131F40" w:rsidRDefault="00143EA6" w:rsidP="008279F8">
      <w:pPr>
        <w:spacing w:line="360" w:lineRule="auto"/>
        <w:jc w:val="both"/>
        <w:rPr>
          <w:rFonts w:ascii="Arial" w:hAnsi="Arial" w:cs="Arial"/>
          <w:sz w:val="24"/>
          <w:szCs w:val="20"/>
        </w:rPr>
      </w:pPr>
      <w:r>
        <w:rPr>
          <w:rFonts w:ascii="Arial" w:hAnsi="Arial" w:cs="Arial"/>
          <w:sz w:val="24"/>
          <w:szCs w:val="20"/>
        </w:rPr>
        <w:t>L</w:t>
      </w:r>
      <w:r w:rsidR="00C54D44">
        <w:rPr>
          <w:rFonts w:ascii="Arial" w:hAnsi="Arial" w:cs="Arial"/>
          <w:sz w:val="24"/>
          <w:szCs w:val="20"/>
        </w:rPr>
        <w:t xml:space="preserve">os problemas a los que se enfrenta la docencia son más recurrentes, pues de acuerdo a experiencias pasadas la falta de capacitación y </w:t>
      </w:r>
      <w:r>
        <w:rPr>
          <w:rFonts w:ascii="Arial" w:hAnsi="Arial" w:cs="Arial"/>
          <w:sz w:val="24"/>
          <w:szCs w:val="20"/>
        </w:rPr>
        <w:t xml:space="preserve">de </w:t>
      </w:r>
      <w:r w:rsidR="00C54D44">
        <w:rPr>
          <w:rFonts w:ascii="Arial" w:hAnsi="Arial" w:cs="Arial"/>
          <w:sz w:val="24"/>
          <w:szCs w:val="20"/>
        </w:rPr>
        <w:t xml:space="preserve">adquisición de </w:t>
      </w:r>
      <w:r w:rsidR="00131F40">
        <w:rPr>
          <w:rFonts w:ascii="Arial" w:hAnsi="Arial" w:cs="Arial"/>
          <w:sz w:val="24"/>
          <w:szCs w:val="20"/>
        </w:rPr>
        <w:t>conocimientos</w:t>
      </w:r>
      <w:r w:rsidR="00C54D44">
        <w:rPr>
          <w:rFonts w:ascii="Arial" w:hAnsi="Arial" w:cs="Arial"/>
          <w:sz w:val="24"/>
          <w:szCs w:val="20"/>
        </w:rPr>
        <w:t xml:space="preserve"> y estrategias para saber </w:t>
      </w:r>
      <w:r w:rsidR="00131F40">
        <w:rPr>
          <w:rFonts w:ascii="Arial" w:hAnsi="Arial" w:cs="Arial"/>
          <w:sz w:val="24"/>
          <w:szCs w:val="20"/>
        </w:rPr>
        <w:t>cómo</w:t>
      </w:r>
      <w:r w:rsidR="00C54D44">
        <w:rPr>
          <w:rFonts w:ascii="Arial" w:hAnsi="Arial" w:cs="Arial"/>
          <w:sz w:val="24"/>
          <w:szCs w:val="20"/>
        </w:rPr>
        <w:t xml:space="preserve"> tratar a un niño con barrera</w:t>
      </w:r>
      <w:r w:rsidR="00131F40">
        <w:rPr>
          <w:rFonts w:ascii="Arial" w:hAnsi="Arial" w:cs="Arial"/>
          <w:sz w:val="24"/>
          <w:szCs w:val="20"/>
        </w:rPr>
        <w:t>s</w:t>
      </w:r>
      <w:r w:rsidR="00C54D44">
        <w:rPr>
          <w:rFonts w:ascii="Arial" w:hAnsi="Arial" w:cs="Arial"/>
          <w:sz w:val="24"/>
          <w:szCs w:val="20"/>
        </w:rPr>
        <w:t xml:space="preserve"> de aprendiz</w:t>
      </w:r>
      <w:r w:rsidR="00131F40">
        <w:rPr>
          <w:rFonts w:ascii="Arial" w:hAnsi="Arial" w:cs="Arial"/>
          <w:sz w:val="24"/>
          <w:szCs w:val="20"/>
        </w:rPr>
        <w:t>aje más severas como el autismo, han sido desafíos muy grandes de lograr. Se necesitó hacer una búsqueda de actividades y estrategias para llamar la atención del niño, para que perm</w:t>
      </w:r>
      <w:r>
        <w:rPr>
          <w:rFonts w:ascii="Arial" w:hAnsi="Arial" w:cs="Arial"/>
          <w:sz w:val="24"/>
          <w:szCs w:val="20"/>
        </w:rPr>
        <w:t>aneciera en el salón de clases, y</w:t>
      </w:r>
      <w:r w:rsidR="00131F40">
        <w:rPr>
          <w:rFonts w:ascii="Arial" w:hAnsi="Arial" w:cs="Arial"/>
          <w:sz w:val="24"/>
          <w:szCs w:val="20"/>
        </w:rPr>
        <w:t xml:space="preserve"> para que favoreciera su desarrollo cognitivo y socioemocional. </w:t>
      </w:r>
    </w:p>
    <w:p w:rsidR="00131F40" w:rsidRDefault="00143EA6" w:rsidP="008279F8">
      <w:pPr>
        <w:spacing w:line="360" w:lineRule="auto"/>
        <w:jc w:val="both"/>
        <w:rPr>
          <w:rFonts w:ascii="Arial" w:hAnsi="Arial" w:cs="Arial"/>
          <w:sz w:val="24"/>
          <w:szCs w:val="20"/>
        </w:rPr>
      </w:pPr>
      <w:r>
        <w:rPr>
          <w:rFonts w:ascii="Arial" w:hAnsi="Arial" w:cs="Arial"/>
          <w:sz w:val="24"/>
          <w:szCs w:val="20"/>
        </w:rPr>
        <w:t xml:space="preserve">Dicho esto, </w:t>
      </w:r>
      <w:r w:rsidR="00131F40">
        <w:rPr>
          <w:rFonts w:ascii="Arial" w:hAnsi="Arial" w:cs="Arial"/>
          <w:sz w:val="24"/>
          <w:szCs w:val="20"/>
        </w:rPr>
        <w:t xml:space="preserve">la diversidad de costumbres, actitudes, diferentes formas de pensar, etc. de los estudiantes, </w:t>
      </w:r>
      <w:r>
        <w:rPr>
          <w:rFonts w:ascii="Arial" w:hAnsi="Arial" w:cs="Arial"/>
          <w:sz w:val="24"/>
          <w:szCs w:val="20"/>
        </w:rPr>
        <w:t xml:space="preserve">son aspectos influyentes pues a pesar de que pasan </w:t>
      </w:r>
      <w:r w:rsidR="00131F40">
        <w:rPr>
          <w:rFonts w:ascii="Arial" w:hAnsi="Arial" w:cs="Arial"/>
          <w:sz w:val="24"/>
          <w:szCs w:val="20"/>
        </w:rPr>
        <w:t xml:space="preserve">una parte del día en las instituciones educativas, la mayor parte del tiempo </w:t>
      </w:r>
      <w:r w:rsidR="008279F8">
        <w:rPr>
          <w:rFonts w:ascii="Arial" w:hAnsi="Arial" w:cs="Arial"/>
          <w:sz w:val="24"/>
          <w:szCs w:val="20"/>
        </w:rPr>
        <w:t>están</w:t>
      </w:r>
      <w:r w:rsidR="00131F40">
        <w:rPr>
          <w:rFonts w:ascii="Arial" w:hAnsi="Arial" w:cs="Arial"/>
          <w:sz w:val="24"/>
          <w:szCs w:val="20"/>
        </w:rPr>
        <w:t xml:space="preserve"> conviviendo con su familia y </w:t>
      </w:r>
      <w:r>
        <w:rPr>
          <w:rFonts w:ascii="Arial" w:hAnsi="Arial" w:cs="Arial"/>
          <w:sz w:val="24"/>
          <w:szCs w:val="20"/>
        </w:rPr>
        <w:t>suelen tomar</w:t>
      </w:r>
      <w:r w:rsidR="00131F40">
        <w:rPr>
          <w:rFonts w:ascii="Arial" w:hAnsi="Arial" w:cs="Arial"/>
          <w:sz w:val="24"/>
          <w:szCs w:val="20"/>
        </w:rPr>
        <w:t xml:space="preserve"> ideas que no son adecuadas de acuerdo a su edad, es por eso que el compromiso como educadoras es la formación de los niños y niñas </w:t>
      </w:r>
      <w:r>
        <w:rPr>
          <w:rFonts w:ascii="Arial" w:hAnsi="Arial" w:cs="Arial"/>
          <w:sz w:val="24"/>
          <w:szCs w:val="20"/>
        </w:rPr>
        <w:t xml:space="preserve">en la </w:t>
      </w:r>
      <w:r w:rsidR="00131F40">
        <w:rPr>
          <w:rFonts w:ascii="Arial" w:hAnsi="Arial" w:cs="Arial"/>
          <w:sz w:val="24"/>
          <w:szCs w:val="20"/>
        </w:rPr>
        <w:t xml:space="preserve">educación preescolar. </w:t>
      </w:r>
    </w:p>
    <w:p w:rsidR="00143EA6" w:rsidRPr="00944DF6" w:rsidRDefault="00143EA6" w:rsidP="00143EA6">
      <w:pPr>
        <w:rPr>
          <w:rFonts w:ascii="Arial" w:hAnsi="Arial" w:cs="Arial"/>
          <w:color w:val="BFBFBF" w:themeColor="background1" w:themeShade="BF"/>
          <w:sz w:val="24"/>
        </w:rPr>
      </w:pPr>
      <w:r w:rsidRPr="00944DF6">
        <w:rPr>
          <w:rFonts w:ascii="Arial" w:hAnsi="Arial" w:cs="Arial"/>
          <w:color w:val="BFBFBF" w:themeColor="background1" w:themeShade="BF"/>
          <w:sz w:val="24"/>
        </w:rPr>
        <w:t xml:space="preserve">Planificación </w:t>
      </w:r>
    </w:p>
    <w:p w:rsidR="00143EA6" w:rsidRDefault="00143EA6" w:rsidP="00143EA6">
      <w:pPr>
        <w:spacing w:line="360" w:lineRule="auto"/>
        <w:rPr>
          <w:rFonts w:ascii="Arial" w:hAnsi="Arial" w:cs="Arial"/>
          <w:sz w:val="24"/>
        </w:rPr>
      </w:pPr>
      <w:r>
        <w:rPr>
          <w:rFonts w:ascii="Arial" w:hAnsi="Arial" w:cs="Arial"/>
          <w:sz w:val="24"/>
        </w:rPr>
        <w:t xml:space="preserve">De acuerdo a lo que se ha observado en el tránsito de las variadas jornadas de práctica desde primer año en la Normal, se han identificado alumnos con distintas barreras para el aprendizaje, esta problemática </w:t>
      </w:r>
      <w:r w:rsidRPr="00B1597D">
        <w:rPr>
          <w:rFonts w:ascii="Arial" w:hAnsi="Arial" w:cs="Arial"/>
          <w:sz w:val="24"/>
        </w:rPr>
        <w:t>hace notar la evidente necesidad de brindar apoyo emocional a los docentes y ofrecer las herramientas adecuadas, que los haga sentir seguros y capaces, de llevar a cabo esta labor.</w:t>
      </w:r>
      <w:r>
        <w:rPr>
          <w:rFonts w:ascii="Arial" w:hAnsi="Arial" w:cs="Arial"/>
          <w:sz w:val="24"/>
        </w:rPr>
        <w:t xml:space="preserve"> Pues de acuerdo a lo que anteriormente se mencionó, hace falta de preparación docente sobre cómo trabajar con alumnos que tienen barreras en el aprendizaje. </w:t>
      </w:r>
    </w:p>
    <w:p w:rsidR="00143EA6" w:rsidRDefault="00143EA6" w:rsidP="00143EA6">
      <w:pPr>
        <w:spacing w:line="360" w:lineRule="auto"/>
        <w:rPr>
          <w:rFonts w:ascii="Arial" w:hAnsi="Arial" w:cs="Arial"/>
          <w:sz w:val="24"/>
        </w:rPr>
      </w:pPr>
      <w:r>
        <w:rPr>
          <w:rFonts w:ascii="Arial" w:hAnsi="Arial" w:cs="Arial"/>
          <w:sz w:val="24"/>
        </w:rPr>
        <w:t xml:space="preserve">Si bien es cierto y como lo mencionan </w:t>
      </w:r>
      <w:proofErr w:type="spellStart"/>
      <w:r>
        <w:rPr>
          <w:rFonts w:ascii="Arial" w:hAnsi="Arial" w:cs="Arial"/>
          <w:sz w:val="24"/>
        </w:rPr>
        <w:t>Alverez</w:t>
      </w:r>
      <w:proofErr w:type="spellEnd"/>
      <w:r>
        <w:rPr>
          <w:rFonts w:ascii="Arial" w:hAnsi="Arial" w:cs="Arial"/>
          <w:sz w:val="24"/>
        </w:rPr>
        <w:t xml:space="preserve">, S. y Carolina, N. (2017) en la mayoría de las instituciones se cuenta con personal de USAER </w:t>
      </w:r>
      <w:r w:rsidRPr="00A027E4">
        <w:rPr>
          <w:rFonts w:ascii="Arial" w:hAnsi="Arial" w:cs="Arial"/>
          <w:sz w:val="24"/>
        </w:rPr>
        <w:t>La Unidad de Apoyo a la Educación Regular</w:t>
      </w:r>
      <w:r>
        <w:rPr>
          <w:rFonts w:ascii="Arial" w:hAnsi="Arial" w:cs="Arial"/>
          <w:sz w:val="24"/>
        </w:rPr>
        <w:t xml:space="preserve">, quién brinda un apoyo importante en los alumnos que lo requieren, además cuentan con la formación y capacitación necesaria para </w:t>
      </w:r>
      <w:r>
        <w:rPr>
          <w:rFonts w:ascii="Arial" w:hAnsi="Arial" w:cs="Arial"/>
          <w:sz w:val="24"/>
        </w:rPr>
        <w:lastRenderedPageBreak/>
        <w:t xml:space="preserve">desempeñar la labor. Sin embargo, la educadora es la que debe tomar el papel más importante en el desarrollo de estos niños y niñas, pues es quien mejor conoce las necesidades y características de su grupo, por lo que le corresponde ser un investigador permanente en la práctica docente. </w:t>
      </w:r>
    </w:p>
    <w:p w:rsidR="00143EA6" w:rsidRDefault="00143EA6" w:rsidP="00143EA6">
      <w:pPr>
        <w:spacing w:line="360" w:lineRule="auto"/>
        <w:rPr>
          <w:rFonts w:ascii="Arial" w:hAnsi="Arial" w:cs="Arial"/>
          <w:sz w:val="24"/>
        </w:rPr>
      </w:pPr>
      <w:r>
        <w:rPr>
          <w:rFonts w:ascii="Arial" w:hAnsi="Arial" w:cs="Arial"/>
          <w:sz w:val="24"/>
        </w:rPr>
        <w:t xml:space="preserve">Por otro lado, una de las principales causas posibles que dan pie a este problema, es que en la formación profesional </w:t>
      </w:r>
      <w:r w:rsidRPr="00DB45FF">
        <w:rPr>
          <w:rFonts w:ascii="Arial" w:hAnsi="Arial" w:cs="Arial"/>
          <w:sz w:val="24"/>
        </w:rPr>
        <w:t xml:space="preserve">donde los </w:t>
      </w:r>
      <w:r>
        <w:rPr>
          <w:rFonts w:ascii="Arial" w:hAnsi="Arial" w:cs="Arial"/>
          <w:sz w:val="24"/>
        </w:rPr>
        <w:t xml:space="preserve">docentes </w:t>
      </w:r>
      <w:r w:rsidRPr="00DB45FF">
        <w:rPr>
          <w:rFonts w:ascii="Arial" w:hAnsi="Arial" w:cs="Arial"/>
          <w:sz w:val="24"/>
        </w:rPr>
        <w:t xml:space="preserve">tienden a prepararse para la enseñanza aprendizaje de niñas sin ninguna dificultad física y sensorial, y al presentarse casos de niñas con necesidades especiales tiende a entorpecer el proceso </w:t>
      </w:r>
      <w:r>
        <w:rPr>
          <w:rFonts w:ascii="Arial" w:hAnsi="Arial" w:cs="Arial"/>
          <w:sz w:val="24"/>
        </w:rPr>
        <w:t xml:space="preserve">y por ende de los practicantes que aún siguen en dicha formación, no cuentan con conocimientos sobre las metodologías y estrategias que se pueden implementar para crear un aula inclusiva o el trato que se les debe dar según las barreras individuales para el aprendizaje que presenten los alumnos y alumnas. </w:t>
      </w:r>
    </w:p>
    <w:p w:rsidR="00143EA6" w:rsidRDefault="00143EA6" w:rsidP="00143EA6">
      <w:pPr>
        <w:spacing w:line="360" w:lineRule="auto"/>
        <w:rPr>
          <w:rFonts w:ascii="Arial" w:hAnsi="Arial" w:cs="Arial"/>
          <w:sz w:val="24"/>
        </w:rPr>
      </w:pPr>
      <w:r>
        <w:rPr>
          <w:rFonts w:ascii="Arial" w:hAnsi="Arial" w:cs="Arial"/>
          <w:sz w:val="24"/>
        </w:rPr>
        <w:t xml:space="preserve">También es importante tomar en cuenta que la pandemia generó gran atraso en los avances del aprendizaje de estos alumnos, y a pesar de que las clases fueron de manera virtual no se conectaban por diferentes situaciones personales, económicas o sociales y conforme a lo que mencionan Pastrana, M. y </w:t>
      </w:r>
      <w:proofErr w:type="spellStart"/>
      <w:r>
        <w:rPr>
          <w:rFonts w:ascii="Arial" w:hAnsi="Arial" w:cs="Arial"/>
          <w:sz w:val="24"/>
        </w:rPr>
        <w:t>Moquera</w:t>
      </w:r>
      <w:proofErr w:type="spellEnd"/>
      <w:r>
        <w:rPr>
          <w:rFonts w:ascii="Arial" w:hAnsi="Arial" w:cs="Arial"/>
          <w:sz w:val="24"/>
        </w:rPr>
        <w:t xml:space="preserve"> S. (2021), </w:t>
      </w:r>
      <w:r w:rsidRPr="009A0FEC">
        <w:rPr>
          <w:rFonts w:ascii="Arial" w:hAnsi="Arial" w:cs="Arial"/>
          <w:sz w:val="24"/>
        </w:rPr>
        <w:t>asocia</w:t>
      </w:r>
      <w:r>
        <w:rPr>
          <w:rFonts w:ascii="Arial" w:hAnsi="Arial" w:cs="Arial"/>
          <w:sz w:val="24"/>
        </w:rPr>
        <w:t>n</w:t>
      </w:r>
      <w:r w:rsidRPr="009A0FEC">
        <w:rPr>
          <w:rFonts w:ascii="Arial" w:hAnsi="Arial" w:cs="Arial"/>
          <w:sz w:val="24"/>
        </w:rPr>
        <w:t xml:space="preserve"> la condición de vulnerabilidad social a los resultados de pobreza, </w:t>
      </w:r>
      <w:r>
        <w:rPr>
          <w:rFonts w:ascii="Arial" w:hAnsi="Arial" w:cs="Arial"/>
          <w:sz w:val="24"/>
        </w:rPr>
        <w:t xml:space="preserve">pues el contexto socioeconómico en el que se encuentra la institución es medio bajo y las entrevistas individuales que se aplicaron al inicio del ciclo escolar fueron muestra de ello, al observar un poco el contexto inmediato en el que cada uno de los alumnos viven. </w:t>
      </w:r>
    </w:p>
    <w:p w:rsidR="00143EA6" w:rsidRDefault="00143EA6" w:rsidP="00143EA6">
      <w:pPr>
        <w:spacing w:line="360" w:lineRule="auto"/>
        <w:contextualSpacing/>
        <w:rPr>
          <w:rFonts w:ascii="Arial" w:hAnsi="Arial" w:cs="Arial"/>
          <w:sz w:val="24"/>
        </w:rPr>
      </w:pPr>
      <w:r>
        <w:rPr>
          <w:rFonts w:ascii="Arial" w:hAnsi="Arial" w:cs="Arial"/>
          <w:sz w:val="24"/>
        </w:rPr>
        <w:t>Dicho problema, no solamente afecta a los alumnos y alumnas que tengan barreras para el aprendizaje, sino que a la educadora también.</w:t>
      </w:r>
    </w:p>
    <w:p w:rsidR="00143EA6" w:rsidRDefault="00143EA6" w:rsidP="00143EA6">
      <w:pPr>
        <w:spacing w:line="360" w:lineRule="auto"/>
        <w:contextualSpacing/>
        <w:rPr>
          <w:rFonts w:ascii="Arial" w:hAnsi="Arial" w:cs="Arial"/>
          <w:sz w:val="24"/>
        </w:rPr>
      </w:pPr>
      <w:r>
        <w:rPr>
          <w:rFonts w:ascii="Arial" w:hAnsi="Arial" w:cs="Arial"/>
          <w:sz w:val="24"/>
        </w:rPr>
        <w:t>A los niños con barreras para el aprendizaje, los afecta porque no pueden recibir una enseñanza adecuada a sus necesidades y por ende no adquieren aprendizajes significativos que les son necesarios para poder desenvolverse en su vida cotidiana y por el paso de los siguientes niveles educativos. Es por esto que Álvarez, J. (2015)</w:t>
      </w:r>
      <w:r w:rsidRPr="00260E02">
        <w:rPr>
          <w:rFonts w:ascii="Arial" w:hAnsi="Arial" w:cs="Arial"/>
          <w:sz w:val="24"/>
        </w:rPr>
        <w:t xml:space="preserve"> </w:t>
      </w:r>
      <w:r>
        <w:rPr>
          <w:rFonts w:ascii="Arial" w:hAnsi="Arial" w:cs="Arial"/>
          <w:sz w:val="24"/>
        </w:rPr>
        <w:t xml:space="preserve">menciona </w:t>
      </w:r>
      <w:r w:rsidRPr="00260E02">
        <w:rPr>
          <w:rFonts w:ascii="Arial" w:hAnsi="Arial" w:cs="Arial"/>
          <w:sz w:val="24"/>
        </w:rPr>
        <w:t>que los profesores deben enfocar su trabajo a los niños que presentan dificultades en su aprendizaje y quienes requieren mayor atención</w:t>
      </w:r>
      <w:r>
        <w:rPr>
          <w:rFonts w:ascii="Arial" w:hAnsi="Arial" w:cs="Arial"/>
          <w:sz w:val="24"/>
        </w:rPr>
        <w:t>.</w:t>
      </w:r>
    </w:p>
    <w:p w:rsidR="00143EA6" w:rsidRDefault="00143EA6" w:rsidP="00143EA6">
      <w:pPr>
        <w:spacing w:line="360" w:lineRule="auto"/>
        <w:rPr>
          <w:rFonts w:ascii="Arial" w:hAnsi="Arial" w:cs="Arial"/>
          <w:sz w:val="24"/>
        </w:rPr>
      </w:pPr>
      <w:r>
        <w:rPr>
          <w:rFonts w:ascii="Arial" w:hAnsi="Arial" w:cs="Arial"/>
          <w:sz w:val="24"/>
        </w:rPr>
        <w:lastRenderedPageBreak/>
        <w:t xml:space="preserve">Claramente, también es un problema que afecta a la educadora, porque si las estrategias aplicadas en el aula son las mismas para todos los alumnos en general, se podrá perder la atención y los niños tendrán dificultades para resolver dichas estrategias; habrá descontrol en el grupo y no se cumplirán los aprendizajes esperados de los campos y áreas, planteados para las jornadas de trabajo. </w:t>
      </w:r>
    </w:p>
    <w:p w:rsidR="00143EA6" w:rsidRPr="005B39ED" w:rsidRDefault="00143EA6" w:rsidP="00143EA6">
      <w:pPr>
        <w:spacing w:line="360" w:lineRule="auto"/>
        <w:rPr>
          <w:rFonts w:ascii="Arial" w:hAnsi="Arial" w:cs="Arial"/>
          <w:color w:val="BFBFBF" w:themeColor="background1" w:themeShade="BF"/>
          <w:sz w:val="24"/>
        </w:rPr>
      </w:pPr>
      <w:r w:rsidRPr="005B39ED">
        <w:rPr>
          <w:rFonts w:ascii="Arial" w:hAnsi="Arial" w:cs="Arial"/>
          <w:color w:val="BFBFBF" w:themeColor="background1" w:themeShade="BF"/>
          <w:sz w:val="24"/>
        </w:rPr>
        <w:t>Objetivos</w:t>
      </w:r>
    </w:p>
    <w:p w:rsidR="00143EA6" w:rsidRPr="005B39ED" w:rsidRDefault="00143EA6" w:rsidP="00143EA6">
      <w:pPr>
        <w:spacing w:line="360" w:lineRule="auto"/>
        <w:contextualSpacing/>
        <w:rPr>
          <w:rFonts w:ascii="Arial" w:hAnsi="Arial" w:cs="Arial"/>
          <w:sz w:val="24"/>
        </w:rPr>
      </w:pPr>
      <w:r w:rsidRPr="005B39ED">
        <w:rPr>
          <w:rFonts w:ascii="Arial" w:hAnsi="Arial" w:cs="Arial"/>
          <w:sz w:val="24"/>
        </w:rPr>
        <w:t>Investigar acerca de las barreras para el aprendizaje que exist</w:t>
      </w:r>
      <w:r>
        <w:rPr>
          <w:rFonts w:ascii="Arial" w:hAnsi="Arial" w:cs="Arial"/>
          <w:sz w:val="24"/>
        </w:rPr>
        <w:t xml:space="preserve">en el aula de tercero; </w:t>
      </w:r>
      <w:r w:rsidRPr="005B39ED">
        <w:rPr>
          <w:rFonts w:ascii="Arial" w:hAnsi="Arial" w:cs="Arial"/>
          <w:sz w:val="24"/>
        </w:rPr>
        <w:t>como los son el hiperatismo y problemas en el lenguaje,</w:t>
      </w:r>
      <w:r>
        <w:rPr>
          <w:rFonts w:ascii="Arial" w:hAnsi="Arial" w:cs="Arial"/>
          <w:sz w:val="24"/>
        </w:rPr>
        <w:t xml:space="preserve"> a través de instrumentos de recolección de datos como entrevistas e indicadores de observación, contrastándolos con información que argumente dichos resultados; esto</w:t>
      </w:r>
      <w:r w:rsidRPr="005B39ED">
        <w:rPr>
          <w:rFonts w:ascii="Arial" w:hAnsi="Arial" w:cs="Arial"/>
          <w:sz w:val="24"/>
        </w:rPr>
        <w:t xml:space="preserve"> </w:t>
      </w:r>
      <w:r>
        <w:rPr>
          <w:rFonts w:ascii="Arial" w:hAnsi="Arial" w:cs="Arial"/>
          <w:sz w:val="24"/>
        </w:rPr>
        <w:t xml:space="preserve">para </w:t>
      </w:r>
      <w:r w:rsidRPr="005B39ED">
        <w:rPr>
          <w:rFonts w:ascii="Arial" w:hAnsi="Arial" w:cs="Arial"/>
          <w:sz w:val="24"/>
        </w:rPr>
        <w:t>conocer las características</w:t>
      </w:r>
      <w:r>
        <w:rPr>
          <w:rFonts w:ascii="Arial" w:hAnsi="Arial" w:cs="Arial"/>
          <w:sz w:val="24"/>
        </w:rPr>
        <w:t xml:space="preserve">, estilos </w:t>
      </w:r>
      <w:r w:rsidRPr="005B39ED">
        <w:rPr>
          <w:rFonts w:ascii="Arial" w:hAnsi="Arial" w:cs="Arial"/>
          <w:sz w:val="24"/>
        </w:rPr>
        <w:t xml:space="preserve">y ritmos de aprendizaje que presentan estos alumnos. </w:t>
      </w:r>
    </w:p>
    <w:p w:rsidR="00143EA6" w:rsidRDefault="00143EA6" w:rsidP="00143EA6">
      <w:pPr>
        <w:spacing w:line="360" w:lineRule="auto"/>
        <w:contextualSpacing/>
        <w:rPr>
          <w:rFonts w:ascii="Arial" w:hAnsi="Arial" w:cs="Arial"/>
          <w:sz w:val="24"/>
        </w:rPr>
      </w:pPr>
      <w:r w:rsidRPr="005B39ED">
        <w:rPr>
          <w:rFonts w:ascii="Arial" w:hAnsi="Arial" w:cs="Arial"/>
          <w:sz w:val="24"/>
        </w:rPr>
        <w:t>Diseñar, aplicar y evaluar una propuesta de estrategias que permita favorecer el aprendizaje</w:t>
      </w:r>
      <w:r>
        <w:rPr>
          <w:rFonts w:ascii="Arial" w:hAnsi="Arial" w:cs="Arial"/>
          <w:sz w:val="24"/>
        </w:rPr>
        <w:t xml:space="preserve"> y la</w:t>
      </w:r>
      <w:r w:rsidRPr="005B39ED">
        <w:rPr>
          <w:rFonts w:ascii="Arial" w:hAnsi="Arial" w:cs="Arial"/>
          <w:sz w:val="24"/>
        </w:rPr>
        <w:t xml:space="preserve"> dimensión de autorregulación del desarrollo socioemocional de los alumnos detectados con barreras para el aprendizaje mediante el uso de recursos tecnológicos.</w:t>
      </w:r>
    </w:p>
    <w:p w:rsidR="00143EA6" w:rsidRDefault="00143EA6" w:rsidP="00143EA6">
      <w:pPr>
        <w:spacing w:line="360" w:lineRule="auto"/>
        <w:contextualSpacing/>
        <w:rPr>
          <w:rFonts w:ascii="Arial" w:hAnsi="Arial" w:cs="Arial"/>
          <w:color w:val="BFBFBF" w:themeColor="background1" w:themeShade="BF"/>
          <w:sz w:val="24"/>
        </w:rPr>
      </w:pPr>
      <w:r w:rsidRPr="00F64E70">
        <w:rPr>
          <w:rFonts w:ascii="Arial" w:hAnsi="Arial" w:cs="Arial"/>
          <w:color w:val="BFBFBF" w:themeColor="background1" w:themeShade="BF"/>
          <w:sz w:val="24"/>
        </w:rPr>
        <w:t xml:space="preserve">Contexto </w:t>
      </w:r>
    </w:p>
    <w:p w:rsidR="00143EA6" w:rsidRPr="00F64E70" w:rsidRDefault="00143EA6" w:rsidP="00143EA6">
      <w:pPr>
        <w:spacing w:line="360" w:lineRule="auto"/>
        <w:contextualSpacing/>
        <w:rPr>
          <w:rFonts w:ascii="Arial" w:hAnsi="Arial" w:cs="Arial"/>
          <w:color w:val="BFBFBF" w:themeColor="background1" w:themeShade="BF"/>
          <w:sz w:val="24"/>
        </w:rPr>
      </w:pPr>
      <w:r>
        <w:rPr>
          <w:rFonts w:ascii="Arial" w:hAnsi="Arial" w:cs="Arial"/>
          <w:sz w:val="24"/>
        </w:rPr>
        <w:t>La institución educativa</w:t>
      </w:r>
      <w:r>
        <w:rPr>
          <w:rFonts w:ascii="Arial" w:hAnsi="Arial" w:cs="Arial"/>
          <w:sz w:val="24"/>
          <w:lang w:val="es-ES"/>
        </w:rPr>
        <w:t xml:space="preserve"> para la realización de las prácticas profesionales, es</w:t>
      </w:r>
      <w:r w:rsidRPr="00735406">
        <w:rPr>
          <w:rFonts w:ascii="Arial" w:hAnsi="Arial" w:cs="Arial"/>
          <w:sz w:val="24"/>
          <w:lang w:val="es-ES"/>
        </w:rPr>
        <w:t xml:space="preserve"> </w:t>
      </w:r>
      <w:r w:rsidRPr="00735406">
        <w:rPr>
          <w:rFonts w:ascii="Arial" w:hAnsi="Arial" w:cs="Arial"/>
          <w:sz w:val="24"/>
        </w:rPr>
        <w:t>en el Jardín de niños “Anita del Bosque López”</w:t>
      </w:r>
      <w:r w:rsidRPr="00735406">
        <w:rPr>
          <w:rFonts w:ascii="Arial" w:hAnsi="Arial" w:cs="Arial"/>
          <w:sz w:val="24"/>
          <w:lang w:val="es-ES"/>
        </w:rPr>
        <w:t xml:space="preserve">. La institución cuenta con turno matutino y modalidad virtual. El grupo es de tercer grado sección B el cual lo integra un total de 31 alumnos, 13 son hombres y 18 son mujeres, las edades de los estudiantes varían en cada uno de los integrantes del grupo, de entre 4 y 5 años de edad.     </w:t>
      </w:r>
    </w:p>
    <w:p w:rsidR="00143EA6" w:rsidRDefault="00143EA6" w:rsidP="00143EA6">
      <w:pPr>
        <w:spacing w:line="360" w:lineRule="auto"/>
        <w:contextualSpacing/>
        <w:rPr>
          <w:rFonts w:ascii="Arial" w:hAnsi="Arial" w:cs="Arial"/>
          <w:sz w:val="24"/>
          <w:lang w:val="es-ES"/>
        </w:rPr>
      </w:pPr>
      <w:r>
        <w:rPr>
          <w:rFonts w:ascii="Arial" w:hAnsi="Arial" w:cs="Arial"/>
          <w:sz w:val="24"/>
          <w:lang w:val="es-ES"/>
        </w:rPr>
        <w:t xml:space="preserve">Los planes de trabajo son realizados semanalmente y se envían por medio de WhatsApp a los padres de familia, para que estén al tanto de las actividades y materiales que se usarán en la semana. Son los días martes y jueves, utilizados para la clase virtual por medio de la plataforma zoom, ocupando un tiempo de 45 minutos por clase. </w:t>
      </w:r>
      <w:r w:rsidRPr="00735406">
        <w:rPr>
          <w:rFonts w:ascii="Arial" w:hAnsi="Arial" w:cs="Arial"/>
          <w:sz w:val="24"/>
          <w:lang w:val="es-ES"/>
        </w:rPr>
        <w:t xml:space="preserve">  </w:t>
      </w:r>
    </w:p>
    <w:p w:rsidR="00143EA6" w:rsidRDefault="00143EA6" w:rsidP="00143EA6">
      <w:pPr>
        <w:spacing w:line="360" w:lineRule="auto"/>
        <w:contextualSpacing/>
        <w:rPr>
          <w:rFonts w:ascii="Arial" w:hAnsi="Arial" w:cs="Arial"/>
          <w:sz w:val="24"/>
          <w:lang w:val="es-ES"/>
        </w:rPr>
      </w:pPr>
    </w:p>
    <w:p w:rsidR="00143EA6" w:rsidRDefault="00143EA6" w:rsidP="00143EA6">
      <w:pPr>
        <w:spacing w:line="360" w:lineRule="auto"/>
        <w:contextualSpacing/>
        <w:rPr>
          <w:rFonts w:ascii="Arial" w:hAnsi="Arial" w:cs="Arial"/>
          <w:sz w:val="24"/>
        </w:rPr>
      </w:pPr>
      <w:r>
        <w:rPr>
          <w:rFonts w:ascii="Arial" w:hAnsi="Arial" w:cs="Arial"/>
          <w:sz w:val="24"/>
          <w:lang w:val="es-ES"/>
        </w:rPr>
        <w:lastRenderedPageBreak/>
        <w:t xml:space="preserve">En el </w:t>
      </w:r>
      <w:r w:rsidRPr="00F64E70">
        <w:rPr>
          <w:rFonts w:ascii="Arial" w:hAnsi="Arial" w:cs="Arial"/>
          <w:sz w:val="24"/>
        </w:rPr>
        <w:t xml:space="preserve">diagnóstico </w:t>
      </w:r>
      <w:r>
        <w:rPr>
          <w:rFonts w:ascii="Arial" w:hAnsi="Arial" w:cs="Arial"/>
          <w:sz w:val="24"/>
        </w:rPr>
        <w:t xml:space="preserve">se incorporaron </w:t>
      </w:r>
      <w:r w:rsidRPr="00F64E70">
        <w:rPr>
          <w:rFonts w:ascii="Arial" w:hAnsi="Arial" w:cs="Arial"/>
          <w:sz w:val="24"/>
        </w:rPr>
        <w:t xml:space="preserve">aprendizajes esperados y contenidos curriculares de manera integral tomando en cuenta cada uno de los campos y áreas, pero sin tener conocimiento de las necesidades de los alumnos ni de la cultura. Sino que fue posible conocer más de los niños y niñas a través de los resultados del instrumento </w:t>
      </w:r>
      <w:r>
        <w:rPr>
          <w:rFonts w:ascii="Arial" w:hAnsi="Arial" w:cs="Arial"/>
          <w:sz w:val="24"/>
        </w:rPr>
        <w:t xml:space="preserve">aplicado </w:t>
      </w:r>
      <w:r w:rsidRPr="00F64E70">
        <w:rPr>
          <w:rFonts w:ascii="Arial" w:hAnsi="Arial" w:cs="Arial"/>
          <w:sz w:val="24"/>
        </w:rPr>
        <w:t xml:space="preserve">previamente para tener un diagnóstico de cada uno de ellos, facilitando un poco más llevar a cabo la propuesta de intervención, </w:t>
      </w:r>
      <w:r>
        <w:rPr>
          <w:rFonts w:ascii="Arial" w:hAnsi="Arial" w:cs="Arial"/>
          <w:sz w:val="24"/>
        </w:rPr>
        <w:t xml:space="preserve">ya que </w:t>
      </w:r>
      <w:r w:rsidRPr="00F64E70">
        <w:rPr>
          <w:rFonts w:ascii="Arial" w:hAnsi="Arial" w:cs="Arial"/>
          <w:sz w:val="24"/>
        </w:rPr>
        <w:t xml:space="preserve">es un grupo que lo integran niños muy activos, con el </w:t>
      </w:r>
      <w:r>
        <w:rPr>
          <w:rFonts w:ascii="Arial" w:hAnsi="Arial" w:cs="Arial"/>
          <w:sz w:val="24"/>
        </w:rPr>
        <w:t>lenguaje oral muy desarrollado.</w:t>
      </w:r>
    </w:p>
    <w:p w:rsidR="00143EA6" w:rsidRDefault="00143EA6" w:rsidP="00143EA6">
      <w:pPr>
        <w:spacing w:line="360" w:lineRule="auto"/>
        <w:contextualSpacing/>
        <w:rPr>
          <w:rFonts w:ascii="Arial" w:hAnsi="Arial" w:cs="Arial"/>
          <w:sz w:val="24"/>
        </w:rPr>
      </w:pPr>
    </w:p>
    <w:p w:rsidR="00143EA6" w:rsidRPr="00F64E70" w:rsidRDefault="00143EA6" w:rsidP="00143EA6">
      <w:pPr>
        <w:spacing w:line="360" w:lineRule="auto"/>
        <w:contextualSpacing/>
        <w:rPr>
          <w:rFonts w:ascii="Arial" w:hAnsi="Arial" w:cs="Arial"/>
          <w:sz w:val="24"/>
        </w:rPr>
      </w:pPr>
      <w:r>
        <w:rPr>
          <w:rFonts w:ascii="Arial" w:hAnsi="Arial" w:cs="Arial"/>
          <w:sz w:val="24"/>
        </w:rPr>
        <w:t>Por otro lado, es un grupo con</w:t>
      </w:r>
      <w:r w:rsidRPr="00F64E70">
        <w:rPr>
          <w:rFonts w:ascii="Arial" w:hAnsi="Arial" w:cs="Arial"/>
          <w:sz w:val="24"/>
        </w:rPr>
        <w:t xml:space="preserve"> niños que </w:t>
      </w:r>
      <w:r>
        <w:rPr>
          <w:rFonts w:ascii="Arial" w:hAnsi="Arial" w:cs="Arial"/>
          <w:sz w:val="24"/>
        </w:rPr>
        <w:t xml:space="preserve">cuentan con barreras para el aprendizaje, algunos de ellos son muy tímidos pues </w:t>
      </w:r>
      <w:r w:rsidRPr="00F64E70">
        <w:rPr>
          <w:rFonts w:ascii="Arial" w:hAnsi="Arial" w:cs="Arial"/>
          <w:sz w:val="24"/>
        </w:rPr>
        <w:t xml:space="preserve">se les dificulta socializar con personas que no conocen, </w:t>
      </w:r>
      <w:r>
        <w:rPr>
          <w:rFonts w:ascii="Arial" w:hAnsi="Arial" w:cs="Arial"/>
          <w:sz w:val="24"/>
        </w:rPr>
        <w:t xml:space="preserve">sin embargo, mostraron </w:t>
      </w:r>
      <w:r w:rsidRPr="00F64E70">
        <w:rPr>
          <w:rFonts w:ascii="Arial" w:hAnsi="Arial" w:cs="Arial"/>
          <w:sz w:val="24"/>
        </w:rPr>
        <w:t>su interés</w:t>
      </w:r>
      <w:r>
        <w:rPr>
          <w:rFonts w:ascii="Arial" w:hAnsi="Arial" w:cs="Arial"/>
          <w:sz w:val="24"/>
        </w:rPr>
        <w:t xml:space="preserve"> por aprender, además</w:t>
      </w:r>
      <w:r w:rsidRPr="00F64E70">
        <w:rPr>
          <w:rFonts w:ascii="Arial" w:hAnsi="Arial" w:cs="Arial"/>
          <w:sz w:val="24"/>
        </w:rPr>
        <w:t xml:space="preserve"> </w:t>
      </w:r>
      <w:r>
        <w:rPr>
          <w:rFonts w:ascii="Arial" w:hAnsi="Arial" w:cs="Arial"/>
          <w:sz w:val="24"/>
        </w:rPr>
        <w:t>gustan de</w:t>
      </w:r>
      <w:r w:rsidRPr="00F64E70">
        <w:rPr>
          <w:rFonts w:ascii="Arial" w:hAnsi="Arial" w:cs="Arial"/>
          <w:sz w:val="24"/>
        </w:rPr>
        <w:t xml:space="preserve"> actividades que implic</w:t>
      </w:r>
      <w:r>
        <w:rPr>
          <w:rFonts w:ascii="Arial" w:hAnsi="Arial" w:cs="Arial"/>
          <w:sz w:val="24"/>
        </w:rPr>
        <w:t xml:space="preserve">an manipular material concreto, </w:t>
      </w:r>
      <w:r w:rsidRPr="00F64E70">
        <w:rPr>
          <w:rFonts w:ascii="Arial" w:hAnsi="Arial" w:cs="Arial"/>
          <w:sz w:val="24"/>
        </w:rPr>
        <w:t xml:space="preserve">esto da muestra de que la mayoría de ellos podrían ser alumnos con el estilo de aprendizaje kinestésico describiéndolo así Márquez, V. (2018) como el estilo en que los niños no pueden estar sin moverse en un solo lugar por un largo periodo de tiempo o durante toda la clase; con lo anteriormente dicho el grupo necesita de una educadora que este en constante movimiento, enfatizando, explicando, mostrando  y  demostrando  sus  conocimientos,  interactuando  con  los  alumnos,  esto  permite en ocasiones tener éxito en clases. </w:t>
      </w:r>
    </w:p>
    <w:p w:rsidR="00143EA6" w:rsidRPr="00735406" w:rsidRDefault="00143EA6" w:rsidP="00143EA6">
      <w:pPr>
        <w:spacing w:line="360" w:lineRule="auto"/>
        <w:contextualSpacing/>
        <w:rPr>
          <w:rFonts w:ascii="Arial" w:hAnsi="Arial" w:cs="Arial"/>
          <w:sz w:val="24"/>
          <w:lang w:val="es-ES"/>
        </w:rPr>
      </w:pPr>
    </w:p>
    <w:p w:rsidR="00143EA6" w:rsidRPr="00CB6D1D" w:rsidRDefault="00143EA6" w:rsidP="00CB6D1D">
      <w:pPr>
        <w:spacing w:line="360" w:lineRule="auto"/>
        <w:rPr>
          <w:rFonts w:ascii="Arial" w:hAnsi="Arial" w:cs="Arial"/>
          <w:sz w:val="24"/>
        </w:rPr>
      </w:pPr>
      <w:r>
        <w:rPr>
          <w:rFonts w:ascii="Arial" w:hAnsi="Arial" w:cs="Arial"/>
          <w:sz w:val="24"/>
        </w:rPr>
        <w:t xml:space="preserve">A través de la competencia profesional se busca la mejora de dicha problemática, pues el propósito principal es propiciar ambientes de aprendizaje inclusivos, tomando en cuenta las necesidades educativas y socioemocionales de todos los alumnos. Y de acuerdo con </w:t>
      </w:r>
      <w:proofErr w:type="spellStart"/>
      <w:r w:rsidRPr="00944DF6">
        <w:rPr>
          <w:rFonts w:ascii="Arial" w:hAnsi="Arial" w:cs="Arial"/>
          <w:sz w:val="24"/>
        </w:rPr>
        <w:t>Alverez</w:t>
      </w:r>
      <w:proofErr w:type="spellEnd"/>
      <w:r w:rsidRPr="00944DF6">
        <w:rPr>
          <w:rFonts w:ascii="Arial" w:hAnsi="Arial" w:cs="Arial"/>
          <w:sz w:val="24"/>
        </w:rPr>
        <w:t>, S. y Carolina, N.</w:t>
      </w:r>
      <w:r>
        <w:rPr>
          <w:rFonts w:ascii="Arial" w:hAnsi="Arial" w:cs="Arial"/>
          <w:sz w:val="24"/>
        </w:rPr>
        <w:t xml:space="preserve"> (2017)</w:t>
      </w:r>
      <w:r>
        <w:t xml:space="preserve"> </w:t>
      </w:r>
      <w:r w:rsidRPr="00944DF6">
        <w:rPr>
          <w:rFonts w:ascii="Arial" w:hAnsi="Arial" w:cs="Arial"/>
          <w:sz w:val="24"/>
        </w:rPr>
        <w:t>el profesor debe de implementar distintas técnicas de aprendizaje e individualizar de acorde a las necesidades que cada alumno tiene.</w:t>
      </w:r>
      <w:r>
        <w:rPr>
          <w:rFonts w:ascii="Arial" w:hAnsi="Arial" w:cs="Arial"/>
          <w:sz w:val="24"/>
        </w:rPr>
        <w:t xml:space="preserve"> Si bien es cierto, es necesario reconocer que en la primera jornada no se pudo favorecer el propósito principal sobre la competencia a desarrollar ya que no se tomaron en cuenta las necesidades de todos los alumnos, en especial la de los niños que contaban con barreras para el aprendizaje. </w:t>
      </w:r>
    </w:p>
    <w:p w:rsidR="001777D4" w:rsidRDefault="001777D4" w:rsidP="001777D4">
      <w:pPr>
        <w:rPr>
          <w:rFonts w:ascii="Arial" w:hAnsi="Arial" w:cs="Arial"/>
          <w:sz w:val="24"/>
        </w:rPr>
        <w:sectPr w:rsidR="001777D4" w:rsidSect="00174D39">
          <w:pgSz w:w="12240" w:h="15840"/>
          <w:pgMar w:top="1417" w:right="1701" w:bottom="1417" w:left="1701" w:header="709" w:footer="709" w:gutter="0"/>
          <w:cols w:space="708"/>
          <w:docGrid w:linePitch="360"/>
        </w:sectPr>
      </w:pPr>
    </w:p>
    <w:p w:rsidR="001777D4" w:rsidRPr="001777D4" w:rsidRDefault="001777D4" w:rsidP="001777D4">
      <w:pPr>
        <w:jc w:val="center"/>
        <w:rPr>
          <w:rFonts w:ascii="Arial" w:hAnsi="Arial" w:cs="Arial"/>
          <w:b/>
          <w:sz w:val="24"/>
        </w:rPr>
      </w:pPr>
      <w:r w:rsidRPr="001777D4">
        <w:rPr>
          <w:rFonts w:ascii="Arial" w:hAnsi="Arial" w:cs="Arial"/>
          <w:b/>
          <w:sz w:val="24"/>
        </w:rPr>
        <w:lastRenderedPageBreak/>
        <w:t>Plan de estrategias</w:t>
      </w:r>
      <w:bookmarkStart w:id="0" w:name="_GoBack"/>
      <w:bookmarkEnd w:id="0"/>
    </w:p>
    <w:tbl>
      <w:tblPr>
        <w:tblStyle w:val="Tablaconcuadrcula"/>
        <w:tblpPr w:leftFromText="141" w:rightFromText="141" w:vertAnchor="page" w:horzAnchor="margin" w:tblpXSpec="center" w:tblpY="2716"/>
        <w:tblW w:w="13603" w:type="dxa"/>
        <w:tblLayout w:type="fixed"/>
        <w:tblLook w:val="04A0" w:firstRow="1" w:lastRow="0" w:firstColumn="1" w:lastColumn="0" w:noHBand="0" w:noVBand="1"/>
      </w:tblPr>
      <w:tblGrid>
        <w:gridCol w:w="986"/>
        <w:gridCol w:w="1844"/>
        <w:gridCol w:w="2977"/>
        <w:gridCol w:w="1701"/>
        <w:gridCol w:w="2126"/>
        <w:gridCol w:w="1985"/>
        <w:gridCol w:w="1984"/>
      </w:tblGrid>
      <w:tr w:rsidR="001777D4" w:rsidRPr="001875BB" w:rsidTr="00806844">
        <w:tc>
          <w:tcPr>
            <w:tcW w:w="986" w:type="dxa"/>
            <w:shd w:val="clear" w:color="auto" w:fill="FFC000"/>
          </w:tcPr>
          <w:p w:rsidR="001777D4" w:rsidRPr="001875BB" w:rsidRDefault="001777D4" w:rsidP="00806844">
            <w:pPr>
              <w:spacing w:line="276" w:lineRule="auto"/>
              <w:rPr>
                <w:rFonts w:ascii="Times New Roman" w:hAnsi="Times New Roman" w:cs="Times New Roman"/>
                <w:b/>
                <w:sz w:val="28"/>
                <w:szCs w:val="24"/>
              </w:rPr>
            </w:pPr>
            <w:r w:rsidRPr="001875BB">
              <w:rPr>
                <w:rFonts w:ascii="Times New Roman" w:hAnsi="Times New Roman" w:cs="Times New Roman"/>
                <w:b/>
                <w:sz w:val="28"/>
                <w:szCs w:val="24"/>
              </w:rPr>
              <w:t>Fecha</w:t>
            </w:r>
          </w:p>
        </w:tc>
        <w:tc>
          <w:tcPr>
            <w:tcW w:w="1844" w:type="dxa"/>
            <w:shd w:val="clear" w:color="auto" w:fill="FFC000"/>
          </w:tcPr>
          <w:p w:rsidR="001777D4" w:rsidRPr="001875BB" w:rsidRDefault="001777D4" w:rsidP="00806844">
            <w:pPr>
              <w:spacing w:line="276" w:lineRule="auto"/>
              <w:jc w:val="center"/>
              <w:rPr>
                <w:rFonts w:ascii="Times New Roman" w:hAnsi="Times New Roman" w:cs="Times New Roman"/>
                <w:b/>
                <w:sz w:val="28"/>
                <w:szCs w:val="24"/>
              </w:rPr>
            </w:pPr>
            <w:r w:rsidRPr="001875BB">
              <w:rPr>
                <w:rFonts w:ascii="Times New Roman" w:hAnsi="Times New Roman" w:cs="Times New Roman"/>
                <w:b/>
                <w:sz w:val="28"/>
                <w:szCs w:val="24"/>
              </w:rPr>
              <w:t>Estrategias</w:t>
            </w:r>
          </w:p>
        </w:tc>
        <w:tc>
          <w:tcPr>
            <w:tcW w:w="2977" w:type="dxa"/>
            <w:shd w:val="clear" w:color="auto" w:fill="FFC000"/>
          </w:tcPr>
          <w:p w:rsidR="001777D4" w:rsidRPr="001875BB" w:rsidRDefault="001777D4" w:rsidP="00806844">
            <w:pPr>
              <w:spacing w:line="276" w:lineRule="auto"/>
              <w:jc w:val="center"/>
              <w:rPr>
                <w:rFonts w:ascii="Times New Roman" w:hAnsi="Times New Roman" w:cs="Times New Roman"/>
                <w:b/>
                <w:sz w:val="28"/>
                <w:szCs w:val="24"/>
              </w:rPr>
            </w:pPr>
            <w:r w:rsidRPr="001875BB">
              <w:rPr>
                <w:rFonts w:ascii="Times New Roman" w:hAnsi="Times New Roman" w:cs="Times New Roman"/>
                <w:b/>
                <w:sz w:val="28"/>
                <w:szCs w:val="24"/>
              </w:rPr>
              <w:t>Acciones</w:t>
            </w:r>
          </w:p>
        </w:tc>
        <w:tc>
          <w:tcPr>
            <w:tcW w:w="1701" w:type="dxa"/>
            <w:shd w:val="clear" w:color="auto" w:fill="FFC000"/>
          </w:tcPr>
          <w:p w:rsidR="001777D4" w:rsidRPr="001875BB" w:rsidRDefault="001777D4" w:rsidP="00806844">
            <w:pPr>
              <w:spacing w:line="276" w:lineRule="auto"/>
              <w:jc w:val="center"/>
              <w:rPr>
                <w:rFonts w:ascii="Times New Roman" w:hAnsi="Times New Roman" w:cs="Times New Roman"/>
                <w:b/>
                <w:sz w:val="28"/>
                <w:szCs w:val="24"/>
              </w:rPr>
            </w:pPr>
            <w:r w:rsidRPr="001875BB">
              <w:rPr>
                <w:rFonts w:ascii="Times New Roman" w:hAnsi="Times New Roman" w:cs="Times New Roman"/>
                <w:b/>
                <w:sz w:val="28"/>
                <w:szCs w:val="24"/>
              </w:rPr>
              <w:t>Recursos</w:t>
            </w:r>
          </w:p>
        </w:tc>
        <w:tc>
          <w:tcPr>
            <w:tcW w:w="2126" w:type="dxa"/>
            <w:shd w:val="clear" w:color="auto" w:fill="FFC000"/>
          </w:tcPr>
          <w:p w:rsidR="001777D4" w:rsidRPr="001875BB" w:rsidRDefault="001777D4" w:rsidP="00806844">
            <w:pPr>
              <w:spacing w:line="276" w:lineRule="auto"/>
              <w:jc w:val="center"/>
              <w:rPr>
                <w:rFonts w:ascii="Times New Roman" w:hAnsi="Times New Roman" w:cs="Times New Roman"/>
                <w:b/>
                <w:sz w:val="28"/>
                <w:szCs w:val="24"/>
              </w:rPr>
            </w:pPr>
            <w:r w:rsidRPr="001875BB">
              <w:rPr>
                <w:rFonts w:ascii="Times New Roman" w:hAnsi="Times New Roman" w:cs="Times New Roman"/>
                <w:b/>
                <w:sz w:val="28"/>
                <w:szCs w:val="24"/>
              </w:rPr>
              <w:t>Instrumentos</w:t>
            </w:r>
          </w:p>
        </w:tc>
        <w:tc>
          <w:tcPr>
            <w:tcW w:w="1985" w:type="dxa"/>
            <w:shd w:val="clear" w:color="auto" w:fill="FFC000"/>
          </w:tcPr>
          <w:p w:rsidR="001777D4" w:rsidRPr="001875BB" w:rsidRDefault="001777D4" w:rsidP="00806844">
            <w:pPr>
              <w:spacing w:line="276" w:lineRule="auto"/>
              <w:jc w:val="center"/>
              <w:rPr>
                <w:rFonts w:ascii="Times New Roman" w:hAnsi="Times New Roman" w:cs="Times New Roman"/>
                <w:b/>
                <w:sz w:val="28"/>
                <w:szCs w:val="24"/>
              </w:rPr>
            </w:pPr>
            <w:r w:rsidRPr="001875BB">
              <w:rPr>
                <w:rFonts w:ascii="Times New Roman" w:hAnsi="Times New Roman" w:cs="Times New Roman"/>
                <w:b/>
                <w:sz w:val="28"/>
                <w:szCs w:val="24"/>
              </w:rPr>
              <w:t>Espacios</w:t>
            </w:r>
          </w:p>
        </w:tc>
        <w:tc>
          <w:tcPr>
            <w:tcW w:w="1984" w:type="dxa"/>
            <w:shd w:val="clear" w:color="auto" w:fill="FFC000"/>
          </w:tcPr>
          <w:p w:rsidR="001777D4" w:rsidRPr="001875BB" w:rsidRDefault="001777D4" w:rsidP="00806844">
            <w:pPr>
              <w:spacing w:line="276" w:lineRule="auto"/>
              <w:jc w:val="center"/>
              <w:rPr>
                <w:rFonts w:ascii="Times New Roman" w:hAnsi="Times New Roman" w:cs="Times New Roman"/>
                <w:b/>
                <w:sz w:val="28"/>
                <w:szCs w:val="24"/>
              </w:rPr>
            </w:pPr>
            <w:r w:rsidRPr="001875BB">
              <w:rPr>
                <w:rFonts w:ascii="Times New Roman" w:hAnsi="Times New Roman" w:cs="Times New Roman"/>
                <w:b/>
                <w:sz w:val="28"/>
                <w:szCs w:val="24"/>
              </w:rPr>
              <w:t>Unidades de la competencia</w:t>
            </w:r>
          </w:p>
        </w:tc>
      </w:tr>
      <w:tr w:rsidR="001777D4" w:rsidRPr="001875BB" w:rsidTr="00806844">
        <w:tc>
          <w:tcPr>
            <w:tcW w:w="986"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t xml:space="preserve">23 de agosto al 17 de septiembre </w:t>
            </w:r>
          </w:p>
          <w:p w:rsidR="001777D4" w:rsidRPr="001875BB" w:rsidRDefault="001777D4" w:rsidP="00806844">
            <w:pPr>
              <w:spacing w:line="276" w:lineRule="auto"/>
              <w:rPr>
                <w:rFonts w:ascii="Times New Roman" w:hAnsi="Times New Roman" w:cs="Times New Roman"/>
                <w:sz w:val="24"/>
                <w:szCs w:val="24"/>
              </w:rPr>
            </w:pP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t xml:space="preserve">15 de noviembre </w:t>
            </w:r>
          </w:p>
        </w:tc>
        <w:tc>
          <w:tcPr>
            <w:tcW w:w="1844"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t xml:space="preserve">Implementación </w:t>
            </w:r>
          </w:p>
          <w:p w:rsidR="001777D4" w:rsidRPr="001875BB" w:rsidRDefault="001777D4" w:rsidP="00806844">
            <w:pPr>
              <w:spacing w:line="276" w:lineRule="auto"/>
              <w:rPr>
                <w:rFonts w:ascii="Times New Roman" w:hAnsi="Times New Roman" w:cs="Times New Roman"/>
                <w:sz w:val="24"/>
                <w:szCs w:val="24"/>
              </w:rPr>
            </w:pPr>
          </w:p>
        </w:tc>
        <w:tc>
          <w:tcPr>
            <w:tcW w:w="2977"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Symbol" w:char="F0B7"/>
            </w:r>
            <w:r w:rsidRPr="001875BB">
              <w:rPr>
                <w:rFonts w:ascii="Times New Roman" w:hAnsi="Times New Roman" w:cs="Times New Roman"/>
                <w:sz w:val="24"/>
                <w:szCs w:val="24"/>
              </w:rPr>
              <w:t xml:space="preserve"> Incluir los aspectos que integran un diagnóstico.</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Symbol" w:char="F0B7"/>
            </w:r>
            <w:r w:rsidRPr="001875BB">
              <w:rPr>
                <w:rFonts w:ascii="Times New Roman" w:hAnsi="Times New Roman" w:cs="Times New Roman"/>
                <w:sz w:val="24"/>
                <w:szCs w:val="24"/>
              </w:rPr>
              <w:t xml:space="preserve"> Construir un diagnóstico que integre los intereses, motivaciones y necesidades formativas de los alumnos.</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Symbol" w:char="F0B7"/>
            </w:r>
            <w:r w:rsidRPr="001875BB">
              <w:rPr>
                <w:rFonts w:ascii="Times New Roman" w:hAnsi="Times New Roman" w:cs="Times New Roman"/>
                <w:sz w:val="24"/>
                <w:szCs w:val="24"/>
              </w:rPr>
              <w:t xml:space="preserve"> Identificación de la relevancia de resultados.</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Symbol" w:char="F0B7"/>
            </w:r>
            <w:r w:rsidRPr="001875BB">
              <w:rPr>
                <w:rFonts w:ascii="Times New Roman" w:hAnsi="Times New Roman" w:cs="Times New Roman"/>
                <w:sz w:val="24"/>
                <w:szCs w:val="24"/>
              </w:rPr>
              <w:t xml:space="preserve"> Hacer acciones con los resultados. </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Symbol" w:char="F0B7"/>
            </w:r>
            <w:r w:rsidRPr="001875BB">
              <w:rPr>
                <w:rFonts w:ascii="Times New Roman" w:hAnsi="Times New Roman" w:cs="Times New Roman"/>
                <w:sz w:val="24"/>
                <w:szCs w:val="24"/>
              </w:rPr>
              <w:t xml:space="preserve">Obtener información sobre lo que los niños saben de los campos y áreas de desarrollo. </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Symbol" w:char="F0B7"/>
            </w:r>
            <w:r w:rsidRPr="001875BB">
              <w:rPr>
                <w:rFonts w:ascii="Times New Roman" w:hAnsi="Times New Roman" w:cs="Times New Roman"/>
                <w:sz w:val="24"/>
                <w:szCs w:val="24"/>
              </w:rPr>
              <w:t xml:space="preserve">Conocer los estilos de aprendizaje del grupo. </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Symbol" w:char="F0B7"/>
            </w:r>
            <w:r w:rsidRPr="001875BB">
              <w:rPr>
                <w:rFonts w:ascii="Times New Roman" w:hAnsi="Times New Roman" w:cs="Times New Roman"/>
                <w:sz w:val="24"/>
                <w:szCs w:val="24"/>
              </w:rPr>
              <w:t xml:space="preserve">Saber cuáles son sus intereses </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Symbol" w:char="F0B7"/>
            </w:r>
            <w:r w:rsidRPr="001875BB">
              <w:rPr>
                <w:rFonts w:ascii="Times New Roman" w:hAnsi="Times New Roman" w:cs="Times New Roman"/>
                <w:sz w:val="24"/>
                <w:szCs w:val="24"/>
              </w:rPr>
              <w:t xml:space="preserve">Recopilar las estrategias que llaman su atención y </w:t>
            </w:r>
            <w:r w:rsidRPr="001875BB">
              <w:rPr>
                <w:rFonts w:ascii="Times New Roman" w:hAnsi="Times New Roman" w:cs="Times New Roman"/>
                <w:sz w:val="24"/>
                <w:szCs w:val="24"/>
              </w:rPr>
              <w:lastRenderedPageBreak/>
              <w:t>con las cuales tiene aprendizajes significativos.</w:t>
            </w:r>
          </w:p>
        </w:tc>
        <w:tc>
          <w:tcPr>
            <w:tcW w:w="1701"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lastRenderedPageBreak/>
              <w:t xml:space="preserve">Computadora </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t>Internet</w:t>
            </w:r>
          </w:p>
        </w:tc>
        <w:tc>
          <w:tcPr>
            <w:tcW w:w="2126"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Wingdings" w:char="F0FC"/>
            </w:r>
            <w:r w:rsidRPr="001875BB">
              <w:rPr>
                <w:rFonts w:ascii="Times New Roman" w:hAnsi="Times New Roman" w:cs="Times New Roman"/>
                <w:sz w:val="24"/>
                <w:szCs w:val="24"/>
              </w:rPr>
              <w:t>Lista de cotejo para cada uno de los campos de formación académica y el área de desarrollo personal y social de educación socioemocional.</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Wingdings" w:char="F0FC"/>
            </w:r>
            <w:r w:rsidRPr="001875BB">
              <w:rPr>
                <w:rFonts w:ascii="Times New Roman" w:hAnsi="Times New Roman" w:cs="Times New Roman"/>
                <w:sz w:val="24"/>
                <w:szCs w:val="24"/>
              </w:rPr>
              <w:t xml:space="preserve">Diario de campo </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Wingdings" w:char="F0FC"/>
            </w:r>
            <w:r w:rsidRPr="001875BB">
              <w:rPr>
                <w:rFonts w:ascii="Times New Roman" w:hAnsi="Times New Roman" w:cs="Times New Roman"/>
                <w:sz w:val="24"/>
                <w:szCs w:val="24"/>
              </w:rPr>
              <w:t xml:space="preserve">Plan de trabajo </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Wingdings" w:char="F0FC"/>
            </w:r>
            <w:r w:rsidRPr="001875BB">
              <w:rPr>
                <w:rFonts w:ascii="Times New Roman" w:hAnsi="Times New Roman" w:cs="Times New Roman"/>
                <w:sz w:val="24"/>
                <w:szCs w:val="24"/>
              </w:rPr>
              <w:t>Evaluación continua</w:t>
            </w:r>
          </w:p>
        </w:tc>
        <w:tc>
          <w:tcPr>
            <w:tcW w:w="1985"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t xml:space="preserve">Será aplicado de forma virtual, en el espacio que cada uno de los estudiantes tenga asignado para tomar las clases, procurando que sea el adecuado, cómodo, sin distracciones y con buena iluminación. </w:t>
            </w:r>
          </w:p>
        </w:tc>
        <w:tc>
          <w:tcPr>
            <w:tcW w:w="1984" w:type="dxa"/>
            <w:vMerge w:val="restart"/>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t xml:space="preserve">Elabora diagnósticos de los intereses, motivaciones y necesidades formativas de los alumnos para organizar las actividades de aprendizaje, así como las adecuaciones curriculares y didácticas pertinentes. </w:t>
            </w:r>
          </w:p>
        </w:tc>
      </w:tr>
      <w:tr w:rsidR="001777D4" w:rsidRPr="001875BB" w:rsidTr="00806844">
        <w:tc>
          <w:tcPr>
            <w:tcW w:w="986"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lastRenderedPageBreak/>
              <w:t>13 de octubre de 2021</w:t>
            </w:r>
          </w:p>
        </w:tc>
        <w:tc>
          <w:tcPr>
            <w:tcW w:w="1844"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t>Investigación</w:t>
            </w:r>
          </w:p>
        </w:tc>
        <w:tc>
          <w:tcPr>
            <w:tcW w:w="2977"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Symbol" w:char="F0B7"/>
            </w:r>
            <w:r w:rsidRPr="001875BB">
              <w:rPr>
                <w:rFonts w:ascii="Times New Roman" w:hAnsi="Times New Roman" w:cs="Times New Roman"/>
                <w:sz w:val="24"/>
                <w:szCs w:val="24"/>
              </w:rPr>
              <w:t xml:space="preserve">Buscar información sobre el significado y utilidad de los diagnósticos. </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Symbol" w:char="F0B7"/>
            </w:r>
            <w:r w:rsidRPr="001875BB">
              <w:rPr>
                <w:rFonts w:ascii="Times New Roman" w:hAnsi="Times New Roman" w:cs="Times New Roman"/>
                <w:sz w:val="24"/>
                <w:szCs w:val="24"/>
              </w:rPr>
              <w:t>Investigar sobre los conocimientos que los niños de entre 4 y 5 años deben tener de los campos y áreas.</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Symbol" w:char="F0B7"/>
            </w:r>
            <w:r w:rsidRPr="001875BB">
              <w:rPr>
                <w:rFonts w:ascii="Times New Roman" w:hAnsi="Times New Roman" w:cs="Times New Roman"/>
                <w:sz w:val="24"/>
                <w:szCs w:val="24"/>
              </w:rPr>
              <w:t xml:space="preserve">Buscar información sobre la competencia profesional seleccionada que permita reflexionar, analizar y sustentar el informe de práctica. </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Symbol" w:char="F0B7"/>
            </w:r>
            <w:r w:rsidRPr="001875BB">
              <w:rPr>
                <w:rFonts w:ascii="Times New Roman" w:hAnsi="Times New Roman" w:cs="Times New Roman"/>
                <w:sz w:val="24"/>
                <w:szCs w:val="24"/>
              </w:rPr>
              <w:t xml:space="preserve">Consultar conceptos desconocidos de la competencia profesional </w:t>
            </w:r>
          </w:p>
        </w:tc>
        <w:tc>
          <w:tcPr>
            <w:tcW w:w="1701"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t xml:space="preserve">Computadora </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t>Apuntes de los diagnósticos anteriores</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t xml:space="preserve">Artículos de investigación </w:t>
            </w:r>
          </w:p>
        </w:tc>
        <w:tc>
          <w:tcPr>
            <w:tcW w:w="2126"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Wingdings" w:char="F0FC"/>
            </w:r>
            <w:r w:rsidRPr="001875BB">
              <w:rPr>
                <w:rFonts w:ascii="Times New Roman" w:hAnsi="Times New Roman" w:cs="Times New Roman"/>
                <w:sz w:val="24"/>
                <w:szCs w:val="24"/>
              </w:rPr>
              <w:t>Entrevistas a educadoras.</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Wingdings" w:char="F0FC"/>
            </w:r>
            <w:r w:rsidRPr="001875BB">
              <w:rPr>
                <w:rFonts w:ascii="Times New Roman" w:hAnsi="Times New Roman" w:cs="Times New Roman"/>
                <w:sz w:val="24"/>
                <w:szCs w:val="24"/>
              </w:rPr>
              <w:t xml:space="preserve">Lista de indicadores para investigar. </w:t>
            </w:r>
          </w:p>
        </w:tc>
        <w:tc>
          <w:tcPr>
            <w:tcW w:w="1985"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t>En el espacio personal para tener una buena reflexión sobre lo documentado</w:t>
            </w:r>
          </w:p>
        </w:tc>
        <w:tc>
          <w:tcPr>
            <w:tcW w:w="1984" w:type="dxa"/>
            <w:vMerge/>
          </w:tcPr>
          <w:p w:rsidR="001777D4" w:rsidRPr="001875BB" w:rsidRDefault="001777D4" w:rsidP="00806844">
            <w:pPr>
              <w:spacing w:line="276" w:lineRule="auto"/>
              <w:rPr>
                <w:rFonts w:ascii="Times New Roman" w:hAnsi="Times New Roman" w:cs="Times New Roman"/>
                <w:sz w:val="24"/>
                <w:szCs w:val="24"/>
              </w:rPr>
            </w:pPr>
          </w:p>
        </w:tc>
      </w:tr>
      <w:tr w:rsidR="001777D4" w:rsidRPr="001875BB" w:rsidTr="00806844">
        <w:tc>
          <w:tcPr>
            <w:tcW w:w="986"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t>1 de noviembre de 2021</w:t>
            </w:r>
          </w:p>
        </w:tc>
        <w:tc>
          <w:tcPr>
            <w:tcW w:w="1844"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t xml:space="preserve">Diseño del plan de trabajo </w:t>
            </w:r>
          </w:p>
        </w:tc>
        <w:tc>
          <w:tcPr>
            <w:tcW w:w="2977"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Symbol" w:char="F0B7"/>
            </w:r>
            <w:r w:rsidRPr="001875BB">
              <w:rPr>
                <w:rFonts w:ascii="Times New Roman" w:hAnsi="Times New Roman" w:cs="Times New Roman"/>
                <w:sz w:val="24"/>
                <w:szCs w:val="24"/>
              </w:rPr>
              <w:t>Aplicar las estrategias de para uno de los campos y áreas de desarrollo.</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Symbol" w:char="F0B7"/>
            </w:r>
            <w:r w:rsidRPr="001875BB">
              <w:rPr>
                <w:rFonts w:ascii="Times New Roman" w:hAnsi="Times New Roman" w:cs="Times New Roman"/>
                <w:sz w:val="24"/>
                <w:szCs w:val="24"/>
              </w:rPr>
              <w:t>Crear estrategias variadas de acuerdo a las necesidades e intereses de los estudiantes.</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Symbol" w:char="F0B7"/>
            </w:r>
            <w:r w:rsidRPr="001875BB">
              <w:rPr>
                <w:rFonts w:ascii="Times New Roman" w:hAnsi="Times New Roman" w:cs="Times New Roman"/>
                <w:sz w:val="24"/>
                <w:szCs w:val="24"/>
              </w:rPr>
              <w:t xml:space="preserve">Crear estrategias específicas para los alumnos </w:t>
            </w:r>
            <w:r w:rsidRPr="001875BB">
              <w:rPr>
                <w:rFonts w:ascii="Times New Roman" w:hAnsi="Times New Roman" w:cs="Times New Roman"/>
                <w:sz w:val="24"/>
                <w:szCs w:val="24"/>
              </w:rPr>
              <w:lastRenderedPageBreak/>
              <w:t xml:space="preserve">con barreras en el aprendizaje. </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Symbol" w:char="F0B7"/>
            </w:r>
            <w:r w:rsidRPr="001875BB">
              <w:rPr>
                <w:rFonts w:ascii="Times New Roman" w:hAnsi="Times New Roman" w:cs="Times New Roman"/>
                <w:sz w:val="24"/>
                <w:szCs w:val="24"/>
              </w:rPr>
              <w:t>Involucrar a toda la comunidad educativa</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Symbol" w:char="F0B7"/>
            </w:r>
            <w:r w:rsidRPr="001875BB">
              <w:rPr>
                <w:rFonts w:ascii="Times New Roman" w:hAnsi="Times New Roman" w:cs="Times New Roman"/>
                <w:sz w:val="24"/>
                <w:szCs w:val="24"/>
              </w:rPr>
              <w:t xml:space="preserve">Reconocer los resultados para mejorar la intervención docente. </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Symbol" w:char="F0B7"/>
            </w:r>
            <w:r w:rsidRPr="001875BB">
              <w:rPr>
                <w:rFonts w:ascii="Times New Roman" w:hAnsi="Times New Roman" w:cs="Times New Roman"/>
                <w:sz w:val="24"/>
                <w:szCs w:val="24"/>
              </w:rPr>
              <w:t xml:space="preserve">Utilizar los resultados para la evaluación. </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Symbol" w:char="F0B7"/>
            </w:r>
            <w:r w:rsidRPr="001875BB">
              <w:rPr>
                <w:rFonts w:ascii="Times New Roman" w:hAnsi="Times New Roman" w:cs="Times New Roman"/>
                <w:sz w:val="24"/>
                <w:szCs w:val="24"/>
              </w:rPr>
              <w:t>Realizar los ajustes o rectificaciones pertinentes para adaptarse a las circunstancias y necesidades del estudiante.</w:t>
            </w:r>
          </w:p>
        </w:tc>
        <w:tc>
          <w:tcPr>
            <w:tcW w:w="1701"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lastRenderedPageBreak/>
              <w:t>Computadora</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t xml:space="preserve">Materiales creativos digitales </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t xml:space="preserve">Materiales creativos   </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t xml:space="preserve">Internet </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t xml:space="preserve">Apoyo de las estrategias del </w:t>
            </w:r>
            <w:r w:rsidRPr="001875BB">
              <w:rPr>
                <w:rFonts w:ascii="Times New Roman" w:hAnsi="Times New Roman" w:cs="Times New Roman"/>
                <w:sz w:val="24"/>
                <w:szCs w:val="24"/>
              </w:rPr>
              <w:lastRenderedPageBreak/>
              <w:t xml:space="preserve">planes de trabajos anteriores </w:t>
            </w:r>
          </w:p>
        </w:tc>
        <w:tc>
          <w:tcPr>
            <w:tcW w:w="2126"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lastRenderedPageBreak/>
              <w:sym w:font="Wingdings" w:char="F0FC"/>
            </w:r>
            <w:r w:rsidRPr="001875BB">
              <w:rPr>
                <w:rFonts w:ascii="Times New Roman" w:hAnsi="Times New Roman" w:cs="Times New Roman"/>
                <w:sz w:val="24"/>
                <w:szCs w:val="24"/>
              </w:rPr>
              <w:t xml:space="preserve">Planeación </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Wingdings" w:char="F0FC"/>
            </w:r>
            <w:r w:rsidRPr="001875BB">
              <w:rPr>
                <w:rFonts w:ascii="Times New Roman" w:hAnsi="Times New Roman" w:cs="Times New Roman"/>
                <w:sz w:val="24"/>
                <w:szCs w:val="24"/>
              </w:rPr>
              <w:t xml:space="preserve">Diario de campo </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Wingdings" w:char="F0FC"/>
            </w:r>
            <w:r w:rsidRPr="001875BB">
              <w:rPr>
                <w:rFonts w:ascii="Times New Roman" w:hAnsi="Times New Roman" w:cs="Times New Roman"/>
                <w:sz w:val="24"/>
                <w:szCs w:val="24"/>
              </w:rPr>
              <w:t>Diagnóstico</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Wingdings" w:char="F0FC"/>
            </w:r>
            <w:r w:rsidRPr="001875BB">
              <w:rPr>
                <w:rFonts w:ascii="Times New Roman" w:hAnsi="Times New Roman" w:cs="Times New Roman"/>
                <w:sz w:val="24"/>
                <w:szCs w:val="24"/>
              </w:rPr>
              <w:t xml:space="preserve">Evaluación </w:t>
            </w:r>
          </w:p>
        </w:tc>
        <w:tc>
          <w:tcPr>
            <w:tcW w:w="1985"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t>Será aplicado de forma virtual, en el espacio que cada uno de los estudiantes tenga asignado para tomar las clases.</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lastRenderedPageBreak/>
              <w:t xml:space="preserve">Espacios al aire libre que haya en su hogar. </w:t>
            </w:r>
          </w:p>
        </w:tc>
        <w:tc>
          <w:tcPr>
            <w:tcW w:w="1984" w:type="dxa"/>
            <w:vMerge w:val="restart"/>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lastRenderedPageBreak/>
              <w:t xml:space="preserve">Selecciona estrategias que favorecen el desarrollo intelectual, físico, social y emocional de los alumnos para procurar el logro </w:t>
            </w:r>
            <w:r w:rsidRPr="001875BB">
              <w:rPr>
                <w:rFonts w:ascii="Times New Roman" w:hAnsi="Times New Roman" w:cs="Times New Roman"/>
                <w:sz w:val="24"/>
                <w:szCs w:val="24"/>
              </w:rPr>
              <w:lastRenderedPageBreak/>
              <w:t>de los aprendizajes.</w:t>
            </w:r>
          </w:p>
        </w:tc>
      </w:tr>
      <w:tr w:rsidR="001777D4" w:rsidRPr="001875BB" w:rsidTr="00806844">
        <w:tc>
          <w:tcPr>
            <w:tcW w:w="986"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lastRenderedPageBreak/>
              <w:t>A partir del 15 de noviembre de 2021</w:t>
            </w:r>
          </w:p>
        </w:tc>
        <w:tc>
          <w:tcPr>
            <w:tcW w:w="1844"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t>Evaluación</w:t>
            </w:r>
          </w:p>
          <w:p w:rsidR="001777D4" w:rsidRPr="001875BB" w:rsidRDefault="001777D4" w:rsidP="00806844">
            <w:pPr>
              <w:spacing w:line="276" w:lineRule="auto"/>
              <w:rPr>
                <w:rFonts w:ascii="Times New Roman" w:hAnsi="Times New Roman" w:cs="Times New Roman"/>
                <w:sz w:val="24"/>
                <w:szCs w:val="24"/>
              </w:rPr>
            </w:pPr>
          </w:p>
        </w:tc>
        <w:tc>
          <w:tcPr>
            <w:tcW w:w="2977"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Symbol" w:char="F0B7"/>
            </w:r>
            <w:r w:rsidRPr="001875BB">
              <w:rPr>
                <w:rFonts w:ascii="Times New Roman" w:hAnsi="Times New Roman" w:cs="Times New Roman"/>
                <w:sz w:val="24"/>
                <w:szCs w:val="24"/>
              </w:rPr>
              <w:t xml:space="preserve">Valorar el nivel de desempeño y el logro de los aprendizajes esperados. </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Symbol" w:char="F0B7"/>
            </w:r>
            <w:r w:rsidRPr="001875BB">
              <w:rPr>
                <w:rFonts w:ascii="Times New Roman" w:hAnsi="Times New Roman" w:cs="Times New Roman"/>
                <w:sz w:val="24"/>
                <w:szCs w:val="24"/>
              </w:rPr>
              <w:t xml:space="preserve">Analizar las causas de los aprendizajes esperados no logrados. </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Symbol" w:char="F0B7"/>
            </w:r>
            <w:r w:rsidRPr="001875BB">
              <w:rPr>
                <w:rFonts w:ascii="Times New Roman" w:hAnsi="Times New Roman" w:cs="Times New Roman"/>
                <w:sz w:val="24"/>
                <w:szCs w:val="24"/>
              </w:rPr>
              <w:t>Analizar la información obtenida para mejorar el aprendizaje de los alumnos y la intervención docente.</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Symbol" w:char="F0B7"/>
            </w:r>
            <w:r w:rsidRPr="001875BB">
              <w:rPr>
                <w:rFonts w:ascii="Times New Roman" w:hAnsi="Times New Roman" w:cs="Times New Roman"/>
                <w:sz w:val="24"/>
                <w:szCs w:val="24"/>
              </w:rPr>
              <w:t xml:space="preserve">Traducir los resultados en el nivel de desempeño logrado. </w:t>
            </w:r>
          </w:p>
        </w:tc>
        <w:tc>
          <w:tcPr>
            <w:tcW w:w="1701"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t xml:space="preserve">Computadora </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t xml:space="preserve">Fotos y vídeos de las actividades de los alumnos </w:t>
            </w:r>
          </w:p>
        </w:tc>
        <w:tc>
          <w:tcPr>
            <w:tcW w:w="2126"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Wingdings" w:char="F0FC"/>
            </w:r>
            <w:r w:rsidRPr="001875BB">
              <w:rPr>
                <w:rFonts w:ascii="Times New Roman" w:hAnsi="Times New Roman" w:cs="Times New Roman"/>
                <w:sz w:val="24"/>
                <w:szCs w:val="24"/>
              </w:rPr>
              <w:t xml:space="preserve">Rúbricas </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Wingdings" w:char="F0FC"/>
            </w:r>
            <w:r w:rsidRPr="001875BB">
              <w:rPr>
                <w:rFonts w:ascii="Times New Roman" w:hAnsi="Times New Roman" w:cs="Times New Roman"/>
                <w:sz w:val="24"/>
                <w:szCs w:val="24"/>
              </w:rPr>
              <w:t xml:space="preserve">Portafolio </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Wingdings" w:char="F0FC"/>
            </w:r>
            <w:r w:rsidRPr="001875BB">
              <w:rPr>
                <w:rFonts w:ascii="Times New Roman" w:hAnsi="Times New Roman" w:cs="Times New Roman"/>
                <w:sz w:val="24"/>
                <w:szCs w:val="24"/>
              </w:rPr>
              <w:t xml:space="preserve">Cuaderno de los alumnos </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Wingdings" w:char="F0FC"/>
            </w:r>
            <w:r w:rsidRPr="001875BB">
              <w:rPr>
                <w:rFonts w:ascii="Times New Roman" w:hAnsi="Times New Roman" w:cs="Times New Roman"/>
                <w:sz w:val="24"/>
                <w:szCs w:val="24"/>
              </w:rPr>
              <w:t>Actividades realizadas por los alumnos</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Wingdings" w:char="F0FC"/>
            </w:r>
            <w:r w:rsidRPr="001875BB">
              <w:rPr>
                <w:rFonts w:ascii="Times New Roman" w:hAnsi="Times New Roman" w:cs="Times New Roman"/>
                <w:sz w:val="24"/>
                <w:szCs w:val="24"/>
              </w:rPr>
              <w:t xml:space="preserve">Observación </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Wingdings" w:char="F0FC"/>
            </w:r>
            <w:r w:rsidRPr="001875BB">
              <w:rPr>
                <w:rFonts w:ascii="Times New Roman" w:hAnsi="Times New Roman" w:cs="Times New Roman"/>
                <w:sz w:val="24"/>
                <w:szCs w:val="24"/>
              </w:rPr>
              <w:t xml:space="preserve">Diario de campo </w:t>
            </w:r>
          </w:p>
        </w:tc>
        <w:tc>
          <w:tcPr>
            <w:tcW w:w="1985"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t>Será aplicado de forma virtual, en el espacio que cada uno de los estudiantes tenga asignado para tomar las clases, procurando que sea el adecuado, cómodo, sin distracciones y con buena iluminación.</w:t>
            </w:r>
          </w:p>
        </w:tc>
        <w:tc>
          <w:tcPr>
            <w:tcW w:w="1984" w:type="dxa"/>
            <w:vMerge/>
          </w:tcPr>
          <w:p w:rsidR="001777D4" w:rsidRPr="001875BB" w:rsidRDefault="001777D4" w:rsidP="00806844">
            <w:pPr>
              <w:spacing w:line="276" w:lineRule="auto"/>
              <w:rPr>
                <w:rFonts w:ascii="Times New Roman" w:hAnsi="Times New Roman" w:cs="Times New Roman"/>
                <w:sz w:val="24"/>
                <w:szCs w:val="24"/>
              </w:rPr>
            </w:pPr>
          </w:p>
        </w:tc>
      </w:tr>
      <w:tr w:rsidR="001777D4" w:rsidRPr="001875BB" w:rsidTr="00806844">
        <w:tc>
          <w:tcPr>
            <w:tcW w:w="986"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lastRenderedPageBreak/>
              <w:t xml:space="preserve">A partir del 15 de noviembre de 2021 </w:t>
            </w:r>
          </w:p>
        </w:tc>
        <w:tc>
          <w:tcPr>
            <w:tcW w:w="1844"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t xml:space="preserve">Adecuaciones curriculares </w:t>
            </w:r>
          </w:p>
        </w:tc>
        <w:tc>
          <w:tcPr>
            <w:tcW w:w="2977"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Symbol" w:char="F0B7"/>
            </w:r>
            <w:r w:rsidRPr="001875BB">
              <w:rPr>
                <w:rFonts w:ascii="Times New Roman" w:hAnsi="Times New Roman" w:cs="Times New Roman"/>
                <w:sz w:val="24"/>
                <w:szCs w:val="24"/>
              </w:rPr>
              <w:t>Reconocer los indicadores de logro, contenidos, criterios y procedimientos evaluativos, actividades y metodologías para atender a las diferencias individuales de los niños y niñas con barreras en el aprendizaje.</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Symbol" w:char="F0B7"/>
            </w:r>
            <w:r w:rsidRPr="001875BB">
              <w:rPr>
                <w:rFonts w:ascii="Times New Roman" w:hAnsi="Times New Roman" w:cs="Times New Roman"/>
                <w:sz w:val="24"/>
                <w:szCs w:val="24"/>
              </w:rPr>
              <w:t>Crear criterios evaluativos acordes a las barreras en el aprendizaje para que sea flexible.</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Symbol" w:char="F0B7"/>
            </w:r>
            <w:r w:rsidRPr="001875BB">
              <w:rPr>
                <w:rFonts w:ascii="Times New Roman" w:hAnsi="Times New Roman" w:cs="Times New Roman"/>
                <w:sz w:val="24"/>
                <w:szCs w:val="24"/>
              </w:rPr>
              <w:t xml:space="preserve">Planificar estrategias tomando en cuenta las barreras en el aprendizaje. </w:t>
            </w:r>
          </w:p>
        </w:tc>
        <w:tc>
          <w:tcPr>
            <w:tcW w:w="1701"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t xml:space="preserve">Computadora </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t xml:space="preserve">Lista de los alumnos que cuentan con barreras de aprendizaje </w:t>
            </w:r>
          </w:p>
        </w:tc>
        <w:tc>
          <w:tcPr>
            <w:tcW w:w="2126"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Wingdings" w:char="F0FC"/>
            </w:r>
            <w:r w:rsidRPr="001875BB">
              <w:rPr>
                <w:rFonts w:ascii="Times New Roman" w:hAnsi="Times New Roman" w:cs="Times New Roman"/>
                <w:sz w:val="24"/>
                <w:szCs w:val="24"/>
              </w:rPr>
              <w:t xml:space="preserve">Diagnóstico </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Wingdings" w:char="F0FC"/>
            </w:r>
            <w:r w:rsidRPr="001875BB">
              <w:rPr>
                <w:rFonts w:ascii="Times New Roman" w:hAnsi="Times New Roman" w:cs="Times New Roman"/>
                <w:sz w:val="24"/>
                <w:szCs w:val="24"/>
              </w:rPr>
              <w:t>Observación</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Wingdings" w:char="F0FC"/>
            </w:r>
            <w:r w:rsidRPr="001875BB">
              <w:rPr>
                <w:rFonts w:ascii="Times New Roman" w:hAnsi="Times New Roman" w:cs="Times New Roman"/>
                <w:sz w:val="24"/>
                <w:szCs w:val="24"/>
              </w:rPr>
              <w:t>Evaluación</w:t>
            </w:r>
          </w:p>
          <w:p w:rsidR="001777D4" w:rsidRPr="001875BB" w:rsidRDefault="001777D4" w:rsidP="00806844">
            <w:pPr>
              <w:spacing w:line="276" w:lineRule="auto"/>
              <w:rPr>
                <w:rFonts w:ascii="Times New Roman" w:hAnsi="Times New Roman" w:cs="Times New Roman"/>
                <w:sz w:val="24"/>
                <w:szCs w:val="24"/>
              </w:rPr>
            </w:pPr>
          </w:p>
        </w:tc>
        <w:tc>
          <w:tcPr>
            <w:tcW w:w="1985"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t>Será aplicado de forma virtual, en el espacio que cada uno de los estudiantes tenga asignado para tomar las clases, procurando que sea el adecuado, cómodo, sin distracciones y con buena iluminación.</w:t>
            </w:r>
          </w:p>
        </w:tc>
        <w:tc>
          <w:tcPr>
            <w:tcW w:w="1984" w:type="dxa"/>
            <w:vMerge/>
          </w:tcPr>
          <w:p w:rsidR="001777D4" w:rsidRPr="001875BB" w:rsidRDefault="001777D4" w:rsidP="00806844">
            <w:pPr>
              <w:spacing w:line="276" w:lineRule="auto"/>
              <w:rPr>
                <w:rFonts w:ascii="Times New Roman" w:hAnsi="Times New Roman" w:cs="Times New Roman"/>
                <w:sz w:val="24"/>
                <w:szCs w:val="24"/>
              </w:rPr>
            </w:pPr>
          </w:p>
        </w:tc>
      </w:tr>
      <w:tr w:rsidR="001777D4" w:rsidRPr="001875BB" w:rsidTr="00806844">
        <w:tc>
          <w:tcPr>
            <w:tcW w:w="986" w:type="dxa"/>
          </w:tcPr>
          <w:p w:rsidR="001777D4" w:rsidRPr="001875BB" w:rsidRDefault="001777D4" w:rsidP="00806844">
            <w:pPr>
              <w:spacing w:line="276" w:lineRule="auto"/>
              <w:rPr>
                <w:rFonts w:ascii="Times New Roman" w:hAnsi="Times New Roman" w:cs="Times New Roman"/>
                <w:sz w:val="24"/>
                <w:szCs w:val="24"/>
              </w:rPr>
            </w:pPr>
          </w:p>
        </w:tc>
        <w:tc>
          <w:tcPr>
            <w:tcW w:w="1844"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t xml:space="preserve">Implementación de Ambientes de aprendizaje </w:t>
            </w:r>
          </w:p>
        </w:tc>
        <w:tc>
          <w:tcPr>
            <w:tcW w:w="2977"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Symbol" w:char="F0B7"/>
            </w:r>
            <w:r w:rsidRPr="001875BB">
              <w:rPr>
                <w:rFonts w:ascii="Times New Roman" w:hAnsi="Times New Roman" w:cs="Times New Roman"/>
                <w:sz w:val="24"/>
                <w:szCs w:val="24"/>
              </w:rPr>
              <w:t>Planificar experiencias de aprendizaje familiar.</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Symbol" w:char="F0B7"/>
            </w:r>
            <w:r w:rsidRPr="001875BB">
              <w:rPr>
                <w:rFonts w:ascii="Times New Roman" w:hAnsi="Times New Roman" w:cs="Times New Roman"/>
                <w:sz w:val="24"/>
                <w:szCs w:val="24"/>
              </w:rPr>
              <w:t>Terminar la clase con afirmaciones positivas o cumplidos.</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Symbol" w:char="F0B7"/>
            </w:r>
            <w:r w:rsidRPr="001875BB">
              <w:rPr>
                <w:rFonts w:ascii="Times New Roman" w:hAnsi="Times New Roman" w:cs="Times New Roman"/>
                <w:sz w:val="24"/>
                <w:szCs w:val="24"/>
              </w:rPr>
              <w:t xml:space="preserve">Tener un espacio decorado que el alumno pueda observar y sentirse como en el salón de clases. </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Symbol" w:char="F0B7"/>
            </w:r>
            <w:r w:rsidRPr="001875BB">
              <w:rPr>
                <w:rFonts w:ascii="Times New Roman" w:hAnsi="Times New Roman" w:cs="Times New Roman"/>
                <w:sz w:val="24"/>
                <w:szCs w:val="24"/>
              </w:rPr>
              <w:t xml:space="preserve">Realizar recomendaciones a los alumnos y padres de familia para que el espacio </w:t>
            </w:r>
            <w:r w:rsidRPr="001875BB">
              <w:rPr>
                <w:rFonts w:ascii="Times New Roman" w:hAnsi="Times New Roman" w:cs="Times New Roman"/>
                <w:sz w:val="24"/>
                <w:szCs w:val="24"/>
              </w:rPr>
              <w:lastRenderedPageBreak/>
              <w:t xml:space="preserve">usado no tenga distracciones. </w:t>
            </w:r>
          </w:p>
        </w:tc>
        <w:tc>
          <w:tcPr>
            <w:tcW w:w="1701"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lastRenderedPageBreak/>
              <w:t xml:space="preserve">Computadora </w:t>
            </w:r>
          </w:p>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t xml:space="preserve">Materiales decorativos y llamativos para el aula virtual. </w:t>
            </w:r>
          </w:p>
        </w:tc>
        <w:tc>
          <w:tcPr>
            <w:tcW w:w="2126"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sym w:font="Wingdings" w:char="F0FC"/>
            </w:r>
            <w:r w:rsidRPr="001875BB">
              <w:rPr>
                <w:rFonts w:ascii="Times New Roman" w:hAnsi="Times New Roman" w:cs="Times New Roman"/>
                <w:sz w:val="24"/>
                <w:szCs w:val="24"/>
              </w:rPr>
              <w:t xml:space="preserve">Diario de campo </w:t>
            </w:r>
          </w:p>
          <w:p w:rsidR="001777D4" w:rsidRPr="001875BB" w:rsidRDefault="001777D4" w:rsidP="00806844">
            <w:pPr>
              <w:spacing w:line="276" w:lineRule="auto"/>
              <w:rPr>
                <w:rFonts w:ascii="Times New Roman" w:hAnsi="Times New Roman" w:cs="Times New Roman"/>
                <w:sz w:val="24"/>
                <w:szCs w:val="24"/>
              </w:rPr>
            </w:pPr>
          </w:p>
        </w:tc>
        <w:tc>
          <w:tcPr>
            <w:tcW w:w="1985"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t xml:space="preserve">Espacio que los alumnos designen para la toma de las clases virtuales. </w:t>
            </w:r>
          </w:p>
        </w:tc>
        <w:tc>
          <w:tcPr>
            <w:tcW w:w="1984" w:type="dxa"/>
          </w:tcPr>
          <w:p w:rsidR="001777D4" w:rsidRPr="001875BB" w:rsidRDefault="001777D4" w:rsidP="00806844">
            <w:pPr>
              <w:spacing w:line="276" w:lineRule="auto"/>
              <w:rPr>
                <w:rFonts w:ascii="Times New Roman" w:hAnsi="Times New Roman" w:cs="Times New Roman"/>
                <w:sz w:val="24"/>
                <w:szCs w:val="24"/>
              </w:rPr>
            </w:pPr>
            <w:r w:rsidRPr="001875BB">
              <w:rPr>
                <w:rFonts w:ascii="Times New Roman" w:hAnsi="Times New Roman" w:cs="Times New Roman"/>
                <w:sz w:val="24"/>
                <w:szCs w:val="24"/>
              </w:rPr>
              <w:t>Construye escenarios y experiencias de aprendizaje utilizando diversos recursos metodológicos y tecnológicos para favorecer la educación inclusiva.</w:t>
            </w:r>
          </w:p>
        </w:tc>
      </w:tr>
    </w:tbl>
    <w:p w:rsidR="001777D4" w:rsidRDefault="001777D4" w:rsidP="001A2C9A">
      <w:pPr>
        <w:spacing w:line="360" w:lineRule="auto"/>
        <w:rPr>
          <w:rFonts w:ascii="Arial" w:hAnsi="Arial" w:cs="Arial"/>
          <w:b/>
          <w:sz w:val="24"/>
          <w:szCs w:val="24"/>
        </w:rPr>
      </w:pPr>
    </w:p>
    <w:p w:rsidR="001777D4" w:rsidRDefault="001777D4" w:rsidP="001A2C9A">
      <w:pPr>
        <w:spacing w:line="360" w:lineRule="auto"/>
        <w:rPr>
          <w:rFonts w:ascii="Arial" w:hAnsi="Arial" w:cs="Arial"/>
          <w:b/>
          <w:sz w:val="24"/>
          <w:szCs w:val="24"/>
        </w:rPr>
      </w:pPr>
    </w:p>
    <w:p w:rsidR="001777D4" w:rsidRDefault="001777D4" w:rsidP="001A2C9A">
      <w:pPr>
        <w:spacing w:line="360" w:lineRule="auto"/>
        <w:rPr>
          <w:rFonts w:ascii="Arial" w:hAnsi="Arial" w:cs="Arial"/>
          <w:b/>
          <w:sz w:val="24"/>
          <w:szCs w:val="24"/>
        </w:rPr>
      </w:pPr>
    </w:p>
    <w:p w:rsidR="001777D4" w:rsidRDefault="001777D4" w:rsidP="001A2C9A">
      <w:pPr>
        <w:spacing w:line="360" w:lineRule="auto"/>
        <w:rPr>
          <w:rFonts w:ascii="Arial" w:hAnsi="Arial" w:cs="Arial"/>
          <w:b/>
          <w:sz w:val="24"/>
          <w:szCs w:val="24"/>
        </w:rPr>
      </w:pPr>
    </w:p>
    <w:p w:rsidR="001777D4" w:rsidRDefault="001777D4" w:rsidP="001A2C9A">
      <w:pPr>
        <w:spacing w:line="360" w:lineRule="auto"/>
        <w:rPr>
          <w:rFonts w:ascii="Arial" w:hAnsi="Arial" w:cs="Arial"/>
          <w:b/>
          <w:sz w:val="24"/>
          <w:szCs w:val="24"/>
        </w:rPr>
      </w:pPr>
    </w:p>
    <w:p w:rsidR="001777D4" w:rsidRDefault="001777D4" w:rsidP="001A2C9A">
      <w:pPr>
        <w:spacing w:line="360" w:lineRule="auto"/>
        <w:rPr>
          <w:rFonts w:ascii="Arial" w:hAnsi="Arial" w:cs="Arial"/>
          <w:b/>
          <w:sz w:val="24"/>
          <w:szCs w:val="24"/>
        </w:rPr>
      </w:pPr>
    </w:p>
    <w:p w:rsidR="001777D4" w:rsidRDefault="001777D4" w:rsidP="001A2C9A">
      <w:pPr>
        <w:spacing w:line="360" w:lineRule="auto"/>
        <w:rPr>
          <w:rFonts w:ascii="Arial" w:hAnsi="Arial" w:cs="Arial"/>
          <w:b/>
          <w:sz w:val="24"/>
          <w:szCs w:val="24"/>
        </w:rPr>
      </w:pPr>
    </w:p>
    <w:p w:rsidR="001777D4" w:rsidRDefault="001777D4" w:rsidP="001A2C9A">
      <w:pPr>
        <w:spacing w:line="360" w:lineRule="auto"/>
        <w:rPr>
          <w:rFonts w:ascii="Arial" w:hAnsi="Arial" w:cs="Arial"/>
          <w:b/>
          <w:sz w:val="24"/>
          <w:szCs w:val="24"/>
        </w:rPr>
      </w:pPr>
    </w:p>
    <w:p w:rsidR="001777D4" w:rsidRDefault="001777D4" w:rsidP="001A2C9A">
      <w:pPr>
        <w:spacing w:line="360" w:lineRule="auto"/>
        <w:rPr>
          <w:rFonts w:ascii="Arial" w:hAnsi="Arial" w:cs="Arial"/>
          <w:b/>
          <w:sz w:val="24"/>
          <w:szCs w:val="24"/>
        </w:rPr>
      </w:pPr>
    </w:p>
    <w:p w:rsidR="001777D4" w:rsidRDefault="001777D4" w:rsidP="001A2C9A">
      <w:pPr>
        <w:spacing w:line="360" w:lineRule="auto"/>
        <w:rPr>
          <w:rFonts w:ascii="Arial" w:hAnsi="Arial" w:cs="Arial"/>
          <w:b/>
          <w:sz w:val="24"/>
          <w:szCs w:val="24"/>
        </w:rPr>
      </w:pPr>
    </w:p>
    <w:p w:rsidR="001777D4" w:rsidRDefault="001777D4" w:rsidP="001A2C9A">
      <w:pPr>
        <w:spacing w:line="360" w:lineRule="auto"/>
        <w:rPr>
          <w:rFonts w:ascii="Arial" w:hAnsi="Arial" w:cs="Arial"/>
          <w:b/>
          <w:sz w:val="24"/>
          <w:szCs w:val="24"/>
        </w:rPr>
      </w:pPr>
    </w:p>
    <w:p w:rsidR="001777D4" w:rsidRDefault="001777D4" w:rsidP="001A2C9A">
      <w:pPr>
        <w:spacing w:line="360" w:lineRule="auto"/>
        <w:rPr>
          <w:rFonts w:ascii="Arial" w:hAnsi="Arial" w:cs="Arial"/>
          <w:b/>
          <w:sz w:val="24"/>
          <w:szCs w:val="24"/>
        </w:rPr>
      </w:pPr>
    </w:p>
    <w:p w:rsidR="001777D4" w:rsidRDefault="001777D4" w:rsidP="001A2C9A">
      <w:pPr>
        <w:spacing w:line="360" w:lineRule="auto"/>
        <w:rPr>
          <w:rFonts w:ascii="Arial" w:hAnsi="Arial" w:cs="Arial"/>
          <w:b/>
          <w:sz w:val="24"/>
          <w:szCs w:val="24"/>
        </w:rPr>
      </w:pPr>
    </w:p>
    <w:p w:rsidR="001777D4" w:rsidRDefault="001777D4" w:rsidP="001A2C9A">
      <w:pPr>
        <w:spacing w:line="360" w:lineRule="auto"/>
        <w:rPr>
          <w:rFonts w:ascii="Arial" w:hAnsi="Arial" w:cs="Arial"/>
          <w:b/>
          <w:sz w:val="24"/>
          <w:szCs w:val="24"/>
        </w:rPr>
      </w:pPr>
    </w:p>
    <w:p w:rsidR="001777D4" w:rsidRDefault="001777D4" w:rsidP="001A2C9A">
      <w:pPr>
        <w:spacing w:line="360" w:lineRule="auto"/>
        <w:rPr>
          <w:rFonts w:ascii="Arial" w:hAnsi="Arial" w:cs="Arial"/>
          <w:b/>
          <w:sz w:val="24"/>
          <w:szCs w:val="24"/>
        </w:rPr>
        <w:sectPr w:rsidR="001777D4" w:rsidSect="00174D39">
          <w:pgSz w:w="15840" w:h="12240" w:orient="landscape"/>
          <w:pgMar w:top="1701" w:right="1418" w:bottom="1701" w:left="1418" w:header="709" w:footer="709" w:gutter="0"/>
          <w:cols w:space="708"/>
          <w:docGrid w:linePitch="360"/>
        </w:sectPr>
      </w:pPr>
    </w:p>
    <w:p w:rsidR="008279F8" w:rsidRPr="001777D4" w:rsidRDefault="004443AE" w:rsidP="001A2C9A">
      <w:pPr>
        <w:spacing w:line="360" w:lineRule="auto"/>
        <w:rPr>
          <w:rFonts w:ascii="Arial" w:hAnsi="Arial" w:cs="Arial"/>
          <w:b/>
          <w:sz w:val="24"/>
          <w:szCs w:val="24"/>
        </w:rPr>
      </w:pPr>
      <w:r w:rsidRPr="001777D4">
        <w:rPr>
          <w:rFonts w:ascii="Arial" w:hAnsi="Arial" w:cs="Arial"/>
          <w:b/>
          <w:sz w:val="24"/>
          <w:szCs w:val="24"/>
        </w:rPr>
        <w:lastRenderedPageBreak/>
        <w:t xml:space="preserve">Referencias bibliográficas </w:t>
      </w:r>
    </w:p>
    <w:p w:rsidR="00143EA6" w:rsidRPr="00944DF6" w:rsidRDefault="00143EA6" w:rsidP="00143EA6">
      <w:pPr>
        <w:spacing w:line="480" w:lineRule="auto"/>
        <w:ind w:left="720" w:hanging="720"/>
        <w:rPr>
          <w:rFonts w:ascii="Arial" w:hAnsi="Arial" w:cs="Arial"/>
          <w:color w:val="000000" w:themeColor="text1"/>
          <w:sz w:val="24"/>
          <w:szCs w:val="20"/>
          <w:shd w:val="clear" w:color="auto" w:fill="FFFFFF"/>
        </w:rPr>
      </w:pPr>
      <w:r w:rsidRPr="00944DF6">
        <w:rPr>
          <w:rFonts w:ascii="Arial" w:hAnsi="Arial" w:cs="Arial"/>
          <w:color w:val="000000" w:themeColor="text1"/>
          <w:sz w:val="24"/>
          <w:szCs w:val="20"/>
          <w:shd w:val="clear" w:color="auto" w:fill="FFFFFF"/>
        </w:rPr>
        <w:t>Álvarez Jiménez, C. C. (2015). Las actividades en el aula con padres de familia estimulan la participación de los niños con barreras de aprendizaje.</w:t>
      </w:r>
    </w:p>
    <w:p w:rsidR="00143EA6" w:rsidRDefault="00143EA6" w:rsidP="00143EA6">
      <w:pPr>
        <w:spacing w:line="480" w:lineRule="auto"/>
        <w:ind w:left="720" w:hanging="720"/>
        <w:rPr>
          <w:rFonts w:ascii="Arial" w:hAnsi="Arial" w:cs="Arial"/>
          <w:color w:val="000000" w:themeColor="text1"/>
          <w:sz w:val="24"/>
          <w:szCs w:val="20"/>
          <w:shd w:val="clear" w:color="auto" w:fill="FFFFFF"/>
        </w:rPr>
      </w:pPr>
      <w:proofErr w:type="spellStart"/>
      <w:r w:rsidRPr="00944DF6">
        <w:rPr>
          <w:rFonts w:ascii="Arial" w:hAnsi="Arial" w:cs="Arial"/>
          <w:color w:val="000000" w:themeColor="text1"/>
          <w:sz w:val="24"/>
          <w:szCs w:val="20"/>
          <w:shd w:val="clear" w:color="auto" w:fill="FFFFFF"/>
        </w:rPr>
        <w:t>Alverez</w:t>
      </w:r>
      <w:proofErr w:type="spellEnd"/>
      <w:r w:rsidRPr="00944DF6">
        <w:rPr>
          <w:rFonts w:ascii="Arial" w:hAnsi="Arial" w:cs="Arial"/>
          <w:color w:val="000000" w:themeColor="text1"/>
          <w:sz w:val="24"/>
          <w:szCs w:val="20"/>
          <w:shd w:val="clear" w:color="auto" w:fill="FFFFFF"/>
        </w:rPr>
        <w:t>, S., &amp; Carolina, N. (2017). </w:t>
      </w:r>
      <w:r w:rsidRPr="00944DF6">
        <w:rPr>
          <w:rFonts w:ascii="Arial" w:hAnsi="Arial" w:cs="Arial"/>
          <w:i/>
          <w:iCs/>
          <w:color w:val="000000" w:themeColor="text1"/>
          <w:sz w:val="24"/>
          <w:szCs w:val="20"/>
          <w:shd w:val="clear" w:color="auto" w:fill="FFFFFF"/>
        </w:rPr>
        <w:t>PERCEPCIÓN DE LOS DOCENTES ACERCA DE LA INCLUSIÓN EDUCATIVA EN LA SECCIÓN PREESCOLAR DE UNIDADES EDUCATIVAS</w:t>
      </w:r>
      <w:r w:rsidRPr="00944DF6">
        <w:rPr>
          <w:rFonts w:ascii="Arial" w:hAnsi="Arial" w:cs="Arial"/>
          <w:color w:val="000000" w:themeColor="text1"/>
          <w:sz w:val="24"/>
          <w:szCs w:val="20"/>
          <w:shd w:val="clear" w:color="auto" w:fill="FFFFFF"/>
        </w:rPr>
        <w:t> (</w:t>
      </w:r>
      <w:proofErr w:type="spellStart"/>
      <w:r w:rsidRPr="00944DF6">
        <w:rPr>
          <w:rFonts w:ascii="Arial" w:hAnsi="Arial" w:cs="Arial"/>
          <w:color w:val="000000" w:themeColor="text1"/>
          <w:sz w:val="24"/>
          <w:szCs w:val="20"/>
          <w:shd w:val="clear" w:color="auto" w:fill="FFFFFF"/>
        </w:rPr>
        <w:t>Bachelor's</w:t>
      </w:r>
      <w:proofErr w:type="spellEnd"/>
      <w:r w:rsidRPr="00944DF6">
        <w:rPr>
          <w:rFonts w:ascii="Arial" w:hAnsi="Arial" w:cs="Arial"/>
          <w:color w:val="000000" w:themeColor="text1"/>
          <w:sz w:val="24"/>
          <w:szCs w:val="20"/>
          <w:shd w:val="clear" w:color="auto" w:fill="FFFFFF"/>
        </w:rPr>
        <w:t xml:space="preserve"> </w:t>
      </w:r>
      <w:proofErr w:type="spellStart"/>
      <w:r w:rsidRPr="00944DF6">
        <w:rPr>
          <w:rFonts w:ascii="Arial" w:hAnsi="Arial" w:cs="Arial"/>
          <w:color w:val="000000" w:themeColor="text1"/>
          <w:sz w:val="24"/>
          <w:szCs w:val="20"/>
          <w:shd w:val="clear" w:color="auto" w:fill="FFFFFF"/>
        </w:rPr>
        <w:t>thesis</w:t>
      </w:r>
      <w:proofErr w:type="spellEnd"/>
      <w:r w:rsidRPr="00944DF6">
        <w:rPr>
          <w:rFonts w:ascii="Arial" w:hAnsi="Arial" w:cs="Arial"/>
          <w:color w:val="000000" w:themeColor="text1"/>
          <w:sz w:val="24"/>
          <w:szCs w:val="20"/>
          <w:shd w:val="clear" w:color="auto" w:fill="FFFFFF"/>
        </w:rPr>
        <w:t>).</w:t>
      </w:r>
    </w:p>
    <w:p w:rsidR="00143EA6" w:rsidRPr="00143EA6" w:rsidRDefault="00143EA6" w:rsidP="00143EA6">
      <w:pPr>
        <w:pStyle w:val="NormalWeb"/>
        <w:spacing w:before="0" w:beforeAutospacing="0" w:after="160" w:afterAutospacing="0" w:line="480" w:lineRule="auto"/>
        <w:ind w:left="720" w:hanging="720"/>
        <w:rPr>
          <w:rFonts w:ascii="Arial" w:hAnsi="Arial" w:cs="Arial"/>
        </w:rPr>
      </w:pPr>
      <w:r w:rsidRPr="007F4331">
        <w:rPr>
          <w:rFonts w:ascii="Arial" w:hAnsi="Arial" w:cs="Arial"/>
        </w:rPr>
        <w:t>Márquez, V. V. (2018). Los estilos de aprendizaje múltiples en el nivel preescolar/</w:t>
      </w:r>
      <w:proofErr w:type="spellStart"/>
      <w:r w:rsidRPr="007F4331">
        <w:rPr>
          <w:rFonts w:ascii="Arial" w:hAnsi="Arial" w:cs="Arial"/>
        </w:rPr>
        <w:t>The</w:t>
      </w:r>
      <w:proofErr w:type="spellEnd"/>
      <w:r w:rsidRPr="007F4331">
        <w:rPr>
          <w:rFonts w:ascii="Arial" w:hAnsi="Arial" w:cs="Arial"/>
        </w:rPr>
        <w:t xml:space="preserve"> </w:t>
      </w:r>
      <w:proofErr w:type="spellStart"/>
      <w:r w:rsidRPr="007F4331">
        <w:rPr>
          <w:rFonts w:ascii="Arial" w:hAnsi="Arial" w:cs="Arial"/>
        </w:rPr>
        <w:t>multiple</w:t>
      </w:r>
      <w:proofErr w:type="spellEnd"/>
      <w:r w:rsidRPr="007F4331">
        <w:rPr>
          <w:rFonts w:ascii="Arial" w:hAnsi="Arial" w:cs="Arial"/>
        </w:rPr>
        <w:t xml:space="preserve"> </w:t>
      </w:r>
      <w:proofErr w:type="spellStart"/>
      <w:r w:rsidRPr="007F4331">
        <w:rPr>
          <w:rFonts w:ascii="Arial" w:hAnsi="Arial" w:cs="Arial"/>
        </w:rPr>
        <w:t>learning</w:t>
      </w:r>
      <w:proofErr w:type="spellEnd"/>
      <w:r w:rsidRPr="007F4331">
        <w:rPr>
          <w:rFonts w:ascii="Arial" w:hAnsi="Arial" w:cs="Arial"/>
        </w:rPr>
        <w:t xml:space="preserve"> </w:t>
      </w:r>
      <w:proofErr w:type="spellStart"/>
      <w:r w:rsidRPr="007F4331">
        <w:rPr>
          <w:rFonts w:ascii="Arial" w:hAnsi="Arial" w:cs="Arial"/>
        </w:rPr>
        <w:t>styles</w:t>
      </w:r>
      <w:proofErr w:type="spellEnd"/>
      <w:r w:rsidRPr="007F4331">
        <w:rPr>
          <w:rFonts w:ascii="Arial" w:hAnsi="Arial" w:cs="Arial"/>
        </w:rPr>
        <w:t xml:space="preserve"> at </w:t>
      </w:r>
      <w:proofErr w:type="spellStart"/>
      <w:r w:rsidRPr="007F4331">
        <w:rPr>
          <w:rFonts w:ascii="Arial" w:hAnsi="Arial" w:cs="Arial"/>
        </w:rPr>
        <w:t>the</w:t>
      </w:r>
      <w:proofErr w:type="spellEnd"/>
      <w:r w:rsidRPr="007F4331">
        <w:rPr>
          <w:rFonts w:ascii="Arial" w:hAnsi="Arial" w:cs="Arial"/>
        </w:rPr>
        <w:t xml:space="preserve"> </w:t>
      </w:r>
      <w:proofErr w:type="spellStart"/>
      <w:r w:rsidRPr="007F4331">
        <w:rPr>
          <w:rFonts w:ascii="Arial" w:hAnsi="Arial" w:cs="Arial"/>
        </w:rPr>
        <w:t>preschool</w:t>
      </w:r>
      <w:proofErr w:type="spellEnd"/>
      <w:r w:rsidRPr="007F4331">
        <w:rPr>
          <w:rFonts w:ascii="Arial" w:hAnsi="Arial" w:cs="Arial"/>
        </w:rPr>
        <w:t xml:space="preserve"> </w:t>
      </w:r>
      <w:proofErr w:type="spellStart"/>
      <w:r w:rsidRPr="007F4331">
        <w:rPr>
          <w:rFonts w:ascii="Arial" w:hAnsi="Arial" w:cs="Arial"/>
        </w:rPr>
        <w:t>level</w:t>
      </w:r>
      <w:proofErr w:type="spellEnd"/>
      <w:r w:rsidRPr="007F4331">
        <w:rPr>
          <w:rFonts w:ascii="Arial" w:hAnsi="Arial" w:cs="Arial"/>
        </w:rPr>
        <w:t>. Revista Iberoamericana de Producción Académica y Gestión Educativa, 5(10).</w:t>
      </w:r>
    </w:p>
    <w:p w:rsidR="001777D4" w:rsidRPr="001777D4" w:rsidRDefault="001777D4" w:rsidP="00143EA6">
      <w:pPr>
        <w:spacing w:line="480" w:lineRule="auto"/>
        <w:ind w:left="720" w:hanging="720"/>
        <w:rPr>
          <w:rFonts w:ascii="Arial" w:hAnsi="Arial" w:cs="Arial"/>
          <w:color w:val="222222"/>
          <w:sz w:val="24"/>
          <w:szCs w:val="24"/>
          <w:shd w:val="clear" w:color="auto" w:fill="FFFFFF"/>
        </w:rPr>
      </w:pPr>
      <w:r w:rsidRPr="001777D4">
        <w:rPr>
          <w:rFonts w:ascii="Arial" w:hAnsi="Arial" w:cs="Arial"/>
          <w:color w:val="222222"/>
          <w:sz w:val="24"/>
          <w:szCs w:val="24"/>
          <w:shd w:val="clear" w:color="auto" w:fill="FFFFFF"/>
        </w:rPr>
        <w:t>Martínez Castillo, A. L. (2021). Fomentar la educación inclusiva disminuyendo las barreras de aprendizaje y la participación, mediante ambiente de aprendizaje en la educación preescolar.</w:t>
      </w:r>
    </w:p>
    <w:p w:rsidR="00CA2F5F" w:rsidRDefault="004443AE" w:rsidP="00143EA6">
      <w:pPr>
        <w:spacing w:line="480" w:lineRule="auto"/>
        <w:ind w:left="720" w:hanging="720"/>
        <w:rPr>
          <w:rFonts w:ascii="Arial" w:hAnsi="Arial" w:cs="Arial"/>
          <w:sz w:val="24"/>
          <w:szCs w:val="24"/>
        </w:rPr>
      </w:pPr>
      <w:r w:rsidRPr="001777D4">
        <w:rPr>
          <w:rFonts w:ascii="Arial" w:hAnsi="Arial" w:cs="Arial"/>
          <w:sz w:val="24"/>
          <w:szCs w:val="24"/>
        </w:rPr>
        <w:t>Mercado Cruz, E. (2013). </w:t>
      </w:r>
      <w:r w:rsidRPr="001777D4">
        <w:rPr>
          <w:rFonts w:ascii="Arial" w:hAnsi="Arial" w:cs="Arial"/>
          <w:i/>
          <w:iCs/>
          <w:sz w:val="24"/>
          <w:szCs w:val="24"/>
        </w:rPr>
        <w:t>Acompañar al otro: Saberes y prácticas de los formadores docentes</w:t>
      </w:r>
      <w:r w:rsidRPr="001777D4">
        <w:rPr>
          <w:rFonts w:ascii="Arial" w:hAnsi="Arial" w:cs="Arial"/>
          <w:sz w:val="24"/>
          <w:szCs w:val="24"/>
        </w:rPr>
        <w:t>. Ediciones Díaz de Santos.</w:t>
      </w:r>
    </w:p>
    <w:p w:rsidR="00143EA6" w:rsidRPr="00143EA6" w:rsidRDefault="00143EA6" w:rsidP="00143EA6">
      <w:pPr>
        <w:spacing w:line="480" w:lineRule="auto"/>
        <w:ind w:left="720" w:hanging="720"/>
        <w:rPr>
          <w:rFonts w:ascii="Arial" w:hAnsi="Arial" w:cs="Arial"/>
          <w:color w:val="000000" w:themeColor="text1"/>
          <w:sz w:val="24"/>
          <w:szCs w:val="20"/>
          <w:shd w:val="clear" w:color="auto" w:fill="FFFFFF"/>
        </w:rPr>
      </w:pPr>
      <w:r w:rsidRPr="00944DF6">
        <w:rPr>
          <w:rFonts w:ascii="Arial" w:hAnsi="Arial" w:cs="Arial"/>
          <w:color w:val="000000" w:themeColor="text1"/>
          <w:sz w:val="24"/>
          <w:szCs w:val="20"/>
          <w:shd w:val="clear" w:color="auto" w:fill="FFFFFF"/>
        </w:rPr>
        <w:t xml:space="preserve">Pastrana </w:t>
      </w:r>
      <w:proofErr w:type="spellStart"/>
      <w:r w:rsidRPr="00944DF6">
        <w:rPr>
          <w:rFonts w:ascii="Arial" w:hAnsi="Arial" w:cs="Arial"/>
          <w:color w:val="000000" w:themeColor="text1"/>
          <w:sz w:val="24"/>
          <w:szCs w:val="20"/>
          <w:shd w:val="clear" w:color="auto" w:fill="FFFFFF"/>
        </w:rPr>
        <w:t>Moquera</w:t>
      </w:r>
      <w:proofErr w:type="spellEnd"/>
      <w:r w:rsidRPr="00944DF6">
        <w:rPr>
          <w:rFonts w:ascii="Arial" w:hAnsi="Arial" w:cs="Arial"/>
          <w:color w:val="000000" w:themeColor="text1"/>
          <w:sz w:val="24"/>
          <w:szCs w:val="20"/>
          <w:shd w:val="clear" w:color="auto" w:fill="FFFFFF"/>
        </w:rPr>
        <w:t xml:space="preserve">, A. L., &amp; </w:t>
      </w:r>
      <w:proofErr w:type="spellStart"/>
      <w:r w:rsidRPr="00944DF6">
        <w:rPr>
          <w:rFonts w:ascii="Arial" w:hAnsi="Arial" w:cs="Arial"/>
          <w:color w:val="000000" w:themeColor="text1"/>
          <w:sz w:val="24"/>
          <w:szCs w:val="20"/>
          <w:shd w:val="clear" w:color="auto" w:fill="FFFFFF"/>
        </w:rPr>
        <w:t>Moquera</w:t>
      </w:r>
      <w:proofErr w:type="spellEnd"/>
      <w:r w:rsidRPr="00944DF6">
        <w:rPr>
          <w:rFonts w:ascii="Arial" w:hAnsi="Arial" w:cs="Arial"/>
          <w:color w:val="000000" w:themeColor="text1"/>
          <w:sz w:val="24"/>
          <w:szCs w:val="20"/>
          <w:shd w:val="clear" w:color="auto" w:fill="FFFFFF"/>
        </w:rPr>
        <w:t xml:space="preserve"> </w:t>
      </w:r>
      <w:proofErr w:type="spellStart"/>
      <w:r w:rsidRPr="00944DF6">
        <w:rPr>
          <w:rFonts w:ascii="Arial" w:hAnsi="Arial" w:cs="Arial"/>
          <w:color w:val="000000" w:themeColor="text1"/>
          <w:sz w:val="24"/>
          <w:szCs w:val="20"/>
          <w:shd w:val="clear" w:color="auto" w:fill="FFFFFF"/>
        </w:rPr>
        <w:t>Solipaz</w:t>
      </w:r>
      <w:proofErr w:type="spellEnd"/>
      <w:r w:rsidRPr="00944DF6">
        <w:rPr>
          <w:rFonts w:ascii="Arial" w:hAnsi="Arial" w:cs="Arial"/>
          <w:color w:val="000000" w:themeColor="text1"/>
          <w:sz w:val="24"/>
          <w:szCs w:val="20"/>
          <w:shd w:val="clear" w:color="auto" w:fill="FFFFFF"/>
        </w:rPr>
        <w:t xml:space="preserve">, L. E. (2021). Limitaciones en el proceso de enseñanza aprendizaje por cuarentena en medio de la pandemia </w:t>
      </w:r>
      <w:proofErr w:type="spellStart"/>
      <w:r w:rsidRPr="00944DF6">
        <w:rPr>
          <w:rFonts w:ascii="Arial" w:hAnsi="Arial" w:cs="Arial"/>
          <w:color w:val="000000" w:themeColor="text1"/>
          <w:sz w:val="24"/>
          <w:szCs w:val="20"/>
          <w:shd w:val="clear" w:color="auto" w:fill="FFFFFF"/>
        </w:rPr>
        <w:t>Covid</w:t>
      </w:r>
      <w:proofErr w:type="spellEnd"/>
      <w:r w:rsidRPr="00944DF6">
        <w:rPr>
          <w:rFonts w:ascii="Arial" w:hAnsi="Arial" w:cs="Arial"/>
          <w:color w:val="000000" w:themeColor="text1"/>
          <w:sz w:val="24"/>
          <w:szCs w:val="20"/>
          <w:shd w:val="clear" w:color="auto" w:fill="FFFFFF"/>
        </w:rPr>
        <w:t xml:space="preserve"> 19 en </w:t>
      </w:r>
      <w:proofErr w:type="spellStart"/>
      <w:r w:rsidRPr="00944DF6">
        <w:rPr>
          <w:rFonts w:ascii="Arial" w:hAnsi="Arial" w:cs="Arial"/>
          <w:color w:val="000000" w:themeColor="text1"/>
          <w:sz w:val="24"/>
          <w:szCs w:val="20"/>
          <w:shd w:val="clear" w:color="auto" w:fill="FFFFFF"/>
        </w:rPr>
        <w:t>Tierralta</w:t>
      </w:r>
      <w:proofErr w:type="spellEnd"/>
      <w:r w:rsidRPr="00944DF6">
        <w:rPr>
          <w:rFonts w:ascii="Arial" w:hAnsi="Arial" w:cs="Arial"/>
          <w:color w:val="000000" w:themeColor="text1"/>
          <w:sz w:val="24"/>
          <w:szCs w:val="20"/>
          <w:shd w:val="clear" w:color="auto" w:fill="FFFFFF"/>
        </w:rPr>
        <w:t xml:space="preserve"> córdoba.</w:t>
      </w:r>
    </w:p>
    <w:p w:rsidR="00875514" w:rsidRPr="001777D4" w:rsidRDefault="00875514" w:rsidP="00143EA6">
      <w:pPr>
        <w:spacing w:line="480" w:lineRule="auto"/>
        <w:ind w:left="720" w:hanging="720"/>
        <w:rPr>
          <w:rFonts w:ascii="Arial" w:hAnsi="Arial" w:cs="Arial"/>
          <w:sz w:val="24"/>
          <w:szCs w:val="24"/>
        </w:rPr>
      </w:pPr>
      <w:r w:rsidRPr="001777D4">
        <w:rPr>
          <w:rFonts w:ascii="Arial" w:hAnsi="Arial" w:cs="Arial"/>
          <w:sz w:val="24"/>
          <w:szCs w:val="24"/>
        </w:rPr>
        <w:t>Pedroza Zúñiga, L. H., &amp; Luna, E. (2017). Desarrollo y validación de un instrumento para evaluar la práctica docente en educación preescolar. </w:t>
      </w:r>
      <w:r w:rsidRPr="001777D4">
        <w:rPr>
          <w:rFonts w:ascii="Arial" w:hAnsi="Arial" w:cs="Arial"/>
          <w:i/>
          <w:iCs/>
          <w:sz w:val="24"/>
          <w:szCs w:val="24"/>
        </w:rPr>
        <w:t>Revista Iberoamericana de Evaluación Educativa</w:t>
      </w:r>
      <w:r w:rsidRPr="001777D4">
        <w:rPr>
          <w:rFonts w:ascii="Arial" w:hAnsi="Arial" w:cs="Arial"/>
          <w:sz w:val="24"/>
          <w:szCs w:val="24"/>
        </w:rPr>
        <w:t>.</w:t>
      </w:r>
    </w:p>
    <w:p w:rsidR="00B45CD3" w:rsidRPr="001777D4" w:rsidRDefault="00B45CD3" w:rsidP="00143EA6">
      <w:pPr>
        <w:spacing w:line="480" w:lineRule="auto"/>
        <w:ind w:left="720" w:hanging="720"/>
        <w:rPr>
          <w:rFonts w:ascii="Arial" w:hAnsi="Arial" w:cs="Arial"/>
          <w:sz w:val="24"/>
          <w:szCs w:val="24"/>
        </w:rPr>
      </w:pPr>
      <w:r w:rsidRPr="001777D4">
        <w:rPr>
          <w:rFonts w:ascii="Arial" w:hAnsi="Arial" w:cs="Arial"/>
          <w:sz w:val="24"/>
          <w:szCs w:val="24"/>
        </w:rPr>
        <w:lastRenderedPageBreak/>
        <w:t xml:space="preserve">Yáñez, C. E. J., Soto, Y. M., Domínguez, N. A. R., &amp; </w:t>
      </w:r>
      <w:proofErr w:type="spellStart"/>
      <w:r w:rsidRPr="001777D4">
        <w:rPr>
          <w:rFonts w:ascii="Arial" w:hAnsi="Arial" w:cs="Arial"/>
          <w:sz w:val="24"/>
          <w:szCs w:val="24"/>
        </w:rPr>
        <w:t>Hacegaba</w:t>
      </w:r>
      <w:proofErr w:type="spellEnd"/>
      <w:r w:rsidRPr="001777D4">
        <w:rPr>
          <w:rFonts w:ascii="Arial" w:hAnsi="Arial" w:cs="Arial"/>
          <w:sz w:val="24"/>
          <w:szCs w:val="24"/>
        </w:rPr>
        <w:t>, G. Y. P. (2014). Aprender a hacer: la importancia de las prácticas profesionales docentes. </w:t>
      </w:r>
      <w:proofErr w:type="spellStart"/>
      <w:r w:rsidRPr="001777D4">
        <w:rPr>
          <w:rFonts w:ascii="Arial" w:hAnsi="Arial" w:cs="Arial"/>
          <w:i/>
          <w:iCs/>
          <w:sz w:val="24"/>
          <w:szCs w:val="24"/>
        </w:rPr>
        <w:t>Educere</w:t>
      </w:r>
      <w:proofErr w:type="spellEnd"/>
      <w:r w:rsidRPr="001777D4">
        <w:rPr>
          <w:rFonts w:ascii="Arial" w:hAnsi="Arial" w:cs="Arial"/>
          <w:sz w:val="24"/>
          <w:szCs w:val="24"/>
        </w:rPr>
        <w:t>, </w:t>
      </w:r>
      <w:r w:rsidRPr="001777D4">
        <w:rPr>
          <w:rFonts w:ascii="Arial" w:hAnsi="Arial" w:cs="Arial"/>
          <w:i/>
          <w:iCs/>
          <w:sz w:val="24"/>
          <w:szCs w:val="24"/>
        </w:rPr>
        <w:t>18</w:t>
      </w:r>
      <w:r w:rsidRPr="001777D4">
        <w:rPr>
          <w:rFonts w:ascii="Arial" w:hAnsi="Arial" w:cs="Arial"/>
          <w:sz w:val="24"/>
          <w:szCs w:val="24"/>
        </w:rPr>
        <w:t>(61), 429-438.</w:t>
      </w:r>
    </w:p>
    <w:p w:rsidR="00B45CD3" w:rsidRPr="004443AE" w:rsidRDefault="00B45CD3" w:rsidP="00484612">
      <w:pPr>
        <w:spacing w:line="360" w:lineRule="auto"/>
        <w:rPr>
          <w:rFonts w:ascii="Arial" w:hAnsi="Arial" w:cs="Arial"/>
          <w:sz w:val="24"/>
          <w:szCs w:val="20"/>
        </w:rPr>
      </w:pPr>
    </w:p>
    <w:sectPr w:rsidR="00B45CD3" w:rsidRPr="004443AE" w:rsidSect="00174D39">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957"/>
    <w:rsid w:val="00067FD4"/>
    <w:rsid w:val="000D3F6F"/>
    <w:rsid w:val="00117A7B"/>
    <w:rsid w:val="00131F40"/>
    <w:rsid w:val="00143EA6"/>
    <w:rsid w:val="00174D39"/>
    <w:rsid w:val="001777D4"/>
    <w:rsid w:val="001A2C9A"/>
    <w:rsid w:val="001C4431"/>
    <w:rsid w:val="004443AE"/>
    <w:rsid w:val="00484612"/>
    <w:rsid w:val="004B742F"/>
    <w:rsid w:val="00620D0F"/>
    <w:rsid w:val="00737AC7"/>
    <w:rsid w:val="00803370"/>
    <w:rsid w:val="008279F8"/>
    <w:rsid w:val="00875514"/>
    <w:rsid w:val="008B62F9"/>
    <w:rsid w:val="00B45CD3"/>
    <w:rsid w:val="00C54D44"/>
    <w:rsid w:val="00CA2F5F"/>
    <w:rsid w:val="00CB6D1D"/>
    <w:rsid w:val="00D14957"/>
    <w:rsid w:val="00E8534B"/>
    <w:rsid w:val="00ED7634"/>
    <w:rsid w:val="00F23235"/>
    <w:rsid w:val="00F53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C13E"/>
  <w15:chartTrackingRefBased/>
  <w15:docId w15:val="{5F819105-76EB-4CBD-B170-191A556D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620D0F"/>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620D0F"/>
  </w:style>
  <w:style w:type="table" w:styleId="Tablaconcuadrcula">
    <w:name w:val="Table Grid"/>
    <w:basedOn w:val="Tablanormal"/>
    <w:uiPriority w:val="39"/>
    <w:rsid w:val="00177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43EA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3424</Words>
  <Characters>18836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2021-10-05T04:50:00Z</dcterms:created>
  <dcterms:modified xsi:type="dcterms:W3CDTF">2021-10-23T04:55:00Z</dcterms:modified>
</cp:coreProperties>
</file>