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3"/>
        <w:gridCol w:w="4470"/>
        <w:gridCol w:w="4742"/>
      </w:tblGrid>
      <w:tr w:rsidR="49C644E1" w:rsidTr="49C644E1" w14:paraId="2A18B3B2">
        <w:tc>
          <w:tcPr>
            <w:tcW w:w="4783" w:type="dxa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9C644E1" w:rsidP="49C644E1" w:rsidRDefault="49C644E1" w14:paraId="008AB9B8" w14:textId="4CB3E9B2">
            <w:pPr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</w:pPr>
            <w:r w:rsidRPr="49C644E1" w:rsidR="49C644E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>Áreas</w:t>
            </w:r>
            <w:r w:rsidRPr="49C644E1" w:rsidR="49C644E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 xml:space="preserve"> de Desarrollo Personal y Social</w:t>
            </w:r>
          </w:p>
          <w:p w:rsidR="49C644E1" w:rsidP="49C644E1" w:rsidRDefault="49C644E1" w14:paraId="618AA70B" w14:textId="3964A8D9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 w:asciiTheme="minorAscii" w:hAnsiTheme="minorAscii" w:eastAsiaTheme="minorAscii" w:cstheme="minorAscii"/>
                <w:sz w:val="22"/>
                <w:szCs w:val="22"/>
              </w:rPr>
            </w:pPr>
            <w:r w:rsidRPr="49C644E1" w:rsidR="49C644E1">
              <w:rPr>
                <w:rFonts w:ascii="Arial" w:hAnsi="Arial" w:eastAsia="Arial" w:cs="Arial"/>
                <w:noProof w:val="0"/>
                <w:lang w:val="es-MX"/>
              </w:rPr>
              <w:t>Artes</w:t>
            </w:r>
          </w:p>
          <w:p w:rsidR="49C644E1" w:rsidP="49C644E1" w:rsidRDefault="49C644E1" w14:paraId="2F8FD80C" w14:textId="3518841E">
            <w:pPr>
              <w:pStyle w:val="ListParagraph"/>
              <w:ind w:left="0"/>
              <w:rPr>
                <w:rFonts w:ascii="Arial" w:hAnsi="Arial" w:eastAsia="Arial" w:cs="Arial"/>
                <w:noProof w:val="0"/>
                <w:lang w:val="es-MX"/>
              </w:rPr>
            </w:pPr>
          </w:p>
        </w:tc>
        <w:tc>
          <w:tcPr>
            <w:tcW w:w="44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49C644E1" w:rsidP="49C644E1" w:rsidRDefault="49C644E1" w14:paraId="0D9B61D9" w14:textId="3CFEFF9C">
            <w:pPr>
              <w:jc w:val="center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49C644E1" w:rsidR="49C644E1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Organizador</w:t>
            </w:r>
            <w:r w:rsidRPr="49C644E1" w:rsidR="49C644E1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Curricular 1</w:t>
            </w:r>
          </w:p>
        </w:tc>
        <w:tc>
          <w:tcPr>
            <w:tcW w:w="474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49C644E1" w:rsidP="49C644E1" w:rsidRDefault="49C644E1" w14:paraId="15237F21" w14:textId="26A9F990">
            <w:pPr>
              <w:jc w:val="center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49C644E1" w:rsidR="49C644E1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Aprendizaje</w:t>
            </w:r>
            <w:r w:rsidRPr="49C644E1" w:rsidR="49C644E1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49C644E1" w:rsidR="49C644E1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esperado</w:t>
            </w:r>
          </w:p>
        </w:tc>
      </w:tr>
      <w:tr w:rsidR="49C644E1" w:rsidTr="49C644E1" w14:paraId="0BFC519E">
        <w:tc>
          <w:tcPr>
            <w:tcW w:w="478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72024D1"/>
        </w:tc>
        <w:tc>
          <w:tcPr>
            <w:tcW w:w="4470" w:type="dxa"/>
            <w:tcBorders>
              <w:top w:val="single" w:sz="8"/>
              <w:left w:val="nil"/>
              <w:bottom w:val="single" w:sz="8"/>
              <w:right w:val="single" w:sz="8"/>
            </w:tcBorders>
            <w:tcMar/>
            <w:vAlign w:val="top"/>
          </w:tcPr>
          <w:p w:rsidR="2DA32C8F" w:rsidP="49C644E1" w:rsidRDefault="2DA32C8F" w14:paraId="347D8441" w14:textId="149F08E6">
            <w:pPr>
              <w:pStyle w:val="Normal"/>
              <w:jc w:val="center"/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</w:pPr>
            <w:r w:rsidRPr="49C644E1" w:rsidR="2DA32C8F"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  <w:t>EXPRESIÓN ARTÍSTICA</w:t>
            </w:r>
          </w:p>
        </w:tc>
        <w:tc>
          <w:tcPr>
            <w:tcW w:w="4742" w:type="dxa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CD2E875" w:rsidP="49C644E1" w:rsidRDefault="5CD2E875" w14:paraId="3997C4A9" w14:textId="0A73A400">
            <w:pPr>
              <w:pStyle w:val="Normal"/>
              <w:jc w:val="center"/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</w:pPr>
            <w:r w:rsidRPr="49C644E1" w:rsidR="5CD2E875"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  <w:t>•</w:t>
            </w:r>
            <w:r>
              <w:tab/>
            </w:r>
            <w:r w:rsidRPr="49C644E1" w:rsidR="5CD2E875"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  <w:t xml:space="preserve">Baila y se </w:t>
            </w:r>
            <w:r w:rsidRPr="49C644E1" w:rsidR="5CD2E875"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  <w:t>mueve</w:t>
            </w:r>
            <w:r w:rsidRPr="49C644E1" w:rsidR="5CD2E875"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  <w:t xml:space="preserve"> con </w:t>
            </w:r>
            <w:r w:rsidRPr="49C644E1" w:rsidR="5CD2E875"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  <w:t>música</w:t>
            </w:r>
            <w:r w:rsidRPr="49C644E1" w:rsidR="5CD2E875"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  <w:t xml:space="preserve"> </w:t>
            </w:r>
            <w:r w:rsidRPr="49C644E1" w:rsidR="5CD2E875"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  <w:t>variada</w:t>
            </w:r>
            <w:r w:rsidRPr="49C644E1" w:rsidR="5CD2E875"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  <w:t xml:space="preserve">, </w:t>
            </w:r>
            <w:r w:rsidRPr="49C644E1" w:rsidR="5CD2E875"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  <w:t>coordinando</w:t>
            </w:r>
            <w:r w:rsidRPr="49C644E1" w:rsidR="5CD2E875"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  <w:t xml:space="preserve"> </w:t>
            </w:r>
            <w:r w:rsidRPr="49C644E1" w:rsidR="5CD2E875"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  <w:t>secuencias</w:t>
            </w:r>
            <w:r w:rsidRPr="49C644E1" w:rsidR="5CD2E875"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  <w:t xml:space="preserve"> de </w:t>
            </w:r>
            <w:r w:rsidRPr="49C644E1" w:rsidR="5CD2E875"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  <w:t>movimientos</w:t>
            </w:r>
            <w:r w:rsidRPr="49C644E1" w:rsidR="5CD2E875"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  <w:t xml:space="preserve"> y </w:t>
            </w:r>
            <w:r w:rsidRPr="49C644E1" w:rsidR="5CD2E875"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  <w:t>desplazamientos</w:t>
            </w:r>
            <w:r w:rsidRPr="49C644E1" w:rsidR="49C644E1"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  <w:t xml:space="preserve"> </w:t>
            </w:r>
          </w:p>
        </w:tc>
      </w:tr>
      <w:tr w:rsidR="49C644E1" w:rsidTr="49C644E1" w14:paraId="6B296E95">
        <w:tc>
          <w:tcPr>
            <w:tcW w:w="478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A66535E"/>
        </w:tc>
        <w:tc>
          <w:tcPr>
            <w:tcW w:w="4470" w:type="dxa"/>
            <w:tcBorders>
              <w:top w:val="single" w:sz="8"/>
              <w:left w:val="nil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49C644E1" w:rsidP="49C644E1" w:rsidRDefault="49C644E1" w14:paraId="7A147F87" w14:textId="5246AF3D">
            <w:pPr>
              <w:jc w:val="center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49C644E1" w:rsidR="49C644E1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Organizador</w:t>
            </w:r>
            <w:r w:rsidRPr="49C644E1" w:rsidR="49C644E1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Curricular 2</w:t>
            </w:r>
          </w:p>
        </w:tc>
        <w:tc>
          <w:tcPr>
            <w:tcW w:w="4742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7218436D"/>
        </w:tc>
      </w:tr>
      <w:tr w:rsidR="49C644E1" w:rsidTr="49C644E1" w14:paraId="0E280CDE">
        <w:trPr>
          <w:trHeight w:val="345"/>
        </w:trPr>
        <w:tc>
          <w:tcPr>
            <w:tcW w:w="4783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776425C3"/>
        </w:tc>
        <w:tc>
          <w:tcPr>
            <w:tcW w:w="4470" w:type="dxa"/>
            <w:tcBorders>
              <w:top w:val="single" w:sz="8"/>
              <w:left w:val="nil"/>
              <w:bottom w:val="single" w:sz="8"/>
              <w:right w:val="single" w:sz="8"/>
            </w:tcBorders>
            <w:tcMar/>
            <w:vAlign w:val="top"/>
          </w:tcPr>
          <w:p w:rsidR="5729A612" w:rsidP="49C644E1" w:rsidRDefault="5729A612" w14:paraId="0C91F32A" w14:textId="07D967A6">
            <w:pPr>
              <w:pStyle w:val="Normal"/>
              <w:jc w:val="center"/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</w:pPr>
            <w:r w:rsidRPr="49C644E1" w:rsidR="5729A612"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  <w:t>Familiarización</w:t>
            </w:r>
            <w:r w:rsidRPr="49C644E1" w:rsidR="5729A612"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  <w:t xml:space="preserve"> con los </w:t>
            </w:r>
            <w:r w:rsidRPr="49C644E1" w:rsidR="5729A612"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  <w:t>elementos</w:t>
            </w:r>
            <w:r w:rsidRPr="49C644E1" w:rsidR="5729A612"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  <w:t xml:space="preserve"> </w:t>
            </w:r>
            <w:r w:rsidRPr="49C644E1" w:rsidR="5729A612"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  <w:t>básicos</w:t>
            </w:r>
            <w:r w:rsidRPr="49C644E1" w:rsidR="5729A612"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  <w:t xml:space="preserve"> de las </w:t>
            </w:r>
            <w:r w:rsidRPr="49C644E1" w:rsidR="5729A612"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  <w:t>artes</w:t>
            </w:r>
          </w:p>
        </w:tc>
        <w:tc>
          <w:tcPr>
            <w:tcW w:w="4742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35FDF07D"/>
        </w:tc>
      </w:tr>
    </w:tbl>
    <w:p w:rsidR="49C644E1" w:rsidP="49C644E1" w:rsidRDefault="49C644E1" w14:paraId="634FC83E" w14:textId="3B39C119">
      <w:pPr>
        <w:pStyle w:val="Normal"/>
        <w:rPr>
          <w:noProof w:val="0"/>
          <w:lang w:val="es-MX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0"/>
        <w:gridCol w:w="4890"/>
        <w:gridCol w:w="1815"/>
        <w:gridCol w:w="1710"/>
        <w:gridCol w:w="3750"/>
      </w:tblGrid>
      <w:tr w:rsidR="49C644E1" w:rsidTr="49C644E1" w14:paraId="1201C421">
        <w:tc>
          <w:tcPr>
            <w:tcW w:w="19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9C644E1" w:rsidP="49C644E1" w:rsidRDefault="49C644E1" w14:paraId="0F440AAF" w14:textId="70739298">
            <w:pPr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</w:pPr>
            <w:r w:rsidRPr="49C644E1" w:rsidR="49C644E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>Momentos</w:t>
            </w:r>
          </w:p>
        </w:tc>
        <w:tc>
          <w:tcPr>
            <w:tcW w:w="48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9C644E1" w:rsidP="49C644E1" w:rsidRDefault="49C644E1" w14:paraId="69389DDF" w14:textId="63C49DEB">
            <w:pPr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</w:pPr>
            <w:r w:rsidRPr="49C644E1" w:rsidR="49C644E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>Actividades</w:t>
            </w:r>
            <w:r w:rsidRPr="49C644E1" w:rsidR="49C644E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 xml:space="preserve">, Organización y </w:t>
            </w:r>
            <w:r w:rsidRPr="49C644E1" w:rsidR="49C644E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>Consignas</w:t>
            </w:r>
          </w:p>
        </w:tc>
        <w:tc>
          <w:tcPr>
            <w:tcW w:w="18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9C644E1" w:rsidP="49C644E1" w:rsidRDefault="49C644E1" w14:paraId="4436DCD1" w14:textId="3FC8CE24">
            <w:pPr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</w:pPr>
            <w:r w:rsidRPr="49C644E1" w:rsidR="49C644E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>Recursos</w:t>
            </w:r>
          </w:p>
        </w:tc>
        <w:tc>
          <w:tcPr>
            <w:tcW w:w="17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9C644E1" w:rsidP="49C644E1" w:rsidRDefault="49C644E1" w14:paraId="6502F447" w14:textId="0B3DFBAD">
            <w:pPr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</w:pPr>
            <w:r w:rsidRPr="49C644E1" w:rsidR="49C644E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>Día</w:t>
            </w:r>
          </w:p>
        </w:tc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9C644E1" w:rsidP="49C644E1" w:rsidRDefault="49C644E1" w14:paraId="03E8CF4F" w14:textId="5CCFDCC3">
            <w:pPr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</w:pPr>
            <w:r w:rsidRPr="49C644E1" w:rsidR="49C644E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>Aprendizaje</w:t>
            </w:r>
            <w:r w:rsidRPr="49C644E1" w:rsidR="49C644E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 xml:space="preserve"> </w:t>
            </w:r>
            <w:r w:rsidRPr="49C644E1" w:rsidR="49C644E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>Esperado</w:t>
            </w:r>
          </w:p>
        </w:tc>
      </w:tr>
      <w:tr w:rsidR="49C644E1" w:rsidTr="49C644E1" w14:paraId="3FBE66BE">
        <w:trPr>
          <w:trHeight w:val="1140"/>
        </w:trPr>
        <w:tc>
          <w:tcPr>
            <w:tcW w:w="19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9C644E1" w:rsidP="49C644E1" w:rsidRDefault="49C644E1" w14:paraId="0E81C14B" w14:textId="1784F740">
            <w:pPr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</w:pPr>
            <w:r w:rsidRPr="49C644E1" w:rsidR="49C644E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>INICIO</w:t>
            </w:r>
          </w:p>
        </w:tc>
        <w:tc>
          <w:tcPr>
            <w:tcW w:w="4890" w:type="dxa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/>
            <w:vAlign w:val="top"/>
          </w:tcPr>
          <w:p w:rsidR="718688EB" w:rsidP="49C644E1" w:rsidRDefault="718688EB" w14:paraId="186B4CEC" w14:textId="342D11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es-MX"/>
              </w:rPr>
            </w:pPr>
            <w:r w:rsidRPr="49C644E1" w:rsidR="718688EB"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  <w:t xml:space="preserve">Entra caminando de </w:t>
            </w:r>
            <w:r w:rsidRPr="49C644E1" w:rsidR="0AC68E57"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  <w:t>trenecito</w:t>
            </w:r>
            <w:r w:rsidRPr="49C644E1" w:rsidR="718688EB"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  <w:t xml:space="preserve"> con sus compañeros vestidos de cerditos.</w:t>
            </w:r>
          </w:p>
          <w:p w:rsidR="49C644E1" w:rsidP="49C644E1" w:rsidRDefault="49C644E1" w14:paraId="2F0EBFD5" w14:textId="7D0BB94D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</w:pPr>
          </w:p>
          <w:p w:rsidR="1F2B2118" w:rsidP="49C644E1" w:rsidRDefault="1F2B2118" w14:paraId="01E6DDD1" w14:textId="62936B9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4"/>
                <w:szCs w:val="24"/>
                <w:lang w:val="es-MX"/>
              </w:rPr>
            </w:pPr>
            <w:r w:rsidRPr="49C644E1" w:rsidR="1F2B2118"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  <w:t>Toma su lugar en la casa que le corresponda (madera, paja, ladrillo)</w:t>
            </w:r>
          </w:p>
        </w:tc>
        <w:tc>
          <w:tcPr>
            <w:tcW w:w="1815" w:type="dxa"/>
            <w:vMerge w:val="restart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9C644E1" w:rsidP="49C644E1" w:rsidRDefault="49C644E1" w14:paraId="4B321891" w14:textId="30AEB6FD">
            <w:pPr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</w:pPr>
            <w:r w:rsidRPr="49C644E1" w:rsidR="49C644E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 xml:space="preserve"> </w:t>
            </w:r>
          </w:p>
          <w:p w:rsidR="49C644E1" w:rsidP="49C644E1" w:rsidRDefault="49C644E1" w14:paraId="21A55F5C" w14:textId="20D75BA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</w:pPr>
            <w:r w:rsidRPr="49C644E1" w:rsidR="49C644E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 xml:space="preserve"> </w:t>
            </w:r>
            <w:r w:rsidRPr="49C644E1" w:rsidR="27C38C82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>-</w:t>
            </w:r>
            <w:r w:rsidRPr="49C644E1" w:rsidR="49C644E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>Disfraz de cerditos</w:t>
            </w:r>
          </w:p>
          <w:p w:rsidR="723A0A5A" w:rsidP="49C644E1" w:rsidRDefault="723A0A5A" w14:paraId="423361AC" w14:textId="1E474CE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</w:pPr>
            <w:r w:rsidRPr="49C644E1" w:rsidR="723A0A5A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>-</w:t>
            </w:r>
            <w:r w:rsidRPr="49C644E1" w:rsidR="2B6CBCEB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>Disfraz de lobo</w:t>
            </w:r>
          </w:p>
          <w:p w:rsidR="723A0A5A" w:rsidP="49C644E1" w:rsidRDefault="723A0A5A" w14:paraId="797F0A63" w14:textId="226FFB0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</w:pPr>
            <w:r w:rsidRPr="49C644E1" w:rsidR="723A0A5A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>-</w:t>
            </w:r>
            <w:r w:rsidRPr="49C644E1" w:rsidR="2B6CBCEB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 xml:space="preserve">Casitas </w:t>
            </w:r>
          </w:p>
          <w:p w:rsidR="77ACB0EF" w:rsidP="49C644E1" w:rsidRDefault="77ACB0EF" w14:paraId="2E0F60CA" w14:textId="6B2F6B1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</w:pPr>
            <w:r w:rsidRPr="49C644E1" w:rsidR="77ACB0EF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>-</w:t>
            </w:r>
            <w:r w:rsidRPr="49C644E1" w:rsidR="2B6CBCEB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 xml:space="preserve">Bocina </w:t>
            </w:r>
          </w:p>
          <w:p w:rsidR="77ACB0EF" w:rsidP="49C644E1" w:rsidRDefault="77ACB0EF" w14:paraId="5CA5EDDB" w14:textId="0C71F66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</w:pPr>
            <w:r w:rsidRPr="49C644E1" w:rsidR="77ACB0EF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>-</w:t>
            </w:r>
            <w:r w:rsidRPr="49C644E1" w:rsidR="2B6CBCEB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 xml:space="preserve">Melodía </w:t>
            </w:r>
          </w:p>
          <w:p w:rsidR="49C644E1" w:rsidP="49C644E1" w:rsidRDefault="49C644E1" w14:paraId="43296294" w14:textId="2AA695D1">
            <w:pPr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</w:pPr>
            <w:r w:rsidRPr="49C644E1" w:rsidR="49C644E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 xml:space="preserve"> </w:t>
            </w:r>
          </w:p>
          <w:p w:rsidR="49C644E1" w:rsidP="49C644E1" w:rsidRDefault="49C644E1" w14:paraId="3A0F0FF5" w14:textId="20C7AFF7">
            <w:pPr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</w:pPr>
            <w:r w:rsidRPr="49C644E1" w:rsidR="49C644E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 xml:space="preserve"> </w:t>
            </w:r>
          </w:p>
          <w:p w:rsidR="49C644E1" w:rsidP="49C644E1" w:rsidRDefault="49C644E1" w14:paraId="4F06C662" w14:textId="43F6EC38">
            <w:pPr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</w:pPr>
            <w:r w:rsidRPr="49C644E1" w:rsidR="49C644E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 xml:space="preserve"> </w:t>
            </w:r>
          </w:p>
          <w:p w:rsidR="49C644E1" w:rsidP="49C644E1" w:rsidRDefault="49C644E1" w14:paraId="17333210" w14:textId="018F92F6">
            <w:pPr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</w:pPr>
            <w:r w:rsidRPr="49C644E1" w:rsidR="49C644E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 xml:space="preserve"> </w:t>
            </w:r>
          </w:p>
          <w:p w:rsidR="49C644E1" w:rsidP="49C644E1" w:rsidRDefault="49C644E1" w14:paraId="47EF1FA0" w14:textId="663B9879">
            <w:pPr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</w:pPr>
            <w:r w:rsidRPr="49C644E1" w:rsidR="49C644E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 xml:space="preserve"> </w:t>
            </w:r>
          </w:p>
          <w:p w:rsidR="49C644E1" w:rsidP="49C644E1" w:rsidRDefault="49C644E1" w14:paraId="561D1889" w14:textId="4F452171">
            <w:pPr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</w:pPr>
            <w:r w:rsidRPr="49C644E1" w:rsidR="49C644E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 xml:space="preserve"> </w:t>
            </w:r>
          </w:p>
          <w:p w:rsidR="49C644E1" w:rsidP="49C644E1" w:rsidRDefault="49C644E1" w14:paraId="1FED7101" w14:textId="11DA33C7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</w:pPr>
          </w:p>
          <w:p w:rsidR="49C644E1" w:rsidP="49C644E1" w:rsidRDefault="49C644E1" w14:paraId="7AD8FDE7" w14:textId="5C7D1B53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</w:pPr>
            <w:r w:rsidRPr="49C644E1" w:rsidR="49C644E1"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  <w:t xml:space="preserve"> </w:t>
            </w:r>
          </w:p>
          <w:p w:rsidR="49C644E1" w:rsidP="49C644E1" w:rsidRDefault="49C644E1" w14:paraId="16B853FC" w14:textId="706C49C1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</w:pPr>
            <w:r w:rsidRPr="49C644E1" w:rsidR="49C644E1"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  <w:t xml:space="preserve"> </w:t>
            </w:r>
          </w:p>
          <w:p w:rsidR="49C644E1" w:rsidP="49C644E1" w:rsidRDefault="49C644E1" w14:paraId="4D6841E4" w14:textId="28B7FC07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</w:pPr>
            <w:r w:rsidRPr="49C644E1" w:rsidR="49C644E1"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  <w:t xml:space="preserve"> </w:t>
            </w:r>
          </w:p>
          <w:p w:rsidR="49C644E1" w:rsidP="49C644E1" w:rsidRDefault="49C644E1" w14:paraId="6A598337" w14:textId="77310929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</w:pPr>
            <w:r w:rsidRPr="49C644E1" w:rsidR="49C644E1"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710" w:type="dxa"/>
            <w:vMerge w:val="restart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9C644E1" w:rsidP="49C644E1" w:rsidRDefault="49C644E1" w14:paraId="1FBE5EC7" w14:textId="5C4F4EF3">
            <w:pPr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</w:pPr>
            <w:r w:rsidRPr="49C644E1" w:rsidR="49C644E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 xml:space="preserve"> </w:t>
            </w:r>
          </w:p>
          <w:p w:rsidR="49C644E1" w:rsidP="49C644E1" w:rsidRDefault="49C644E1" w14:paraId="44EBE601" w14:textId="657BD523">
            <w:pPr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</w:pPr>
            <w:r w:rsidRPr="49C644E1" w:rsidR="49C644E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 xml:space="preserve"> </w:t>
            </w:r>
          </w:p>
          <w:p w:rsidR="49C644E1" w:rsidP="49C644E1" w:rsidRDefault="49C644E1" w14:paraId="5A5C3D8F" w14:textId="21855136">
            <w:pPr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</w:pPr>
            <w:r w:rsidRPr="49C644E1" w:rsidR="49C644E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3750" w:type="dxa"/>
            <w:vMerge w:val="restart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9C644E1" w:rsidP="49C644E1" w:rsidRDefault="49C644E1" w14:paraId="59F7D434" w14:textId="3FAC590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es-MX"/>
              </w:rPr>
            </w:pPr>
            <w:r w:rsidRPr="49C644E1" w:rsidR="49C644E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 xml:space="preserve"> </w:t>
            </w:r>
            <w:r w:rsidRPr="49C644E1" w:rsidR="2D37281A">
              <w:rPr>
                <w:rFonts w:ascii="Arial" w:hAnsi="Arial" w:eastAsia="Arial" w:cs="Arial"/>
                <w:noProof w:val="0"/>
                <w:sz w:val="24"/>
                <w:szCs w:val="24"/>
                <w:lang w:val="es-MX"/>
              </w:rPr>
              <w:t>Baila y se mueve con música variada, coordinando secuencias de movimientos y desplazamientos</w:t>
            </w:r>
          </w:p>
          <w:p w:rsidR="49C644E1" w:rsidP="49C644E1" w:rsidRDefault="49C644E1" w14:paraId="31BA3B93" w14:textId="03738A8A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</w:pPr>
          </w:p>
          <w:p w:rsidR="49C644E1" w:rsidP="49C644E1" w:rsidRDefault="49C644E1" w14:paraId="5D72EB63" w14:textId="6895A2FB">
            <w:pPr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</w:pPr>
            <w:r w:rsidRPr="49C644E1" w:rsidR="49C644E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 xml:space="preserve"> </w:t>
            </w:r>
          </w:p>
        </w:tc>
      </w:tr>
      <w:tr w:rsidR="49C644E1" w:rsidTr="49C644E1" w14:paraId="2ECC8607">
        <w:trPr>
          <w:trHeight w:val="2025"/>
        </w:trPr>
        <w:tc>
          <w:tcPr>
            <w:tcW w:w="19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9C644E1" w:rsidP="49C644E1" w:rsidRDefault="49C644E1" w14:paraId="6E524608" w14:textId="44FD49C4">
            <w:pPr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</w:pPr>
            <w:r w:rsidRPr="49C644E1" w:rsidR="49C644E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>DESARROLLO</w:t>
            </w:r>
          </w:p>
        </w:tc>
        <w:tc>
          <w:tcPr>
            <w:tcW w:w="4890" w:type="dxa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/>
            <w:vAlign w:val="top"/>
          </w:tcPr>
          <w:p w:rsidR="49C644E1" w:rsidP="49C644E1" w:rsidRDefault="49C644E1" w14:paraId="36FE753F" w14:textId="51CD7B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es-MX"/>
              </w:rPr>
            </w:pPr>
            <w:r w:rsidRPr="49C644E1" w:rsidR="49C644E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 xml:space="preserve"> </w:t>
            </w:r>
            <w:r w:rsidRPr="49C644E1" w:rsidR="49C644E1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s-MX"/>
              </w:rPr>
              <w:t>Sigue la pista y realiza los movimientos de acuerdo a las instrucciones de la melodía.</w:t>
            </w:r>
            <w:r w:rsidRPr="49C644E1" w:rsidR="49C644E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 xml:space="preserve"> </w:t>
            </w:r>
          </w:p>
          <w:p w:rsidR="0A1D39A5" w:rsidP="49C644E1" w:rsidRDefault="0A1D39A5" w14:paraId="41D4D8F2" w14:textId="62EE80CA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color w:val="00B0F0"/>
                <w:sz w:val="24"/>
                <w:szCs w:val="24"/>
                <w:lang w:val="es-MX"/>
              </w:rPr>
            </w:pPr>
            <w:r w:rsidRPr="49C644E1" w:rsidR="0A1D39A5">
              <w:rPr>
                <w:rFonts w:ascii="Arial" w:hAnsi="Arial" w:eastAsia="Arial" w:cs="Arial"/>
                <w:b w:val="1"/>
                <w:bCs w:val="1"/>
                <w:noProof w:val="0"/>
                <w:color w:val="00B0F0"/>
                <w:sz w:val="24"/>
                <w:szCs w:val="24"/>
                <w:lang w:val="es-MX"/>
              </w:rPr>
              <w:t>https://youtu.be/nD9xqYuH97Y</w:t>
            </w:r>
          </w:p>
        </w:tc>
        <w:tc>
          <w:tcPr>
            <w:tcW w:w="1815" w:type="dxa"/>
            <w:vMerge/>
            <w:tcBorders>
              <w:left w:val="single" w:color="000000" w:themeColor="text1" w:sz="8"/>
              <w:right w:val="single" w:color="000000" w:themeColor="text1" w:sz="8"/>
            </w:tcBorders>
            <w:tcMar/>
            <w:vAlign w:val="top"/>
          </w:tcPr>
          <w:p w14:paraId="63CD8118"/>
        </w:tc>
        <w:tc>
          <w:tcPr>
            <w:tcW w:w="1710" w:type="dxa"/>
            <w:vMerge/>
            <w:tcBorders>
              <w:left w:val="single" w:color="000000" w:themeColor="text1" w:sz="8"/>
              <w:right w:val="single" w:color="000000" w:themeColor="text1" w:sz="8"/>
            </w:tcBorders>
            <w:tcMar/>
            <w:vAlign w:val="top"/>
          </w:tcPr>
          <w:p w14:paraId="5F7A38F3"/>
        </w:tc>
        <w:tc>
          <w:tcPr>
            <w:tcW w:w="3750" w:type="dxa"/>
            <w:vMerge/>
            <w:tcBorders>
              <w:left w:val="single" w:color="000000" w:themeColor="text1" w:sz="8"/>
              <w:right w:val="single" w:color="000000" w:themeColor="text1" w:sz="8"/>
            </w:tcBorders>
            <w:tcMar/>
            <w:vAlign w:val="top"/>
          </w:tcPr>
          <w:p w14:paraId="4215867B"/>
        </w:tc>
      </w:tr>
      <w:tr w:rsidR="49C644E1" w:rsidTr="49C644E1" w14:paraId="7AC54CD7">
        <w:trPr>
          <w:trHeight w:val="1140"/>
        </w:trPr>
        <w:tc>
          <w:tcPr>
            <w:tcW w:w="19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9C644E1" w:rsidP="49C644E1" w:rsidRDefault="49C644E1" w14:paraId="007B26D7" w14:textId="6EAF9183">
            <w:pPr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</w:pPr>
            <w:r w:rsidRPr="49C644E1" w:rsidR="49C644E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>CIERRE</w:t>
            </w:r>
          </w:p>
        </w:tc>
        <w:tc>
          <w:tcPr>
            <w:tcW w:w="4890" w:type="dxa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/>
            <w:vAlign w:val="top"/>
          </w:tcPr>
          <w:p w:rsidR="49C644E1" w:rsidP="49C644E1" w:rsidRDefault="49C644E1" w14:paraId="09B4654B" w14:textId="416985AD">
            <w:pPr>
              <w:pStyle w:val="ListParagraph"/>
              <w:numPr>
                <w:ilvl w:val="0"/>
                <w:numId w:val="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es-MX"/>
              </w:rPr>
            </w:pPr>
            <w:r w:rsidRPr="49C644E1" w:rsidR="49C644E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MX"/>
              </w:rPr>
              <w:t xml:space="preserve"> </w:t>
            </w:r>
            <w:r w:rsidRPr="49C644E1" w:rsidR="759613BE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s-MX"/>
              </w:rPr>
              <w:t>Vence al lobo y realiza un baile de celebración</w:t>
            </w:r>
          </w:p>
          <w:p w:rsidR="759613BE" w:rsidP="49C644E1" w:rsidRDefault="759613BE" w14:paraId="28F017B4" w14:textId="7D51CEE8">
            <w:pPr>
              <w:pStyle w:val="ListParagraph"/>
              <w:numPr>
                <w:ilvl w:val="0"/>
                <w:numId w:val="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b w:val="1"/>
                <w:bCs w:val="1"/>
                <w:noProof w:val="0"/>
                <w:sz w:val="24"/>
                <w:szCs w:val="24"/>
                <w:lang w:val="es-MX"/>
              </w:rPr>
            </w:pPr>
            <w:r w:rsidRPr="49C644E1" w:rsidR="759613BE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s-MX"/>
              </w:rPr>
              <w:t xml:space="preserve">Representa su escena favorita del cuento utilizando </w:t>
            </w:r>
            <w:r w:rsidRPr="49C644E1" w:rsidR="759613BE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s-MX"/>
              </w:rPr>
              <w:t>mímica</w:t>
            </w:r>
            <w:r w:rsidRPr="49C644E1" w:rsidR="759613BE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s-MX"/>
              </w:rPr>
              <w:t xml:space="preserve"> mientras los </w:t>
            </w:r>
            <w:r w:rsidRPr="49C644E1" w:rsidR="759613BE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s-MX"/>
              </w:rPr>
              <w:t>demás</w:t>
            </w:r>
            <w:r w:rsidRPr="49C644E1" w:rsidR="759613BE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s-MX"/>
              </w:rPr>
              <w:t xml:space="preserve"> intentan adivinar cual es. </w:t>
            </w:r>
          </w:p>
        </w:tc>
        <w:tc>
          <w:tcPr>
            <w:tcW w:w="1815" w:type="dxa"/>
            <w:vMerge/>
            <w:tcBorders>
              <w:left w:val="single" w:color="000000" w:themeColor="text1" w:sz="8"/>
              <w:bottom w:val="single" w:sz="8"/>
              <w:right w:val="single" w:color="000000" w:themeColor="text1" w:sz="8"/>
            </w:tcBorders>
            <w:tcMar/>
            <w:vAlign w:val="top"/>
          </w:tcPr>
          <w:p w14:paraId="14B12717"/>
        </w:tc>
        <w:tc>
          <w:tcPr>
            <w:tcW w:w="1710" w:type="dxa"/>
            <w:vMerge/>
            <w:tcBorders>
              <w:left w:val="single" w:color="000000" w:themeColor="text1" w:sz="8"/>
              <w:bottom w:val="single" w:sz="8"/>
              <w:right w:val="single" w:color="000000" w:themeColor="text1" w:sz="8"/>
            </w:tcBorders>
            <w:tcMar/>
            <w:vAlign w:val="top"/>
          </w:tcPr>
          <w:p w14:paraId="6EC2468F"/>
        </w:tc>
        <w:tc>
          <w:tcPr>
            <w:tcW w:w="3750" w:type="dxa"/>
            <w:vMerge/>
            <w:tcBorders>
              <w:left w:val="single" w:color="000000" w:themeColor="text1" w:sz="8"/>
              <w:bottom w:val="single" w:sz="8"/>
              <w:right w:val="single" w:color="000000" w:themeColor="text1" w:sz="8"/>
            </w:tcBorders>
            <w:tcMar/>
            <w:vAlign w:val="top"/>
          </w:tcPr>
          <w:p w14:paraId="40E9FBA0"/>
        </w:tc>
      </w:tr>
    </w:tbl>
    <w:p w:rsidR="49C644E1" w:rsidP="49C644E1" w:rsidRDefault="49C644E1" w14:paraId="34EB8134" w14:textId="0FBAA563">
      <w:pPr>
        <w:pStyle w:val="Normal"/>
        <w:rPr>
          <w:noProof w:val="0"/>
          <w:lang w:val="es-MX"/>
        </w:rPr>
      </w:pPr>
    </w:p>
    <w:sectPr w:rsidR="002F26C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1B2354" w:rsidP="001B2354" w:rsidRDefault="001B2354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B2354" w:rsidP="001B2354" w:rsidRDefault="001B2354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1B2354" w:rsidP="001B2354" w:rsidRDefault="001B2354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B2354" w:rsidP="001B2354" w:rsidRDefault="001B2354" w14:paraId="6A05A809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54"/>
    <w:rsid w:val="001B2354"/>
    <w:rsid w:val="002F26C2"/>
    <w:rsid w:val="0359CFFF"/>
    <w:rsid w:val="07F45B06"/>
    <w:rsid w:val="0A1D39A5"/>
    <w:rsid w:val="0A99BCB8"/>
    <w:rsid w:val="0AC68E57"/>
    <w:rsid w:val="0F27A2A3"/>
    <w:rsid w:val="1211F71A"/>
    <w:rsid w:val="1F2B2118"/>
    <w:rsid w:val="21D90C5B"/>
    <w:rsid w:val="23E72EE4"/>
    <w:rsid w:val="27C38C82"/>
    <w:rsid w:val="2B6CBCEB"/>
    <w:rsid w:val="2C29F548"/>
    <w:rsid w:val="2D37281A"/>
    <w:rsid w:val="2DA32C8F"/>
    <w:rsid w:val="2F07038E"/>
    <w:rsid w:val="32C9CABB"/>
    <w:rsid w:val="3392EE0C"/>
    <w:rsid w:val="3392EE0C"/>
    <w:rsid w:val="34AD21C1"/>
    <w:rsid w:val="46C195EE"/>
    <w:rsid w:val="49C644E1"/>
    <w:rsid w:val="4E2A8EB2"/>
    <w:rsid w:val="4ED6BC17"/>
    <w:rsid w:val="5729A612"/>
    <w:rsid w:val="58D76AE1"/>
    <w:rsid w:val="5CD2E875"/>
    <w:rsid w:val="6B558152"/>
    <w:rsid w:val="6CF151B3"/>
    <w:rsid w:val="702533CF"/>
    <w:rsid w:val="71240A7B"/>
    <w:rsid w:val="718688EB"/>
    <w:rsid w:val="71C10430"/>
    <w:rsid w:val="723A0A5A"/>
    <w:rsid w:val="759613BE"/>
    <w:rsid w:val="76A77692"/>
    <w:rsid w:val="77ACB0EF"/>
    <w:rsid w:val="79CC1615"/>
    <w:rsid w:val="7B2BA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6BC17"/>
  <w15:chartTrackingRefBased/>
  <w15:docId w15:val="{A2C12B63-4722-461D-80AB-19610E71A2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2354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11efcb436d6843c5" Type="http://schemas.openxmlformats.org/officeDocument/2006/relationships/numbering" Target="/word/numbering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D71AE475A388468117F7AABA8FA946" ma:contentTypeVersion="2" ma:contentTypeDescription="Crear nuevo documento." ma:contentTypeScope="" ma:versionID="a731c7cd20723764815c8a87c6d8e402">
  <xsd:schema xmlns:xsd="http://www.w3.org/2001/XMLSchema" xmlns:xs="http://www.w3.org/2001/XMLSchema" xmlns:p="http://schemas.microsoft.com/office/2006/metadata/properties" xmlns:ns2="969db228-1b84-4baa-9ad7-adabaac0d427" targetNamespace="http://schemas.microsoft.com/office/2006/metadata/properties" ma:root="true" ma:fieldsID="4230acadbfe00adbb701d792a0317558" ns2:_="">
    <xsd:import namespace="969db228-1b84-4baa-9ad7-adabaac0d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db228-1b84-4baa-9ad7-adabaac0d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42396-037E-4FCF-9844-B933582D2395}"/>
</file>

<file path=customXml/itemProps2.xml><?xml version="1.0" encoding="utf-8"?>
<ds:datastoreItem xmlns:ds="http://schemas.openxmlformats.org/officeDocument/2006/customXml" ds:itemID="{ECD72B92-5932-4C2B-B50D-A9DE7832A7CB}"/>
</file>

<file path=customXml/itemProps3.xml><?xml version="1.0" encoding="utf-8"?>
<ds:datastoreItem xmlns:ds="http://schemas.openxmlformats.org/officeDocument/2006/customXml" ds:itemID="{795C07A8-3049-4D72-A551-8ACB79D5321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BARRON LOPEZ</dc:creator>
  <cp:keywords/>
  <dc:description/>
  <cp:lastModifiedBy>SAHIMA GUADALUPE BELTRAN BALANDRAN</cp:lastModifiedBy>
  <cp:revision>2</cp:revision>
  <dcterms:created xsi:type="dcterms:W3CDTF">2021-10-21T13:16:24Z</dcterms:created>
  <dcterms:modified xsi:type="dcterms:W3CDTF">2021-10-21T13:41:47Z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0x0101002BD71AE475A388468117F7AABA8FA946</vt:lpwstr>
  </property>
</Properties>
</file>