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94" w:rsidRDefault="00737628">
      <w:pPr>
        <w:rPr>
          <w:lang w:val="es-ES"/>
        </w:rPr>
      </w:pPr>
      <w:r>
        <w:rPr>
          <w:lang w:val="es-ES"/>
        </w:rPr>
        <w:t xml:space="preserve">Nombre: Ana Sofia Segovia Alonso </w:t>
      </w:r>
    </w:p>
    <w:p w:rsidR="00737628" w:rsidRDefault="00737628">
      <w:pPr>
        <w:rPr>
          <w:lang w:val="es-ES"/>
        </w:rPr>
      </w:pPr>
      <w:r>
        <w:rPr>
          <w:lang w:val="es-ES"/>
        </w:rPr>
        <w:t>Grado: 3C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ANÁLISIS DEL ABORDAJE DEL GÉNERO EN LA LITERATURA INFANTIL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ANÁLISIS DE LOS CUENTOS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Herramientas y propuestas para el abordaje del género.</w:t>
      </w:r>
    </w:p>
    <w:p w:rsidR="00737628" w:rsidRDefault="00737628" w:rsidP="007376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68.- ¿Cuál es la diferencia entre género y sexo? </w:t>
      </w:r>
    </w:p>
    <w:p w:rsidR="007C3D57" w:rsidRPr="00737628" w:rsidRDefault="001A2E33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termino genero se utiliza para describir las características sociales y culturales de las mujeres y los hombres, a diferencia de sexo, que alude a aquellas características que vienen determinadas biológicamente.</w:t>
      </w:r>
    </w:p>
    <w:p w:rsidR="00737628" w:rsidRDefault="00737628" w:rsidP="007376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69.- ¿Qué son los roles de género? </w:t>
      </w:r>
    </w:p>
    <w:p w:rsidR="001A2E33" w:rsidRPr="00737628" w:rsidRDefault="001A2E33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roles de género son ideas o estereotipos que se asignan a las personas dependiendo del sexo con el que nacen.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Gafas.</w:t>
      </w:r>
      <w:r w:rsidR="001A2E3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A2E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Representan la sabiduría, suelen aparecer en los personajes masculinos y en caso que los lleve una niña es símbolo de inteligencia.</w:t>
      </w:r>
    </w:p>
    <w:p w:rsidR="00737628" w:rsidRPr="00737628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Utensilios domésticos.</w:t>
      </w:r>
      <w:r w:rsidR="001A2E3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Delantal,</w:t>
      </w:r>
      <w:r w:rsidR="001A2E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pañuelo, escoba representan a la perfecta ama de casa, dedicada exclusivamente a tareas del hogar.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Periódicos.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Simbolizan la información, la sabiduría, lo actual, la participación en la vida pública.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Portafolio.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Simboliza un trabajo intelectual o de toma de decisiones. La suele llevar un personaje masculino.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Sombrero excéntrico.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Suele estar adornado por pájaros, flores y plumas, lo suele llevar una dama elegante.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Cintas y adornos excesivos.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Suelen ser niñas muy presumidas y coquetas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Sillita.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Solía ser un símbolo muy común en los cuentos de los años 70 y 80. Representa la inmovilidad, la reclusión dentro del hogar, la paciencia y la humildad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Gato.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animal suele estar acompañado de una niña, representa la ternura.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Perro.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Símbolo que acompaña al personaje masculino, representa la nobleza, veracidad, inteligencia y honradez.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Lágrimas.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Símbolo que aparece asociado al personaje femenino, representa la sensibilidad, debilidad, fracaso, abandono etc.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Colores pasteles.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Símbolo femenino, colores relacionados con la pasividad y la tranquilidad.</w:t>
      </w:r>
    </w:p>
    <w:p w:rsidR="00737628" w:rsidRPr="00357E5B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71.- ¿Qué es un estereotipo?</w:t>
      </w:r>
      <w:r w:rsidR="00357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="00E8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refiriere</w:t>
      </w:r>
      <w:r w:rsidR="00357E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un pensamiento o idea aceptada comúnmente por todos, la cual es invariable</w:t>
      </w:r>
      <w:r w:rsidR="00E8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Son prejuicios o preconceptos de cómo deben ser las personas.</w:t>
      </w:r>
    </w:p>
    <w:p w:rsidR="00737628" w:rsidRPr="00E82CE6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72.- Estereotipos masculinos:</w:t>
      </w:r>
      <w:r w:rsidR="00E82C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8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independencia, estabilidad emocional, dinamismo, agresividad, capacidad lógica, racionalidad, objetividad, valentía, fuerza, espacio público y cultura.</w:t>
      </w:r>
    </w:p>
    <w:p w:rsidR="00737628" w:rsidRPr="00E82CE6" w:rsidRDefault="00737628" w:rsidP="007376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73.- Estereotipos femeninos:</w:t>
      </w:r>
      <w:r w:rsidR="00E82C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82C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pasividad, dependencia, inestabilidad emocional, afectividad, intuición emocional, miedo, debilidad, subjetividad natural y espacio privado.</w:t>
      </w:r>
    </w:p>
    <w:p w:rsidR="00737628" w:rsidRDefault="00737628" w:rsidP="007376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74.- Los estereotipos más frecuentes en los cuentos infantiles son:</w:t>
      </w:r>
    </w:p>
    <w:p w:rsidR="00E82CE6" w:rsidRPr="00E82CE6" w:rsidRDefault="00E82CE6" w:rsidP="00E82CE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E82CE6">
        <w:rPr>
          <w:rFonts w:ascii="Arial" w:eastAsia="Times New Roman" w:hAnsi="Arial" w:cs="Arial"/>
          <w:color w:val="000000"/>
          <w:szCs w:val="24"/>
          <w:lang w:eastAsia="es-MX"/>
        </w:rPr>
        <w:t>El príncipe es salvador de la princesa.</w:t>
      </w:r>
    </w:p>
    <w:p w:rsidR="00E82CE6" w:rsidRPr="00E82CE6" w:rsidRDefault="00E82CE6" w:rsidP="00E82CE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E82CE6">
        <w:rPr>
          <w:rFonts w:ascii="Arial" w:eastAsia="Times New Roman" w:hAnsi="Arial" w:cs="Arial"/>
          <w:color w:val="000000"/>
          <w:szCs w:val="24"/>
          <w:lang w:eastAsia="es-MX"/>
        </w:rPr>
        <w:t>El príncipe se enamora de ella sin conocerla.</w:t>
      </w:r>
    </w:p>
    <w:p w:rsidR="00E82CE6" w:rsidRPr="00E82CE6" w:rsidRDefault="00E82CE6" w:rsidP="00E82CE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E82CE6">
        <w:rPr>
          <w:rFonts w:ascii="Arial" w:eastAsia="Times New Roman" w:hAnsi="Arial" w:cs="Arial"/>
          <w:color w:val="000000"/>
          <w:szCs w:val="24"/>
          <w:lang w:eastAsia="es-MX"/>
        </w:rPr>
        <w:t>Generalmente en los cuentos los magos son masculinos.</w:t>
      </w:r>
    </w:p>
    <w:p w:rsidR="00E82CE6" w:rsidRPr="00E82CE6" w:rsidRDefault="00E82CE6" w:rsidP="00E82CE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E82CE6">
        <w:rPr>
          <w:rFonts w:ascii="Arial" w:eastAsia="Times New Roman" w:hAnsi="Arial" w:cs="Arial"/>
          <w:color w:val="000000"/>
          <w:szCs w:val="24"/>
          <w:lang w:eastAsia="es-MX"/>
        </w:rPr>
        <w:t>Las labores domésticas siguen siendo obra de los personajes femeninos.</w:t>
      </w:r>
    </w:p>
    <w:p w:rsidR="00E82CE6" w:rsidRPr="00E82CE6" w:rsidRDefault="00E82CE6" w:rsidP="00E82CE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E82CE6">
        <w:rPr>
          <w:rFonts w:ascii="Arial" w:eastAsia="Times New Roman" w:hAnsi="Arial" w:cs="Arial"/>
          <w:color w:val="000000"/>
          <w:szCs w:val="24"/>
          <w:lang w:eastAsia="es-MX"/>
        </w:rPr>
        <w:t>Las actitudes de las mujeres son la pasividad sumisión, timidez, docilidad y superficialidad.</w:t>
      </w:r>
    </w:p>
    <w:p w:rsidR="00737628" w:rsidRDefault="00737628" w:rsidP="007376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76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:rsidR="00E82CE6" w:rsidRPr="00E82CE6" w:rsidRDefault="00E82CE6" w:rsidP="00E82CE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E82CE6"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Se pueden cambiar los finales de las historia, buscar personajes reales, explicar la historial revés o cambiar los roles.</w:t>
      </w:r>
    </w:p>
    <w:p w:rsidR="00E82CE6" w:rsidRDefault="00E82CE6" w:rsidP="00E82CE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E82CE6"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Se puede desarrollar en un pequeño debate el cual salgan preguntas como quien es el protagonista de la historia, cuáles son sus características, como es su actitud, etc.</w:t>
      </w:r>
    </w:p>
    <w:p w:rsidR="00E82CE6" w:rsidRDefault="00E82CE6" w:rsidP="00E82CE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Cambiar de sexo a los personajes o inventarse uno nuevo.</w:t>
      </w:r>
    </w:p>
    <w:p w:rsidR="00E82CE6" w:rsidRDefault="00E82CE6" w:rsidP="00E82CE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Jugar que pasaría si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..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 xml:space="preserve"> exponiéndoles diferentes situaciones para que den su opinión.</w:t>
      </w:r>
    </w:p>
    <w:p w:rsidR="00E82CE6" w:rsidRPr="00E82CE6" w:rsidRDefault="00E82CE6" w:rsidP="00E82CE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>Se podrían hablar</w:t>
      </w:r>
      <w:r w:rsidR="00A80864"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  <w:t xml:space="preserve"> con ellos sobre los sentimientos y emociones de los personajes.</w:t>
      </w:r>
      <w:bookmarkStart w:id="0" w:name="_GoBack"/>
      <w:bookmarkEnd w:id="0"/>
    </w:p>
    <w:p w:rsidR="00737628" w:rsidRPr="00E82CE6" w:rsidRDefault="00737628">
      <w:pPr>
        <w:rPr>
          <w:sz w:val="18"/>
          <w:lang w:val="es-ES"/>
        </w:rPr>
      </w:pPr>
    </w:p>
    <w:sectPr w:rsidR="00737628" w:rsidRPr="00E82CE6" w:rsidSect="00737628">
      <w:pgSz w:w="12240" w:h="15840"/>
      <w:pgMar w:top="1417" w:right="1701" w:bottom="1417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1984"/>
    <w:multiLevelType w:val="hybridMultilevel"/>
    <w:tmpl w:val="13B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980"/>
    <w:multiLevelType w:val="hybridMultilevel"/>
    <w:tmpl w:val="21841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8"/>
    <w:rsid w:val="001A2E33"/>
    <w:rsid w:val="00357E5B"/>
    <w:rsid w:val="00737628"/>
    <w:rsid w:val="007C3D57"/>
    <w:rsid w:val="00A80864"/>
    <w:rsid w:val="00D84D94"/>
    <w:rsid w:val="00E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3279-A339-410D-82A9-B36A15F9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</dc:creator>
  <cp:keywords/>
  <dc:description/>
  <cp:lastModifiedBy>Ana Sofia</cp:lastModifiedBy>
  <cp:revision>2</cp:revision>
  <dcterms:created xsi:type="dcterms:W3CDTF">2021-11-05T20:25:00Z</dcterms:created>
  <dcterms:modified xsi:type="dcterms:W3CDTF">2021-11-05T20:25:00Z</dcterms:modified>
</cp:coreProperties>
</file>