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858E" w14:textId="77777777" w:rsidR="00B44647" w:rsidRPr="00B44647" w:rsidRDefault="00B44647" w:rsidP="00B44647">
      <w:pPr>
        <w:jc w:val="center"/>
        <w:rPr>
          <w:rFonts w:ascii="Arial" w:hAnsi="Arial" w:cs="Arial"/>
          <w:b/>
          <w:bCs/>
        </w:rPr>
      </w:pPr>
      <w:r w:rsidRPr="00B44647">
        <w:rPr>
          <w:rFonts w:ascii="Arial" w:hAnsi="Arial" w:cs="Arial"/>
          <w:b/>
          <w:bCs/>
        </w:rPr>
        <w:t>Análisis del abordaje del género en la literatura infantil análisis de los cuentos</w:t>
      </w:r>
    </w:p>
    <w:p w14:paraId="0DC8B0A5" w14:textId="5CBA9030" w:rsidR="00A70581" w:rsidRDefault="00A70581" w:rsidP="00B44647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5B55F9">
        <w:rPr>
          <w:rFonts w:ascii="Arial" w:eastAsia="Times New Roman" w:hAnsi="Arial" w:cs="Arial"/>
          <w:b/>
          <w:bCs/>
          <w:color w:val="000000"/>
          <w:lang w:eastAsia="es-MX"/>
        </w:rPr>
        <w:t>Alumna:</w:t>
      </w:r>
      <w:r w:rsidRPr="005B55F9">
        <w:rPr>
          <w:rFonts w:ascii="Arial" w:eastAsia="Times New Roman" w:hAnsi="Arial" w:cs="Arial"/>
          <w:color w:val="000000"/>
          <w:lang w:eastAsia="es-MX"/>
        </w:rPr>
        <w:t xml:space="preserve"> Yesica Guadalupe López Ramírez.              </w:t>
      </w:r>
      <w:r w:rsidRPr="005B55F9">
        <w:rPr>
          <w:rFonts w:ascii="Arial" w:eastAsia="Times New Roman" w:hAnsi="Arial" w:cs="Arial"/>
          <w:b/>
          <w:bCs/>
          <w:color w:val="000000"/>
          <w:lang w:eastAsia="es-MX"/>
        </w:rPr>
        <w:t>Grado:</w:t>
      </w:r>
      <w:r w:rsidRPr="005B55F9">
        <w:rPr>
          <w:rFonts w:ascii="Arial" w:eastAsia="Times New Roman" w:hAnsi="Arial" w:cs="Arial"/>
          <w:color w:val="000000"/>
          <w:lang w:eastAsia="es-MX"/>
        </w:rPr>
        <w:t xml:space="preserve"> 3 B</w:t>
      </w:r>
    </w:p>
    <w:p w14:paraId="4BE4FCA3" w14:textId="65BF7E90" w:rsidR="000D59EF" w:rsidRDefault="000D59EF" w:rsidP="00B44647">
      <w:pPr>
        <w:jc w:val="center"/>
        <w:rPr>
          <w:rFonts w:ascii="Arial" w:hAnsi="Arial" w:cs="Arial"/>
          <w:b/>
          <w:bCs/>
        </w:rPr>
      </w:pPr>
    </w:p>
    <w:p w14:paraId="18266095" w14:textId="28F9D348" w:rsidR="00B44647" w:rsidRPr="00CF3066" w:rsidRDefault="00B44647" w:rsidP="00B446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68.- ¿Cuál es la diferencia entre género y sexo? </w:t>
      </w:r>
    </w:p>
    <w:p w14:paraId="132B3738" w14:textId="1CFDAEC7" w:rsidR="00B44647" w:rsidRPr="00B44647" w:rsidRDefault="00B44647" w:rsidP="00B446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termino genero se utiliza para </w:t>
      </w:r>
      <w:r w:rsidR="00CF306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describir las características sociales y culturales de mujeres y hombres, a diferencia de sexo, que alude a aquellas características que vienen determinadas biológicamente. </w:t>
      </w:r>
    </w:p>
    <w:p w14:paraId="1353E895" w14:textId="4B26C61C" w:rsidR="00B44647" w:rsidRPr="005C2FEF" w:rsidRDefault="00B44647" w:rsidP="00B446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69.- ¿Qué son los roles de género? </w:t>
      </w:r>
    </w:p>
    <w:p w14:paraId="298AF465" w14:textId="07A882D8" w:rsidR="00CF3066" w:rsidRPr="00B44647" w:rsidRDefault="00CF3066" w:rsidP="00B446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construcción de estereotipos de género es un proceso en el cual se conforman los roles. </w:t>
      </w:r>
      <w:r w:rsidR="005C2F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roles de género son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como se espera que seamos </w:t>
      </w:r>
      <w:r w:rsidR="005C2F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como actuemos en la vida las personas por nuestro género. Las personas se ven influenciadas a unas maneras de actuar, a unas obligaciones y unas expectativas impuestas por el rol. </w:t>
      </w:r>
    </w:p>
    <w:p w14:paraId="150E554D" w14:textId="77777777" w:rsidR="00B44647" w:rsidRPr="00B44647" w:rsidRDefault="00B44647" w:rsidP="00B446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70.- Escribe a que género pertenecen los siguientes estereotipos en las imágenes de los cuentos. Y que representan:</w:t>
      </w:r>
    </w:p>
    <w:p w14:paraId="61EB3526" w14:textId="01D0B2F4" w:rsidR="00B44647" w:rsidRPr="00B44647" w:rsidRDefault="00B44647" w:rsidP="00B446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Gafas.</w:t>
      </w:r>
      <w:r w:rsidR="005C2F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Representa la sabiduría. Suele usarse en personajes masculinos</w:t>
      </w:r>
      <w:r w:rsidR="00B17E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1762EC44" w14:textId="08841086" w:rsidR="00B44647" w:rsidRPr="00B44647" w:rsidRDefault="00B44647" w:rsidP="00B446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Utensilios domésticos</w:t>
      </w:r>
      <w:r w:rsidR="005C2FEF" w:rsidRPr="00B17EA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:</w:t>
      </w:r>
      <w:r w:rsidR="005C2F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Representa a la perfecta ama de casa, dedicada exclusivamente a las tareas del hogar. </w:t>
      </w:r>
      <w:r w:rsidR="00B17E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Aparece en personajes femeninos. </w:t>
      </w:r>
    </w:p>
    <w:p w14:paraId="490EB10A" w14:textId="3D49FD05" w:rsidR="00B44647" w:rsidRPr="00B44647" w:rsidRDefault="00B44647" w:rsidP="00B446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Periódicos</w:t>
      </w:r>
      <w:r w:rsidR="00B17EA9" w:rsidRPr="00B17EA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:</w:t>
      </w:r>
      <w:r w:rsidR="00B17E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Simbolizan información, la sabiduría, lo actúa, la participación en la vida pública. Aparece en personajes masculinos. </w:t>
      </w:r>
    </w:p>
    <w:p w14:paraId="53AA9949" w14:textId="11597852" w:rsidR="00B44647" w:rsidRPr="00B44647" w:rsidRDefault="00B44647" w:rsidP="00B446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Portafolio</w:t>
      </w:r>
      <w:r w:rsidR="00B17EA9" w:rsidRPr="00B17EA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:</w:t>
      </w:r>
      <w:r w:rsidR="00B17E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Simboliza un trabajo intelectual o de toma de decisiones. Lo suele llevar personajes masculinos. </w:t>
      </w:r>
    </w:p>
    <w:p w14:paraId="52C75864" w14:textId="51078C35" w:rsidR="00B44647" w:rsidRPr="00B44647" w:rsidRDefault="00B44647" w:rsidP="00B446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Sombrero excéntrico</w:t>
      </w:r>
      <w:r w:rsidR="00B17EA9" w:rsidRPr="00B17EA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 xml:space="preserve">: </w:t>
      </w:r>
      <w:r w:rsidR="00B17E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Suele estar adornado con flores o pájaros. Lo suele llevar una dama elegante pintada como muy inútil y frívola con ropa muy ceñida. </w:t>
      </w:r>
    </w:p>
    <w:p w14:paraId="4496CA1F" w14:textId="18CBB4DC" w:rsidR="00B44647" w:rsidRPr="00B44647" w:rsidRDefault="00B44647" w:rsidP="00B446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Cintas y adornos excesivos</w:t>
      </w:r>
      <w:r w:rsidR="00B17EA9" w:rsidRPr="009E216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:</w:t>
      </w:r>
      <w:r w:rsidR="00B17E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9E21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 usan niñas muy presumidas y coquetas.</w:t>
      </w:r>
    </w:p>
    <w:p w14:paraId="67D4E046" w14:textId="7470BA24" w:rsidR="00B44647" w:rsidRPr="00B44647" w:rsidRDefault="00B44647" w:rsidP="00B446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Sillita</w:t>
      </w:r>
      <w:r w:rsidR="009E216E" w:rsidRPr="009E216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:</w:t>
      </w:r>
      <w:r w:rsidR="009E21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representa la inmovilidad, la reclusión dentro del hogar, la paciencia y la humidad. Suele aparecer en niñas. </w:t>
      </w:r>
    </w:p>
    <w:p w14:paraId="6CACD58A" w14:textId="1DA085DF" w:rsidR="00B44647" w:rsidRPr="00B44647" w:rsidRDefault="00B44647" w:rsidP="00B446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Gato</w:t>
      </w:r>
      <w:r w:rsidR="009E216E" w:rsidRPr="009E216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:</w:t>
      </w:r>
      <w:r w:rsidR="009E21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Suele estar acompañado de una niña. Representa ternura y se le añade la excesiva independencia, vagancia y egoísmo. </w:t>
      </w:r>
    </w:p>
    <w:p w14:paraId="3D88EF7E" w14:textId="37021F34" w:rsidR="00B44647" w:rsidRPr="00B44647" w:rsidRDefault="00B44647" w:rsidP="00B446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Perro</w:t>
      </w:r>
      <w:r w:rsidR="009E21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Acompaña al personaje masculino. Representa nobleza, veracidad, inteligencia y honradez. </w:t>
      </w:r>
    </w:p>
    <w:p w14:paraId="49587F07" w14:textId="49660CF4" w:rsidR="00B44647" w:rsidRPr="00B44647" w:rsidRDefault="00B44647" w:rsidP="00B446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lastRenderedPageBreak/>
        <w:t>Lágrimas</w:t>
      </w:r>
      <w:r w:rsidR="009E216E" w:rsidRPr="008B4B7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:</w:t>
      </w:r>
      <w:r w:rsidR="009E21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Aparece asociado al personaje femenino</w:t>
      </w:r>
      <w:r w:rsidR="008B4B7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Representa la sensibilidad, debilidad, fracaso, abandono, etcétera. </w:t>
      </w:r>
    </w:p>
    <w:p w14:paraId="630E099B" w14:textId="3081A656" w:rsidR="00B44647" w:rsidRPr="00B44647" w:rsidRDefault="00B44647" w:rsidP="00B446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Colores pasteles</w:t>
      </w:r>
      <w:r w:rsidR="008B4B7B" w:rsidRPr="008B4B7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:</w:t>
      </w:r>
      <w:r w:rsidR="008B4B7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símbolo de lo femenino. Colores relacionados con la pasividad y la tranquilidad. </w:t>
      </w:r>
    </w:p>
    <w:p w14:paraId="2C9365E3" w14:textId="78D70E00" w:rsidR="00B44647" w:rsidRPr="008B4B7B" w:rsidRDefault="00B44647" w:rsidP="00B446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71.- ¿Qué es un estereotipo?</w:t>
      </w:r>
    </w:p>
    <w:p w14:paraId="6D411141" w14:textId="65AFCAFB" w:rsidR="008B4B7B" w:rsidRPr="00B44647" w:rsidRDefault="008B4B7B" w:rsidP="00B446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refiere a un pensamiento o idea aceptada comúnmente para todos, lo cual es invariable. Son prejuicios o preconceptos de como deben de ser las personas. </w:t>
      </w:r>
    </w:p>
    <w:p w14:paraId="2DB8827E" w14:textId="240ADD4C" w:rsidR="00B44647" w:rsidRPr="00944C81" w:rsidRDefault="00B44647" w:rsidP="00B446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72.- Estereotipos masculinos:</w:t>
      </w:r>
    </w:p>
    <w:p w14:paraId="4FD87C7B" w14:textId="50F72ABE" w:rsidR="008B4B7B" w:rsidRPr="00B44647" w:rsidRDefault="00944C81" w:rsidP="00B446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Son prejuicios o conceptos de como deben ser los hombres. Algunos estereotipos masculinos son: independencia, estabilidad emocional, dinamismo, agresividad, capacidad lógica, racionalidad, objetividad, valentía, fuerza, espacio público y </w:t>
      </w:r>
      <w:r w:rsidRPr="00944C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cultura. </w:t>
      </w:r>
    </w:p>
    <w:p w14:paraId="1A72EB20" w14:textId="352F8B93" w:rsidR="00B44647" w:rsidRPr="00944C81" w:rsidRDefault="00B44647" w:rsidP="00B446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B4464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73.- Estereotipos femeninos:</w:t>
      </w:r>
    </w:p>
    <w:p w14:paraId="7C0A43FD" w14:textId="5E2AFE08" w:rsidR="00944C81" w:rsidRPr="00B44647" w:rsidRDefault="00944C81" w:rsidP="00B446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Son prejuicios o conceptos de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cómo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deben ser 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 mujeres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Algunos estereotipos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femeninos son: pasividad, dependencia, inestabilidad emocional, afectividad, intuición emocional, miedo, debilidad, subjetividad natural y espacio privado. </w:t>
      </w:r>
    </w:p>
    <w:p w14:paraId="45B2EBD0" w14:textId="509E5844" w:rsidR="00B44647" w:rsidRPr="00C95C30" w:rsidRDefault="00B44647" w:rsidP="00B446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74.- Los estereotipos más frecuentes en los cuentos infantiles son:</w:t>
      </w:r>
    </w:p>
    <w:p w14:paraId="65AD023E" w14:textId="534106AE" w:rsidR="00FA790E" w:rsidRDefault="00FA790E" w:rsidP="00FA790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príncipe es el salvador de una princesa. Es un personaje muy aventurero que, aunque no sea protagonista de la historia</w:t>
      </w:r>
      <w:r w:rsidR="0053284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, es quien la rescata. </w:t>
      </w:r>
    </w:p>
    <w:p w14:paraId="00AA338E" w14:textId="0B6F7068" w:rsidR="00532849" w:rsidRDefault="00532849" w:rsidP="00FA790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El </w:t>
      </w:r>
      <w:r w:rsidR="00C95C3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príncipe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se enamora de ella sin conocerla, es decir, no conoce ni sus gustos, ni sus aficiones, solamente se enamora de ella por la belleza. </w:t>
      </w:r>
    </w:p>
    <w:p w14:paraId="46DFA648" w14:textId="3E045570" w:rsidR="00532849" w:rsidRDefault="00532849" w:rsidP="00FA790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Los magos masculinos son sabios pero las femeninas suelen ser malvadas y suelen tener pésimo final, ya que suelen morir y de forma bastante violenta.</w:t>
      </w:r>
    </w:p>
    <w:p w14:paraId="474E8087" w14:textId="1B421C35" w:rsidR="00532849" w:rsidRDefault="00C95C30" w:rsidP="00FA790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Las labores domésticas</w:t>
      </w:r>
      <w:r w:rsidR="0053284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siguen siendo obra de los personajes femeninos.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Generalmente</w:t>
      </w:r>
      <w:r w:rsidR="0053284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las mujeres son las que aparecen haciendo labores del hogar.</w:t>
      </w:r>
    </w:p>
    <w:p w14:paraId="3C48A8D5" w14:textId="5240E45C" w:rsidR="00532849" w:rsidRDefault="00532849" w:rsidP="00FA790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Las actitudes de las mujeres son </w:t>
      </w:r>
      <w:r w:rsidR="00C95C3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pasividad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, sumisión, timidez, docilidad, frivolidad y superficialidad, mientras los hombres </w:t>
      </w:r>
      <w:r w:rsidR="00C95C3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tienen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una actitud de liderazgo</w:t>
      </w:r>
      <w:r w:rsidR="00C95C3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, valentía, etc. </w:t>
      </w:r>
    </w:p>
    <w:p w14:paraId="1E8585B9" w14:textId="77777777" w:rsidR="00C95C30" w:rsidRPr="00C95C30" w:rsidRDefault="00C95C30" w:rsidP="00C95C30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C0D6572" w14:textId="3C35FB99" w:rsidR="00B44647" w:rsidRPr="00E15739" w:rsidRDefault="00B44647" w:rsidP="00B446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4464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 75.- Tanto en los cuentos tradicionales como en los actuales aparecen ciertos rasgos sexistas estereotipados. Por ello, se proponen una serie de técnicas o estrategias que se pueden realizar para abordar el género:</w:t>
      </w:r>
    </w:p>
    <w:p w14:paraId="7E02010F" w14:textId="12EE2AA1" w:rsidR="00C95C30" w:rsidRDefault="00C95C30" w:rsidP="00C95C3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Se puede cambiar finales de las historias, buscar personajes reales, explicar la historia al revés o cambiar los roles. </w:t>
      </w:r>
    </w:p>
    <w:p w14:paraId="55E63056" w14:textId="35C849D9" w:rsidR="00C95C30" w:rsidRDefault="00C95C30" w:rsidP="00C95C3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Desarrollar un pequeño debate en el cual salgan preguntas como quién es el protagonista, qué características </w:t>
      </w:r>
      <w:r w:rsidR="00E1573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tiene,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cómo es su actitud, etc. </w:t>
      </w:r>
    </w:p>
    <w:p w14:paraId="1BBFB1D2" w14:textId="2BECA439" w:rsidR="00C95C30" w:rsidRDefault="00C95C30" w:rsidP="00C95C3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Cambiar el sexo a los personajes o inventarse alguno otro nuevo. </w:t>
      </w:r>
    </w:p>
    <w:p w14:paraId="3064E78A" w14:textId="3A5E8CEC" w:rsidR="00C95C30" w:rsidRDefault="00C95C30" w:rsidP="00C95C3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Jugar al juego de “que pasaría sí”, </w:t>
      </w:r>
      <w:r w:rsidR="00E1573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expandiéndoles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diversas situaciones para que den su opinión.</w:t>
      </w:r>
    </w:p>
    <w:p w14:paraId="348A6E03" w14:textId="6DFE4F24" w:rsidR="00C95C30" w:rsidRPr="00C95C30" w:rsidRDefault="00C95C30" w:rsidP="00C95C3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Se podría </w:t>
      </w:r>
      <w:r w:rsidR="00E1573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hablar con ellos sobre los sentimientos y emociones de los personajes. </w:t>
      </w:r>
    </w:p>
    <w:p w14:paraId="7E673C51" w14:textId="77777777" w:rsidR="00B44647" w:rsidRPr="00B44647" w:rsidRDefault="00B44647" w:rsidP="00B44647">
      <w:pPr>
        <w:jc w:val="center"/>
        <w:rPr>
          <w:rFonts w:ascii="Arial" w:hAnsi="Arial" w:cs="Arial"/>
          <w:b/>
          <w:bCs/>
        </w:rPr>
      </w:pPr>
    </w:p>
    <w:sectPr w:rsidR="00B44647" w:rsidRPr="00B44647" w:rsidSect="00CF18A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131"/>
      </v:shape>
    </w:pict>
  </w:numPicBullet>
  <w:abstractNum w:abstractNumId="0" w15:restartNumberingAfterBreak="0">
    <w:nsid w:val="2DEF59EE"/>
    <w:multiLevelType w:val="hybridMultilevel"/>
    <w:tmpl w:val="A82635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8226F"/>
    <w:multiLevelType w:val="hybridMultilevel"/>
    <w:tmpl w:val="AED6C6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81"/>
    <w:rsid w:val="000D59EF"/>
    <w:rsid w:val="00532849"/>
    <w:rsid w:val="005C2FEF"/>
    <w:rsid w:val="008B4B7B"/>
    <w:rsid w:val="00944C81"/>
    <w:rsid w:val="009E216E"/>
    <w:rsid w:val="00A70581"/>
    <w:rsid w:val="00B17EA9"/>
    <w:rsid w:val="00B44647"/>
    <w:rsid w:val="00B70FC3"/>
    <w:rsid w:val="00C95C30"/>
    <w:rsid w:val="00CF18AE"/>
    <w:rsid w:val="00CF3066"/>
    <w:rsid w:val="00E15739"/>
    <w:rsid w:val="00FA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20D1"/>
  <w15:chartTrackingRefBased/>
  <w15:docId w15:val="{752ABA4B-0509-4BA8-86E4-DF50C0AC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2021-11-05T23:40:00Z</dcterms:created>
  <dcterms:modified xsi:type="dcterms:W3CDTF">2021-11-06T00:37:00Z</dcterms:modified>
</cp:coreProperties>
</file>