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5CE5C" w14:textId="77777777" w:rsidR="00D366DA" w:rsidRPr="00272961" w:rsidRDefault="00D366DA" w:rsidP="0027296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7296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ANÁLISIS DEL ABORDAJE DEL GÉNERO EN LA LITERATURA INFANTIL</w:t>
      </w:r>
    </w:p>
    <w:p w14:paraId="07CA8D58" w14:textId="77777777" w:rsidR="00D366DA" w:rsidRPr="00272961" w:rsidRDefault="00D366DA" w:rsidP="0027296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7296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ANÁLISIS DE LOS CUENTOS</w:t>
      </w:r>
    </w:p>
    <w:p w14:paraId="009D2E5B" w14:textId="3A931E22" w:rsidR="00D366DA" w:rsidRDefault="00272961" w:rsidP="0027296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7296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HERRAMIENTAS Y PROPUESTAS PARA EL ABORDAJE DEL GÉNERO.</w:t>
      </w:r>
    </w:p>
    <w:p w14:paraId="1A0B2373" w14:textId="4F599417" w:rsidR="00272961" w:rsidRPr="00272961" w:rsidRDefault="00272961" w:rsidP="00D366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Lucia del Carmen Laureano Valdez.</w:t>
      </w:r>
    </w:p>
    <w:p w14:paraId="2908142E" w14:textId="77777777" w:rsidR="00D366DA" w:rsidRPr="00272961" w:rsidRDefault="00D366DA" w:rsidP="00D366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7296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Al terminar responde o complementa los siguientes cuestionamientos:</w:t>
      </w:r>
    </w:p>
    <w:p w14:paraId="35FAE841" w14:textId="7412A77D" w:rsidR="00D366DA" w:rsidRPr="00272961" w:rsidRDefault="00D366DA" w:rsidP="00D366D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27296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68.- ¿Cuál es la diferencia entre género y sexo? </w:t>
      </w:r>
    </w:p>
    <w:p w14:paraId="0AB06CE9" w14:textId="2D735D4B" w:rsidR="00F03938" w:rsidRPr="00272961" w:rsidRDefault="00F03938" w:rsidP="00D366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7296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El sexo son todas aquellas características biológicas, nacemos con ellas; Mientras que el género describe las características sociales y culturales de hombres y mujeres.</w:t>
      </w:r>
    </w:p>
    <w:p w14:paraId="75ACC5C9" w14:textId="35612ECF" w:rsidR="00D366DA" w:rsidRPr="00272961" w:rsidRDefault="00D366DA" w:rsidP="00D366D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27296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69.- ¿Qué son los roles de género? </w:t>
      </w:r>
    </w:p>
    <w:p w14:paraId="6C4D957C" w14:textId="7418D15C" w:rsidR="00F03938" w:rsidRPr="00272961" w:rsidRDefault="00F03938" w:rsidP="00D366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7296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La conexión entre género de las personas, sus valoraciones en la sociedad y sus preferencias; comienzan en la</w:t>
      </w:r>
      <w:r w:rsidR="00B52BB8" w:rsidRPr="0027296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s </w:t>
      </w:r>
      <w:r w:rsidRPr="0027296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primeras etapas de la vida, por la influencia a manera de actuar, obligaciones impuestas por roles.</w:t>
      </w:r>
    </w:p>
    <w:p w14:paraId="002CB326" w14:textId="77777777" w:rsidR="00D366DA" w:rsidRPr="00272961" w:rsidRDefault="00D366DA" w:rsidP="00D366D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27296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70.- Escribe a que género pertenecen los siguientes estereotipos en las imágenes de los cuentos. Y que representan:</w:t>
      </w:r>
    </w:p>
    <w:p w14:paraId="4DE1677C" w14:textId="440FEE86" w:rsidR="00D366DA" w:rsidRPr="00272961" w:rsidRDefault="00D366DA" w:rsidP="00D366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7296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Gafas</w:t>
      </w:r>
      <w:r w:rsidR="00B52BB8" w:rsidRPr="0027296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: Masculino- Representa sabiduría. </w:t>
      </w:r>
    </w:p>
    <w:p w14:paraId="5B4BE01B" w14:textId="23F01759" w:rsidR="00D366DA" w:rsidRPr="00272961" w:rsidRDefault="00D366DA" w:rsidP="00D366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7296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Utensilios domésticos</w:t>
      </w:r>
      <w:r w:rsidR="00B52BB8" w:rsidRPr="0027296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: Femenino- La ama de casa, quien dedica su tiempo exclusivamente a tareas domésticas (delantal, escoba, trapeador).</w:t>
      </w:r>
    </w:p>
    <w:p w14:paraId="08E14ECB" w14:textId="56677739" w:rsidR="00D366DA" w:rsidRPr="00272961" w:rsidRDefault="00D366DA" w:rsidP="00D366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7296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Periódicos</w:t>
      </w:r>
      <w:r w:rsidR="00B52BB8" w:rsidRPr="0027296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: Masculino- Simboliza información, sabiduría, la participación en la vida pública.</w:t>
      </w:r>
    </w:p>
    <w:p w14:paraId="29C6C491" w14:textId="7ADD77FC" w:rsidR="00323E14" w:rsidRPr="00272961" w:rsidRDefault="00D366DA" w:rsidP="00D366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7296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Portafolio</w:t>
      </w:r>
      <w:r w:rsidR="00B52BB8" w:rsidRPr="0027296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: </w:t>
      </w:r>
      <w:r w:rsidR="00323E14" w:rsidRPr="0027296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Masculino- Trabajo intelectual o toma de decisiones.</w:t>
      </w:r>
    </w:p>
    <w:p w14:paraId="618840DE" w14:textId="09050408" w:rsidR="00D366DA" w:rsidRPr="00272961" w:rsidRDefault="00D366DA" w:rsidP="00D366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7296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Sombrero excéntrico</w:t>
      </w:r>
      <w:r w:rsidR="00323E14" w:rsidRPr="0027296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: Femenino- “Dama elegante inútil y frívola, con ropa ceñida para marcar su cuerpo.</w:t>
      </w:r>
    </w:p>
    <w:p w14:paraId="432D8094" w14:textId="50D393A7" w:rsidR="00D366DA" w:rsidRPr="00272961" w:rsidRDefault="00D366DA" w:rsidP="00D366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7296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Cintas y adornos excesivos</w:t>
      </w:r>
      <w:r w:rsidR="00323E14" w:rsidRPr="0027296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: Femenino- Niñas presumidas y coquetas.</w:t>
      </w:r>
    </w:p>
    <w:p w14:paraId="43AA983D" w14:textId="2EBCBCDA" w:rsidR="00D366DA" w:rsidRPr="00272961" w:rsidRDefault="00D366DA" w:rsidP="00D366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7296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Sillita</w:t>
      </w:r>
      <w:r w:rsidR="00323E14" w:rsidRPr="0027296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: Femenino- Niña sentada que representa inmovilidad, reclusión dentro del hogar, paciencia y humillada.</w:t>
      </w:r>
    </w:p>
    <w:p w14:paraId="029F3A46" w14:textId="5286686F" w:rsidR="00D366DA" w:rsidRPr="00272961" w:rsidRDefault="00D366DA" w:rsidP="00D366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7296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Gato</w:t>
      </w:r>
      <w:r w:rsidR="00323E14" w:rsidRPr="0027296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: Femenino- Ternura: la excesiva independencia, vagancia, egoísmo.</w:t>
      </w:r>
    </w:p>
    <w:p w14:paraId="318B484D" w14:textId="0FBE2099" w:rsidR="00D366DA" w:rsidRPr="00272961" w:rsidRDefault="00D366DA" w:rsidP="00D366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7296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Perro</w:t>
      </w:r>
      <w:r w:rsidR="00323E14" w:rsidRPr="0027296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: Masculino- Nobleza, veracidad, inteligencia, honradez.</w:t>
      </w:r>
    </w:p>
    <w:p w14:paraId="476186A5" w14:textId="7442363D" w:rsidR="00D366DA" w:rsidRPr="00272961" w:rsidRDefault="00D366DA" w:rsidP="00D366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7296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Lágrimas</w:t>
      </w:r>
      <w:r w:rsidR="00323E14" w:rsidRPr="0027296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: Femenino- Nobleza, veracidad, inteligencia, honradez.</w:t>
      </w:r>
    </w:p>
    <w:p w14:paraId="03773C2A" w14:textId="38F7C7C8" w:rsidR="00D366DA" w:rsidRDefault="00D366DA" w:rsidP="00D366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7296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Colores pasteles</w:t>
      </w:r>
      <w:r w:rsidR="00323E14" w:rsidRPr="0027296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: Femenino- Pasividad y tranquilidad.</w:t>
      </w:r>
    </w:p>
    <w:p w14:paraId="14B81DCC" w14:textId="77777777" w:rsidR="00272961" w:rsidRPr="00272961" w:rsidRDefault="00272961" w:rsidP="00D366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04BD108" w14:textId="18922CCE" w:rsidR="00D366DA" w:rsidRPr="00272961" w:rsidRDefault="00D366DA" w:rsidP="00D366D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27296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 71.- ¿Qué es un estereotipo?</w:t>
      </w:r>
    </w:p>
    <w:p w14:paraId="3ACD9475" w14:textId="017BB7B7" w:rsidR="00323E14" w:rsidRPr="00272961" w:rsidRDefault="00323E14" w:rsidP="00D366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7296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Pensamiento o idea aceptada que es invariable; prejuicios o preconceptos del como deben de ser las personas.</w:t>
      </w:r>
    </w:p>
    <w:p w14:paraId="479ED51B" w14:textId="02438C20" w:rsidR="00D366DA" w:rsidRPr="00272961" w:rsidRDefault="00D366DA" w:rsidP="00D366D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27296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 72.- Estereotipos masculinos:</w:t>
      </w:r>
    </w:p>
    <w:p w14:paraId="53450CF1" w14:textId="35442026" w:rsidR="002C0F61" w:rsidRPr="00272961" w:rsidRDefault="00323E14" w:rsidP="00D366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7296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Independencia, estabilidad emocional, </w:t>
      </w:r>
      <w:r w:rsidR="002C0F61" w:rsidRPr="0027296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dinamismo, agresividad, capacidad lógica, racionalidad, objetividad, valentía, fuerza, espacio público y cultura.</w:t>
      </w:r>
    </w:p>
    <w:p w14:paraId="3362454D" w14:textId="11922D38" w:rsidR="00D366DA" w:rsidRPr="00272961" w:rsidRDefault="00D366DA" w:rsidP="00D366D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27296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 73.- Estereotipos femeninos:</w:t>
      </w:r>
    </w:p>
    <w:p w14:paraId="2FDD87E6" w14:textId="6E58F2D2" w:rsidR="002C0F61" w:rsidRPr="00272961" w:rsidRDefault="002C0F61" w:rsidP="00D366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7296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Pasividad, dependencia, inestabilidad emocional, afectividad, intuición emocional, miedo, debilidad, subjetividad natural, espacio privado.</w:t>
      </w:r>
    </w:p>
    <w:p w14:paraId="5C09624E" w14:textId="65685D52" w:rsidR="00D366DA" w:rsidRPr="00272961" w:rsidRDefault="00D366DA" w:rsidP="00D366D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27296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 74.- Los estereotipos más frecuentes en los cuentos infantiles son:</w:t>
      </w:r>
    </w:p>
    <w:p w14:paraId="6FD0F684" w14:textId="58A18AFD" w:rsidR="002C0F61" w:rsidRPr="00272961" w:rsidRDefault="002C0F61" w:rsidP="00D366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7296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-El príncipe es quien debe salvar a la princesa.</w:t>
      </w:r>
    </w:p>
    <w:p w14:paraId="485E0153" w14:textId="2890568A" w:rsidR="002C0F61" w:rsidRPr="00272961" w:rsidRDefault="002C0F61" w:rsidP="00D366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7296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-El príncipe se enamora de la princesa sin antes conocerla.</w:t>
      </w:r>
    </w:p>
    <w:p w14:paraId="4454C6DF" w14:textId="5EBDA2FF" w:rsidR="002C0F61" w:rsidRPr="00272961" w:rsidRDefault="002C0F61" w:rsidP="00D366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7296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-Los magos son sabios mientras las femeninas son malvadas y se les atribuye un final pésimo.</w:t>
      </w:r>
    </w:p>
    <w:p w14:paraId="64C36A5B" w14:textId="3E73742A" w:rsidR="002C0F61" w:rsidRPr="00272961" w:rsidRDefault="002C0F61" w:rsidP="00D366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7296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-Las mujeres son quienes se encargan de las labores del hogar y los hombres cargas de mayor prestigio.</w:t>
      </w:r>
    </w:p>
    <w:p w14:paraId="6E3C4FB0" w14:textId="1FEA86B7" w:rsidR="002C0F61" w:rsidRPr="00272961" w:rsidRDefault="002C0F61" w:rsidP="00D366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7296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-La mujer pasiva, sumisa, tímida, dócil, mientras que el hombre: líder, autoridad, valiente, inteligente.</w:t>
      </w:r>
    </w:p>
    <w:p w14:paraId="6F0D212D" w14:textId="77777777" w:rsidR="00D366DA" w:rsidRPr="00272961" w:rsidRDefault="00D366DA" w:rsidP="00D366D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27296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 75.- Tanto en los cuentos tradicionales como en los actuales aparecen ciertos rasgos sexistas estereotipados. Por ello, se proponen una serie de técnicas o estrategias que se pueden realizar para abordar el género:</w:t>
      </w:r>
    </w:p>
    <w:p w14:paraId="474783CC" w14:textId="765BE24A" w:rsidR="00D366DA" w:rsidRPr="00272961" w:rsidRDefault="00272961">
      <w:pPr>
        <w:rPr>
          <w:rFonts w:ascii="Arial" w:hAnsi="Arial" w:cs="Arial"/>
          <w:sz w:val="20"/>
          <w:szCs w:val="20"/>
        </w:rPr>
      </w:pPr>
      <w:r w:rsidRPr="00272961">
        <w:rPr>
          <w:rFonts w:ascii="Arial" w:hAnsi="Arial" w:cs="Arial"/>
          <w:sz w:val="20"/>
          <w:szCs w:val="20"/>
        </w:rPr>
        <w:t>-Cambiar los finales, explicar la historia al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2961">
        <w:rPr>
          <w:rFonts w:ascii="Arial" w:hAnsi="Arial" w:cs="Arial"/>
          <w:sz w:val="20"/>
          <w:szCs w:val="20"/>
        </w:rPr>
        <w:t>réves</w:t>
      </w:r>
      <w:proofErr w:type="spellEnd"/>
      <w:r w:rsidRPr="00272961">
        <w:rPr>
          <w:rFonts w:ascii="Arial" w:hAnsi="Arial" w:cs="Arial"/>
          <w:sz w:val="20"/>
          <w:szCs w:val="20"/>
        </w:rPr>
        <w:t xml:space="preserve"> o cambiar los roles; se transmiten valores diferentes.</w:t>
      </w:r>
    </w:p>
    <w:p w14:paraId="0539CB34" w14:textId="453D8AF8" w:rsidR="00272961" w:rsidRPr="00272961" w:rsidRDefault="00272961">
      <w:pPr>
        <w:rPr>
          <w:rFonts w:ascii="Arial" w:hAnsi="Arial" w:cs="Arial"/>
          <w:sz w:val="20"/>
          <w:szCs w:val="20"/>
        </w:rPr>
      </w:pPr>
      <w:r w:rsidRPr="00272961">
        <w:rPr>
          <w:rFonts w:ascii="Arial" w:hAnsi="Arial" w:cs="Arial"/>
          <w:sz w:val="20"/>
          <w:szCs w:val="20"/>
        </w:rPr>
        <w:t>-Desarrollar debates con preguntas como: ¿quién es el protagonista?, ¿Qué características tiene?, ¿Cómo es su actitud?</w:t>
      </w:r>
    </w:p>
    <w:p w14:paraId="51C65620" w14:textId="088F326E" w:rsidR="00272961" w:rsidRPr="00272961" w:rsidRDefault="00272961">
      <w:pPr>
        <w:rPr>
          <w:rFonts w:ascii="Arial" w:hAnsi="Arial" w:cs="Arial"/>
          <w:sz w:val="20"/>
          <w:szCs w:val="20"/>
        </w:rPr>
      </w:pPr>
      <w:r w:rsidRPr="00272961">
        <w:rPr>
          <w:rFonts w:ascii="Arial" w:hAnsi="Arial" w:cs="Arial"/>
          <w:sz w:val="20"/>
          <w:szCs w:val="20"/>
        </w:rPr>
        <w:t>-Cambiar de sexo al personaje o inventar nuevos; que sea el personaje masculino quien realice las labores del hogar y expresar lo que se piensa.</w:t>
      </w:r>
    </w:p>
    <w:p w14:paraId="788E674C" w14:textId="601B9950" w:rsidR="00272961" w:rsidRPr="00272961" w:rsidRDefault="00272961">
      <w:pPr>
        <w:rPr>
          <w:rFonts w:ascii="Arial" w:hAnsi="Arial" w:cs="Arial"/>
          <w:sz w:val="20"/>
          <w:szCs w:val="20"/>
        </w:rPr>
      </w:pPr>
      <w:r w:rsidRPr="00272961">
        <w:rPr>
          <w:rFonts w:ascii="Arial" w:hAnsi="Arial" w:cs="Arial"/>
          <w:sz w:val="20"/>
          <w:szCs w:val="20"/>
        </w:rPr>
        <w:t>-Jugar “que pasaría si…” para que den su opinión. “que pasaría si el príncipe se enamora de la bruja”.</w:t>
      </w:r>
    </w:p>
    <w:p w14:paraId="1DD580A9" w14:textId="0120C2CA" w:rsidR="00272961" w:rsidRPr="00272961" w:rsidRDefault="00272961">
      <w:pPr>
        <w:rPr>
          <w:rFonts w:ascii="Arial" w:hAnsi="Arial" w:cs="Arial"/>
          <w:sz w:val="20"/>
          <w:szCs w:val="20"/>
        </w:rPr>
      </w:pPr>
      <w:r w:rsidRPr="00272961">
        <w:rPr>
          <w:rFonts w:ascii="Arial" w:hAnsi="Arial" w:cs="Arial"/>
          <w:sz w:val="20"/>
          <w:szCs w:val="20"/>
        </w:rPr>
        <w:t>-Hablar sobre los sentimientos y emociones de los personajes.</w:t>
      </w:r>
    </w:p>
    <w:sectPr w:rsidR="00272961" w:rsidRPr="002729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DA"/>
    <w:rsid w:val="00272961"/>
    <w:rsid w:val="002C0F61"/>
    <w:rsid w:val="00323E14"/>
    <w:rsid w:val="00B52BB8"/>
    <w:rsid w:val="00D366DA"/>
    <w:rsid w:val="00F0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B6B17"/>
  <w15:chartTrackingRefBased/>
  <w15:docId w15:val="{5C581BF8-7EAD-4E05-ABE1-938813DE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9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526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laureano valdez</dc:creator>
  <cp:keywords/>
  <dc:description/>
  <cp:lastModifiedBy>lucia laureano valdez</cp:lastModifiedBy>
  <cp:revision>2</cp:revision>
  <dcterms:created xsi:type="dcterms:W3CDTF">2021-11-04T19:39:00Z</dcterms:created>
  <dcterms:modified xsi:type="dcterms:W3CDTF">2021-11-05T04:47:00Z</dcterms:modified>
</cp:coreProperties>
</file>