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50C" w:rsidRDefault="00241989" w:rsidP="00241989">
      <w:pPr>
        <w:jc w:val="center"/>
        <w:rPr>
          <w:rFonts w:ascii="Comic Sans MS" w:hAnsi="Comic Sans MS"/>
          <w:sz w:val="44"/>
          <w:u w:val="single"/>
          <w:lang w:val="es-ES_tradnl"/>
        </w:rPr>
      </w:pPr>
      <w:r>
        <w:rPr>
          <w:rFonts w:ascii="Comic Sans MS" w:hAnsi="Comic Sans MS"/>
          <w:sz w:val="44"/>
          <w:u w:val="single"/>
          <w:lang w:val="es-ES_tradnl"/>
        </w:rPr>
        <w:t xml:space="preserve">CUADERNO DE NOTAS CIENTIFICAS </w:t>
      </w:r>
    </w:p>
    <w:p w:rsidR="00241989" w:rsidRPr="003576BD" w:rsidRDefault="00AE281F" w:rsidP="00241989">
      <w:pPr>
        <w:jc w:val="center"/>
        <w:rPr>
          <w:rFonts w:ascii="Comic Sans MS" w:hAnsi="Comic Sans MS"/>
          <w:sz w:val="28"/>
          <w:szCs w:val="28"/>
          <w:u w:val="single"/>
          <w:lang w:val="es-ES_tradnl"/>
        </w:rPr>
      </w:pPr>
      <w:r w:rsidRPr="003576BD">
        <w:rPr>
          <w:rFonts w:ascii="Comic Sans MS" w:hAnsi="Comic Sans MS"/>
          <w:sz w:val="32"/>
          <w:szCs w:val="28"/>
          <w:u w:val="single"/>
          <w:lang w:val="es-ES_tradnl"/>
        </w:rPr>
        <w:t xml:space="preserve"> Adivinanzas: </w:t>
      </w:r>
    </w:p>
    <w:p w:rsidR="00AE281F" w:rsidRPr="003576BD" w:rsidRDefault="00AE281F" w:rsidP="00241989">
      <w:pPr>
        <w:jc w:val="center"/>
        <w:rPr>
          <w:rFonts w:ascii="Comic Sans MS" w:hAnsi="Comic Sans MS" w:cs="Arial"/>
          <w:color w:val="393F40"/>
          <w:sz w:val="24"/>
          <w:szCs w:val="24"/>
          <w:shd w:val="clear" w:color="auto" w:fill="FFFFFF"/>
        </w:rPr>
      </w:pPr>
      <w:r w:rsidRPr="003576BD">
        <w:rPr>
          <w:rFonts w:ascii="Comic Sans MS" w:hAnsi="Comic Sans MS" w:cs="Arial"/>
          <w:color w:val="393F40"/>
          <w:sz w:val="24"/>
          <w:szCs w:val="24"/>
          <w:shd w:val="clear" w:color="auto" w:fill="FFFFFF"/>
        </w:rPr>
        <w:t>Una </w:t>
      </w:r>
      <w:r w:rsidRPr="003576BD">
        <w:rPr>
          <w:rStyle w:val="Textoennegrita"/>
          <w:rFonts w:ascii="Comic Sans MS" w:hAnsi="Comic Sans MS" w:cs="Arial"/>
          <w:color w:val="393F40"/>
          <w:sz w:val="24"/>
          <w:szCs w:val="24"/>
          <w:shd w:val="clear" w:color="auto" w:fill="FFFFFF"/>
        </w:rPr>
        <w:t>adivinanza</w:t>
      </w:r>
      <w:r w:rsidRPr="003576BD">
        <w:rPr>
          <w:rFonts w:ascii="Comic Sans MS" w:hAnsi="Comic Sans MS" w:cs="Arial"/>
          <w:color w:val="393F40"/>
          <w:sz w:val="24"/>
          <w:szCs w:val="24"/>
          <w:shd w:val="clear" w:color="auto" w:fill="FFFFFF"/>
        </w:rPr>
        <w:t> es una pregunta ingeniosa que se presenta como un juego de palabras en un enunciado, por lo general en forma de rima y plantea un componente educativo. Muchas </w:t>
      </w:r>
      <w:r w:rsidRPr="003576BD">
        <w:rPr>
          <w:rStyle w:val="Textoennegrita"/>
          <w:rFonts w:ascii="Comic Sans MS" w:hAnsi="Comic Sans MS" w:cs="Arial"/>
          <w:color w:val="393F40"/>
          <w:sz w:val="24"/>
          <w:szCs w:val="24"/>
          <w:shd w:val="clear" w:color="auto" w:fill="FFFFFF"/>
        </w:rPr>
        <w:t>adivinanzas infantiles cortas</w:t>
      </w:r>
      <w:r w:rsidRPr="003576BD">
        <w:rPr>
          <w:rFonts w:ascii="Comic Sans MS" w:hAnsi="Comic Sans MS" w:cs="Arial"/>
          <w:color w:val="393F40"/>
          <w:sz w:val="24"/>
          <w:szCs w:val="24"/>
          <w:shd w:val="clear" w:color="auto" w:fill="FFFFFF"/>
        </w:rPr>
        <w:t> tienen el objetivo de transmitir un concepto como pueden ser las de animales o las de frutas y otros objetos.</w:t>
      </w:r>
      <w:r w:rsidRPr="003576BD">
        <w:rPr>
          <w:rFonts w:ascii="Comic Sans MS" w:hAnsi="Comic Sans MS" w:cs="Arial"/>
          <w:color w:val="393F40"/>
          <w:sz w:val="24"/>
          <w:szCs w:val="24"/>
        </w:rPr>
        <w:br/>
      </w:r>
      <w:r w:rsidRPr="003576BD">
        <w:rPr>
          <w:rFonts w:ascii="Comic Sans MS" w:hAnsi="Comic Sans MS" w:cs="Arial"/>
          <w:color w:val="393F40"/>
          <w:sz w:val="24"/>
          <w:szCs w:val="24"/>
          <w:shd w:val="clear" w:color="auto" w:fill="FFFFFF"/>
        </w:rPr>
        <w:t>Tan sólo tienes que ir pasando entre las que hemos preparado para que lo paséis en grande ¡Empezamos!</w:t>
      </w:r>
    </w:p>
    <w:p w:rsidR="003576BD" w:rsidRPr="003576BD" w:rsidRDefault="003576BD" w:rsidP="00241989">
      <w:pPr>
        <w:jc w:val="center"/>
        <w:rPr>
          <w:rFonts w:ascii="Comic Sans MS" w:hAnsi="Comic Sans MS" w:cs="Arial"/>
          <w:color w:val="393F40"/>
          <w:sz w:val="24"/>
          <w:szCs w:val="24"/>
          <w:shd w:val="clear" w:color="auto" w:fill="FFFFFF"/>
        </w:rPr>
      </w:pPr>
      <w:r w:rsidRPr="003576BD">
        <w:rPr>
          <w:rFonts w:ascii="Comic Sans MS" w:hAnsi="Comic Sans MS" w:cs="Arial"/>
          <w:color w:val="393F40"/>
          <w:sz w:val="24"/>
          <w:szCs w:val="24"/>
          <w:shd w:val="clear" w:color="auto" w:fill="FFFFFF"/>
        </w:rPr>
        <w:t>Nuestra oferta educativa se basa en ofrecer material educativo de calidad y gratuito, con el fin de ayudar a padres y profesores en su respectiva labor educativa. Es por esto que pensamos en este tipo de acertijos con respuestas para niños, como una forma divertida de trabajar determinadas competencias.</w:t>
      </w:r>
    </w:p>
    <w:p w:rsidR="003576BD" w:rsidRDefault="003576BD" w:rsidP="00241989">
      <w:pPr>
        <w:jc w:val="center"/>
        <w:rPr>
          <w:rFonts w:ascii="Comic Sans MS" w:hAnsi="Comic Sans MS"/>
          <w:sz w:val="24"/>
          <w:szCs w:val="24"/>
          <w:u w:val="single"/>
          <w:lang w:val="es-ES_tradnl"/>
        </w:rPr>
      </w:pPr>
      <w:r>
        <w:rPr>
          <w:rFonts w:ascii="Comic Sans MS" w:hAnsi="Comic Sans MS"/>
          <w:noProof/>
          <w:sz w:val="24"/>
          <w:szCs w:val="24"/>
          <w:u w:val="single"/>
          <w:lang w:eastAsia="es-ES"/>
        </w:rPr>
        <w:drawing>
          <wp:anchor distT="0" distB="0" distL="114300" distR="114300" simplePos="0" relativeHeight="251658240" behindDoc="1" locked="0" layoutInCell="1" allowOverlap="1" wp14:anchorId="3A4EC66F" wp14:editId="7B1F6045">
            <wp:simplePos x="0" y="0"/>
            <wp:positionH relativeFrom="column">
              <wp:posOffset>3004185</wp:posOffset>
            </wp:positionH>
            <wp:positionV relativeFrom="paragraph">
              <wp:posOffset>178435</wp:posOffset>
            </wp:positionV>
            <wp:extent cx="3078480" cy="2941320"/>
            <wp:effectExtent l="0" t="0" r="7620" b="0"/>
            <wp:wrapTight wrapText="bothSides">
              <wp:wrapPolygon edited="0">
                <wp:start x="0" y="0"/>
                <wp:lineTo x="0" y="21404"/>
                <wp:lineTo x="21520" y="21404"/>
                <wp:lineTo x="21520" y="0"/>
                <wp:lineTo x="0"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8).jpg"/>
                    <pic:cNvPicPr/>
                  </pic:nvPicPr>
                  <pic:blipFill>
                    <a:blip r:embed="rId7">
                      <a:extLst>
                        <a:ext uri="{28A0092B-C50C-407E-A947-70E740481C1C}">
                          <a14:useLocalDpi xmlns:a14="http://schemas.microsoft.com/office/drawing/2010/main" val="0"/>
                        </a:ext>
                      </a:extLst>
                    </a:blip>
                    <a:stretch>
                      <a:fillRect/>
                    </a:stretch>
                  </pic:blipFill>
                  <pic:spPr>
                    <a:xfrm>
                      <a:off x="0" y="0"/>
                      <a:ext cx="3078480" cy="2941320"/>
                    </a:xfrm>
                    <a:prstGeom prst="rect">
                      <a:avLst/>
                    </a:prstGeom>
                  </pic:spPr>
                </pic:pic>
              </a:graphicData>
            </a:graphic>
            <wp14:sizeRelH relativeFrom="page">
              <wp14:pctWidth>0</wp14:pctWidth>
            </wp14:sizeRelH>
            <wp14:sizeRelV relativeFrom="page">
              <wp14:pctHeight>0</wp14:pctHeight>
            </wp14:sizeRelV>
          </wp:anchor>
        </w:drawing>
      </w:r>
    </w:p>
    <w:p w:rsidR="003576BD" w:rsidRDefault="003576BD" w:rsidP="00241989">
      <w:pPr>
        <w:jc w:val="center"/>
        <w:rPr>
          <w:rFonts w:ascii="Comic Sans MS" w:hAnsi="Comic Sans MS"/>
          <w:sz w:val="24"/>
          <w:szCs w:val="24"/>
          <w:u w:val="single"/>
          <w:lang w:val="es-ES_tradnl"/>
        </w:rPr>
      </w:pPr>
      <w:r>
        <w:rPr>
          <w:rFonts w:ascii="Comic Sans MS" w:hAnsi="Comic Sans MS"/>
          <w:noProof/>
          <w:sz w:val="24"/>
          <w:szCs w:val="24"/>
          <w:u w:val="single"/>
          <w:lang w:eastAsia="es-ES"/>
        </w:rPr>
        <w:drawing>
          <wp:anchor distT="0" distB="0" distL="114300" distR="114300" simplePos="0" relativeHeight="251659264" behindDoc="0" locked="0" layoutInCell="1" allowOverlap="1" wp14:anchorId="1862E568" wp14:editId="25079442">
            <wp:simplePos x="0" y="0"/>
            <wp:positionH relativeFrom="column">
              <wp:posOffset>17145</wp:posOffset>
            </wp:positionH>
            <wp:positionV relativeFrom="paragraph">
              <wp:posOffset>299085</wp:posOffset>
            </wp:positionV>
            <wp:extent cx="2865120" cy="2025015"/>
            <wp:effectExtent l="0" t="0" r="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c0c884aa77fb2b778baa03bba16076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65120" cy="2025015"/>
                    </a:xfrm>
                    <a:prstGeom prst="rect">
                      <a:avLst/>
                    </a:prstGeom>
                  </pic:spPr>
                </pic:pic>
              </a:graphicData>
            </a:graphic>
            <wp14:sizeRelH relativeFrom="page">
              <wp14:pctWidth>0</wp14:pctWidth>
            </wp14:sizeRelH>
            <wp14:sizeRelV relativeFrom="page">
              <wp14:pctHeight>0</wp14:pctHeight>
            </wp14:sizeRelV>
          </wp:anchor>
        </w:drawing>
      </w:r>
    </w:p>
    <w:p w:rsidR="003576BD" w:rsidRDefault="003576BD" w:rsidP="00241989">
      <w:pPr>
        <w:jc w:val="center"/>
        <w:rPr>
          <w:rFonts w:ascii="Comic Sans MS" w:hAnsi="Comic Sans MS"/>
          <w:sz w:val="24"/>
          <w:szCs w:val="24"/>
          <w:u w:val="single"/>
          <w:lang w:val="es-ES_tradnl"/>
        </w:rPr>
      </w:pPr>
    </w:p>
    <w:p w:rsidR="003576BD" w:rsidRDefault="003576BD">
      <w:pPr>
        <w:rPr>
          <w:rFonts w:ascii="Comic Sans MS" w:hAnsi="Comic Sans MS"/>
          <w:sz w:val="24"/>
          <w:szCs w:val="24"/>
          <w:u w:val="single"/>
          <w:lang w:val="es-ES_tradnl"/>
        </w:rPr>
      </w:pPr>
      <w:r>
        <w:rPr>
          <w:rFonts w:ascii="Comic Sans MS" w:hAnsi="Comic Sans MS"/>
          <w:sz w:val="24"/>
          <w:szCs w:val="24"/>
          <w:u w:val="single"/>
          <w:lang w:val="es-ES_tradnl"/>
        </w:rPr>
        <w:br w:type="page"/>
      </w:r>
    </w:p>
    <w:p w:rsidR="003576BD" w:rsidRDefault="003576BD" w:rsidP="00241989">
      <w:pPr>
        <w:jc w:val="center"/>
        <w:rPr>
          <w:rFonts w:ascii="Comic Sans MS" w:hAnsi="Comic Sans MS"/>
          <w:sz w:val="36"/>
          <w:szCs w:val="24"/>
          <w:u w:val="single"/>
          <w:lang w:val="es-ES_tradnl"/>
        </w:rPr>
      </w:pPr>
      <w:r w:rsidRPr="003576BD">
        <w:rPr>
          <w:rFonts w:ascii="Comic Sans MS" w:hAnsi="Comic Sans MS"/>
          <w:sz w:val="36"/>
          <w:szCs w:val="24"/>
          <w:u w:val="single"/>
          <w:lang w:val="es-ES_tradnl"/>
        </w:rPr>
        <w:lastRenderedPageBreak/>
        <w:t xml:space="preserve">Vamos a contar </w:t>
      </w:r>
    </w:p>
    <w:p w:rsidR="003576BD" w:rsidRPr="003576BD" w:rsidRDefault="003576BD" w:rsidP="003576BD">
      <w:pPr>
        <w:rPr>
          <w:rFonts w:ascii="Comic Sans MS" w:hAnsi="Comic Sans MS"/>
          <w:sz w:val="24"/>
        </w:rPr>
      </w:pPr>
      <w:r w:rsidRPr="003576BD">
        <w:rPr>
          <w:rFonts w:ascii="Comic Sans MS" w:hAnsi="Comic Sans MS"/>
          <w:sz w:val="24"/>
        </w:rPr>
        <w:t>Existen muchas formas de facilitarles </w:t>
      </w:r>
      <w:hyperlink r:id="rId9" w:tgtFrame="_blank" w:history="1">
        <w:r w:rsidRPr="003576BD">
          <w:rPr>
            <w:rStyle w:val="Hipervnculo"/>
            <w:rFonts w:ascii="Comic Sans MS" w:hAnsi="Comic Sans MS"/>
            <w:color w:val="auto"/>
            <w:sz w:val="24"/>
            <w:u w:val="none"/>
          </w:rPr>
          <w:t>el aprendizaje a los niños</w:t>
        </w:r>
      </w:hyperlink>
      <w:r w:rsidRPr="003576BD">
        <w:rPr>
          <w:rFonts w:ascii="Comic Sans MS" w:hAnsi="Comic Sans MS"/>
          <w:sz w:val="24"/>
        </w:rPr>
        <w:t>, pero sobre todo hay que procurar que sea una enseñanza natural y entretenida, como los siguientes ejercicios:</w:t>
      </w:r>
    </w:p>
    <w:p w:rsidR="000A6AF5" w:rsidRPr="000A6AF5" w:rsidRDefault="003576BD" w:rsidP="000A6AF5">
      <w:pPr>
        <w:pStyle w:val="Prrafodelista"/>
        <w:numPr>
          <w:ilvl w:val="0"/>
          <w:numId w:val="3"/>
        </w:numPr>
        <w:rPr>
          <w:sz w:val="24"/>
        </w:rPr>
      </w:pPr>
      <w:hyperlink r:id="rId10" w:tgtFrame="_blank" w:history="1">
        <w:r w:rsidRPr="000A6AF5">
          <w:rPr>
            <w:rStyle w:val="Hipervnculo"/>
            <w:rFonts w:ascii="Comic Sans MS" w:hAnsi="Comic Sans MS"/>
            <w:color w:val="auto"/>
            <w:sz w:val="24"/>
            <w:u w:val="none"/>
          </w:rPr>
          <w:t>Los juguetes didácticos</w:t>
        </w:r>
      </w:hyperlink>
      <w:r w:rsidRPr="000A6AF5">
        <w:rPr>
          <w:rFonts w:ascii="Comic Sans MS" w:hAnsi="Comic Sans MS"/>
          <w:sz w:val="24"/>
        </w:rPr>
        <w:t> son ideales para los niños más pequeños, como los teléfonos, que al apretar los botones menciona el número, así como mostrar e</w:t>
      </w:r>
      <w:r w:rsidR="000A6AF5">
        <w:rPr>
          <w:rFonts w:ascii="Comic Sans MS" w:hAnsi="Comic Sans MS"/>
          <w:sz w:val="24"/>
        </w:rPr>
        <w:t>n la pantalla  qué número es.</w:t>
      </w:r>
    </w:p>
    <w:p w:rsidR="003576BD" w:rsidRPr="000A6AF5" w:rsidRDefault="003576BD" w:rsidP="000A6AF5">
      <w:pPr>
        <w:pStyle w:val="Prrafodelista"/>
        <w:numPr>
          <w:ilvl w:val="0"/>
          <w:numId w:val="3"/>
        </w:numPr>
        <w:rPr>
          <w:sz w:val="24"/>
        </w:rPr>
      </w:pPr>
      <w:r w:rsidRPr="000A6AF5">
        <w:rPr>
          <w:rFonts w:ascii="Comic Sans MS" w:hAnsi="Comic Sans MS"/>
          <w:sz w:val="24"/>
        </w:rPr>
        <w:t xml:space="preserve">Otro </w:t>
      </w:r>
      <w:proofErr w:type="spellStart"/>
      <w:r w:rsidRPr="000A6AF5">
        <w:rPr>
          <w:rFonts w:ascii="Comic Sans MS" w:hAnsi="Comic Sans MS"/>
          <w:sz w:val="24"/>
        </w:rPr>
        <w:t>tip</w:t>
      </w:r>
      <w:proofErr w:type="spellEnd"/>
      <w:r w:rsidRPr="000A6AF5">
        <w:rPr>
          <w:rFonts w:ascii="Comic Sans MS" w:hAnsi="Comic Sans MS"/>
          <w:sz w:val="24"/>
        </w:rPr>
        <w:t xml:space="preserve"> es </w:t>
      </w:r>
      <w:hyperlink r:id="rId11" w:tgtFrame="_blank" w:history="1">
        <w:r w:rsidRPr="000A6AF5">
          <w:rPr>
            <w:rStyle w:val="Hipervnculo"/>
            <w:rFonts w:ascii="Comic Sans MS" w:hAnsi="Comic Sans MS"/>
            <w:color w:val="auto"/>
            <w:sz w:val="24"/>
            <w:u w:val="none"/>
          </w:rPr>
          <w:t>decorar la habitación de tu pequeño</w:t>
        </w:r>
      </w:hyperlink>
      <w:r w:rsidRPr="000A6AF5">
        <w:rPr>
          <w:rFonts w:ascii="Comic Sans MS" w:hAnsi="Comic Sans MS"/>
          <w:sz w:val="24"/>
        </w:rPr>
        <w:t> con números, los cuales los puedes hacer tu misma de cartón o hule espuma</w:t>
      </w:r>
      <w:r w:rsidRPr="000A6AF5">
        <w:rPr>
          <w:sz w:val="24"/>
        </w:rPr>
        <w:t>.  </w:t>
      </w:r>
    </w:p>
    <w:p w:rsidR="003576BD" w:rsidRPr="003576BD" w:rsidRDefault="003576BD" w:rsidP="000A6AF5">
      <w:pPr>
        <w:pStyle w:val="Prrafodelista"/>
        <w:numPr>
          <w:ilvl w:val="0"/>
          <w:numId w:val="3"/>
        </w:numPr>
        <w:rPr>
          <w:rFonts w:ascii="Comic Sans MS" w:hAnsi="Comic Sans MS"/>
          <w:sz w:val="24"/>
          <w:szCs w:val="24"/>
        </w:rPr>
      </w:pPr>
      <w:r w:rsidRPr="003576BD">
        <w:rPr>
          <w:rFonts w:ascii="Comic Sans MS" w:hAnsi="Comic Sans MS"/>
          <w:sz w:val="24"/>
          <w:szCs w:val="24"/>
        </w:rPr>
        <w:t>Para los niños más grandes, se puede recurrir al </w:t>
      </w:r>
      <w:hyperlink r:id="rId12" w:tgtFrame="_blank" w:history="1">
        <w:r w:rsidRPr="003576BD">
          <w:rPr>
            <w:rStyle w:val="Hipervnculo"/>
            <w:rFonts w:ascii="Comic Sans MS" w:hAnsi="Comic Sans MS"/>
            <w:sz w:val="24"/>
            <w:szCs w:val="24"/>
          </w:rPr>
          <w:t>juego</w:t>
        </w:r>
      </w:hyperlink>
      <w:r w:rsidRPr="003576BD">
        <w:rPr>
          <w:rFonts w:ascii="Comic Sans MS" w:hAnsi="Comic Sans MS"/>
          <w:sz w:val="24"/>
          <w:szCs w:val="24"/>
        </w:rPr>
        <w:t xml:space="preserve"> de </w:t>
      </w:r>
      <w:proofErr w:type="spellStart"/>
      <w:r w:rsidRPr="003576BD">
        <w:rPr>
          <w:rFonts w:ascii="Comic Sans MS" w:hAnsi="Comic Sans MS"/>
          <w:sz w:val="24"/>
          <w:szCs w:val="24"/>
        </w:rPr>
        <w:t>memorama</w:t>
      </w:r>
      <w:proofErr w:type="spellEnd"/>
      <w:r w:rsidRPr="003576BD">
        <w:rPr>
          <w:rFonts w:ascii="Comic Sans MS" w:hAnsi="Comic Sans MS"/>
          <w:sz w:val="24"/>
          <w:szCs w:val="24"/>
        </w:rPr>
        <w:t>, una opción fácil y divertida para mantenerlos entretenidos mientras aprenden los números.  </w:t>
      </w:r>
    </w:p>
    <w:p w:rsidR="003576BD" w:rsidRPr="003576BD" w:rsidRDefault="003576BD" w:rsidP="000A6AF5">
      <w:pPr>
        <w:pStyle w:val="Prrafodelista"/>
        <w:numPr>
          <w:ilvl w:val="0"/>
          <w:numId w:val="3"/>
        </w:numPr>
        <w:rPr>
          <w:rFonts w:ascii="Comic Sans MS" w:hAnsi="Comic Sans MS"/>
          <w:sz w:val="24"/>
          <w:szCs w:val="24"/>
        </w:rPr>
      </w:pPr>
      <w:r w:rsidRPr="003576BD">
        <w:rPr>
          <w:rFonts w:ascii="Comic Sans MS" w:hAnsi="Comic Sans MS"/>
          <w:sz w:val="24"/>
          <w:szCs w:val="24"/>
        </w:rPr>
        <w:t>El avioncito para brincar. Se trata de dibujar un avión en el suelo con y en cada casilla  se van dibujando los números que el niño irá brincando hasta llegar al número 10.</w:t>
      </w:r>
    </w:p>
    <w:p w:rsidR="003576BD" w:rsidRPr="003576BD" w:rsidRDefault="003576BD" w:rsidP="000A6AF5">
      <w:pPr>
        <w:pStyle w:val="Prrafodelista"/>
        <w:numPr>
          <w:ilvl w:val="0"/>
          <w:numId w:val="3"/>
        </w:numPr>
        <w:rPr>
          <w:rFonts w:ascii="Comic Sans MS" w:hAnsi="Comic Sans MS"/>
          <w:sz w:val="24"/>
          <w:szCs w:val="24"/>
        </w:rPr>
      </w:pPr>
      <w:r w:rsidRPr="003576BD">
        <w:rPr>
          <w:rFonts w:ascii="Comic Sans MS" w:hAnsi="Comic Sans MS"/>
          <w:sz w:val="24"/>
          <w:szCs w:val="24"/>
        </w:rPr>
        <w:t>Si quieres que tu niño aprenda a escribir los números por su cuenta, puedes hacer que los escriban con el dedo sobre un montón de arena o en un pizarrón. De esta forma, tu hijo comenzará a desarrollar sus habilidades psicomotrices para que después pueda </w:t>
      </w:r>
      <w:hyperlink r:id="rId13" w:tgtFrame="_blank" w:history="1">
        <w:r w:rsidRPr="003576BD">
          <w:rPr>
            <w:rStyle w:val="Hipervnculo"/>
            <w:rFonts w:ascii="Comic Sans MS" w:hAnsi="Comic Sans MS"/>
            <w:sz w:val="24"/>
            <w:szCs w:val="24"/>
          </w:rPr>
          <w:t>escribir</w:t>
        </w:r>
      </w:hyperlink>
      <w:r w:rsidRPr="003576BD">
        <w:rPr>
          <w:rFonts w:ascii="Comic Sans MS" w:hAnsi="Comic Sans MS"/>
          <w:sz w:val="24"/>
          <w:szCs w:val="24"/>
        </w:rPr>
        <w:t> los números con un lápiz.</w:t>
      </w:r>
    </w:p>
    <w:p w:rsidR="003576BD" w:rsidRPr="003576BD" w:rsidRDefault="003576BD" w:rsidP="000A6AF5">
      <w:pPr>
        <w:pStyle w:val="Prrafodelista"/>
        <w:numPr>
          <w:ilvl w:val="0"/>
          <w:numId w:val="3"/>
        </w:numPr>
        <w:rPr>
          <w:rFonts w:ascii="Comic Sans MS" w:hAnsi="Comic Sans MS"/>
          <w:sz w:val="24"/>
          <w:szCs w:val="24"/>
        </w:rPr>
      </w:pPr>
      <w:r w:rsidRPr="003576BD">
        <w:rPr>
          <w:rFonts w:ascii="Comic Sans MS" w:hAnsi="Comic Sans MS"/>
          <w:sz w:val="24"/>
          <w:szCs w:val="24"/>
        </w:rPr>
        <w:t xml:space="preserve">Aprovecha cualquier situación en la que le puedas enseñar a tu hijo a realizar sus propios razonamientos. Por ejemplo, al poner la mesa, dile que pongas tres cubiertos o tres servilletas, así comprenderá las cantidades exactas de lo que </w:t>
      </w:r>
      <w:proofErr w:type="spellStart"/>
      <w:r w:rsidRPr="003576BD">
        <w:rPr>
          <w:rFonts w:ascii="Comic Sans MS" w:hAnsi="Comic Sans MS"/>
          <w:sz w:val="24"/>
          <w:szCs w:val="24"/>
        </w:rPr>
        <w:t>tu</w:t>
      </w:r>
      <w:proofErr w:type="spellEnd"/>
      <w:r w:rsidRPr="003576BD">
        <w:rPr>
          <w:rFonts w:ascii="Comic Sans MS" w:hAnsi="Comic Sans MS"/>
          <w:sz w:val="24"/>
          <w:szCs w:val="24"/>
        </w:rPr>
        <w:t xml:space="preserve"> le indiques.</w:t>
      </w:r>
    </w:p>
    <w:p w:rsidR="003576BD" w:rsidRPr="003576BD" w:rsidRDefault="003576BD" w:rsidP="000A6AF5">
      <w:pPr>
        <w:pStyle w:val="Prrafodelista"/>
        <w:numPr>
          <w:ilvl w:val="0"/>
          <w:numId w:val="3"/>
        </w:numPr>
        <w:rPr>
          <w:rFonts w:ascii="Comic Sans MS" w:hAnsi="Comic Sans MS"/>
          <w:sz w:val="24"/>
          <w:szCs w:val="24"/>
        </w:rPr>
      </w:pPr>
      <w:r w:rsidRPr="003576BD">
        <w:rPr>
          <w:rFonts w:ascii="Comic Sans MS" w:hAnsi="Comic Sans MS"/>
          <w:sz w:val="24"/>
          <w:szCs w:val="24"/>
        </w:rPr>
        <w:t>Otro ejercicio para aprender los números y contar es subir las escaleras. Cada escalón es un número o caminar de un lado de la habitación al otro saltando 10 veces.</w:t>
      </w:r>
      <w:r w:rsidRPr="003576BD">
        <w:rPr>
          <w:rFonts w:ascii="Comic Sans MS" w:hAnsi="Comic Sans MS"/>
          <w:sz w:val="24"/>
          <w:szCs w:val="24"/>
        </w:rPr>
        <w:br/>
        <w:t> </w:t>
      </w:r>
      <w:r w:rsidRPr="003576BD">
        <w:rPr>
          <w:rFonts w:ascii="Comic Sans MS" w:hAnsi="Comic Sans MS"/>
          <w:sz w:val="24"/>
          <w:szCs w:val="24"/>
        </w:rPr>
        <w:br/>
        <w:t>8. Jugar a comprar. De igual forma, existe una gran variedad de juguetes para que tu niño y tú se diviertan mientras aprenden. Por ejemplo, </w:t>
      </w:r>
      <w:hyperlink r:id="rId14" w:tgtFrame="_blank" w:history="1">
        <w:r w:rsidRPr="003576BD">
          <w:rPr>
            <w:rStyle w:val="Hipervnculo"/>
            <w:rFonts w:ascii="Comic Sans MS" w:hAnsi="Comic Sans MS"/>
            <w:sz w:val="24"/>
            <w:szCs w:val="24"/>
          </w:rPr>
          <w:t>jugar</w:t>
        </w:r>
      </w:hyperlink>
      <w:r w:rsidRPr="003576BD">
        <w:rPr>
          <w:rFonts w:ascii="Comic Sans MS" w:hAnsi="Comic Sans MS"/>
          <w:sz w:val="24"/>
          <w:szCs w:val="24"/>
        </w:rPr>
        <w:t xml:space="preserve"> con la cajita registradora mientras tu hijo compra con las monedas de plástico. Qué vale cada producto y cuántas monedas te tiene </w:t>
      </w:r>
      <w:r w:rsidRPr="003576BD">
        <w:rPr>
          <w:rFonts w:ascii="Comic Sans MS" w:hAnsi="Comic Sans MS"/>
          <w:sz w:val="24"/>
          <w:szCs w:val="24"/>
        </w:rPr>
        <w:lastRenderedPageBreak/>
        <w:t>que pagar. Puedes ir complicando </w:t>
      </w:r>
      <w:hyperlink r:id="rId15" w:tgtFrame="_blank" w:history="1">
        <w:r w:rsidRPr="003576BD">
          <w:rPr>
            <w:rStyle w:val="Hipervnculo"/>
            <w:rFonts w:ascii="Comic Sans MS" w:hAnsi="Comic Sans MS"/>
            <w:sz w:val="24"/>
            <w:szCs w:val="24"/>
          </w:rPr>
          <w:t>el juego</w:t>
        </w:r>
      </w:hyperlink>
      <w:r w:rsidRPr="003576BD">
        <w:rPr>
          <w:rFonts w:ascii="Comic Sans MS" w:hAnsi="Comic Sans MS"/>
          <w:sz w:val="24"/>
          <w:szCs w:val="24"/>
        </w:rPr>
        <w:t> y usar monedas con distintos valores: una moneda con un 2 vale por dos productos, y así sucesivamente.</w:t>
      </w:r>
    </w:p>
    <w:p w:rsidR="003576BD" w:rsidRPr="003576BD" w:rsidRDefault="000A6AF5" w:rsidP="003576BD">
      <w:pPr>
        <w:pStyle w:val="Prrafodelista"/>
        <w:rPr>
          <w:sz w:val="24"/>
        </w:rPr>
      </w:pPr>
      <w:r>
        <w:rPr>
          <w:noProof/>
          <w:sz w:val="24"/>
          <w:lang w:eastAsia="es-ES"/>
        </w:rPr>
        <w:drawing>
          <wp:anchor distT="0" distB="0" distL="114300" distR="114300" simplePos="0" relativeHeight="251660288" behindDoc="1" locked="0" layoutInCell="1" allowOverlap="1">
            <wp:simplePos x="0" y="0"/>
            <wp:positionH relativeFrom="column">
              <wp:posOffset>1556385</wp:posOffset>
            </wp:positionH>
            <wp:positionV relativeFrom="paragraph">
              <wp:posOffset>173355</wp:posOffset>
            </wp:positionV>
            <wp:extent cx="2667000" cy="1714500"/>
            <wp:effectExtent l="0" t="0" r="0" b="0"/>
            <wp:wrapThrough wrapText="bothSides">
              <wp:wrapPolygon edited="0">
                <wp:start x="0" y="0"/>
                <wp:lineTo x="0" y="21360"/>
                <wp:lineTo x="21446" y="21360"/>
                <wp:lineTo x="21446" y="0"/>
                <wp:lineTo x="0" y="0"/>
              </wp:wrapPolygon>
            </wp:wrapThrough>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9).jpg"/>
                    <pic:cNvPicPr/>
                  </pic:nvPicPr>
                  <pic:blipFill>
                    <a:blip r:embed="rId16">
                      <a:extLst>
                        <a:ext uri="{28A0092B-C50C-407E-A947-70E740481C1C}">
                          <a14:useLocalDpi xmlns:a14="http://schemas.microsoft.com/office/drawing/2010/main" val="0"/>
                        </a:ext>
                      </a:extLst>
                    </a:blip>
                    <a:stretch>
                      <a:fillRect/>
                    </a:stretch>
                  </pic:blipFill>
                  <pic:spPr>
                    <a:xfrm>
                      <a:off x="0" y="0"/>
                      <a:ext cx="2667000" cy="1714500"/>
                    </a:xfrm>
                    <a:prstGeom prst="rect">
                      <a:avLst/>
                    </a:prstGeom>
                  </pic:spPr>
                </pic:pic>
              </a:graphicData>
            </a:graphic>
            <wp14:sizeRelH relativeFrom="page">
              <wp14:pctWidth>0</wp14:pctWidth>
            </wp14:sizeRelH>
            <wp14:sizeRelV relativeFrom="page">
              <wp14:pctHeight>0</wp14:pctHeight>
            </wp14:sizeRelV>
          </wp:anchor>
        </w:drawing>
      </w:r>
    </w:p>
    <w:p w:rsidR="003576BD" w:rsidRDefault="003576BD" w:rsidP="00241989">
      <w:pPr>
        <w:jc w:val="center"/>
        <w:rPr>
          <w:rFonts w:ascii="Comic Sans MS" w:hAnsi="Comic Sans MS"/>
          <w:sz w:val="36"/>
          <w:szCs w:val="24"/>
          <w:u w:val="single"/>
          <w:lang w:val="es-ES_tradnl"/>
        </w:rPr>
      </w:pPr>
    </w:p>
    <w:p w:rsidR="000A6AF5" w:rsidRDefault="000A6AF5" w:rsidP="00241989">
      <w:pPr>
        <w:jc w:val="center"/>
        <w:rPr>
          <w:rFonts w:ascii="Comic Sans MS" w:hAnsi="Comic Sans MS"/>
          <w:sz w:val="36"/>
          <w:szCs w:val="24"/>
          <w:u w:val="single"/>
          <w:lang w:val="es-ES_tradnl"/>
        </w:rPr>
      </w:pPr>
    </w:p>
    <w:p w:rsidR="000A6AF5" w:rsidRDefault="000A6AF5" w:rsidP="00241989">
      <w:pPr>
        <w:jc w:val="center"/>
        <w:rPr>
          <w:rFonts w:ascii="Comic Sans MS" w:hAnsi="Comic Sans MS"/>
          <w:sz w:val="36"/>
          <w:szCs w:val="24"/>
          <w:u w:val="single"/>
          <w:lang w:val="es-ES_tradnl"/>
        </w:rPr>
      </w:pPr>
    </w:p>
    <w:p w:rsidR="000A6AF5" w:rsidRDefault="000A6AF5" w:rsidP="00241989">
      <w:pPr>
        <w:jc w:val="center"/>
        <w:rPr>
          <w:rFonts w:ascii="Comic Sans MS" w:hAnsi="Comic Sans MS"/>
          <w:sz w:val="36"/>
          <w:szCs w:val="24"/>
          <w:u w:val="single"/>
          <w:lang w:val="es-ES_tradnl"/>
        </w:rPr>
      </w:pPr>
    </w:p>
    <w:p w:rsidR="000A6AF5" w:rsidRDefault="000A6AF5" w:rsidP="00241989">
      <w:pPr>
        <w:jc w:val="center"/>
        <w:rPr>
          <w:rFonts w:ascii="Comic Sans MS" w:hAnsi="Comic Sans MS"/>
          <w:sz w:val="36"/>
          <w:szCs w:val="24"/>
          <w:u w:val="single"/>
          <w:lang w:val="es-ES_tradnl"/>
        </w:rPr>
      </w:pPr>
      <w:r>
        <w:rPr>
          <w:rFonts w:ascii="Comic Sans MS" w:hAnsi="Comic Sans MS"/>
          <w:sz w:val="36"/>
          <w:szCs w:val="24"/>
          <w:u w:val="single"/>
          <w:lang w:val="es-ES_tradnl"/>
        </w:rPr>
        <w:t>Vamos a bailar.</w:t>
      </w:r>
    </w:p>
    <w:p w:rsidR="000A6AF5" w:rsidRPr="000A6AF5" w:rsidRDefault="000A6AF5" w:rsidP="00241989">
      <w:pPr>
        <w:jc w:val="center"/>
        <w:rPr>
          <w:rFonts w:ascii="Comic Sans MS" w:hAnsi="Comic Sans MS" w:cs="Arial"/>
          <w:sz w:val="24"/>
          <w:szCs w:val="24"/>
          <w:shd w:val="clear" w:color="auto" w:fill="FFFFFF"/>
        </w:rPr>
      </w:pPr>
      <w:r w:rsidRPr="000A6AF5">
        <w:rPr>
          <w:rFonts w:ascii="Comic Sans MS" w:hAnsi="Comic Sans MS" w:cs="Arial"/>
          <w:sz w:val="24"/>
          <w:szCs w:val="24"/>
          <w:shd w:val="clear" w:color="auto" w:fill="FFFFFF"/>
        </w:rPr>
        <w:t>¿Cree que sabe bailar? Si no está seguro, ¿por qué no intentarlo? El baile es una manera emocionante y social de ejercitar su cuerpo. Desde el baile de salón hasta la salsa, bailar ejercita su corazón y ayuda a fortalecer huesos y músculos. Y dado que bailar es tan divertido, puede incluso olvidar que está haciendo ejercicio</w:t>
      </w:r>
      <w:r w:rsidRPr="000A6AF5">
        <w:rPr>
          <w:rFonts w:ascii="Comic Sans MS" w:hAnsi="Comic Sans MS" w:cs="Arial"/>
          <w:sz w:val="24"/>
          <w:szCs w:val="24"/>
          <w:shd w:val="clear" w:color="auto" w:fill="FFFFFF"/>
        </w:rPr>
        <w:t>.</w:t>
      </w:r>
    </w:p>
    <w:p w:rsidR="000A6AF5" w:rsidRPr="000A6AF5" w:rsidRDefault="000A6AF5" w:rsidP="000A6AF5">
      <w:pPr>
        <w:spacing w:after="171" w:line="373" w:lineRule="atLeast"/>
        <w:textAlignment w:val="baseline"/>
        <w:outlineLvl w:val="1"/>
        <w:rPr>
          <w:rFonts w:ascii="Comic Sans MS" w:eastAsia="Times New Roman" w:hAnsi="Comic Sans MS" w:cs="Times New Roman"/>
          <w:b/>
          <w:bCs/>
          <w:sz w:val="24"/>
          <w:szCs w:val="24"/>
          <w:lang w:eastAsia="es-ES"/>
        </w:rPr>
      </w:pPr>
      <w:r w:rsidRPr="000A6AF5">
        <w:rPr>
          <w:rFonts w:ascii="Comic Sans MS" w:eastAsia="Times New Roman" w:hAnsi="Comic Sans MS" w:cs="Times New Roman"/>
          <w:b/>
          <w:bCs/>
          <w:sz w:val="24"/>
          <w:szCs w:val="24"/>
          <w:lang w:eastAsia="es-ES"/>
        </w:rPr>
        <w:t>Los beneficios del baile para la salud</w:t>
      </w:r>
    </w:p>
    <w:p w:rsidR="000A6AF5" w:rsidRPr="000A6AF5" w:rsidRDefault="000A6AF5" w:rsidP="000A6AF5">
      <w:pPr>
        <w:spacing w:after="0" w:line="240" w:lineRule="auto"/>
        <w:textAlignment w:val="baseline"/>
        <w:rPr>
          <w:rFonts w:ascii="Comic Sans MS" w:eastAsia="Times New Roman" w:hAnsi="Comic Sans MS" w:cs="Times New Roman"/>
          <w:sz w:val="24"/>
          <w:szCs w:val="24"/>
          <w:lang w:eastAsia="es-ES"/>
        </w:rPr>
      </w:pPr>
      <w:r w:rsidRPr="000A6AF5">
        <w:rPr>
          <w:rFonts w:ascii="Comic Sans MS" w:eastAsia="Times New Roman" w:hAnsi="Comic Sans MS" w:cs="Times New Roman"/>
          <w:sz w:val="24"/>
          <w:szCs w:val="24"/>
          <w:lang w:eastAsia="es-ES"/>
        </w:rPr>
        <w:t>El baile combina los beneficios del ejercicio aeróbico con los del </w:t>
      </w:r>
      <w:hyperlink r:id="rId17" w:history="1">
        <w:r w:rsidRPr="000A6AF5">
          <w:rPr>
            <w:rFonts w:ascii="Comic Sans MS" w:eastAsia="Times New Roman" w:hAnsi="Comic Sans MS" w:cs="Times New Roman"/>
            <w:sz w:val="24"/>
            <w:szCs w:val="24"/>
            <w:bdr w:val="none" w:sz="0" w:space="0" w:color="auto" w:frame="1"/>
            <w:lang w:eastAsia="es-ES"/>
          </w:rPr>
          <w:t>ejercicio</w:t>
        </w:r>
      </w:hyperlink>
      <w:r w:rsidRPr="000A6AF5">
        <w:rPr>
          <w:rFonts w:ascii="Comic Sans MS" w:eastAsia="Times New Roman" w:hAnsi="Comic Sans MS" w:cs="Times New Roman"/>
          <w:sz w:val="24"/>
          <w:szCs w:val="24"/>
          <w:lang w:eastAsia="es-ES"/>
        </w:rPr>
        <w:t> de soporte de peso. Al bailar, usted puede obtener muchos beneficios de salud mental y física, lo que incluye:</w:t>
      </w:r>
    </w:p>
    <w:p w:rsidR="000A6AF5" w:rsidRPr="000A6AF5" w:rsidRDefault="000A6AF5" w:rsidP="000A6AF5">
      <w:pPr>
        <w:numPr>
          <w:ilvl w:val="0"/>
          <w:numId w:val="4"/>
        </w:numPr>
        <w:spacing w:after="206" w:line="308" w:lineRule="atLeast"/>
        <w:ind w:left="0"/>
        <w:textAlignment w:val="baseline"/>
        <w:rPr>
          <w:rFonts w:ascii="Comic Sans MS" w:eastAsia="Times New Roman" w:hAnsi="Comic Sans MS" w:cs="Times New Roman"/>
          <w:sz w:val="24"/>
          <w:szCs w:val="24"/>
          <w:lang w:eastAsia="es-ES"/>
        </w:rPr>
      </w:pPr>
      <w:r w:rsidRPr="000A6AF5">
        <w:rPr>
          <w:rFonts w:ascii="Comic Sans MS" w:eastAsia="Times New Roman" w:hAnsi="Comic Sans MS" w:cs="Times New Roman"/>
          <w:sz w:val="24"/>
          <w:szCs w:val="24"/>
          <w:lang w:eastAsia="es-ES"/>
        </w:rPr>
        <w:t>Mejor salud</w:t>
      </w:r>
    </w:p>
    <w:p w:rsidR="000A6AF5" w:rsidRPr="000A6AF5" w:rsidRDefault="000A6AF5" w:rsidP="000A6AF5">
      <w:pPr>
        <w:numPr>
          <w:ilvl w:val="0"/>
          <w:numId w:val="4"/>
        </w:numPr>
        <w:spacing w:after="206" w:line="308" w:lineRule="atLeast"/>
        <w:ind w:left="0"/>
        <w:textAlignment w:val="baseline"/>
        <w:rPr>
          <w:rFonts w:ascii="Comic Sans MS" w:eastAsia="Times New Roman" w:hAnsi="Comic Sans MS" w:cs="Times New Roman"/>
          <w:sz w:val="24"/>
          <w:szCs w:val="24"/>
          <w:lang w:eastAsia="es-ES"/>
        </w:rPr>
      </w:pPr>
      <w:r w:rsidRPr="000A6AF5">
        <w:rPr>
          <w:rFonts w:ascii="Comic Sans MS" w:eastAsia="Times New Roman" w:hAnsi="Comic Sans MS" w:cs="Times New Roman"/>
          <w:sz w:val="24"/>
          <w:szCs w:val="24"/>
          <w:lang w:eastAsia="es-ES"/>
        </w:rPr>
        <w:t>Músculos más fuertes</w:t>
      </w:r>
    </w:p>
    <w:p w:rsidR="000A6AF5" w:rsidRPr="000A6AF5" w:rsidRDefault="000A6AF5" w:rsidP="000A6AF5">
      <w:pPr>
        <w:numPr>
          <w:ilvl w:val="0"/>
          <w:numId w:val="4"/>
        </w:numPr>
        <w:spacing w:after="206" w:line="308" w:lineRule="atLeast"/>
        <w:ind w:left="0"/>
        <w:textAlignment w:val="baseline"/>
        <w:rPr>
          <w:rFonts w:ascii="Comic Sans MS" w:eastAsia="Times New Roman" w:hAnsi="Comic Sans MS" w:cs="Times New Roman"/>
          <w:sz w:val="24"/>
          <w:szCs w:val="24"/>
          <w:lang w:eastAsia="es-ES"/>
        </w:rPr>
      </w:pPr>
      <w:r w:rsidRPr="000A6AF5">
        <w:rPr>
          <w:rFonts w:ascii="Comic Sans MS" w:eastAsia="Times New Roman" w:hAnsi="Comic Sans MS" w:cs="Times New Roman"/>
          <w:sz w:val="24"/>
          <w:szCs w:val="24"/>
          <w:lang w:eastAsia="es-ES"/>
        </w:rPr>
        <w:t>Mejor equilibrio y coordinación</w:t>
      </w:r>
    </w:p>
    <w:p w:rsidR="000A6AF5" w:rsidRPr="000A6AF5" w:rsidRDefault="000A6AF5" w:rsidP="000A6AF5">
      <w:pPr>
        <w:numPr>
          <w:ilvl w:val="0"/>
          <w:numId w:val="4"/>
        </w:numPr>
        <w:spacing w:after="0" w:line="308" w:lineRule="atLeast"/>
        <w:ind w:left="0"/>
        <w:textAlignment w:val="baseline"/>
        <w:rPr>
          <w:rFonts w:ascii="Comic Sans MS" w:eastAsia="Times New Roman" w:hAnsi="Comic Sans MS" w:cs="Times New Roman"/>
          <w:sz w:val="24"/>
          <w:szCs w:val="24"/>
          <w:lang w:eastAsia="es-ES"/>
        </w:rPr>
      </w:pPr>
      <w:hyperlink r:id="rId18" w:history="1">
        <w:r w:rsidRPr="000A6AF5">
          <w:rPr>
            <w:rFonts w:ascii="Comic Sans MS" w:eastAsia="Times New Roman" w:hAnsi="Comic Sans MS" w:cs="Times New Roman"/>
            <w:sz w:val="24"/>
            <w:szCs w:val="24"/>
            <w:bdr w:val="none" w:sz="0" w:space="0" w:color="auto" w:frame="1"/>
            <w:lang w:eastAsia="es-ES"/>
          </w:rPr>
          <w:t>Huesos más fuertes</w:t>
        </w:r>
      </w:hyperlink>
    </w:p>
    <w:p w:rsidR="000A6AF5" w:rsidRPr="000A6AF5" w:rsidRDefault="000A6AF5" w:rsidP="000A6AF5">
      <w:pPr>
        <w:numPr>
          <w:ilvl w:val="0"/>
          <w:numId w:val="4"/>
        </w:numPr>
        <w:spacing w:after="206" w:line="308" w:lineRule="atLeast"/>
        <w:ind w:left="0"/>
        <w:textAlignment w:val="baseline"/>
        <w:rPr>
          <w:rFonts w:ascii="Comic Sans MS" w:eastAsia="Times New Roman" w:hAnsi="Comic Sans MS" w:cs="Times New Roman"/>
          <w:sz w:val="24"/>
          <w:szCs w:val="24"/>
          <w:lang w:eastAsia="es-ES"/>
        </w:rPr>
      </w:pPr>
      <w:r w:rsidRPr="000A6AF5">
        <w:rPr>
          <w:rFonts w:ascii="Comic Sans MS" w:eastAsia="Times New Roman" w:hAnsi="Comic Sans MS" w:cs="Times New Roman"/>
          <w:sz w:val="24"/>
          <w:szCs w:val="24"/>
          <w:lang w:eastAsia="es-ES"/>
        </w:rPr>
        <w:t>Menor riesgo de demencia</w:t>
      </w:r>
    </w:p>
    <w:p w:rsidR="000A6AF5" w:rsidRPr="000A6AF5" w:rsidRDefault="000A6AF5" w:rsidP="000A6AF5">
      <w:pPr>
        <w:numPr>
          <w:ilvl w:val="0"/>
          <w:numId w:val="4"/>
        </w:numPr>
        <w:spacing w:after="206" w:line="308" w:lineRule="atLeast"/>
        <w:ind w:left="0"/>
        <w:textAlignment w:val="baseline"/>
        <w:rPr>
          <w:rFonts w:ascii="Comic Sans MS" w:eastAsia="Times New Roman" w:hAnsi="Comic Sans MS" w:cs="Times New Roman"/>
          <w:sz w:val="24"/>
          <w:szCs w:val="24"/>
          <w:lang w:eastAsia="es-ES"/>
        </w:rPr>
      </w:pPr>
      <w:r w:rsidRPr="000A6AF5">
        <w:rPr>
          <w:rFonts w:ascii="Comic Sans MS" w:eastAsia="Times New Roman" w:hAnsi="Comic Sans MS" w:cs="Times New Roman"/>
          <w:sz w:val="24"/>
          <w:szCs w:val="24"/>
          <w:lang w:eastAsia="es-ES"/>
        </w:rPr>
        <w:t>Mejor memoria</w:t>
      </w:r>
    </w:p>
    <w:p w:rsidR="000A6AF5" w:rsidRPr="000A6AF5" w:rsidRDefault="000A6AF5" w:rsidP="000A6AF5">
      <w:pPr>
        <w:numPr>
          <w:ilvl w:val="0"/>
          <w:numId w:val="4"/>
        </w:numPr>
        <w:spacing w:after="206" w:line="308" w:lineRule="atLeast"/>
        <w:ind w:left="0"/>
        <w:textAlignment w:val="baseline"/>
        <w:rPr>
          <w:rFonts w:ascii="Comic Sans MS" w:eastAsia="Times New Roman" w:hAnsi="Comic Sans MS" w:cs="Times New Roman"/>
          <w:sz w:val="24"/>
          <w:szCs w:val="24"/>
          <w:lang w:eastAsia="es-ES"/>
        </w:rPr>
      </w:pPr>
      <w:r w:rsidRPr="000A6AF5">
        <w:rPr>
          <w:rFonts w:ascii="Comic Sans MS" w:eastAsia="Times New Roman" w:hAnsi="Comic Sans MS" w:cs="Times New Roman"/>
          <w:sz w:val="24"/>
          <w:szCs w:val="24"/>
          <w:lang w:eastAsia="es-ES"/>
        </w:rPr>
        <w:t>Menos estrés</w:t>
      </w:r>
    </w:p>
    <w:p w:rsidR="000A6AF5" w:rsidRPr="000A6AF5" w:rsidRDefault="000A6AF5" w:rsidP="000A6AF5">
      <w:pPr>
        <w:numPr>
          <w:ilvl w:val="0"/>
          <w:numId w:val="4"/>
        </w:numPr>
        <w:spacing w:after="206" w:line="308" w:lineRule="atLeast"/>
        <w:ind w:left="0"/>
        <w:textAlignment w:val="baseline"/>
        <w:rPr>
          <w:rFonts w:ascii="Comic Sans MS" w:eastAsia="Times New Roman" w:hAnsi="Comic Sans MS" w:cs="Times New Roman"/>
          <w:sz w:val="24"/>
          <w:szCs w:val="24"/>
          <w:lang w:eastAsia="es-ES"/>
        </w:rPr>
      </w:pPr>
      <w:r w:rsidRPr="000A6AF5">
        <w:rPr>
          <w:rFonts w:ascii="Comic Sans MS" w:eastAsia="Times New Roman" w:hAnsi="Comic Sans MS" w:cs="Times New Roman"/>
          <w:sz w:val="24"/>
          <w:szCs w:val="24"/>
          <w:lang w:eastAsia="es-ES"/>
        </w:rPr>
        <w:lastRenderedPageBreak/>
        <w:t>Más energía</w:t>
      </w:r>
    </w:p>
    <w:p w:rsidR="000A6AF5" w:rsidRPr="000A6AF5" w:rsidRDefault="000A6AF5" w:rsidP="000A6AF5">
      <w:pPr>
        <w:numPr>
          <w:ilvl w:val="0"/>
          <w:numId w:val="4"/>
        </w:numPr>
        <w:spacing w:after="206" w:line="308" w:lineRule="atLeast"/>
        <w:ind w:left="0"/>
        <w:textAlignment w:val="baseline"/>
        <w:rPr>
          <w:rFonts w:ascii="Comic Sans MS" w:eastAsia="Times New Roman" w:hAnsi="Comic Sans MS" w:cs="Times New Roman"/>
          <w:sz w:val="24"/>
          <w:szCs w:val="24"/>
          <w:lang w:eastAsia="es-ES"/>
        </w:rPr>
      </w:pPr>
      <w:r w:rsidRPr="000A6AF5">
        <w:rPr>
          <w:rFonts w:ascii="Comic Sans MS" w:eastAsia="Times New Roman" w:hAnsi="Comic Sans MS" w:cs="Times New Roman"/>
          <w:sz w:val="24"/>
          <w:szCs w:val="24"/>
          <w:lang w:eastAsia="es-ES"/>
        </w:rPr>
        <w:t>Mejor estado de ánimo</w:t>
      </w:r>
    </w:p>
    <w:p w:rsidR="000A6AF5" w:rsidRPr="000A6AF5" w:rsidRDefault="000A6AF5" w:rsidP="000A6AF5">
      <w:pPr>
        <w:spacing w:after="171" w:line="373" w:lineRule="atLeast"/>
        <w:textAlignment w:val="baseline"/>
        <w:outlineLvl w:val="1"/>
        <w:rPr>
          <w:rFonts w:ascii="Comic Sans MS" w:eastAsia="Times New Roman" w:hAnsi="Comic Sans MS" w:cs="Times New Roman"/>
          <w:b/>
          <w:bCs/>
          <w:sz w:val="24"/>
          <w:szCs w:val="24"/>
          <w:lang w:eastAsia="es-ES"/>
        </w:rPr>
      </w:pPr>
      <w:r w:rsidRPr="000A6AF5">
        <w:rPr>
          <w:rFonts w:ascii="Comic Sans MS" w:eastAsia="Times New Roman" w:hAnsi="Comic Sans MS" w:cs="Times New Roman"/>
          <w:b/>
          <w:bCs/>
          <w:sz w:val="24"/>
          <w:szCs w:val="24"/>
          <w:lang w:eastAsia="es-ES"/>
        </w:rPr>
        <w:t>Tipos de bailes</w:t>
      </w:r>
    </w:p>
    <w:p w:rsidR="000A6AF5" w:rsidRPr="000A6AF5" w:rsidRDefault="000A6AF5" w:rsidP="000A6AF5">
      <w:pPr>
        <w:spacing w:after="343" w:line="240" w:lineRule="auto"/>
        <w:textAlignment w:val="baseline"/>
        <w:rPr>
          <w:rFonts w:ascii="Times New Roman" w:eastAsia="Times New Roman" w:hAnsi="Times New Roman" w:cs="Times New Roman"/>
          <w:sz w:val="24"/>
          <w:szCs w:val="24"/>
          <w:lang w:eastAsia="es-ES"/>
        </w:rPr>
      </w:pPr>
      <w:r w:rsidRPr="000A6AF5">
        <w:rPr>
          <w:rFonts w:ascii="Comic Sans MS" w:eastAsia="Times New Roman" w:hAnsi="Comic Sans MS" w:cs="Times New Roman"/>
          <w:sz w:val="24"/>
          <w:szCs w:val="24"/>
          <w:lang w:eastAsia="es-ES"/>
        </w:rPr>
        <w:t>Hay estilos de baile para complacer casi a cualquier persona y cualquier estado de ánimo. El tipo que usted elija puede depender de lo que esté disponible en su área y sus propios gustos en cuanto a bailes y música. Si usted ya había practicado el baile, puede continuar donde se había quedado. O usted puede decidir comenzar algo nuevo</w:t>
      </w:r>
      <w:r w:rsidRPr="000A6AF5">
        <w:rPr>
          <w:rFonts w:ascii="Times New Roman" w:eastAsia="Times New Roman" w:hAnsi="Times New Roman" w:cs="Times New Roman"/>
          <w:sz w:val="24"/>
          <w:szCs w:val="24"/>
          <w:lang w:eastAsia="es-ES"/>
        </w:rPr>
        <w:t>.</w:t>
      </w:r>
    </w:p>
    <w:p w:rsidR="000A6AF5" w:rsidRDefault="000A6AF5" w:rsidP="00241989">
      <w:pPr>
        <w:jc w:val="center"/>
        <w:rPr>
          <w:rFonts w:ascii="Comic Sans MS" w:hAnsi="Comic Sans MS"/>
          <w:sz w:val="36"/>
          <w:szCs w:val="24"/>
          <w:u w:val="single"/>
          <w:lang w:val="es-ES_tradnl"/>
        </w:rPr>
      </w:pPr>
      <w:r>
        <w:rPr>
          <w:rFonts w:ascii="Comic Sans MS" w:hAnsi="Comic Sans MS"/>
          <w:noProof/>
          <w:sz w:val="36"/>
          <w:szCs w:val="24"/>
          <w:u w:val="single"/>
          <w:lang w:eastAsia="es-ES"/>
        </w:rPr>
        <w:drawing>
          <wp:inline distT="0" distB="0" distL="0" distR="0">
            <wp:extent cx="3398520" cy="2103120"/>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10).jpg"/>
                    <pic:cNvPicPr/>
                  </pic:nvPicPr>
                  <pic:blipFill>
                    <a:blip r:embed="rId19">
                      <a:extLst>
                        <a:ext uri="{28A0092B-C50C-407E-A947-70E740481C1C}">
                          <a14:useLocalDpi xmlns:a14="http://schemas.microsoft.com/office/drawing/2010/main" val="0"/>
                        </a:ext>
                      </a:extLst>
                    </a:blip>
                    <a:stretch>
                      <a:fillRect/>
                    </a:stretch>
                  </pic:blipFill>
                  <pic:spPr>
                    <a:xfrm>
                      <a:off x="0" y="0"/>
                      <a:ext cx="3396050" cy="2101592"/>
                    </a:xfrm>
                    <a:prstGeom prst="rect">
                      <a:avLst/>
                    </a:prstGeom>
                  </pic:spPr>
                </pic:pic>
              </a:graphicData>
            </a:graphic>
          </wp:inline>
        </w:drawing>
      </w:r>
    </w:p>
    <w:p w:rsidR="000A6AF5" w:rsidRDefault="000A6AF5" w:rsidP="00241989">
      <w:pPr>
        <w:jc w:val="center"/>
        <w:rPr>
          <w:rFonts w:ascii="Comic Sans MS" w:hAnsi="Comic Sans MS"/>
          <w:sz w:val="36"/>
          <w:szCs w:val="24"/>
          <w:u w:val="single"/>
          <w:lang w:val="es-ES_tradnl"/>
        </w:rPr>
      </w:pPr>
      <w:r>
        <w:rPr>
          <w:rFonts w:ascii="Comic Sans MS" w:hAnsi="Comic Sans MS"/>
          <w:sz w:val="36"/>
          <w:szCs w:val="24"/>
          <w:u w:val="single"/>
          <w:lang w:val="es-ES_tradnl"/>
        </w:rPr>
        <w:t>Vamos ayudar.</w:t>
      </w:r>
    </w:p>
    <w:p w:rsidR="000A6AF5" w:rsidRPr="000A6AF5" w:rsidRDefault="000A6AF5" w:rsidP="000A6AF5">
      <w:pPr>
        <w:shd w:val="clear" w:color="auto" w:fill="FFFFFF"/>
        <w:spacing w:before="150" w:after="0" w:afterAutospacing="1" w:line="240" w:lineRule="auto"/>
        <w:rPr>
          <w:rFonts w:ascii="Comic Sans MS" w:eastAsia="Times New Roman" w:hAnsi="Comic Sans MS" w:cs="Arial"/>
          <w:color w:val="212529"/>
          <w:sz w:val="26"/>
          <w:szCs w:val="26"/>
          <w:lang w:eastAsia="es-ES"/>
        </w:rPr>
      </w:pPr>
      <w:r w:rsidRPr="000A6AF5">
        <w:rPr>
          <w:rFonts w:ascii="Comic Sans MS" w:eastAsia="Times New Roman" w:hAnsi="Comic Sans MS" w:cs="Arial"/>
          <w:color w:val="212529"/>
          <w:sz w:val="26"/>
          <w:szCs w:val="26"/>
          <w:lang w:eastAsia="es-ES"/>
        </w:rPr>
        <w:t>En una </w:t>
      </w:r>
      <w:hyperlink r:id="rId20" w:tooltip="Claves para ser una familia feliz" w:history="1">
        <w:r w:rsidRPr="000A6AF5">
          <w:rPr>
            <w:rFonts w:ascii="Comic Sans MS" w:eastAsia="Times New Roman" w:hAnsi="Comic Sans MS" w:cs="Arial"/>
            <w:color w:val="000000"/>
            <w:sz w:val="26"/>
            <w:szCs w:val="26"/>
            <w:u w:val="single"/>
            <w:lang w:eastAsia="es-ES"/>
          </w:rPr>
          <w:t>familia</w:t>
        </w:r>
      </w:hyperlink>
      <w:r w:rsidRPr="000A6AF5">
        <w:rPr>
          <w:rFonts w:ascii="Comic Sans MS" w:eastAsia="Times New Roman" w:hAnsi="Comic Sans MS" w:cs="Arial"/>
          <w:color w:val="212529"/>
          <w:sz w:val="26"/>
          <w:szCs w:val="26"/>
          <w:lang w:eastAsia="es-ES"/>
        </w:rPr>
        <w:t> donde la madre lo hace todo es difícil transmitir la idea de colaboración. Pero si todos contribuyen en la medida de sus posibilidades, responsabilizarse de las </w:t>
      </w:r>
      <w:hyperlink r:id="rId21" w:tooltip="Las tareas domésticas siguen siendo cosa de mujeres" w:history="1">
        <w:r w:rsidRPr="000A6AF5">
          <w:rPr>
            <w:rFonts w:ascii="Comic Sans MS" w:eastAsia="Times New Roman" w:hAnsi="Comic Sans MS" w:cs="Arial"/>
            <w:color w:val="000000"/>
            <w:sz w:val="26"/>
            <w:szCs w:val="26"/>
            <w:u w:val="single"/>
            <w:lang w:eastAsia="es-ES"/>
          </w:rPr>
          <w:t>tareas domésticas</w:t>
        </w:r>
      </w:hyperlink>
      <w:r w:rsidRPr="000A6AF5">
        <w:rPr>
          <w:rFonts w:ascii="Comic Sans MS" w:eastAsia="Times New Roman" w:hAnsi="Comic Sans MS" w:cs="Arial"/>
          <w:color w:val="212529"/>
          <w:sz w:val="26"/>
          <w:szCs w:val="26"/>
          <w:lang w:eastAsia="es-ES"/>
        </w:rPr>
        <w:t> se convierte en una rutina y se ve como algo natural.</w:t>
      </w:r>
    </w:p>
    <w:p w:rsidR="000A6AF5" w:rsidRPr="000A6AF5" w:rsidRDefault="000A6AF5" w:rsidP="000A6AF5">
      <w:pPr>
        <w:shd w:val="clear" w:color="auto" w:fill="FFFFFF"/>
        <w:spacing w:before="150" w:after="0" w:afterAutospacing="1" w:line="240" w:lineRule="auto"/>
        <w:rPr>
          <w:rFonts w:ascii="Comic Sans MS" w:eastAsia="Times New Roman" w:hAnsi="Comic Sans MS" w:cs="Arial"/>
          <w:color w:val="212529"/>
          <w:sz w:val="26"/>
          <w:szCs w:val="26"/>
          <w:lang w:eastAsia="es-ES"/>
        </w:rPr>
      </w:pPr>
      <w:r w:rsidRPr="000A6AF5">
        <w:rPr>
          <w:rFonts w:ascii="Comic Sans MS" w:eastAsia="Times New Roman" w:hAnsi="Comic Sans MS" w:cs="Arial"/>
          <w:color w:val="212529"/>
          <w:sz w:val="26"/>
          <w:szCs w:val="26"/>
          <w:lang w:eastAsia="es-ES"/>
        </w:rPr>
        <w:t>Si a los </w:t>
      </w:r>
      <w:hyperlink r:id="rId22" w:tooltip="Esta niña sabe qué es el feminismo aunque solo tiene tres años" w:history="1">
        <w:r w:rsidRPr="000A6AF5">
          <w:rPr>
            <w:rFonts w:ascii="Comic Sans MS" w:eastAsia="Times New Roman" w:hAnsi="Comic Sans MS" w:cs="Arial"/>
            <w:color w:val="000000"/>
            <w:sz w:val="26"/>
            <w:szCs w:val="26"/>
            <w:u w:val="single"/>
            <w:lang w:eastAsia="es-ES"/>
          </w:rPr>
          <w:t>tres años</w:t>
        </w:r>
      </w:hyperlink>
      <w:r w:rsidRPr="000A6AF5">
        <w:rPr>
          <w:rFonts w:ascii="Comic Sans MS" w:eastAsia="Times New Roman" w:hAnsi="Comic Sans MS" w:cs="Arial"/>
          <w:color w:val="212529"/>
          <w:sz w:val="26"/>
          <w:szCs w:val="26"/>
          <w:lang w:eastAsia="es-ES"/>
        </w:rPr>
        <w:t> los niños estaban dispuestos a ayudarnos en todo por su afán imitador, es posible que con cinco o seis se hagan más los remolones. Como los padres somos las personas a las que más admiran, aún podemos recurrir a la imitación.</w:t>
      </w:r>
    </w:p>
    <w:p w:rsidR="000A6AF5" w:rsidRPr="000A6AF5" w:rsidRDefault="000A6AF5" w:rsidP="000A6AF5">
      <w:pPr>
        <w:pBdr>
          <w:left w:val="single" w:sz="18" w:space="8" w:color="00C5C3"/>
        </w:pBdr>
        <w:shd w:val="clear" w:color="auto" w:fill="FFFFFF"/>
        <w:spacing w:before="225" w:after="150" w:line="240" w:lineRule="auto"/>
        <w:outlineLvl w:val="1"/>
        <w:rPr>
          <w:rFonts w:ascii="Comic Sans MS" w:eastAsia="Times New Roman" w:hAnsi="Comic Sans MS" w:cs="Arial"/>
          <w:color w:val="212529"/>
          <w:sz w:val="29"/>
          <w:szCs w:val="29"/>
          <w:lang w:eastAsia="es-ES"/>
        </w:rPr>
      </w:pPr>
      <w:r w:rsidRPr="000A6AF5">
        <w:rPr>
          <w:rFonts w:ascii="Comic Sans MS" w:eastAsia="Times New Roman" w:hAnsi="Comic Sans MS" w:cs="Arial"/>
          <w:color w:val="212529"/>
          <w:sz w:val="29"/>
          <w:szCs w:val="29"/>
          <w:lang w:eastAsia="es-ES"/>
        </w:rPr>
        <w:t>Qué pueden hacer</w:t>
      </w:r>
    </w:p>
    <w:p w:rsidR="000A6AF5" w:rsidRPr="000A6AF5" w:rsidRDefault="000A6AF5" w:rsidP="000A6AF5">
      <w:pPr>
        <w:shd w:val="clear" w:color="auto" w:fill="FFFFFF"/>
        <w:spacing w:before="150" w:after="0" w:afterAutospacing="1" w:line="240" w:lineRule="auto"/>
        <w:rPr>
          <w:rFonts w:ascii="Comic Sans MS" w:eastAsia="Times New Roman" w:hAnsi="Comic Sans MS" w:cs="Arial"/>
          <w:color w:val="212529"/>
          <w:sz w:val="26"/>
          <w:szCs w:val="26"/>
          <w:lang w:eastAsia="es-ES"/>
        </w:rPr>
      </w:pPr>
      <w:r w:rsidRPr="000A6AF5">
        <w:rPr>
          <w:rFonts w:ascii="Comic Sans MS" w:eastAsia="Times New Roman" w:hAnsi="Comic Sans MS" w:cs="Arial"/>
          <w:color w:val="212529"/>
          <w:sz w:val="26"/>
          <w:szCs w:val="26"/>
          <w:lang w:eastAsia="es-ES"/>
        </w:rPr>
        <w:t>A partir de los </w:t>
      </w:r>
      <w:hyperlink r:id="rId23" w:tooltip="Tiene cinco años, ¿le dejo elegir su ropa?" w:history="1">
        <w:r w:rsidRPr="000A6AF5">
          <w:rPr>
            <w:rFonts w:ascii="Comic Sans MS" w:eastAsia="Times New Roman" w:hAnsi="Comic Sans MS" w:cs="Arial"/>
            <w:color w:val="000000"/>
            <w:sz w:val="26"/>
            <w:szCs w:val="26"/>
            <w:u w:val="single"/>
            <w:lang w:eastAsia="es-ES"/>
          </w:rPr>
          <w:t>cinco años</w:t>
        </w:r>
      </w:hyperlink>
      <w:r w:rsidRPr="000A6AF5">
        <w:rPr>
          <w:rFonts w:ascii="Comic Sans MS" w:eastAsia="Times New Roman" w:hAnsi="Comic Sans MS" w:cs="Arial"/>
          <w:color w:val="212529"/>
          <w:sz w:val="26"/>
          <w:szCs w:val="26"/>
          <w:lang w:eastAsia="es-ES"/>
        </w:rPr>
        <w:t>, los niños pueden encargarse de actividades domésticas sencillas como:</w:t>
      </w:r>
    </w:p>
    <w:p w:rsidR="000A6AF5" w:rsidRPr="000A6AF5" w:rsidRDefault="000A6AF5" w:rsidP="000A6AF5">
      <w:pPr>
        <w:numPr>
          <w:ilvl w:val="0"/>
          <w:numId w:val="5"/>
        </w:numPr>
        <w:shd w:val="clear" w:color="auto" w:fill="FFFFFF"/>
        <w:spacing w:before="100" w:beforeAutospacing="1" w:after="100" w:afterAutospacing="1" w:line="240" w:lineRule="auto"/>
        <w:rPr>
          <w:rFonts w:ascii="Comic Sans MS" w:eastAsia="Times New Roman" w:hAnsi="Comic Sans MS" w:cs="Arial"/>
          <w:color w:val="212529"/>
          <w:sz w:val="24"/>
          <w:szCs w:val="24"/>
          <w:lang w:eastAsia="es-ES"/>
        </w:rPr>
      </w:pPr>
      <w:r w:rsidRPr="000A6AF5">
        <w:rPr>
          <w:rFonts w:ascii="Comic Sans MS" w:eastAsia="Times New Roman" w:hAnsi="Comic Sans MS" w:cs="Arial"/>
          <w:color w:val="212529"/>
          <w:sz w:val="24"/>
          <w:szCs w:val="24"/>
          <w:lang w:eastAsia="es-ES"/>
        </w:rPr>
        <w:lastRenderedPageBreak/>
        <w:t>Clasificar calcetines.</w:t>
      </w:r>
    </w:p>
    <w:p w:rsidR="000A6AF5" w:rsidRPr="000A6AF5" w:rsidRDefault="000A6AF5" w:rsidP="000A6AF5">
      <w:pPr>
        <w:numPr>
          <w:ilvl w:val="0"/>
          <w:numId w:val="5"/>
        </w:numPr>
        <w:shd w:val="clear" w:color="auto" w:fill="FFFFFF"/>
        <w:spacing w:before="100" w:beforeAutospacing="1" w:after="100" w:afterAutospacing="1" w:line="240" w:lineRule="auto"/>
        <w:rPr>
          <w:rFonts w:ascii="Comic Sans MS" w:eastAsia="Times New Roman" w:hAnsi="Comic Sans MS" w:cs="Arial"/>
          <w:color w:val="212529"/>
          <w:sz w:val="24"/>
          <w:szCs w:val="24"/>
          <w:lang w:eastAsia="es-ES"/>
        </w:rPr>
      </w:pPr>
      <w:r w:rsidRPr="000A6AF5">
        <w:rPr>
          <w:rFonts w:ascii="Comic Sans MS" w:eastAsia="Times New Roman" w:hAnsi="Comic Sans MS" w:cs="Arial"/>
          <w:color w:val="212529"/>
          <w:sz w:val="24"/>
          <w:szCs w:val="24"/>
          <w:lang w:eastAsia="es-ES"/>
        </w:rPr>
        <w:t>Dar de comer al gato.</w:t>
      </w:r>
    </w:p>
    <w:p w:rsidR="000A6AF5" w:rsidRPr="000A6AF5" w:rsidRDefault="000A6AF5" w:rsidP="000A6AF5">
      <w:pPr>
        <w:numPr>
          <w:ilvl w:val="0"/>
          <w:numId w:val="5"/>
        </w:numPr>
        <w:shd w:val="clear" w:color="auto" w:fill="FFFFFF"/>
        <w:spacing w:before="100" w:beforeAutospacing="1" w:after="100" w:afterAutospacing="1" w:line="240" w:lineRule="auto"/>
        <w:rPr>
          <w:rFonts w:ascii="Comic Sans MS" w:eastAsia="Times New Roman" w:hAnsi="Comic Sans MS" w:cs="Arial"/>
          <w:color w:val="212529"/>
          <w:sz w:val="24"/>
          <w:szCs w:val="24"/>
          <w:lang w:eastAsia="es-ES"/>
        </w:rPr>
      </w:pPr>
      <w:r w:rsidRPr="000A6AF5">
        <w:rPr>
          <w:rFonts w:ascii="Comic Sans MS" w:eastAsia="Times New Roman" w:hAnsi="Comic Sans MS" w:cs="Arial"/>
          <w:color w:val="212529"/>
          <w:sz w:val="24"/>
          <w:szCs w:val="24"/>
          <w:lang w:eastAsia="es-ES"/>
        </w:rPr>
        <w:t>Poner y quitar la mesa.</w:t>
      </w:r>
    </w:p>
    <w:p w:rsidR="000A6AF5" w:rsidRPr="000A6AF5" w:rsidRDefault="000A6AF5" w:rsidP="000A6AF5">
      <w:pPr>
        <w:numPr>
          <w:ilvl w:val="0"/>
          <w:numId w:val="5"/>
        </w:numPr>
        <w:shd w:val="clear" w:color="auto" w:fill="FFFFFF"/>
        <w:spacing w:before="100" w:beforeAutospacing="1" w:after="100" w:afterAutospacing="1" w:line="240" w:lineRule="auto"/>
        <w:rPr>
          <w:rFonts w:ascii="Comic Sans MS" w:eastAsia="Times New Roman" w:hAnsi="Comic Sans MS" w:cs="Arial"/>
          <w:color w:val="212529"/>
          <w:sz w:val="24"/>
          <w:szCs w:val="24"/>
          <w:lang w:eastAsia="es-ES"/>
        </w:rPr>
      </w:pPr>
      <w:r w:rsidRPr="000A6AF5">
        <w:rPr>
          <w:rFonts w:ascii="Comic Sans MS" w:eastAsia="Times New Roman" w:hAnsi="Comic Sans MS" w:cs="Arial"/>
          <w:color w:val="212529"/>
          <w:sz w:val="24"/>
          <w:szCs w:val="24"/>
          <w:lang w:eastAsia="es-ES"/>
        </w:rPr>
        <w:t>Sacar la basura.</w:t>
      </w:r>
    </w:p>
    <w:p w:rsidR="000A6AF5" w:rsidRPr="000A6AF5" w:rsidRDefault="000A6AF5" w:rsidP="000A6AF5">
      <w:pPr>
        <w:numPr>
          <w:ilvl w:val="0"/>
          <w:numId w:val="5"/>
        </w:numPr>
        <w:shd w:val="clear" w:color="auto" w:fill="FFFFFF"/>
        <w:spacing w:before="100" w:beforeAutospacing="1" w:after="100" w:afterAutospacing="1" w:line="240" w:lineRule="auto"/>
        <w:rPr>
          <w:rFonts w:ascii="Comic Sans MS" w:eastAsia="Times New Roman" w:hAnsi="Comic Sans MS" w:cs="Arial"/>
          <w:color w:val="212529"/>
          <w:sz w:val="24"/>
          <w:szCs w:val="24"/>
          <w:lang w:eastAsia="es-ES"/>
        </w:rPr>
      </w:pPr>
      <w:r w:rsidRPr="000A6AF5">
        <w:rPr>
          <w:rFonts w:ascii="Comic Sans MS" w:eastAsia="Times New Roman" w:hAnsi="Comic Sans MS" w:cs="Arial"/>
          <w:color w:val="212529"/>
          <w:sz w:val="24"/>
          <w:szCs w:val="24"/>
          <w:lang w:eastAsia="es-ES"/>
        </w:rPr>
        <w:t>Recoger sus juguetes.</w:t>
      </w:r>
    </w:p>
    <w:p w:rsidR="000A6AF5" w:rsidRPr="000A6AF5" w:rsidRDefault="000A6AF5" w:rsidP="000A6AF5">
      <w:pPr>
        <w:numPr>
          <w:ilvl w:val="0"/>
          <w:numId w:val="5"/>
        </w:numPr>
        <w:shd w:val="clear" w:color="auto" w:fill="FFFFFF"/>
        <w:spacing w:before="100" w:beforeAutospacing="1" w:after="100" w:afterAutospacing="1" w:line="240" w:lineRule="auto"/>
        <w:rPr>
          <w:rFonts w:ascii="Comic Sans MS" w:eastAsia="Times New Roman" w:hAnsi="Comic Sans MS" w:cs="Arial"/>
          <w:color w:val="212529"/>
          <w:sz w:val="24"/>
          <w:szCs w:val="24"/>
          <w:lang w:eastAsia="es-ES"/>
        </w:rPr>
      </w:pPr>
      <w:r w:rsidRPr="000A6AF5">
        <w:rPr>
          <w:rFonts w:ascii="Comic Sans MS" w:eastAsia="Times New Roman" w:hAnsi="Comic Sans MS" w:cs="Arial"/>
          <w:color w:val="212529"/>
          <w:sz w:val="24"/>
          <w:szCs w:val="24"/>
          <w:lang w:eastAsia="es-ES"/>
        </w:rPr>
        <w:t>Hacer la cama.</w:t>
      </w:r>
    </w:p>
    <w:p w:rsidR="000A6AF5" w:rsidRPr="000A6AF5" w:rsidRDefault="000A6AF5" w:rsidP="000A6AF5">
      <w:pPr>
        <w:numPr>
          <w:ilvl w:val="0"/>
          <w:numId w:val="5"/>
        </w:numPr>
        <w:shd w:val="clear" w:color="auto" w:fill="FFFFFF"/>
        <w:spacing w:before="100" w:beforeAutospacing="1" w:after="100" w:afterAutospacing="1" w:line="240" w:lineRule="auto"/>
        <w:rPr>
          <w:rFonts w:ascii="Comic Sans MS" w:eastAsia="Times New Roman" w:hAnsi="Comic Sans MS" w:cs="Arial"/>
          <w:color w:val="212529"/>
          <w:sz w:val="24"/>
          <w:szCs w:val="24"/>
          <w:lang w:eastAsia="es-ES"/>
        </w:rPr>
      </w:pPr>
      <w:r w:rsidRPr="000A6AF5">
        <w:rPr>
          <w:rFonts w:ascii="Comic Sans MS" w:eastAsia="Times New Roman" w:hAnsi="Comic Sans MS" w:cs="Arial"/>
          <w:color w:val="212529"/>
          <w:sz w:val="24"/>
          <w:szCs w:val="24"/>
          <w:lang w:eastAsia="es-ES"/>
        </w:rPr>
        <w:t>Ayudar en la cocina.</w:t>
      </w:r>
    </w:p>
    <w:p w:rsidR="000A6AF5" w:rsidRPr="000A6AF5" w:rsidRDefault="000A6AF5" w:rsidP="000A6AF5">
      <w:pPr>
        <w:numPr>
          <w:ilvl w:val="0"/>
          <w:numId w:val="5"/>
        </w:numPr>
        <w:shd w:val="clear" w:color="auto" w:fill="FFFFFF"/>
        <w:spacing w:before="100" w:beforeAutospacing="1" w:after="100" w:afterAutospacing="1" w:line="240" w:lineRule="auto"/>
        <w:rPr>
          <w:rFonts w:ascii="Comic Sans MS" w:eastAsia="Times New Roman" w:hAnsi="Comic Sans MS" w:cs="Arial"/>
          <w:color w:val="212529"/>
          <w:sz w:val="24"/>
          <w:szCs w:val="24"/>
          <w:lang w:eastAsia="es-ES"/>
        </w:rPr>
      </w:pPr>
      <w:r w:rsidRPr="000A6AF5">
        <w:rPr>
          <w:rFonts w:ascii="Comic Sans MS" w:eastAsia="Times New Roman" w:hAnsi="Comic Sans MS" w:cs="Arial"/>
          <w:color w:val="212529"/>
          <w:sz w:val="24"/>
          <w:szCs w:val="24"/>
          <w:lang w:eastAsia="es-ES"/>
        </w:rPr>
        <w:t>Barrer.</w:t>
      </w:r>
    </w:p>
    <w:p w:rsidR="000A6AF5" w:rsidRPr="000A6AF5" w:rsidRDefault="000A6AF5" w:rsidP="000A6AF5">
      <w:pPr>
        <w:pBdr>
          <w:left w:val="single" w:sz="18" w:space="8" w:color="00C5C3"/>
        </w:pBdr>
        <w:shd w:val="clear" w:color="auto" w:fill="FFFFFF"/>
        <w:spacing w:before="225" w:after="150" w:line="240" w:lineRule="auto"/>
        <w:outlineLvl w:val="1"/>
        <w:rPr>
          <w:rFonts w:ascii="Comic Sans MS" w:eastAsia="Times New Roman" w:hAnsi="Comic Sans MS" w:cs="Arial"/>
          <w:color w:val="212529"/>
          <w:sz w:val="29"/>
          <w:szCs w:val="29"/>
          <w:lang w:eastAsia="es-ES"/>
        </w:rPr>
      </w:pPr>
      <w:r w:rsidRPr="000A6AF5">
        <w:rPr>
          <w:rFonts w:ascii="Comic Sans MS" w:eastAsia="Times New Roman" w:hAnsi="Comic Sans MS" w:cs="Arial"/>
          <w:color w:val="212529"/>
          <w:sz w:val="29"/>
          <w:szCs w:val="29"/>
          <w:lang w:eastAsia="es-ES"/>
        </w:rPr>
        <w:t>Cómo incentivarlos</w:t>
      </w:r>
    </w:p>
    <w:p w:rsidR="000A6AF5" w:rsidRPr="000A6AF5" w:rsidRDefault="000A6AF5" w:rsidP="000A6AF5">
      <w:pPr>
        <w:numPr>
          <w:ilvl w:val="0"/>
          <w:numId w:val="6"/>
        </w:numPr>
        <w:shd w:val="clear" w:color="auto" w:fill="FFFFFF"/>
        <w:spacing w:before="100" w:beforeAutospacing="1" w:after="100" w:afterAutospacing="1" w:line="240" w:lineRule="auto"/>
        <w:rPr>
          <w:rFonts w:ascii="Comic Sans MS" w:eastAsia="Times New Roman" w:hAnsi="Comic Sans MS" w:cs="Arial"/>
          <w:color w:val="212529"/>
          <w:sz w:val="24"/>
          <w:szCs w:val="24"/>
          <w:lang w:eastAsia="es-ES"/>
        </w:rPr>
      </w:pPr>
      <w:r w:rsidRPr="000A6AF5">
        <w:rPr>
          <w:rFonts w:ascii="Comic Sans MS" w:eastAsia="Times New Roman" w:hAnsi="Comic Sans MS" w:cs="Arial"/>
          <w:b/>
          <w:bCs/>
          <w:color w:val="212529"/>
          <w:sz w:val="24"/>
          <w:szCs w:val="24"/>
          <w:lang w:eastAsia="es-ES"/>
        </w:rPr>
        <w:t>Empieza por algo fácil</w:t>
      </w:r>
      <w:r w:rsidRPr="000A6AF5">
        <w:rPr>
          <w:rFonts w:ascii="Comic Sans MS" w:eastAsia="Times New Roman" w:hAnsi="Comic Sans MS" w:cs="Arial"/>
          <w:color w:val="212529"/>
          <w:sz w:val="24"/>
          <w:szCs w:val="24"/>
          <w:lang w:eastAsia="es-ES"/>
        </w:rPr>
        <w:t>, que le guste.</w:t>
      </w:r>
    </w:p>
    <w:p w:rsidR="000A6AF5" w:rsidRPr="000A6AF5" w:rsidRDefault="000A6AF5" w:rsidP="000A6AF5">
      <w:pPr>
        <w:numPr>
          <w:ilvl w:val="0"/>
          <w:numId w:val="6"/>
        </w:numPr>
        <w:shd w:val="clear" w:color="auto" w:fill="FFFFFF"/>
        <w:spacing w:before="100" w:beforeAutospacing="1" w:after="100" w:afterAutospacing="1" w:line="240" w:lineRule="auto"/>
        <w:rPr>
          <w:rFonts w:ascii="Comic Sans MS" w:eastAsia="Times New Roman" w:hAnsi="Comic Sans MS" w:cs="Arial"/>
          <w:color w:val="212529"/>
          <w:sz w:val="24"/>
          <w:szCs w:val="24"/>
          <w:lang w:eastAsia="es-ES"/>
        </w:rPr>
      </w:pPr>
      <w:r w:rsidRPr="000A6AF5">
        <w:rPr>
          <w:rFonts w:ascii="Comic Sans MS" w:eastAsia="Times New Roman" w:hAnsi="Comic Sans MS" w:cs="Arial"/>
          <w:b/>
          <w:bCs/>
          <w:color w:val="212529"/>
          <w:sz w:val="24"/>
          <w:szCs w:val="24"/>
          <w:lang w:eastAsia="es-ES"/>
        </w:rPr>
        <w:t>Las tareas han de ser muy concretas</w:t>
      </w:r>
      <w:r w:rsidRPr="000A6AF5">
        <w:rPr>
          <w:rFonts w:ascii="Comic Sans MS" w:eastAsia="Times New Roman" w:hAnsi="Comic Sans MS" w:cs="Arial"/>
          <w:color w:val="212529"/>
          <w:sz w:val="24"/>
          <w:szCs w:val="24"/>
          <w:lang w:eastAsia="es-ES"/>
        </w:rPr>
        <w:t>. Tu hijo se perderá con una orden como «ordena tu cuarto». Es mejor empezar por «coloca tus cuentos en la estantería».</w:t>
      </w:r>
    </w:p>
    <w:p w:rsidR="000A6AF5" w:rsidRPr="000A6AF5" w:rsidRDefault="000A6AF5" w:rsidP="000A6AF5">
      <w:pPr>
        <w:numPr>
          <w:ilvl w:val="0"/>
          <w:numId w:val="6"/>
        </w:numPr>
        <w:shd w:val="clear" w:color="auto" w:fill="FFFFFF"/>
        <w:spacing w:before="100" w:beforeAutospacing="1" w:after="100" w:afterAutospacing="1" w:line="240" w:lineRule="auto"/>
        <w:rPr>
          <w:rFonts w:ascii="Comic Sans MS" w:eastAsia="Times New Roman" w:hAnsi="Comic Sans MS" w:cs="Arial"/>
          <w:color w:val="212529"/>
          <w:sz w:val="24"/>
          <w:szCs w:val="24"/>
          <w:lang w:eastAsia="es-ES"/>
        </w:rPr>
      </w:pPr>
      <w:r w:rsidRPr="000A6AF5">
        <w:rPr>
          <w:rFonts w:ascii="Comic Sans MS" w:eastAsia="Times New Roman" w:hAnsi="Comic Sans MS" w:cs="Arial"/>
          <w:b/>
          <w:bCs/>
          <w:color w:val="212529"/>
          <w:sz w:val="24"/>
          <w:szCs w:val="24"/>
          <w:lang w:eastAsia="es-ES"/>
        </w:rPr>
        <w:t>El trabajo será más divertido si lo compartes y lo conviertes en un </w:t>
      </w:r>
      <w:hyperlink r:id="rId24" w:history="1">
        <w:r w:rsidRPr="000A6AF5">
          <w:rPr>
            <w:rFonts w:ascii="Comic Sans MS" w:eastAsia="Times New Roman" w:hAnsi="Comic Sans MS" w:cs="Arial"/>
            <w:b/>
            <w:bCs/>
            <w:color w:val="000000"/>
            <w:sz w:val="24"/>
            <w:szCs w:val="24"/>
            <w:u w:val="single"/>
            <w:lang w:eastAsia="es-ES"/>
          </w:rPr>
          <w:t>juego</w:t>
        </w:r>
      </w:hyperlink>
      <w:r w:rsidRPr="000A6AF5">
        <w:rPr>
          <w:rFonts w:ascii="Comic Sans MS" w:eastAsia="Times New Roman" w:hAnsi="Comic Sans MS" w:cs="Arial"/>
          <w:color w:val="212529"/>
          <w:sz w:val="24"/>
          <w:szCs w:val="24"/>
          <w:lang w:eastAsia="es-ES"/>
        </w:rPr>
        <w:t> o inventas recompensas por su colaboración.</w:t>
      </w:r>
    </w:p>
    <w:p w:rsidR="000A6AF5" w:rsidRPr="000A6AF5" w:rsidRDefault="000A6AF5" w:rsidP="000A6AF5">
      <w:pPr>
        <w:numPr>
          <w:ilvl w:val="0"/>
          <w:numId w:val="6"/>
        </w:numPr>
        <w:shd w:val="clear" w:color="auto" w:fill="FFFFFF"/>
        <w:spacing w:before="100" w:beforeAutospacing="1" w:after="100" w:afterAutospacing="1" w:line="240" w:lineRule="auto"/>
        <w:rPr>
          <w:rFonts w:ascii="Comic Sans MS" w:eastAsia="Times New Roman" w:hAnsi="Comic Sans MS" w:cs="Arial"/>
          <w:color w:val="212529"/>
          <w:sz w:val="24"/>
          <w:szCs w:val="24"/>
          <w:lang w:eastAsia="es-ES"/>
        </w:rPr>
      </w:pPr>
      <w:r w:rsidRPr="000A6AF5">
        <w:rPr>
          <w:rFonts w:ascii="Comic Sans MS" w:eastAsia="Times New Roman" w:hAnsi="Comic Sans MS" w:cs="Arial"/>
          <w:b/>
          <w:bCs/>
          <w:color w:val="212529"/>
          <w:sz w:val="24"/>
          <w:szCs w:val="24"/>
          <w:lang w:eastAsia="es-ES"/>
        </w:rPr>
        <w:t>Si tu hijo no lo hace bien, no lo critiques</w:t>
      </w:r>
      <w:r w:rsidRPr="000A6AF5">
        <w:rPr>
          <w:rFonts w:ascii="Comic Sans MS" w:eastAsia="Times New Roman" w:hAnsi="Comic Sans MS" w:cs="Arial"/>
          <w:color w:val="212529"/>
          <w:sz w:val="24"/>
          <w:szCs w:val="24"/>
          <w:lang w:eastAsia="es-ES"/>
        </w:rPr>
        <w:t>, halaga su esfuerzo para que se sienta orgulloso. Tampoco sirve que le digas que está bien y luego vayas a corregirlo. No verá sentido a lo que ha hecho, y puede que la próxima vez no quiera ayudar. Es mejor enseñarle otro día la forma de hacerlo bien.</w:t>
      </w:r>
    </w:p>
    <w:p w:rsidR="000A6AF5" w:rsidRPr="000A6AF5" w:rsidRDefault="000A6AF5" w:rsidP="000A6AF5">
      <w:pPr>
        <w:numPr>
          <w:ilvl w:val="0"/>
          <w:numId w:val="6"/>
        </w:numPr>
        <w:shd w:val="clear" w:color="auto" w:fill="FFFFFF"/>
        <w:spacing w:before="100" w:beforeAutospacing="1" w:after="100" w:afterAutospacing="1" w:line="240" w:lineRule="auto"/>
        <w:rPr>
          <w:rFonts w:ascii="Comic Sans MS" w:eastAsia="Times New Roman" w:hAnsi="Comic Sans MS" w:cs="Arial"/>
          <w:color w:val="212529"/>
          <w:sz w:val="24"/>
          <w:szCs w:val="24"/>
          <w:lang w:eastAsia="es-ES"/>
        </w:rPr>
      </w:pPr>
      <w:r w:rsidRPr="000A6AF5">
        <w:rPr>
          <w:rFonts w:ascii="Comic Sans MS" w:eastAsia="Times New Roman" w:hAnsi="Comic Sans MS" w:cs="Arial"/>
          <w:b/>
          <w:bCs/>
          <w:color w:val="212529"/>
          <w:sz w:val="24"/>
          <w:szCs w:val="24"/>
          <w:lang w:eastAsia="es-ES"/>
        </w:rPr>
        <w:t>No le inculques una visión negativa de las labores domésticas</w:t>
      </w:r>
      <w:r w:rsidRPr="000A6AF5">
        <w:rPr>
          <w:rFonts w:ascii="Comic Sans MS" w:eastAsia="Times New Roman" w:hAnsi="Comic Sans MS" w:cs="Arial"/>
          <w:color w:val="212529"/>
          <w:sz w:val="24"/>
          <w:szCs w:val="24"/>
          <w:lang w:eastAsia="es-ES"/>
        </w:rPr>
        <w:t>, ni las utilices como castigo.</w:t>
      </w:r>
    </w:p>
    <w:p w:rsidR="000A6AF5" w:rsidRPr="000A6AF5" w:rsidRDefault="000A6AF5" w:rsidP="000A6AF5">
      <w:pPr>
        <w:numPr>
          <w:ilvl w:val="0"/>
          <w:numId w:val="6"/>
        </w:numPr>
        <w:shd w:val="clear" w:color="auto" w:fill="FFFFFF"/>
        <w:spacing w:before="100" w:beforeAutospacing="1" w:after="100" w:afterAutospacing="1" w:line="240" w:lineRule="auto"/>
        <w:rPr>
          <w:rFonts w:ascii="Comic Sans MS" w:eastAsia="Times New Roman" w:hAnsi="Comic Sans MS" w:cs="Arial"/>
          <w:color w:val="212529"/>
          <w:sz w:val="24"/>
          <w:szCs w:val="24"/>
          <w:lang w:eastAsia="es-ES"/>
        </w:rPr>
      </w:pPr>
      <w:r w:rsidRPr="000A6AF5">
        <w:rPr>
          <w:rFonts w:ascii="Comic Sans MS" w:eastAsia="Times New Roman" w:hAnsi="Comic Sans MS" w:cs="Arial"/>
          <w:b/>
          <w:bCs/>
          <w:color w:val="212529"/>
          <w:sz w:val="24"/>
          <w:szCs w:val="24"/>
          <w:lang w:eastAsia="es-ES"/>
        </w:rPr>
        <w:t>No repartas las tareas en función del sexo</w:t>
      </w:r>
      <w:r w:rsidRPr="000A6AF5">
        <w:rPr>
          <w:rFonts w:ascii="Comic Sans MS" w:eastAsia="Times New Roman" w:hAnsi="Comic Sans MS" w:cs="Arial"/>
          <w:color w:val="212529"/>
          <w:sz w:val="24"/>
          <w:szCs w:val="24"/>
          <w:lang w:eastAsia="es-ES"/>
        </w:rPr>
        <w:t>.</w:t>
      </w:r>
    </w:p>
    <w:p w:rsidR="000A6AF5" w:rsidRDefault="000A6AF5" w:rsidP="00241989">
      <w:pPr>
        <w:jc w:val="center"/>
        <w:rPr>
          <w:rFonts w:ascii="Comic Sans MS" w:hAnsi="Comic Sans MS"/>
          <w:sz w:val="36"/>
          <w:szCs w:val="24"/>
          <w:u w:val="single"/>
          <w:lang w:val="es-ES_tradnl"/>
        </w:rPr>
      </w:pPr>
      <w:r>
        <w:rPr>
          <w:rFonts w:ascii="Comic Sans MS" w:hAnsi="Comic Sans MS"/>
          <w:noProof/>
          <w:sz w:val="36"/>
          <w:szCs w:val="24"/>
          <w:u w:val="single"/>
          <w:lang w:eastAsia="es-ES"/>
        </w:rPr>
        <w:drawing>
          <wp:inline distT="0" distB="0" distL="0" distR="0">
            <wp:extent cx="3200400" cy="2377440"/>
            <wp:effectExtent l="0" t="0" r="0" b="381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40_560.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200400" cy="2377440"/>
                    </a:xfrm>
                    <a:prstGeom prst="rect">
                      <a:avLst/>
                    </a:prstGeom>
                  </pic:spPr>
                </pic:pic>
              </a:graphicData>
            </a:graphic>
          </wp:inline>
        </w:drawing>
      </w:r>
    </w:p>
    <w:p w:rsidR="000A6AF5" w:rsidRDefault="000A6AF5">
      <w:pPr>
        <w:rPr>
          <w:rFonts w:ascii="Comic Sans MS" w:hAnsi="Comic Sans MS"/>
          <w:sz w:val="36"/>
          <w:szCs w:val="24"/>
          <w:u w:val="single"/>
          <w:lang w:val="es-ES_tradnl"/>
        </w:rPr>
      </w:pPr>
      <w:r>
        <w:rPr>
          <w:rFonts w:ascii="Comic Sans MS" w:hAnsi="Comic Sans MS"/>
          <w:sz w:val="36"/>
          <w:szCs w:val="24"/>
          <w:u w:val="single"/>
          <w:lang w:val="es-ES_tradnl"/>
        </w:rPr>
        <w:br w:type="page"/>
      </w:r>
      <w:r>
        <w:rPr>
          <w:rFonts w:ascii="Comic Sans MS" w:hAnsi="Comic Sans MS"/>
          <w:sz w:val="36"/>
          <w:szCs w:val="24"/>
          <w:u w:val="single"/>
          <w:lang w:val="es-ES_tradnl"/>
        </w:rPr>
        <w:lastRenderedPageBreak/>
        <w:t xml:space="preserve">Cuidemos el aire </w:t>
      </w:r>
    </w:p>
    <w:p w:rsidR="000A6AF5" w:rsidRPr="000A6AF5" w:rsidRDefault="000A6AF5" w:rsidP="000A6AF5">
      <w:pPr>
        <w:shd w:val="clear" w:color="auto" w:fill="FFFFFF"/>
        <w:spacing w:after="225" w:line="390" w:lineRule="atLeast"/>
        <w:rPr>
          <w:rFonts w:ascii="Comic Sans MS" w:eastAsia="Times New Roman" w:hAnsi="Comic Sans MS" w:cs="Times New Roman"/>
          <w:color w:val="00313F"/>
          <w:sz w:val="24"/>
          <w:szCs w:val="24"/>
          <w:lang w:eastAsia="es-ES"/>
        </w:rPr>
      </w:pPr>
      <w:r w:rsidRPr="000A6AF5">
        <w:rPr>
          <w:rFonts w:ascii="Comic Sans MS" w:eastAsia="Times New Roman" w:hAnsi="Comic Sans MS" w:cs="Times New Roman"/>
          <w:color w:val="00313F"/>
          <w:sz w:val="24"/>
          <w:szCs w:val="24"/>
          <w:lang w:eastAsia="es-ES"/>
        </w:rPr>
        <w:t>La </w:t>
      </w:r>
      <w:r w:rsidRPr="000A6AF5">
        <w:rPr>
          <w:rFonts w:ascii="Comic Sans MS" w:eastAsia="Times New Roman" w:hAnsi="Comic Sans MS" w:cs="Times New Roman"/>
          <w:b/>
          <w:bCs/>
          <w:color w:val="00313F"/>
          <w:sz w:val="24"/>
          <w:szCs w:val="24"/>
          <w:lang w:eastAsia="es-ES"/>
        </w:rPr>
        <w:t>calidad de aire</w:t>
      </w:r>
      <w:r w:rsidRPr="000A6AF5">
        <w:rPr>
          <w:rFonts w:ascii="Comic Sans MS" w:eastAsia="Times New Roman" w:hAnsi="Comic Sans MS" w:cs="Times New Roman"/>
          <w:color w:val="00313F"/>
          <w:sz w:val="24"/>
          <w:szCs w:val="24"/>
          <w:lang w:eastAsia="es-ES"/>
        </w:rPr>
        <w:t> es importante para tener una vida sana, pues los contaminantes que se emiten en él producen, entre otras cosas, males respiratorios que van desde leves (como una simple gripe) hasta graves (como cáncer).</w:t>
      </w:r>
    </w:p>
    <w:p w:rsidR="000A6AF5" w:rsidRPr="000A6AF5" w:rsidRDefault="000A6AF5" w:rsidP="000A6AF5">
      <w:pPr>
        <w:shd w:val="clear" w:color="auto" w:fill="FFFFFF"/>
        <w:spacing w:after="225" w:line="390" w:lineRule="atLeast"/>
        <w:rPr>
          <w:rFonts w:ascii="Comic Sans MS" w:eastAsia="Times New Roman" w:hAnsi="Comic Sans MS" w:cs="Times New Roman"/>
          <w:color w:val="00313F"/>
          <w:sz w:val="24"/>
          <w:szCs w:val="24"/>
          <w:lang w:eastAsia="es-ES"/>
        </w:rPr>
      </w:pPr>
      <w:r w:rsidRPr="000A6AF5">
        <w:rPr>
          <w:rFonts w:ascii="Comic Sans MS" w:eastAsia="Times New Roman" w:hAnsi="Comic Sans MS" w:cs="Times New Roman"/>
          <w:color w:val="00313F"/>
          <w:sz w:val="24"/>
          <w:szCs w:val="24"/>
          <w:lang w:eastAsia="es-ES"/>
        </w:rPr>
        <w:t> Además, muchos no saben que no solamente las emisiones son las culpables de la contaminación del aire, pues la </w:t>
      </w:r>
      <w:r w:rsidRPr="000A6AF5">
        <w:rPr>
          <w:rFonts w:ascii="Comic Sans MS" w:eastAsia="Times New Roman" w:hAnsi="Comic Sans MS" w:cs="Times New Roman"/>
          <w:b/>
          <w:bCs/>
          <w:color w:val="00313F"/>
          <w:sz w:val="24"/>
          <w:szCs w:val="24"/>
          <w:lang w:eastAsia="es-ES"/>
        </w:rPr>
        <w:t>contaminación sonora</w:t>
      </w:r>
      <w:r w:rsidRPr="000A6AF5">
        <w:rPr>
          <w:rFonts w:ascii="Comic Sans MS" w:eastAsia="Times New Roman" w:hAnsi="Comic Sans MS" w:cs="Times New Roman"/>
          <w:color w:val="00313F"/>
          <w:sz w:val="24"/>
          <w:szCs w:val="24"/>
          <w:lang w:eastAsia="es-ES"/>
        </w:rPr>
        <w:t> también entra en este rubro. Esta afecta la tranquilidad de las personas causando estrés y ansiedad.</w:t>
      </w:r>
    </w:p>
    <w:p w:rsidR="000A6AF5" w:rsidRPr="000A6AF5" w:rsidRDefault="000A6AF5" w:rsidP="000A6AF5">
      <w:pPr>
        <w:shd w:val="clear" w:color="auto" w:fill="FFFFFF"/>
        <w:spacing w:after="225" w:line="390" w:lineRule="atLeast"/>
        <w:rPr>
          <w:rFonts w:ascii="Comic Sans MS" w:eastAsia="Times New Roman" w:hAnsi="Comic Sans MS" w:cs="Times New Roman"/>
          <w:color w:val="00313F"/>
          <w:sz w:val="24"/>
          <w:szCs w:val="24"/>
          <w:lang w:eastAsia="es-ES"/>
        </w:rPr>
      </w:pPr>
      <w:r w:rsidRPr="000A6AF5">
        <w:rPr>
          <w:rFonts w:ascii="Comic Sans MS" w:eastAsia="Times New Roman" w:hAnsi="Comic Sans MS" w:cs="Times New Roman"/>
          <w:color w:val="00313F"/>
          <w:sz w:val="24"/>
          <w:szCs w:val="24"/>
          <w:lang w:eastAsia="es-ES"/>
        </w:rPr>
        <w:t> Nosotros también podemos aportar para tener un </w:t>
      </w:r>
      <w:r w:rsidRPr="000A6AF5">
        <w:rPr>
          <w:rFonts w:ascii="Comic Sans MS" w:eastAsia="Times New Roman" w:hAnsi="Comic Sans MS" w:cs="Times New Roman"/>
          <w:b/>
          <w:bCs/>
          <w:color w:val="00313F"/>
          <w:sz w:val="24"/>
          <w:szCs w:val="24"/>
          <w:lang w:eastAsia="es-ES"/>
        </w:rPr>
        <w:t>planeta más limpio y sano</w:t>
      </w:r>
      <w:r w:rsidRPr="000A6AF5">
        <w:rPr>
          <w:rFonts w:ascii="Comic Sans MS" w:eastAsia="Times New Roman" w:hAnsi="Comic Sans MS" w:cs="Times New Roman"/>
          <w:color w:val="00313F"/>
          <w:sz w:val="24"/>
          <w:szCs w:val="24"/>
          <w:lang w:eastAsia="es-ES"/>
        </w:rPr>
        <w:t>, y aunque no lo creas, lo que hagamos todos juntos, puede ser muy significativo en términos reales. Por eso, te diremos </w:t>
      </w:r>
      <w:r w:rsidRPr="000A6AF5">
        <w:rPr>
          <w:rFonts w:ascii="Comic Sans MS" w:eastAsia="Times New Roman" w:hAnsi="Comic Sans MS" w:cs="Times New Roman"/>
          <w:b/>
          <w:bCs/>
          <w:color w:val="00313F"/>
          <w:sz w:val="24"/>
          <w:szCs w:val="24"/>
          <w:lang w:eastAsia="es-ES"/>
        </w:rPr>
        <w:t>qué puedes hacer</w:t>
      </w:r>
      <w:r w:rsidRPr="000A6AF5">
        <w:rPr>
          <w:rFonts w:ascii="Comic Sans MS" w:eastAsia="Times New Roman" w:hAnsi="Comic Sans MS" w:cs="Times New Roman"/>
          <w:color w:val="00313F"/>
          <w:sz w:val="24"/>
          <w:szCs w:val="24"/>
          <w:lang w:eastAsia="es-ES"/>
        </w:rPr>
        <w:t> para mejorar la calidad del aire en el lugar que vives: </w:t>
      </w:r>
    </w:p>
    <w:p w:rsidR="000A6AF5" w:rsidRPr="000A6AF5" w:rsidRDefault="000A6AF5" w:rsidP="000A6AF5">
      <w:pPr>
        <w:numPr>
          <w:ilvl w:val="0"/>
          <w:numId w:val="7"/>
        </w:numPr>
        <w:shd w:val="clear" w:color="auto" w:fill="FFFFFF"/>
        <w:spacing w:before="100" w:beforeAutospacing="1" w:after="150" w:line="240" w:lineRule="auto"/>
        <w:ind w:left="0"/>
        <w:rPr>
          <w:rFonts w:ascii="Comic Sans MS" w:eastAsia="Times New Roman" w:hAnsi="Comic Sans MS" w:cs="Times New Roman"/>
          <w:color w:val="00313F"/>
          <w:sz w:val="24"/>
          <w:szCs w:val="24"/>
          <w:lang w:eastAsia="es-ES"/>
        </w:rPr>
      </w:pPr>
      <w:r w:rsidRPr="000A6AF5">
        <w:rPr>
          <w:rFonts w:ascii="Comic Sans MS" w:eastAsia="Times New Roman" w:hAnsi="Comic Sans MS" w:cs="Times New Roman"/>
          <w:color w:val="00313F"/>
          <w:sz w:val="24"/>
          <w:szCs w:val="24"/>
          <w:lang w:eastAsia="es-ES"/>
        </w:rPr>
        <w:t>Si vas a recorrer distancias cortas o medias, </w:t>
      </w:r>
      <w:r w:rsidRPr="000A6AF5">
        <w:rPr>
          <w:rFonts w:ascii="Comic Sans MS" w:eastAsia="Times New Roman" w:hAnsi="Comic Sans MS" w:cs="Times New Roman"/>
          <w:b/>
          <w:bCs/>
          <w:color w:val="00313F"/>
          <w:sz w:val="24"/>
          <w:szCs w:val="24"/>
          <w:lang w:eastAsia="es-ES"/>
        </w:rPr>
        <w:t>camina o anda en bicicleta</w:t>
      </w:r>
      <w:r w:rsidRPr="000A6AF5">
        <w:rPr>
          <w:rFonts w:ascii="Comic Sans MS" w:eastAsia="Times New Roman" w:hAnsi="Comic Sans MS" w:cs="Times New Roman"/>
          <w:color w:val="00313F"/>
          <w:sz w:val="24"/>
          <w:szCs w:val="24"/>
          <w:lang w:eastAsia="es-ES"/>
        </w:rPr>
        <w:t>. De esta forma también te ejercitarás y tendrás una vida más saludable.</w:t>
      </w:r>
    </w:p>
    <w:p w:rsidR="000A6AF5" w:rsidRPr="000A6AF5" w:rsidRDefault="000A6AF5" w:rsidP="000A6AF5">
      <w:pPr>
        <w:numPr>
          <w:ilvl w:val="0"/>
          <w:numId w:val="7"/>
        </w:numPr>
        <w:shd w:val="clear" w:color="auto" w:fill="FFFFFF"/>
        <w:spacing w:before="100" w:beforeAutospacing="1" w:after="150" w:line="240" w:lineRule="auto"/>
        <w:ind w:left="0"/>
        <w:rPr>
          <w:rFonts w:ascii="Comic Sans MS" w:eastAsia="Times New Roman" w:hAnsi="Comic Sans MS" w:cs="Times New Roman"/>
          <w:color w:val="00313F"/>
          <w:sz w:val="24"/>
          <w:szCs w:val="24"/>
          <w:lang w:eastAsia="es-ES"/>
        </w:rPr>
      </w:pPr>
      <w:r w:rsidRPr="000A6AF5">
        <w:rPr>
          <w:rFonts w:ascii="Comic Sans MS" w:eastAsia="Times New Roman" w:hAnsi="Comic Sans MS" w:cs="Times New Roman"/>
          <w:b/>
          <w:bCs/>
          <w:color w:val="00313F"/>
          <w:sz w:val="24"/>
          <w:szCs w:val="24"/>
          <w:lang w:eastAsia="es-ES"/>
        </w:rPr>
        <w:t>Comparte el automóvil</w:t>
      </w:r>
      <w:r w:rsidRPr="000A6AF5">
        <w:rPr>
          <w:rFonts w:ascii="Comic Sans MS" w:eastAsia="Times New Roman" w:hAnsi="Comic Sans MS" w:cs="Times New Roman"/>
          <w:color w:val="00313F"/>
          <w:sz w:val="24"/>
          <w:szCs w:val="24"/>
          <w:lang w:eastAsia="es-ES"/>
        </w:rPr>
        <w:t> con las personas que van por tu misma ruta. El ‘</w:t>
      </w:r>
      <w:proofErr w:type="spellStart"/>
      <w:r w:rsidRPr="000A6AF5">
        <w:rPr>
          <w:rFonts w:ascii="Comic Sans MS" w:eastAsia="Times New Roman" w:hAnsi="Comic Sans MS" w:cs="Times New Roman"/>
          <w:color w:val="00313F"/>
          <w:sz w:val="24"/>
          <w:szCs w:val="24"/>
          <w:lang w:eastAsia="es-ES"/>
        </w:rPr>
        <w:fldChar w:fldCharType="begin"/>
      </w:r>
      <w:r w:rsidRPr="000A6AF5">
        <w:rPr>
          <w:rFonts w:ascii="Comic Sans MS" w:eastAsia="Times New Roman" w:hAnsi="Comic Sans MS" w:cs="Times New Roman"/>
          <w:color w:val="00313F"/>
          <w:sz w:val="24"/>
          <w:szCs w:val="24"/>
          <w:lang w:eastAsia="es-ES"/>
        </w:rPr>
        <w:instrText xml:space="preserve"> HYPERLINK "http://ambiental.unab.cl/2010/04/carpooling-compartir-viajes-para-contaminar-menos/" \t "_blank" </w:instrText>
      </w:r>
      <w:r w:rsidRPr="000A6AF5">
        <w:rPr>
          <w:rFonts w:ascii="Comic Sans MS" w:eastAsia="Times New Roman" w:hAnsi="Comic Sans MS" w:cs="Times New Roman"/>
          <w:color w:val="00313F"/>
          <w:sz w:val="24"/>
          <w:szCs w:val="24"/>
          <w:lang w:eastAsia="es-ES"/>
        </w:rPr>
        <w:fldChar w:fldCharType="separate"/>
      </w:r>
      <w:r w:rsidRPr="000A6AF5">
        <w:rPr>
          <w:rFonts w:ascii="Comic Sans MS" w:eastAsia="Times New Roman" w:hAnsi="Comic Sans MS" w:cs="Times New Roman"/>
          <w:color w:val="1A96C4"/>
          <w:sz w:val="24"/>
          <w:szCs w:val="24"/>
          <w:lang w:eastAsia="es-ES"/>
        </w:rPr>
        <w:t>carpooling</w:t>
      </w:r>
      <w:proofErr w:type="spellEnd"/>
      <w:r w:rsidRPr="000A6AF5">
        <w:rPr>
          <w:rFonts w:ascii="Comic Sans MS" w:eastAsia="Times New Roman" w:hAnsi="Comic Sans MS" w:cs="Times New Roman"/>
          <w:color w:val="00313F"/>
          <w:sz w:val="24"/>
          <w:szCs w:val="24"/>
          <w:lang w:eastAsia="es-ES"/>
        </w:rPr>
        <w:fldChar w:fldCharType="end"/>
      </w:r>
      <w:r w:rsidRPr="000A6AF5">
        <w:rPr>
          <w:rFonts w:ascii="Comic Sans MS" w:eastAsia="Times New Roman" w:hAnsi="Comic Sans MS" w:cs="Times New Roman"/>
          <w:color w:val="00313F"/>
          <w:sz w:val="24"/>
          <w:szCs w:val="24"/>
          <w:lang w:eastAsia="es-ES"/>
        </w:rPr>
        <w:t>’ es muy útil, así, de paso, evitas ser uno más de la larga fila de la “hora punta”. Pueden turnarse por día o semana si todos tienen carro.</w:t>
      </w:r>
    </w:p>
    <w:p w:rsidR="000A6AF5" w:rsidRPr="000A6AF5" w:rsidRDefault="000A6AF5" w:rsidP="000A6AF5">
      <w:pPr>
        <w:numPr>
          <w:ilvl w:val="0"/>
          <w:numId w:val="7"/>
        </w:numPr>
        <w:shd w:val="clear" w:color="auto" w:fill="FFFFFF"/>
        <w:spacing w:before="100" w:beforeAutospacing="1" w:after="150" w:line="240" w:lineRule="auto"/>
        <w:ind w:left="0"/>
        <w:rPr>
          <w:rFonts w:ascii="Comic Sans MS" w:eastAsia="Times New Roman" w:hAnsi="Comic Sans MS" w:cs="Times New Roman"/>
          <w:color w:val="00313F"/>
          <w:sz w:val="24"/>
          <w:szCs w:val="24"/>
          <w:lang w:eastAsia="es-ES"/>
        </w:rPr>
      </w:pPr>
      <w:r w:rsidRPr="000A6AF5">
        <w:rPr>
          <w:rFonts w:ascii="Comic Sans MS" w:eastAsia="Times New Roman" w:hAnsi="Comic Sans MS" w:cs="Times New Roman"/>
          <w:color w:val="00313F"/>
          <w:sz w:val="24"/>
          <w:szCs w:val="24"/>
          <w:lang w:eastAsia="es-ES"/>
        </w:rPr>
        <w:t>Usa el </w:t>
      </w:r>
      <w:r w:rsidRPr="000A6AF5">
        <w:rPr>
          <w:rFonts w:ascii="Comic Sans MS" w:eastAsia="Times New Roman" w:hAnsi="Comic Sans MS" w:cs="Times New Roman"/>
          <w:b/>
          <w:bCs/>
          <w:color w:val="00313F"/>
          <w:sz w:val="24"/>
          <w:szCs w:val="24"/>
          <w:lang w:eastAsia="es-ES"/>
        </w:rPr>
        <w:t>transporte público</w:t>
      </w:r>
      <w:r w:rsidRPr="000A6AF5">
        <w:rPr>
          <w:rFonts w:ascii="Comic Sans MS" w:eastAsia="Times New Roman" w:hAnsi="Comic Sans MS" w:cs="Times New Roman"/>
          <w:color w:val="00313F"/>
          <w:sz w:val="24"/>
          <w:szCs w:val="24"/>
          <w:lang w:eastAsia="es-ES"/>
        </w:rPr>
        <w:t> antes de usar tu propio carro. Prefiere los buses y medios de transporte grandes, que tienen mayor capacidad.</w:t>
      </w:r>
    </w:p>
    <w:p w:rsidR="000A6AF5" w:rsidRPr="000A6AF5" w:rsidRDefault="000A6AF5" w:rsidP="000A6AF5">
      <w:pPr>
        <w:numPr>
          <w:ilvl w:val="0"/>
          <w:numId w:val="7"/>
        </w:numPr>
        <w:shd w:val="clear" w:color="auto" w:fill="FFFFFF"/>
        <w:spacing w:before="100" w:beforeAutospacing="1" w:after="150" w:line="240" w:lineRule="auto"/>
        <w:ind w:left="0"/>
        <w:rPr>
          <w:rFonts w:ascii="Comic Sans MS" w:eastAsia="Times New Roman" w:hAnsi="Comic Sans MS" w:cs="Times New Roman"/>
          <w:color w:val="00313F"/>
          <w:sz w:val="24"/>
          <w:szCs w:val="24"/>
          <w:lang w:eastAsia="es-ES"/>
        </w:rPr>
      </w:pPr>
      <w:r w:rsidRPr="000A6AF5">
        <w:rPr>
          <w:rFonts w:ascii="Comic Sans MS" w:eastAsia="Times New Roman" w:hAnsi="Comic Sans MS" w:cs="Times New Roman"/>
          <w:b/>
          <w:bCs/>
          <w:color w:val="00313F"/>
          <w:sz w:val="24"/>
          <w:szCs w:val="24"/>
          <w:lang w:eastAsia="es-ES"/>
        </w:rPr>
        <w:t>No quemes tu basura</w:t>
      </w:r>
      <w:r w:rsidRPr="000A6AF5">
        <w:rPr>
          <w:rFonts w:ascii="Comic Sans MS" w:eastAsia="Times New Roman" w:hAnsi="Comic Sans MS" w:cs="Times New Roman"/>
          <w:color w:val="00313F"/>
          <w:sz w:val="24"/>
          <w:szCs w:val="24"/>
          <w:lang w:eastAsia="es-ES"/>
        </w:rPr>
        <w:t> y averigua cuál es el destino de ésta en tu municipio. Recuerda que la incineración es sumamente contaminante.</w:t>
      </w:r>
    </w:p>
    <w:p w:rsidR="000A6AF5" w:rsidRPr="000A6AF5" w:rsidRDefault="000A6AF5" w:rsidP="000A6AF5">
      <w:pPr>
        <w:numPr>
          <w:ilvl w:val="0"/>
          <w:numId w:val="7"/>
        </w:numPr>
        <w:shd w:val="clear" w:color="auto" w:fill="FFFFFF"/>
        <w:spacing w:before="100" w:beforeAutospacing="1" w:after="150" w:line="240" w:lineRule="auto"/>
        <w:ind w:left="0"/>
        <w:rPr>
          <w:rFonts w:ascii="Comic Sans MS" w:eastAsia="Times New Roman" w:hAnsi="Comic Sans MS" w:cs="Times New Roman"/>
          <w:color w:val="00313F"/>
          <w:sz w:val="24"/>
          <w:szCs w:val="24"/>
          <w:lang w:eastAsia="es-ES"/>
        </w:rPr>
      </w:pPr>
      <w:r w:rsidRPr="000A6AF5">
        <w:rPr>
          <w:rFonts w:ascii="Comic Sans MS" w:eastAsia="Times New Roman" w:hAnsi="Comic Sans MS" w:cs="Times New Roman"/>
          <w:color w:val="00313F"/>
          <w:sz w:val="24"/>
          <w:szCs w:val="24"/>
          <w:lang w:eastAsia="es-ES"/>
        </w:rPr>
        <w:t>Si tu auto, moto u otro vehículo motorizado está detenido, trata de </w:t>
      </w:r>
      <w:r w:rsidRPr="000A6AF5">
        <w:rPr>
          <w:rFonts w:ascii="Comic Sans MS" w:eastAsia="Times New Roman" w:hAnsi="Comic Sans MS" w:cs="Times New Roman"/>
          <w:b/>
          <w:bCs/>
          <w:color w:val="00313F"/>
          <w:sz w:val="24"/>
          <w:szCs w:val="24"/>
          <w:lang w:eastAsia="es-ES"/>
        </w:rPr>
        <w:t>apagar el motor</w:t>
      </w:r>
      <w:r w:rsidRPr="000A6AF5">
        <w:rPr>
          <w:rFonts w:ascii="Comic Sans MS" w:eastAsia="Times New Roman" w:hAnsi="Comic Sans MS" w:cs="Times New Roman"/>
          <w:color w:val="00313F"/>
          <w:sz w:val="24"/>
          <w:szCs w:val="24"/>
          <w:lang w:eastAsia="es-ES"/>
        </w:rPr>
        <w:t>.</w:t>
      </w:r>
    </w:p>
    <w:p w:rsidR="000A6AF5" w:rsidRPr="000A6AF5" w:rsidRDefault="000A6AF5" w:rsidP="000A6AF5">
      <w:pPr>
        <w:numPr>
          <w:ilvl w:val="0"/>
          <w:numId w:val="7"/>
        </w:numPr>
        <w:shd w:val="clear" w:color="auto" w:fill="FFFFFF"/>
        <w:spacing w:before="100" w:beforeAutospacing="1" w:after="150" w:line="240" w:lineRule="auto"/>
        <w:ind w:left="0"/>
        <w:rPr>
          <w:rFonts w:ascii="Comic Sans MS" w:eastAsia="Times New Roman" w:hAnsi="Comic Sans MS" w:cs="Times New Roman"/>
          <w:color w:val="00313F"/>
          <w:sz w:val="24"/>
          <w:szCs w:val="24"/>
          <w:lang w:eastAsia="es-ES"/>
        </w:rPr>
      </w:pPr>
      <w:r w:rsidRPr="000A6AF5">
        <w:rPr>
          <w:rFonts w:ascii="Comic Sans MS" w:eastAsia="Times New Roman" w:hAnsi="Comic Sans MS" w:cs="Times New Roman"/>
          <w:color w:val="00313F"/>
          <w:sz w:val="24"/>
          <w:szCs w:val="24"/>
          <w:lang w:eastAsia="es-ES"/>
        </w:rPr>
        <w:t>Evita fumar en recintos cerrados o cerca de ancianos, mujeres embarazadas y niños.</w:t>
      </w:r>
    </w:p>
    <w:p w:rsidR="000A6AF5" w:rsidRPr="000A6AF5" w:rsidRDefault="000A6AF5" w:rsidP="000A6AF5">
      <w:pPr>
        <w:numPr>
          <w:ilvl w:val="0"/>
          <w:numId w:val="7"/>
        </w:numPr>
        <w:shd w:val="clear" w:color="auto" w:fill="FFFFFF"/>
        <w:spacing w:before="100" w:beforeAutospacing="1" w:after="150" w:line="240" w:lineRule="auto"/>
        <w:ind w:left="0"/>
        <w:rPr>
          <w:rFonts w:ascii="Comic Sans MS" w:eastAsia="Times New Roman" w:hAnsi="Comic Sans MS" w:cs="Times New Roman"/>
          <w:color w:val="00313F"/>
          <w:sz w:val="24"/>
          <w:szCs w:val="24"/>
          <w:lang w:eastAsia="es-ES"/>
        </w:rPr>
      </w:pPr>
      <w:r w:rsidRPr="000A6AF5">
        <w:rPr>
          <w:rFonts w:ascii="Comic Sans MS" w:eastAsia="Times New Roman" w:hAnsi="Comic Sans MS" w:cs="Times New Roman"/>
          <w:color w:val="00313F"/>
          <w:sz w:val="24"/>
          <w:szCs w:val="24"/>
          <w:lang w:eastAsia="es-ES"/>
        </w:rPr>
        <w:t>Dale </w:t>
      </w:r>
      <w:r w:rsidRPr="000A6AF5">
        <w:rPr>
          <w:rFonts w:ascii="Comic Sans MS" w:eastAsia="Times New Roman" w:hAnsi="Comic Sans MS" w:cs="Times New Roman"/>
          <w:b/>
          <w:bCs/>
          <w:color w:val="00313F"/>
          <w:sz w:val="24"/>
          <w:szCs w:val="24"/>
          <w:lang w:eastAsia="es-ES"/>
        </w:rPr>
        <w:t>mantenimiento</w:t>
      </w:r>
      <w:r w:rsidRPr="000A6AF5">
        <w:rPr>
          <w:rFonts w:ascii="Comic Sans MS" w:eastAsia="Times New Roman" w:hAnsi="Comic Sans MS" w:cs="Times New Roman"/>
          <w:color w:val="00313F"/>
          <w:sz w:val="24"/>
          <w:szCs w:val="24"/>
          <w:lang w:eastAsia="es-ES"/>
        </w:rPr>
        <w:t> a tus artefactos eléctricos y auto.</w:t>
      </w:r>
    </w:p>
    <w:p w:rsidR="000A6AF5" w:rsidRPr="000A6AF5" w:rsidRDefault="000A6AF5" w:rsidP="000A6AF5">
      <w:pPr>
        <w:numPr>
          <w:ilvl w:val="0"/>
          <w:numId w:val="7"/>
        </w:numPr>
        <w:shd w:val="clear" w:color="auto" w:fill="FFFFFF"/>
        <w:spacing w:before="100" w:beforeAutospacing="1" w:after="150" w:line="240" w:lineRule="auto"/>
        <w:ind w:left="0"/>
        <w:rPr>
          <w:rFonts w:ascii="Comic Sans MS" w:eastAsia="Times New Roman" w:hAnsi="Comic Sans MS" w:cs="Times New Roman"/>
          <w:color w:val="00313F"/>
          <w:sz w:val="24"/>
          <w:szCs w:val="24"/>
          <w:lang w:eastAsia="es-ES"/>
        </w:rPr>
      </w:pPr>
      <w:r w:rsidRPr="000A6AF5">
        <w:rPr>
          <w:rFonts w:ascii="Comic Sans MS" w:eastAsia="Times New Roman" w:hAnsi="Comic Sans MS" w:cs="Times New Roman"/>
          <w:color w:val="00313F"/>
          <w:sz w:val="24"/>
          <w:szCs w:val="24"/>
          <w:lang w:eastAsia="es-ES"/>
        </w:rPr>
        <w:t>No toques la bocina del auto más de lo necesario. Ten en cuenta que es un ruido muy molesto</w:t>
      </w:r>
    </w:p>
    <w:p w:rsidR="000A6AF5" w:rsidRDefault="000A6AF5">
      <w:pPr>
        <w:rPr>
          <w:rFonts w:ascii="Comic Sans MS" w:hAnsi="Comic Sans MS"/>
          <w:sz w:val="36"/>
          <w:szCs w:val="24"/>
          <w:u w:val="single"/>
          <w:lang w:val="es-ES_tradnl"/>
        </w:rPr>
      </w:pPr>
    </w:p>
    <w:p w:rsidR="000A6AF5" w:rsidRPr="003576BD" w:rsidRDefault="000A6AF5" w:rsidP="00241989">
      <w:pPr>
        <w:jc w:val="center"/>
        <w:rPr>
          <w:rFonts w:ascii="Comic Sans MS" w:hAnsi="Comic Sans MS"/>
          <w:sz w:val="36"/>
          <w:szCs w:val="24"/>
          <w:u w:val="single"/>
          <w:lang w:val="es-ES_tradnl"/>
        </w:rPr>
      </w:pPr>
      <w:bookmarkStart w:id="0" w:name="_GoBack"/>
      <w:r>
        <w:rPr>
          <w:rFonts w:ascii="Comic Sans MS" w:hAnsi="Comic Sans MS"/>
          <w:noProof/>
          <w:sz w:val="36"/>
          <w:szCs w:val="24"/>
          <w:u w:val="single"/>
          <w:lang w:eastAsia="es-ES"/>
        </w:rPr>
        <w:lastRenderedPageBreak/>
        <w:drawing>
          <wp:inline distT="0" distB="0" distL="0" distR="0">
            <wp:extent cx="2857500" cy="1600200"/>
            <wp:effectExtent l="0" t="0" r="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11).jpg"/>
                    <pic:cNvPicPr/>
                  </pic:nvPicPr>
                  <pic:blipFill>
                    <a:blip r:embed="rId26">
                      <a:extLst>
                        <a:ext uri="{28A0092B-C50C-407E-A947-70E740481C1C}">
                          <a14:useLocalDpi xmlns:a14="http://schemas.microsoft.com/office/drawing/2010/main" val="0"/>
                        </a:ext>
                      </a:extLst>
                    </a:blip>
                    <a:stretch>
                      <a:fillRect/>
                    </a:stretch>
                  </pic:blipFill>
                  <pic:spPr>
                    <a:xfrm>
                      <a:off x="0" y="0"/>
                      <a:ext cx="2857500" cy="1600200"/>
                    </a:xfrm>
                    <a:prstGeom prst="rect">
                      <a:avLst/>
                    </a:prstGeom>
                  </pic:spPr>
                </pic:pic>
              </a:graphicData>
            </a:graphic>
          </wp:inline>
        </w:drawing>
      </w:r>
      <w:bookmarkEnd w:id="0"/>
    </w:p>
    <w:sectPr w:rsidR="000A6AF5" w:rsidRPr="003576BD" w:rsidSect="00241989">
      <w:pgSz w:w="12240" w:h="15840" w:code="1"/>
      <w:pgMar w:top="1417" w:right="1701" w:bottom="1417" w:left="1701" w:header="709" w:footer="709" w:gutter="0"/>
      <w:pgBorders w:offsetFrom="page">
        <w:top w:val="heartGray" w:sz="31" w:space="24" w:color="auto"/>
        <w:left w:val="heartGray" w:sz="31" w:space="24" w:color="auto"/>
        <w:bottom w:val="heartGray" w:sz="31" w:space="24" w:color="auto"/>
        <w:right w:val="heartGray"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257F"/>
    <w:multiLevelType w:val="hybridMultilevel"/>
    <w:tmpl w:val="737E4DE2"/>
    <w:lvl w:ilvl="0" w:tplc="A6964E98">
      <w:start w:val="1"/>
      <w:numFmt w:val="decimal"/>
      <w:lvlText w:val="%1."/>
      <w:lvlJc w:val="left"/>
      <w:pPr>
        <w:ind w:left="720" w:hanging="360"/>
      </w:pPr>
      <w:rPr>
        <w:rFonts w:ascii="Comic Sans MS" w:hAnsi="Comic Sans M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0B130DA"/>
    <w:multiLevelType w:val="hybridMultilevel"/>
    <w:tmpl w:val="925667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DBC67C9"/>
    <w:multiLevelType w:val="multilevel"/>
    <w:tmpl w:val="B17EB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F3F7B9F"/>
    <w:multiLevelType w:val="hybridMultilevel"/>
    <w:tmpl w:val="158262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B991D16"/>
    <w:multiLevelType w:val="multilevel"/>
    <w:tmpl w:val="0742D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835ABD"/>
    <w:multiLevelType w:val="multilevel"/>
    <w:tmpl w:val="B8D0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AA5DA2"/>
    <w:multiLevelType w:val="multilevel"/>
    <w:tmpl w:val="98C2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989"/>
    <w:rsid w:val="000A6AF5"/>
    <w:rsid w:val="00241989"/>
    <w:rsid w:val="003576BD"/>
    <w:rsid w:val="006A44C8"/>
    <w:rsid w:val="00AE281F"/>
    <w:rsid w:val="00D7450C"/>
    <w:rsid w:val="00ED19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0A6AF5"/>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AE281F"/>
    <w:rPr>
      <w:b/>
      <w:bCs/>
    </w:rPr>
  </w:style>
  <w:style w:type="paragraph" w:styleId="Textodeglobo">
    <w:name w:val="Balloon Text"/>
    <w:basedOn w:val="Normal"/>
    <w:link w:val="TextodegloboCar"/>
    <w:uiPriority w:val="99"/>
    <w:semiHidden/>
    <w:unhideWhenUsed/>
    <w:rsid w:val="003576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76BD"/>
    <w:rPr>
      <w:rFonts w:ascii="Tahoma" w:hAnsi="Tahoma" w:cs="Tahoma"/>
      <w:sz w:val="16"/>
      <w:szCs w:val="16"/>
    </w:rPr>
  </w:style>
  <w:style w:type="paragraph" w:styleId="NormalWeb">
    <w:name w:val="Normal (Web)"/>
    <w:basedOn w:val="Normal"/>
    <w:uiPriority w:val="99"/>
    <w:semiHidden/>
    <w:unhideWhenUsed/>
    <w:rsid w:val="003576B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3576BD"/>
    <w:rPr>
      <w:color w:val="0000FF"/>
      <w:u w:val="single"/>
    </w:rPr>
  </w:style>
  <w:style w:type="paragraph" w:styleId="Prrafodelista">
    <w:name w:val="List Paragraph"/>
    <w:basedOn w:val="Normal"/>
    <w:uiPriority w:val="34"/>
    <w:qFormat/>
    <w:rsid w:val="003576BD"/>
    <w:pPr>
      <w:ind w:left="720"/>
      <w:contextualSpacing/>
    </w:pPr>
  </w:style>
  <w:style w:type="character" w:customStyle="1" w:styleId="Ttulo2Car">
    <w:name w:val="Título 2 Car"/>
    <w:basedOn w:val="Fuentedeprrafopredeter"/>
    <w:link w:val="Ttulo2"/>
    <w:uiPriority w:val="9"/>
    <w:rsid w:val="000A6AF5"/>
    <w:rPr>
      <w:rFonts w:ascii="Times New Roman" w:eastAsia="Times New Roman" w:hAnsi="Times New Roman" w:cs="Times New Roman"/>
      <w:b/>
      <w:bCs/>
      <w:sz w:val="36"/>
      <w:szCs w:val="3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0A6AF5"/>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AE281F"/>
    <w:rPr>
      <w:b/>
      <w:bCs/>
    </w:rPr>
  </w:style>
  <w:style w:type="paragraph" w:styleId="Textodeglobo">
    <w:name w:val="Balloon Text"/>
    <w:basedOn w:val="Normal"/>
    <w:link w:val="TextodegloboCar"/>
    <w:uiPriority w:val="99"/>
    <w:semiHidden/>
    <w:unhideWhenUsed/>
    <w:rsid w:val="003576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76BD"/>
    <w:rPr>
      <w:rFonts w:ascii="Tahoma" w:hAnsi="Tahoma" w:cs="Tahoma"/>
      <w:sz w:val="16"/>
      <w:szCs w:val="16"/>
    </w:rPr>
  </w:style>
  <w:style w:type="paragraph" w:styleId="NormalWeb">
    <w:name w:val="Normal (Web)"/>
    <w:basedOn w:val="Normal"/>
    <w:uiPriority w:val="99"/>
    <w:semiHidden/>
    <w:unhideWhenUsed/>
    <w:rsid w:val="003576B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3576BD"/>
    <w:rPr>
      <w:color w:val="0000FF"/>
      <w:u w:val="single"/>
    </w:rPr>
  </w:style>
  <w:style w:type="paragraph" w:styleId="Prrafodelista">
    <w:name w:val="List Paragraph"/>
    <w:basedOn w:val="Normal"/>
    <w:uiPriority w:val="34"/>
    <w:qFormat/>
    <w:rsid w:val="003576BD"/>
    <w:pPr>
      <w:ind w:left="720"/>
      <w:contextualSpacing/>
    </w:pPr>
  </w:style>
  <w:style w:type="character" w:customStyle="1" w:styleId="Ttulo2Car">
    <w:name w:val="Título 2 Car"/>
    <w:basedOn w:val="Fuentedeprrafopredeter"/>
    <w:link w:val="Ttulo2"/>
    <w:uiPriority w:val="9"/>
    <w:rsid w:val="000A6AF5"/>
    <w:rPr>
      <w:rFonts w:ascii="Times New Roman" w:eastAsia="Times New Roman" w:hAnsi="Times New Roman" w:cs="Times New Roman"/>
      <w:b/>
      <w:bCs/>
      <w:sz w:val="36"/>
      <w:szCs w:val="3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968221">
      <w:bodyDiv w:val="1"/>
      <w:marLeft w:val="0"/>
      <w:marRight w:val="0"/>
      <w:marTop w:val="0"/>
      <w:marBottom w:val="0"/>
      <w:divBdr>
        <w:top w:val="none" w:sz="0" w:space="0" w:color="auto"/>
        <w:left w:val="none" w:sz="0" w:space="0" w:color="auto"/>
        <w:bottom w:val="none" w:sz="0" w:space="0" w:color="auto"/>
        <w:right w:val="none" w:sz="0" w:space="0" w:color="auto"/>
      </w:divBdr>
    </w:div>
    <w:div w:id="273831756">
      <w:bodyDiv w:val="1"/>
      <w:marLeft w:val="0"/>
      <w:marRight w:val="0"/>
      <w:marTop w:val="0"/>
      <w:marBottom w:val="0"/>
      <w:divBdr>
        <w:top w:val="none" w:sz="0" w:space="0" w:color="auto"/>
        <w:left w:val="none" w:sz="0" w:space="0" w:color="auto"/>
        <w:bottom w:val="none" w:sz="0" w:space="0" w:color="auto"/>
        <w:right w:val="none" w:sz="0" w:space="0" w:color="auto"/>
      </w:divBdr>
      <w:divsChild>
        <w:div w:id="185406261">
          <w:marLeft w:val="0"/>
          <w:marRight w:val="0"/>
          <w:marTop w:val="0"/>
          <w:marBottom w:val="0"/>
          <w:divBdr>
            <w:top w:val="none" w:sz="0" w:space="0" w:color="auto"/>
            <w:left w:val="none" w:sz="0" w:space="0" w:color="auto"/>
            <w:bottom w:val="none" w:sz="0" w:space="0" w:color="auto"/>
            <w:right w:val="none" w:sz="0" w:space="0" w:color="auto"/>
          </w:divBdr>
        </w:div>
        <w:div w:id="1534535912">
          <w:marLeft w:val="0"/>
          <w:marRight w:val="0"/>
          <w:marTop w:val="0"/>
          <w:marBottom w:val="0"/>
          <w:divBdr>
            <w:top w:val="none" w:sz="0" w:space="0" w:color="auto"/>
            <w:left w:val="none" w:sz="0" w:space="0" w:color="auto"/>
            <w:bottom w:val="none" w:sz="0" w:space="0" w:color="auto"/>
            <w:right w:val="none" w:sz="0" w:space="0" w:color="auto"/>
          </w:divBdr>
        </w:div>
        <w:div w:id="1651245864">
          <w:marLeft w:val="0"/>
          <w:marRight w:val="0"/>
          <w:marTop w:val="0"/>
          <w:marBottom w:val="0"/>
          <w:divBdr>
            <w:top w:val="none" w:sz="0" w:space="0" w:color="auto"/>
            <w:left w:val="none" w:sz="0" w:space="0" w:color="auto"/>
            <w:bottom w:val="none" w:sz="0" w:space="0" w:color="auto"/>
            <w:right w:val="none" w:sz="0" w:space="0" w:color="auto"/>
          </w:divBdr>
        </w:div>
      </w:divsChild>
    </w:div>
    <w:div w:id="440884126">
      <w:bodyDiv w:val="1"/>
      <w:marLeft w:val="0"/>
      <w:marRight w:val="0"/>
      <w:marTop w:val="0"/>
      <w:marBottom w:val="0"/>
      <w:divBdr>
        <w:top w:val="none" w:sz="0" w:space="0" w:color="auto"/>
        <w:left w:val="none" w:sz="0" w:space="0" w:color="auto"/>
        <w:bottom w:val="none" w:sz="0" w:space="0" w:color="auto"/>
        <w:right w:val="none" w:sz="0" w:space="0" w:color="auto"/>
      </w:divBdr>
      <w:divsChild>
        <w:div w:id="859006901">
          <w:marLeft w:val="0"/>
          <w:marRight w:val="0"/>
          <w:marTop w:val="0"/>
          <w:marBottom w:val="0"/>
          <w:divBdr>
            <w:top w:val="none" w:sz="0" w:space="0" w:color="auto"/>
            <w:left w:val="none" w:sz="0" w:space="0" w:color="auto"/>
            <w:bottom w:val="none" w:sz="0" w:space="0" w:color="auto"/>
            <w:right w:val="none" w:sz="0" w:space="0" w:color="auto"/>
          </w:divBdr>
          <w:divsChild>
            <w:div w:id="1503157796">
              <w:marLeft w:val="0"/>
              <w:marRight w:val="0"/>
              <w:marTop w:val="0"/>
              <w:marBottom w:val="171"/>
              <w:divBdr>
                <w:top w:val="none" w:sz="0" w:space="0" w:color="auto"/>
                <w:left w:val="none" w:sz="0" w:space="0" w:color="auto"/>
                <w:bottom w:val="single" w:sz="6" w:space="0" w:color="DDDDDD"/>
                <w:right w:val="none" w:sz="0" w:space="0" w:color="auto"/>
              </w:divBdr>
              <w:divsChild>
                <w:div w:id="233467784">
                  <w:marLeft w:val="0"/>
                  <w:marRight w:val="0"/>
                  <w:marTop w:val="0"/>
                  <w:marBottom w:val="0"/>
                  <w:divBdr>
                    <w:top w:val="none" w:sz="0" w:space="0" w:color="auto"/>
                    <w:left w:val="none" w:sz="0" w:space="0" w:color="auto"/>
                    <w:bottom w:val="none" w:sz="0" w:space="0" w:color="auto"/>
                    <w:right w:val="none" w:sz="0" w:space="0" w:color="auto"/>
                  </w:divBdr>
                </w:div>
              </w:divsChild>
            </w:div>
            <w:div w:id="1054937387">
              <w:marLeft w:val="0"/>
              <w:marRight w:val="0"/>
              <w:marTop w:val="0"/>
              <w:marBottom w:val="0"/>
              <w:divBdr>
                <w:top w:val="none" w:sz="0" w:space="0" w:color="auto"/>
                <w:left w:val="none" w:sz="0" w:space="0" w:color="auto"/>
                <w:bottom w:val="none" w:sz="0" w:space="0" w:color="auto"/>
                <w:right w:val="none" w:sz="0" w:space="0" w:color="auto"/>
              </w:divBdr>
            </w:div>
          </w:divsChild>
        </w:div>
        <w:div w:id="1208226768">
          <w:marLeft w:val="0"/>
          <w:marRight w:val="0"/>
          <w:marTop w:val="0"/>
          <w:marBottom w:val="0"/>
          <w:divBdr>
            <w:top w:val="none" w:sz="0" w:space="0" w:color="auto"/>
            <w:left w:val="none" w:sz="0" w:space="0" w:color="auto"/>
            <w:bottom w:val="none" w:sz="0" w:space="0" w:color="auto"/>
            <w:right w:val="none" w:sz="0" w:space="0" w:color="auto"/>
          </w:divBdr>
          <w:divsChild>
            <w:div w:id="588200446">
              <w:marLeft w:val="0"/>
              <w:marRight w:val="0"/>
              <w:marTop w:val="0"/>
              <w:marBottom w:val="171"/>
              <w:divBdr>
                <w:top w:val="none" w:sz="0" w:space="0" w:color="auto"/>
                <w:left w:val="none" w:sz="0" w:space="0" w:color="auto"/>
                <w:bottom w:val="single" w:sz="6" w:space="0" w:color="DDDDDD"/>
                <w:right w:val="none" w:sz="0" w:space="0" w:color="auto"/>
              </w:divBdr>
              <w:divsChild>
                <w:div w:id="615984779">
                  <w:marLeft w:val="0"/>
                  <w:marRight w:val="0"/>
                  <w:marTop w:val="0"/>
                  <w:marBottom w:val="0"/>
                  <w:divBdr>
                    <w:top w:val="none" w:sz="0" w:space="0" w:color="auto"/>
                    <w:left w:val="none" w:sz="0" w:space="0" w:color="auto"/>
                    <w:bottom w:val="none" w:sz="0" w:space="0" w:color="auto"/>
                    <w:right w:val="none" w:sz="0" w:space="0" w:color="auto"/>
                  </w:divBdr>
                </w:div>
              </w:divsChild>
            </w:div>
            <w:div w:id="137476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926906">
      <w:bodyDiv w:val="1"/>
      <w:marLeft w:val="0"/>
      <w:marRight w:val="0"/>
      <w:marTop w:val="0"/>
      <w:marBottom w:val="0"/>
      <w:divBdr>
        <w:top w:val="none" w:sz="0" w:space="0" w:color="auto"/>
        <w:left w:val="none" w:sz="0" w:space="0" w:color="auto"/>
        <w:bottom w:val="none" w:sz="0" w:space="0" w:color="auto"/>
        <w:right w:val="none" w:sz="0" w:space="0" w:color="auto"/>
      </w:divBdr>
    </w:div>
    <w:div w:id="123951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padresehijos.com.mx/asi-crece/15/05/12/como-aprender-a-dibujar" TargetMode="External"/><Relationship Id="rId18" Type="http://schemas.openxmlformats.org/officeDocument/2006/relationships/hyperlink" Target="https://medlineplus.gov/spanish/ency/patientinstructions/000492.htm" TargetMode="External"/><Relationship Id="rId26" Type="http://schemas.openxmlformats.org/officeDocument/2006/relationships/image" Target="media/image6.jpg"/><Relationship Id="rId3" Type="http://schemas.openxmlformats.org/officeDocument/2006/relationships/styles" Target="styles.xml"/><Relationship Id="rId21" Type="http://schemas.openxmlformats.org/officeDocument/2006/relationships/hyperlink" Target="https://www.serpadres.es/familia/noticias/articulo/las-tareas-domesticas-siguen-siendo-cosa-de-mujeres" TargetMode="External"/><Relationship Id="rId7" Type="http://schemas.openxmlformats.org/officeDocument/2006/relationships/image" Target="media/image1.jpg"/><Relationship Id="rId12" Type="http://schemas.openxmlformats.org/officeDocument/2006/relationships/hyperlink" Target="http://www.padresehijos.com.mx/ser-familia/14/06/11/5-juegos-para-disfrutarenfamilia" TargetMode="External"/><Relationship Id="rId17" Type="http://schemas.openxmlformats.org/officeDocument/2006/relationships/hyperlink" Target="https://medlineplus.gov/spanish/ency/article/001941.htm" TargetMode="External"/><Relationship Id="rId25"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hyperlink" Target="https://www.serpadres.es/familia/tiempo-libre/articulo/claves-familia-feli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dresehijos.com.mx/ser-familia/15/01/14/stickers-para-decorarelcuartodetupeque" TargetMode="External"/><Relationship Id="rId24" Type="http://schemas.openxmlformats.org/officeDocument/2006/relationships/hyperlink" Target="https://www.serpadres.es/juegos" TargetMode="External"/><Relationship Id="rId5" Type="http://schemas.openxmlformats.org/officeDocument/2006/relationships/settings" Target="settings.xml"/><Relationship Id="rId15" Type="http://schemas.openxmlformats.org/officeDocument/2006/relationships/hyperlink" Target="http://www.padresehijos.com.mx/asi-crece/14/10/17/5-juegos-para-estimularsuimaginacion" TargetMode="External"/><Relationship Id="rId23" Type="http://schemas.openxmlformats.org/officeDocument/2006/relationships/hyperlink" Target="https://www.serpadres.es/3-6-anos/educacion-desarrollo/articulo/tiene-cinco-anos-le-dejo-elegir-su-ropa-261461571774" TargetMode="External"/><Relationship Id="rId28" Type="http://schemas.openxmlformats.org/officeDocument/2006/relationships/theme" Target="theme/theme1.xml"/><Relationship Id="rId10" Type="http://schemas.openxmlformats.org/officeDocument/2006/relationships/hyperlink" Target="http://www.padresehijos.com.mx/ser-bebe/14/05/28/juguetes-idealesparabebesdeunano" TargetMode="External"/><Relationship Id="rId19" Type="http://schemas.openxmlformats.org/officeDocument/2006/relationships/image" Target="media/image4.jpg"/><Relationship Id="rId4" Type="http://schemas.microsoft.com/office/2007/relationships/stylesWithEffects" Target="stylesWithEffects.xml"/><Relationship Id="rId9" Type="http://schemas.openxmlformats.org/officeDocument/2006/relationships/hyperlink" Target="http://www2stg.padresehijos.com.mx/ser-familia/14/01/22/musica-maestro-que-aprenden-clases" TargetMode="External"/><Relationship Id="rId14" Type="http://schemas.openxmlformats.org/officeDocument/2006/relationships/hyperlink" Target="http://www.padresehijos.com.mx/asi-crece/13/07/18/juegos-y-actividades-ensenan-y-divierten-bebes" TargetMode="External"/><Relationship Id="rId22" Type="http://schemas.openxmlformats.org/officeDocument/2006/relationships/hyperlink" Target="https://www.serpadres.es/familia/en-la-red/fotos/esta-nina-sabe-que-es-el-feminismo-aunque-solo-tiene-tres-anos"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81700-8D6D-442A-95AB-E1064C16A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Pages>
  <Words>1365</Words>
  <Characters>7510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MQ</cp:lastModifiedBy>
  <cp:revision>1</cp:revision>
  <dcterms:created xsi:type="dcterms:W3CDTF">2021-11-10T15:02:00Z</dcterms:created>
  <dcterms:modified xsi:type="dcterms:W3CDTF">2021-11-10T18:28:00Z</dcterms:modified>
</cp:coreProperties>
</file>