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043F" w14:textId="417B7FAD" w:rsidR="00655757" w:rsidRDefault="00655757">
      <w:pPr>
        <w:rPr>
          <w:b/>
          <w:bCs/>
          <w:sz w:val="24"/>
          <w:szCs w:val="24"/>
        </w:rPr>
      </w:pPr>
      <w:r w:rsidRPr="00655757">
        <w:rPr>
          <w:b/>
          <w:bCs/>
          <w:sz w:val="24"/>
          <w:szCs w:val="24"/>
        </w:rPr>
        <w:t xml:space="preserve">Sandra Flores Alvizo </w:t>
      </w:r>
      <w:r>
        <w:rPr>
          <w:b/>
          <w:bCs/>
          <w:sz w:val="24"/>
          <w:szCs w:val="24"/>
        </w:rPr>
        <w:t>28 octubre 2021</w:t>
      </w:r>
    </w:p>
    <w:p w14:paraId="224A47CF" w14:textId="3390EFF6" w:rsidR="00655757" w:rsidRDefault="0065575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A527201" wp14:editId="0F82BAC9">
            <wp:extent cx="5612130" cy="7482840"/>
            <wp:effectExtent l="0" t="0" r="7620" b="381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80CF" w14:textId="07242BF2" w:rsidR="00655757" w:rsidRDefault="0065575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0C9E4C0" wp14:editId="1BAE41EF">
            <wp:extent cx="10058400" cy="13411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0A6B8" w14:textId="0FCA9147" w:rsidR="00655757" w:rsidRPr="00655757" w:rsidRDefault="0065575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9096790" wp14:editId="5AB93F9F">
            <wp:extent cx="10058400" cy="1341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757" w:rsidRPr="006557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57"/>
    <w:rsid w:val="0065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B8789"/>
  <w15:chartTrackingRefBased/>
  <w15:docId w15:val="{2CAF665A-9F63-46C0-8F29-D3E8107E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ESTELA ALVISO SOLIS</dc:creator>
  <cp:keywords/>
  <dc:description/>
  <cp:lastModifiedBy>SANDRA ESTELA ALVISO SOLIS</cp:lastModifiedBy>
  <cp:revision>1</cp:revision>
  <dcterms:created xsi:type="dcterms:W3CDTF">2021-10-28T18:38:00Z</dcterms:created>
  <dcterms:modified xsi:type="dcterms:W3CDTF">2021-10-28T18:42:00Z</dcterms:modified>
</cp:coreProperties>
</file>