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CFF">
    <v:background id="_x0000_s1025" o:bwmode="white" fillcolor="#ccf">
      <v:fill r:id="rId3" o:title="Papel bouquet" type="tile"/>
    </v:background>
  </w:background>
  <w:body>
    <w:p w14:paraId="52470951" w14:textId="6624D667" w:rsidR="000B4E8A" w:rsidRDefault="008E59D4" w:rsidP="000B4E8A">
      <w:pPr>
        <w:pStyle w:val="NormalWeb"/>
        <w:spacing w:after="0"/>
        <w:rPr>
          <w:rFonts w:ascii="Arial" w:eastAsia="Arial" w:hAnsi="Arial" w:cs="Arial"/>
          <w:color w:val="000000"/>
          <w:sz w:val="28"/>
          <w:szCs w:val="28"/>
          <w:lang w:eastAsia="es-MX"/>
        </w:rPr>
      </w:pPr>
      <w:bookmarkStart w:id="0" w:name="_Hlk86846120"/>
      <w:bookmarkEnd w:id="0"/>
      <w:r>
        <w:rPr>
          <w:rFonts w:ascii="Arial" w:eastAsia="Arial" w:hAnsi="Arial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2827" wp14:editId="60BDA67F">
                <wp:simplePos x="0" y="0"/>
                <wp:positionH relativeFrom="column">
                  <wp:posOffset>-1013460</wp:posOffset>
                </wp:positionH>
                <wp:positionV relativeFrom="paragraph">
                  <wp:posOffset>-852170</wp:posOffset>
                </wp:positionV>
                <wp:extent cx="2466975" cy="23622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1991B" w14:textId="77777777" w:rsidR="008E59D4" w:rsidRDefault="008E59D4">
                            <w:pPr>
                              <w:rPr>
                                <w:noProof/>
                              </w:rPr>
                            </w:pPr>
                          </w:p>
                          <w:p w14:paraId="1145A9BE" w14:textId="77777777" w:rsidR="008E59D4" w:rsidRDefault="008E59D4">
                            <w:pPr>
                              <w:rPr>
                                <w:noProof/>
                              </w:rPr>
                            </w:pPr>
                          </w:p>
                          <w:p w14:paraId="4CD77556" w14:textId="750D6417" w:rsidR="008E59D4" w:rsidRDefault="008E59D4"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F5764" wp14:editId="0DFA2035">
                                  <wp:extent cx="1828800" cy="15811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42282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79.8pt;margin-top:-67.1pt;width:194.25pt;height:1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" filled="f" stroked="f" strokeweight=".5pt">
                <v:textbox>
                  <w:txbxContent>
                    <w:p w14:paraId="3391991B" w14:textId="77777777" w:rsidR="008E59D4" w:rsidRDefault="008E59D4">
                      <w:pPr>
                        <w:rPr>
                          <w:noProof/>
                        </w:rPr>
                      </w:pPr>
                    </w:p>
                    <w:p w14:paraId="1145A9BE" w14:textId="77777777" w:rsidR="008E59D4" w:rsidRDefault="008E59D4">
                      <w:pPr>
                        <w:rPr>
                          <w:noProof/>
                        </w:rPr>
                      </w:pPr>
                    </w:p>
                    <w:p w14:paraId="4CD77556" w14:textId="750D6417" w:rsidR="008E59D4" w:rsidRDefault="008E59D4">
                      <w:r>
                        <w:rPr>
                          <w:noProof/>
                        </w:rP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CF5764" wp14:editId="0DFA2035">
                            <wp:extent cx="1828800" cy="158115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581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E1DF59" w14:textId="77777777" w:rsidR="000B4E8A" w:rsidRDefault="000B4E8A" w:rsidP="000B4E8A">
      <w:pPr>
        <w:pStyle w:val="NormalWeb"/>
        <w:spacing w:after="0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6755726A" w14:textId="107E4B0E" w:rsidR="000B4E8A" w:rsidRDefault="000B4E8A" w:rsidP="000B4E8A">
      <w:pPr>
        <w:pStyle w:val="NormalWeb"/>
        <w:spacing w:after="0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3D6A6F68" w14:textId="7F29FDC1" w:rsidR="000B4E8A" w:rsidRDefault="000B4E8A" w:rsidP="000B4E8A">
      <w:pPr>
        <w:pStyle w:val="NormalWeb"/>
        <w:spacing w:after="0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499CA943" w14:textId="7DBC8851" w:rsidR="000B4E8A" w:rsidRDefault="000B4E8A" w:rsidP="000B4E8A">
      <w:pPr>
        <w:pStyle w:val="NormalWeb"/>
        <w:spacing w:after="0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64E2714B" w14:textId="6121CF41" w:rsidR="000B4E8A" w:rsidRDefault="000B4E8A" w:rsidP="000B4E8A">
      <w:pPr>
        <w:pStyle w:val="NormalWeb"/>
        <w:spacing w:after="0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3BF30951" w14:textId="245B94B3" w:rsidR="000B4E8A" w:rsidRDefault="008E59D4" w:rsidP="000B4E8A">
      <w:pPr>
        <w:pStyle w:val="NormalWeb"/>
        <w:spacing w:after="0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  <w:r w:rsidRPr="000B4E8A">
        <w:rPr>
          <w:rFonts w:ascii="Arial" w:eastAsia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769C3" wp14:editId="7BCD1FC0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4707890" cy="847725"/>
                <wp:effectExtent l="0" t="0" r="0" b="0"/>
                <wp:wrapNone/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789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7C36D" w14:textId="77777777" w:rsidR="000B4E8A" w:rsidRDefault="000B4E8A" w:rsidP="000B4E8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1" w:name="_Hlk86846115"/>
                            <w:bookmarkEnd w:id="1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36B12382" w14:textId="77777777" w:rsidR="000B4E8A" w:rsidRDefault="000B4E8A" w:rsidP="000B4E8A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Licenciatura en Educación Preescolar</w:t>
                            </w:r>
                          </w:p>
                          <w:p w14:paraId="44AC1642" w14:textId="77777777" w:rsidR="000B4E8A" w:rsidRDefault="000B4E8A" w:rsidP="000B4E8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2021-2022</w:t>
                            </w:r>
                          </w:p>
                          <w:p w14:paraId="18DEA843" w14:textId="77777777" w:rsidR="000B4E8A" w:rsidRDefault="000B4E8A" w:rsidP="000B4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69C3" id="Cuadro de texto 145" o:spid="_x0000_s1027" type="#_x0000_t202" style="position:absolute;left:0;text-align:left;margin-left:0;margin-top:10.8pt;width:370.7pt;height:6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" filled="f" stroked="f" strokeweight=".5pt">
                <v:textbox>
                  <w:txbxContent>
                    <w:p w14:paraId="7C17C36D" w14:textId="77777777" w:rsidR="000B4E8A" w:rsidRDefault="000B4E8A" w:rsidP="000B4E8A">
                      <w:pPr>
                        <w:pStyle w:val="NormalWeb"/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bookmarkStart w:id="2" w:name="_Hlk86846115"/>
                      <w:bookmarkEnd w:id="2"/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14:paraId="36B12382" w14:textId="77777777" w:rsidR="000B4E8A" w:rsidRDefault="000B4E8A" w:rsidP="000B4E8A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Licenciatura en Educación Preescolar</w:t>
                      </w:r>
                    </w:p>
                    <w:p w14:paraId="44AC1642" w14:textId="77777777" w:rsidR="000B4E8A" w:rsidRDefault="000B4E8A" w:rsidP="000B4E8A">
                      <w:pPr>
                        <w:pStyle w:val="NormalWeb"/>
                        <w:spacing w:after="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2021-2022</w:t>
                      </w:r>
                    </w:p>
                    <w:p w14:paraId="18DEA843" w14:textId="77777777" w:rsidR="000B4E8A" w:rsidRDefault="000B4E8A" w:rsidP="000B4E8A"/>
                  </w:txbxContent>
                </v:textbox>
                <w10:wrap anchorx="margin"/>
              </v:shape>
            </w:pict>
          </mc:Fallback>
        </mc:AlternateContent>
      </w:r>
    </w:p>
    <w:p w14:paraId="5C27DF4B" w14:textId="5347AFCF" w:rsidR="000B4E8A" w:rsidRDefault="000B4E8A" w:rsidP="000B4E8A">
      <w:pPr>
        <w:pStyle w:val="NormalWeb"/>
        <w:spacing w:after="0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00308347" w14:textId="6028DD8F" w:rsidR="008E59D4" w:rsidRDefault="008E59D4" w:rsidP="000B4E8A">
      <w:pPr>
        <w:pStyle w:val="NormalWeb"/>
        <w:spacing w:after="0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1AC89B95" w14:textId="1D0562D2" w:rsidR="008E59D4" w:rsidRDefault="008E59D4" w:rsidP="000B4E8A">
      <w:pPr>
        <w:pStyle w:val="NormalWeb"/>
        <w:spacing w:after="0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72ACD4E6" w14:textId="6B7067C0" w:rsidR="008E59D4" w:rsidRDefault="008E59D4" w:rsidP="000B4E8A">
      <w:pPr>
        <w:pStyle w:val="NormalWeb"/>
        <w:spacing w:after="0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524915AD" w14:textId="77777777" w:rsidR="008E59D4" w:rsidRDefault="008E59D4" w:rsidP="000B4E8A">
      <w:pPr>
        <w:pStyle w:val="NormalWeb"/>
        <w:spacing w:after="0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679D2524" w14:textId="00AE19CA" w:rsidR="000B4E8A" w:rsidRPr="000B4E8A" w:rsidRDefault="000B4E8A" w:rsidP="000B4E8A">
      <w:pPr>
        <w:pStyle w:val="NormalWeb"/>
        <w:spacing w:after="0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  <w:r w:rsidRPr="000B4E8A">
        <w:rPr>
          <w:rFonts w:ascii="Arial" w:eastAsia="Arial" w:hAnsi="Arial" w:cs="Arial"/>
          <w:color w:val="000000"/>
          <w:sz w:val="28"/>
          <w:szCs w:val="28"/>
          <w:lang w:eastAsia="es-MX"/>
        </w:rPr>
        <w:t>Primer semestre</w:t>
      </w:r>
    </w:p>
    <w:p w14:paraId="12A6B397" w14:textId="77777777" w:rsidR="000B4E8A" w:rsidRPr="000B4E8A" w:rsidRDefault="000B4E8A" w:rsidP="000B4E8A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204475B5" w14:textId="77777777" w:rsidR="000B4E8A" w:rsidRPr="000B4E8A" w:rsidRDefault="000B4E8A" w:rsidP="000B4E8A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7D647006" w14:textId="77777777" w:rsidR="000B4E8A" w:rsidRPr="000B4E8A" w:rsidRDefault="000B4E8A" w:rsidP="000B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12A9D21" w14:textId="77777777" w:rsidR="000B4E8A" w:rsidRPr="000B4E8A" w:rsidRDefault="000B4E8A" w:rsidP="000B4E8A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  <w:r w:rsidRPr="000B4E8A">
        <w:rPr>
          <w:rFonts w:ascii="Arial" w:eastAsia="Arial" w:hAnsi="Arial" w:cs="Arial"/>
          <w:color w:val="000000"/>
          <w:sz w:val="28"/>
          <w:szCs w:val="28"/>
          <w:lang w:eastAsia="es-MX"/>
        </w:rPr>
        <w:t xml:space="preserve">Sección: ´´ A ´´ </w:t>
      </w:r>
    </w:p>
    <w:p w14:paraId="2ADAB3B6" w14:textId="7FEC5354" w:rsidR="000B4E8A" w:rsidRPr="000B4E8A" w:rsidRDefault="000B4E8A" w:rsidP="000B4E8A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232D13DA" w14:textId="77777777" w:rsidR="000B4E8A" w:rsidRPr="000B4E8A" w:rsidRDefault="000B4E8A" w:rsidP="000B4E8A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135F57A8" w14:textId="77777777" w:rsidR="000B4E8A" w:rsidRPr="000B4E8A" w:rsidRDefault="000B4E8A" w:rsidP="000B4E8A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4BB28A1E" w14:textId="77777777" w:rsidR="000B4E8A" w:rsidRPr="000B4E8A" w:rsidRDefault="000B4E8A" w:rsidP="000B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B6982AF" w14:textId="77777777" w:rsidR="000B4E8A" w:rsidRPr="000B4E8A" w:rsidRDefault="000B4E8A" w:rsidP="000B4E8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0B4E8A">
        <w:rPr>
          <w:rFonts w:ascii="Arial" w:eastAsia="Times New Roman" w:hAnsi="Arial" w:cs="Arial"/>
          <w:sz w:val="28"/>
          <w:szCs w:val="28"/>
          <w:lang w:eastAsia="es-MX"/>
        </w:rPr>
        <w:t>Lenguaje y comunicación</w:t>
      </w:r>
    </w:p>
    <w:p w14:paraId="39C728A0" w14:textId="58E5B8B8" w:rsidR="000B4E8A" w:rsidRPr="000B4E8A" w:rsidRDefault="000B4E8A" w:rsidP="000B4E8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</w:p>
    <w:p w14:paraId="286E4CAE" w14:textId="2845B601" w:rsidR="000B4E8A" w:rsidRPr="000B4E8A" w:rsidRDefault="000B4E8A" w:rsidP="000B4E8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</w:p>
    <w:p w14:paraId="2A807EC9" w14:textId="77777777" w:rsidR="000B4E8A" w:rsidRPr="000B4E8A" w:rsidRDefault="000B4E8A" w:rsidP="000B4E8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</w:p>
    <w:p w14:paraId="1E8CBB1D" w14:textId="77777777" w:rsidR="000B4E8A" w:rsidRPr="000B4E8A" w:rsidRDefault="000B4E8A" w:rsidP="000B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F76009D" w14:textId="77B3A24A" w:rsidR="000B4E8A" w:rsidRDefault="000B4E8A" w:rsidP="008E59D4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  <w:r w:rsidRPr="000B4E8A">
        <w:rPr>
          <w:rFonts w:ascii="Arial" w:eastAsia="Arial" w:hAnsi="Arial" w:cs="Arial"/>
          <w:color w:val="000000"/>
          <w:sz w:val="28"/>
          <w:szCs w:val="28"/>
          <w:lang w:eastAsia="es-MX"/>
        </w:rPr>
        <w:t>Profesor: Yara Alejandra Hernández Figueroa</w:t>
      </w:r>
    </w:p>
    <w:p w14:paraId="4165E9AB" w14:textId="7DC21777" w:rsidR="008E59D4" w:rsidRDefault="008E59D4" w:rsidP="008E59D4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1A0B21F9" w14:textId="38231D1B" w:rsidR="008E59D4" w:rsidRDefault="008E59D4" w:rsidP="008E59D4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362071DF" w14:textId="15BD426B" w:rsidR="008E59D4" w:rsidRDefault="008E59D4" w:rsidP="008E59D4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18A9C483" w14:textId="748EB2F7" w:rsidR="008E59D4" w:rsidRDefault="008E59D4" w:rsidP="008E59D4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  <w:r>
        <w:rPr>
          <w:rFonts w:ascii="Arial" w:eastAsia="Arial" w:hAnsi="Arial" w:cs="Arial"/>
          <w:color w:val="000000"/>
          <w:sz w:val="28"/>
          <w:szCs w:val="28"/>
          <w:lang w:eastAsia="es-MX"/>
        </w:rPr>
        <w:t>Aylin Yadhira Almaguer Jordán #2</w:t>
      </w:r>
    </w:p>
    <w:p w14:paraId="2FFDEFA1" w14:textId="77777777" w:rsidR="008E59D4" w:rsidRDefault="008E59D4" w:rsidP="008E59D4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  <w:lang w:eastAsia="es-MX"/>
        </w:rPr>
      </w:pPr>
    </w:p>
    <w:p w14:paraId="6B19D315" w14:textId="1F6533F9" w:rsidR="008E59D4" w:rsidRDefault="008E59D4" w:rsidP="008E59D4">
      <w:pPr>
        <w:spacing w:after="0" w:line="240" w:lineRule="auto"/>
        <w:jc w:val="center"/>
      </w:pPr>
      <w:r>
        <w:rPr>
          <w:rFonts w:ascii="Arial" w:eastAsia="Arial" w:hAnsi="Arial" w:cs="Arial"/>
          <w:color w:val="000000"/>
          <w:sz w:val="28"/>
          <w:szCs w:val="28"/>
          <w:lang w:eastAsia="es-MX"/>
        </w:rPr>
        <w:t>Angela Lecely Cortés Villareal #7</w:t>
      </w:r>
    </w:p>
    <w:tbl>
      <w:tblPr>
        <w:tblStyle w:val="Tabladecuadrcula3"/>
        <w:tblpPr w:leftFromText="141" w:rightFromText="141" w:vertAnchor="page" w:horzAnchor="margin" w:tblpXSpec="center" w:tblpY="1696"/>
        <w:tblW w:w="9996" w:type="dxa"/>
        <w:tblLook w:val="0420" w:firstRow="1" w:lastRow="0" w:firstColumn="0" w:lastColumn="0" w:noHBand="0" w:noVBand="1"/>
      </w:tblPr>
      <w:tblGrid>
        <w:gridCol w:w="1843"/>
        <w:gridCol w:w="8153"/>
      </w:tblGrid>
      <w:tr w:rsidR="000B4E8A" w:rsidRPr="00FD65C0" w14:paraId="0729A0C7" w14:textId="77777777" w:rsidTr="000B4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1843" w:type="dxa"/>
            <w:shd w:val="clear" w:color="auto" w:fill="7030A0"/>
            <w:hideMark/>
          </w:tcPr>
          <w:p w14:paraId="359451A4" w14:textId="77777777" w:rsidR="000B4E8A" w:rsidRPr="00FD65C0" w:rsidRDefault="000B4E8A" w:rsidP="000B4E8A">
            <w:pPr>
              <w:spacing w:after="160" w:line="259" w:lineRule="auto"/>
            </w:pPr>
          </w:p>
        </w:tc>
        <w:tc>
          <w:tcPr>
            <w:tcW w:w="8153" w:type="dxa"/>
            <w:shd w:val="clear" w:color="auto" w:fill="7030A0"/>
            <w:hideMark/>
          </w:tcPr>
          <w:p w14:paraId="160CE13D" w14:textId="77777777" w:rsidR="000B4E8A" w:rsidRPr="00FD65C0" w:rsidRDefault="000B4E8A" w:rsidP="000B4E8A">
            <w:pPr>
              <w:spacing w:after="160" w:line="259" w:lineRule="auto"/>
              <w:jc w:val="center"/>
            </w:pPr>
            <w:r w:rsidRPr="00FD65C0">
              <w:t>Características</w:t>
            </w:r>
          </w:p>
        </w:tc>
      </w:tr>
      <w:tr w:rsidR="000B4E8A" w:rsidRPr="00FD65C0" w14:paraId="42829AC0" w14:textId="77777777" w:rsidTr="000B4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843" w:type="dxa"/>
            <w:hideMark/>
          </w:tcPr>
          <w:p w14:paraId="6309ADEF" w14:textId="77777777" w:rsidR="000B4E8A" w:rsidRPr="00FD65C0" w:rsidRDefault="000B4E8A" w:rsidP="000B4E8A">
            <w:pPr>
              <w:spacing w:after="160" w:line="259" w:lineRule="auto"/>
            </w:pPr>
            <w:r w:rsidRPr="00FD65C0">
              <w:rPr>
                <w:b/>
                <w:bCs/>
              </w:rPr>
              <w:t xml:space="preserve">Primer nivel </w:t>
            </w:r>
          </w:p>
        </w:tc>
        <w:tc>
          <w:tcPr>
            <w:tcW w:w="8153" w:type="dxa"/>
            <w:hideMark/>
          </w:tcPr>
          <w:p w14:paraId="05629A25" w14:textId="77777777" w:rsidR="000B4E8A" w:rsidRPr="00FD65C0" w:rsidRDefault="000B4E8A" w:rsidP="000B4E8A">
            <w:pPr>
              <w:pStyle w:val="Prrafodelista"/>
              <w:numPr>
                <w:ilvl w:val="0"/>
                <w:numId w:val="5"/>
              </w:numPr>
            </w:pPr>
            <w:r w:rsidRPr="00FD65C0">
              <w:t xml:space="preserve"> Los niños reconocen muy rápidamente dos de las características básicas de cualquier sistema de escritura: las formas son arbitrarias y están ordenadas de modo lineal.</w:t>
            </w:r>
          </w:p>
          <w:p w14:paraId="32C03BA2" w14:textId="77777777" w:rsidR="000B4E8A" w:rsidRPr="00FD65C0" w:rsidRDefault="000B4E8A" w:rsidP="000B4E8A">
            <w:pPr>
              <w:pStyle w:val="Prrafodelista"/>
              <w:numPr>
                <w:ilvl w:val="0"/>
                <w:numId w:val="5"/>
              </w:numPr>
            </w:pPr>
            <w:r>
              <w:t>L</w:t>
            </w:r>
            <w:r w:rsidRPr="00FD65C0">
              <w:t>os niños buscan criterios para distinguir entre los modos básicos de representación gráfica (dibujo y escritura).</w:t>
            </w:r>
          </w:p>
          <w:p w14:paraId="13BC868D" w14:textId="77777777" w:rsidR="000B4E8A" w:rsidRPr="00FD65C0" w:rsidRDefault="000B4E8A" w:rsidP="000B4E8A">
            <w:pPr>
              <w:pStyle w:val="Prrafodelista"/>
              <w:numPr>
                <w:ilvl w:val="0"/>
                <w:numId w:val="5"/>
              </w:numPr>
            </w:pPr>
            <w:r w:rsidRPr="00FD65C0">
              <w:t>Establecen exigencias cuantitativas (cuantas letras debe tener mínimo una palabra) y cualitativas (que variaciones debe haber entre las letras).</w:t>
            </w:r>
          </w:p>
        </w:tc>
      </w:tr>
      <w:tr w:rsidR="000B4E8A" w:rsidRPr="00FD65C0" w14:paraId="14C72D4F" w14:textId="77777777" w:rsidTr="000B4E8A">
        <w:trPr>
          <w:trHeight w:val="584"/>
        </w:trPr>
        <w:tc>
          <w:tcPr>
            <w:tcW w:w="1843" w:type="dxa"/>
            <w:hideMark/>
          </w:tcPr>
          <w:p w14:paraId="27779530" w14:textId="77777777" w:rsidR="000B4E8A" w:rsidRPr="00FD65C0" w:rsidRDefault="000B4E8A" w:rsidP="000B4E8A">
            <w:pPr>
              <w:spacing w:after="160" w:line="259" w:lineRule="auto"/>
            </w:pPr>
            <w:r w:rsidRPr="00FD65C0">
              <w:rPr>
                <w:b/>
                <w:bCs/>
              </w:rPr>
              <w:t xml:space="preserve">Segundo nivel </w:t>
            </w:r>
          </w:p>
        </w:tc>
        <w:tc>
          <w:tcPr>
            <w:tcW w:w="8153" w:type="dxa"/>
            <w:hideMark/>
          </w:tcPr>
          <w:p w14:paraId="31A31952" w14:textId="77777777" w:rsidR="000B4E8A" w:rsidRPr="00FD65C0" w:rsidRDefault="000B4E8A" w:rsidP="000B4E8A">
            <w:pPr>
              <w:pStyle w:val="Prrafodelista"/>
              <w:numPr>
                <w:ilvl w:val="0"/>
                <w:numId w:val="4"/>
              </w:numPr>
            </w:pPr>
            <w:r w:rsidRPr="00FD65C0">
              <w:t xml:space="preserve"> Lleva a la construcción de modos de diferenciación entre escrituras.</w:t>
            </w:r>
          </w:p>
          <w:p w14:paraId="590F322F" w14:textId="77777777" w:rsidR="000B4E8A" w:rsidRPr="00FD65C0" w:rsidRDefault="000B4E8A" w:rsidP="000B4E8A">
            <w:pPr>
              <w:pStyle w:val="Prrafodelista"/>
              <w:numPr>
                <w:ilvl w:val="0"/>
                <w:numId w:val="4"/>
              </w:numPr>
            </w:pPr>
            <w:r w:rsidRPr="00FD65C0">
              <w:t xml:space="preserve"> Los niños no analizan la pausa sonora de la palabra si no que están operando con el signo lingüístico.</w:t>
            </w:r>
          </w:p>
          <w:p w14:paraId="37051548" w14:textId="77777777" w:rsidR="000B4E8A" w:rsidRPr="00FD65C0" w:rsidRDefault="000B4E8A" w:rsidP="000B4E8A">
            <w:pPr>
              <w:pStyle w:val="Prrafodelista"/>
              <w:numPr>
                <w:ilvl w:val="0"/>
                <w:numId w:val="4"/>
              </w:numPr>
            </w:pPr>
            <w:r w:rsidRPr="00FD65C0">
              <w:t xml:space="preserve"> No admiten que dos escrituras iguales puedan servir para decir cosas diferentes.</w:t>
            </w:r>
          </w:p>
          <w:p w14:paraId="590E4DB0" w14:textId="77777777" w:rsidR="000B4E8A" w:rsidRPr="00FD65C0" w:rsidRDefault="000B4E8A" w:rsidP="000B4E8A">
            <w:pPr>
              <w:pStyle w:val="Prrafodelista"/>
              <w:numPr>
                <w:ilvl w:val="0"/>
                <w:numId w:val="4"/>
              </w:numPr>
            </w:pPr>
            <w:r w:rsidRPr="00FD65C0">
              <w:t xml:space="preserve"> Los aspectos cuantitativos tienen una evolución relativamente independiente de los cualitativos.</w:t>
            </w:r>
          </w:p>
        </w:tc>
      </w:tr>
      <w:tr w:rsidR="000B4E8A" w:rsidRPr="00FD65C0" w14:paraId="6900E267" w14:textId="77777777" w:rsidTr="000B4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843" w:type="dxa"/>
            <w:hideMark/>
          </w:tcPr>
          <w:p w14:paraId="3821F768" w14:textId="77777777" w:rsidR="000B4E8A" w:rsidRPr="00FD65C0" w:rsidRDefault="000B4E8A" w:rsidP="000B4E8A">
            <w:pPr>
              <w:spacing w:after="160" w:line="259" w:lineRule="auto"/>
              <w:rPr>
                <w:b/>
                <w:bCs/>
              </w:rPr>
            </w:pPr>
            <w:r w:rsidRPr="00FD65C0">
              <w:rPr>
                <w:b/>
                <w:bCs/>
              </w:rPr>
              <w:t>Tercer nivel</w:t>
            </w:r>
          </w:p>
        </w:tc>
        <w:tc>
          <w:tcPr>
            <w:tcW w:w="8153" w:type="dxa"/>
            <w:hideMark/>
          </w:tcPr>
          <w:p w14:paraId="0A1D241B" w14:textId="77777777" w:rsidR="000B4E8A" w:rsidRDefault="00FD65C0" w:rsidP="000B4E8A">
            <w:pPr>
              <w:numPr>
                <w:ilvl w:val="0"/>
                <w:numId w:val="3"/>
              </w:numPr>
            </w:pPr>
            <w:r w:rsidRPr="00FD65C0">
              <w:t xml:space="preserve"> Comienzan a establecer relación entre los aspectos sonoros y los aspectos gráficos de la escritura mediante tres modos evolutivos sucesivos: </w:t>
            </w:r>
          </w:p>
          <w:p w14:paraId="1AFED2B0" w14:textId="77777777" w:rsidR="00FD65C0" w:rsidRPr="00FD65C0" w:rsidRDefault="00FD65C0" w:rsidP="000B4E8A">
            <w:pPr>
              <w:numPr>
                <w:ilvl w:val="0"/>
                <w:numId w:val="3"/>
              </w:numPr>
              <w:spacing w:after="160" w:line="259" w:lineRule="auto"/>
            </w:pPr>
            <w:r w:rsidRPr="00FD65C0">
              <w:t xml:space="preserve"> 1. La hipótesis silábica (una letra para representar a cada sílaba). Al inicio no implica que la letra utilizada forme parte de la escritura convencional de dicha sílaba; incluso puede ser una grafía.</w:t>
            </w:r>
          </w:p>
          <w:p w14:paraId="3CE56A3A" w14:textId="77777777" w:rsidR="00FD65C0" w:rsidRPr="00FD65C0" w:rsidRDefault="00FD65C0" w:rsidP="000B4E8A">
            <w:pPr>
              <w:numPr>
                <w:ilvl w:val="0"/>
                <w:numId w:val="3"/>
              </w:numPr>
              <w:spacing w:after="160" w:line="259" w:lineRule="auto"/>
            </w:pPr>
            <w:r w:rsidRPr="00FD65C0">
              <w:t xml:space="preserve">2. La </w:t>
            </w:r>
            <w:r w:rsidR="000B4E8A" w:rsidRPr="00FD65C0">
              <w:t>hipótesis</w:t>
            </w:r>
            <w:r w:rsidRPr="00FD65C0">
              <w:t xml:space="preserve"> silábico-alfabética (oscila entre una letra para cada sílaba y una letra para cada sonido). Es un período de transición en el que se mantienen y se cuestionan simultáneamente las relaciones silábicas</w:t>
            </w:r>
          </w:p>
          <w:p w14:paraId="48290711" w14:textId="77777777" w:rsidR="00FD65C0" w:rsidRPr="00FD65C0" w:rsidRDefault="00FD65C0" w:rsidP="000B4E8A">
            <w:pPr>
              <w:numPr>
                <w:ilvl w:val="0"/>
                <w:numId w:val="3"/>
              </w:numPr>
              <w:spacing w:after="160" w:line="259" w:lineRule="auto"/>
            </w:pPr>
            <w:r w:rsidRPr="00FD65C0">
              <w:t>3. La hipótesis alfabética (cada letra representa un sonido). Implica que las escrituras presentan casi todas las características del sistema convencional, pero sin uso aún de las normas ortográficas.</w:t>
            </w:r>
          </w:p>
        </w:tc>
      </w:tr>
    </w:tbl>
    <w:p w14:paraId="546BD15D" w14:textId="77777777" w:rsidR="00C01892" w:rsidRDefault="00C01892"/>
    <w:sectPr w:rsidR="00C01892" w:rsidSect="008E59D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63C5"/>
    <w:multiLevelType w:val="hybridMultilevel"/>
    <w:tmpl w:val="7D686DEE"/>
    <w:lvl w:ilvl="0" w:tplc="BE401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4D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67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CD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4E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CD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E2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AC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26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DC0382"/>
    <w:multiLevelType w:val="hybridMultilevel"/>
    <w:tmpl w:val="87205762"/>
    <w:lvl w:ilvl="0" w:tplc="BAA03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B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82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0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0C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81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82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4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A8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E35854"/>
    <w:multiLevelType w:val="hybridMultilevel"/>
    <w:tmpl w:val="D0783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C67E7"/>
    <w:multiLevelType w:val="hybridMultilevel"/>
    <w:tmpl w:val="CE145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44D43"/>
    <w:multiLevelType w:val="hybridMultilevel"/>
    <w:tmpl w:val="A57AB08C"/>
    <w:lvl w:ilvl="0" w:tplc="7DC0A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CA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89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47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82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0C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C4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EC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A1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C0"/>
    <w:rsid w:val="000B4E8A"/>
    <w:rsid w:val="008E59D4"/>
    <w:rsid w:val="00C01892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FA1BA"/>
  <w15:chartTrackingRefBased/>
  <w15:docId w15:val="{10316D52-D5F8-4585-BCE7-D4523FA4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4E8A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0B4E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0B4E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8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1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3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1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Almaguer Jordan</dc:creator>
  <cp:keywords/>
  <dc:description/>
  <cp:lastModifiedBy>Aylin Almaguer Jordan</cp:lastModifiedBy>
  <cp:revision>1</cp:revision>
  <dcterms:created xsi:type="dcterms:W3CDTF">2021-11-03T21:11:00Z</dcterms:created>
  <dcterms:modified xsi:type="dcterms:W3CDTF">2021-11-03T21:38:00Z</dcterms:modified>
</cp:coreProperties>
</file>