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D7F" w:rsidRDefault="00261D7F" w:rsidP="00FC6336">
      <w:pPr>
        <w:tabs>
          <w:tab w:val="num" w:pos="720"/>
        </w:tabs>
        <w:ind w:left="72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016BC2" wp14:editId="5A8FBCDA">
            <wp:simplePos x="0" y="0"/>
            <wp:positionH relativeFrom="page">
              <wp:align>right</wp:align>
            </wp:positionH>
            <wp:positionV relativeFrom="paragraph">
              <wp:posOffset>-1084997</wp:posOffset>
            </wp:positionV>
            <wp:extent cx="7772400" cy="100736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3A4FA" wp14:editId="3CFCDAFE">
                <wp:simplePos x="0" y="0"/>
                <wp:positionH relativeFrom="margin">
                  <wp:align>center</wp:align>
                </wp:positionH>
                <wp:positionV relativeFrom="paragraph">
                  <wp:posOffset>123664</wp:posOffset>
                </wp:positionV>
                <wp:extent cx="6055682" cy="1828800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6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1D7F" w:rsidRPr="0029792B" w:rsidRDefault="00261D7F" w:rsidP="00261D7F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92B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CUADERNO DE NOTAS CIENTÍFICAS </w:t>
                            </w:r>
                          </w:p>
                          <w:p w:rsidR="00261D7F" w:rsidRPr="0029792B" w:rsidRDefault="00261D7F" w:rsidP="00261D7F">
                            <w:pPr>
                              <w:jc w:val="center"/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92B"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semana del </w:t>
                            </w:r>
                            <w:r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 al 19 de noviembre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A3A4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.75pt;width:476.8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" filled="f" stroked="f">
                <v:textbox style="mso-fit-shape-to-text:t">
                  <w:txbxContent>
                    <w:p w:rsidR="00261D7F" w:rsidRPr="0029792B" w:rsidRDefault="00261D7F" w:rsidP="00261D7F">
                      <w:pPr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92B">
                        <w:rPr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CUADERNO DE NOTAS CIENTÍFICAS </w:t>
                      </w:r>
                    </w:p>
                    <w:p w:rsidR="00261D7F" w:rsidRPr="0029792B" w:rsidRDefault="00261D7F" w:rsidP="00261D7F">
                      <w:pPr>
                        <w:jc w:val="center"/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92B"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semana del </w:t>
                      </w:r>
                      <w:r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15 al 19 de noviembre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261D7F" w:rsidRDefault="00261D7F" w:rsidP="00FC6336">
      <w:pPr>
        <w:tabs>
          <w:tab w:val="num" w:pos="720"/>
        </w:tabs>
        <w:ind w:left="720" w:hanging="360"/>
        <w:jc w:val="center"/>
      </w:pPr>
    </w:p>
    <w:p w:rsidR="00A70CCF" w:rsidRPr="00A70CCF" w:rsidRDefault="00A70CCF" w:rsidP="00A70CCF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A70CCF">
        <w:rPr>
          <w:rFonts w:ascii="Arial" w:hAnsi="Arial" w:cs="Arial"/>
          <w:b/>
          <w:bCs/>
          <w:sz w:val="24"/>
          <w:szCs w:val="24"/>
        </w:rPr>
        <w:lastRenderedPageBreak/>
        <w:t>Actividad: “Investiguemos”</w:t>
      </w:r>
    </w:p>
    <w:p w:rsidR="00A70CCF" w:rsidRPr="004D708B" w:rsidRDefault="00A70CCF" w:rsidP="00A70CCF">
      <w:pPr>
        <w:ind w:left="72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D708B">
        <w:rPr>
          <w:rFonts w:ascii="Arial" w:hAnsi="Arial" w:cs="Arial"/>
          <w:b/>
          <w:bCs/>
          <w:sz w:val="24"/>
          <w:szCs w:val="24"/>
          <w:lang w:val="es-ES_tradnl"/>
        </w:rPr>
        <w:t>1)Lluvia de ideas:</w:t>
      </w:r>
    </w:p>
    <w:p w:rsidR="00A70CCF" w:rsidRPr="004D708B" w:rsidRDefault="00A70CCF" w:rsidP="00A70CCF">
      <w:pPr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Acciones correctas e incorrectas.</w:t>
      </w:r>
    </w:p>
    <w:p w:rsidR="00A70CCF" w:rsidRPr="004D708B" w:rsidRDefault="00A70CCF" w:rsidP="00A70CCF">
      <w:pPr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b/>
          <w:bCs/>
          <w:sz w:val="24"/>
          <w:szCs w:val="24"/>
          <w:lang w:val="es-ES_tradnl"/>
        </w:rPr>
        <w:t xml:space="preserve">Incorrectas: </w:t>
      </w:r>
      <w:r w:rsidRPr="004D708B">
        <w:rPr>
          <w:rFonts w:ascii="Arial" w:hAnsi="Arial" w:cs="Arial"/>
          <w:sz w:val="24"/>
          <w:szCs w:val="24"/>
          <w:lang w:val="es-ES_tradnl"/>
        </w:rPr>
        <w:t>Faltas de conductas. Conductas que provocan un mal e incluso una sanción o castigo.</w:t>
      </w:r>
    </w:p>
    <w:p w:rsidR="00A70CCF" w:rsidRPr="004D708B" w:rsidRDefault="00A70CCF" w:rsidP="00A70CCF">
      <w:pPr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Correcto: Manera con que las personas se comportan en su vida aplicando a cada cosa lo que le es propio o conveniente.</w:t>
      </w:r>
    </w:p>
    <w:p w:rsidR="00A70CCF" w:rsidRPr="004D708B" w:rsidRDefault="00A70CCF" w:rsidP="00A70CCF">
      <w:pPr>
        <w:rPr>
          <w:rFonts w:ascii="Arial" w:hAnsi="Arial" w:cs="Arial"/>
          <w:sz w:val="24"/>
          <w:szCs w:val="24"/>
          <w:lang w:val="es-ES_tradnl"/>
        </w:rPr>
      </w:pPr>
    </w:p>
    <w:p w:rsidR="00A70CCF" w:rsidRPr="004D708B" w:rsidRDefault="00A70CCF" w:rsidP="00A70CC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D708B">
        <w:rPr>
          <w:rFonts w:ascii="Arial" w:hAnsi="Arial" w:cs="Arial"/>
          <w:b/>
          <w:bCs/>
          <w:sz w:val="24"/>
          <w:szCs w:val="24"/>
          <w:lang w:val="es-ES_tradnl"/>
        </w:rPr>
        <w:t>Indicaciones del cuento motor:</w:t>
      </w:r>
      <w:r w:rsidRPr="004D708B">
        <w:rPr>
          <w:rFonts w:ascii="Arial" w:hAnsi="Arial" w:cs="Arial"/>
          <w:sz w:val="24"/>
          <w:szCs w:val="24"/>
          <w:lang w:val="es-ES_tradnl"/>
        </w:rPr>
        <w:t xml:space="preserve"> Vamos a interpretar con nuestro cuerpo (hacer las acciones que aparecen en pantalla). </w:t>
      </w:r>
    </w:p>
    <w:p w:rsidR="00A70CCF" w:rsidRPr="004D708B" w:rsidRDefault="00A70CCF" w:rsidP="00A70CCF">
      <w:pPr>
        <w:pStyle w:val="Prrafodelista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A70CCF" w:rsidRPr="004D708B" w:rsidRDefault="00A70CCF" w:rsidP="00A70CC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D708B">
        <w:rPr>
          <w:rFonts w:ascii="Arial" w:hAnsi="Arial" w:cs="Arial"/>
          <w:b/>
          <w:bCs/>
          <w:sz w:val="24"/>
          <w:szCs w:val="24"/>
          <w:lang w:val="es-ES_tradnl"/>
        </w:rPr>
        <w:t>Cuento</w:t>
      </w:r>
    </w:p>
    <w:p w:rsidR="00FC6336" w:rsidRPr="00FC6336" w:rsidRDefault="00A70CCF" w:rsidP="00A70CCF">
      <w:pPr>
        <w:jc w:val="center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C6336" w:rsidRPr="00FC6336">
        <w:rPr>
          <w:rFonts w:ascii="Arial" w:hAnsi="Arial" w:cs="Arial"/>
          <w:b/>
          <w:bCs/>
          <w:sz w:val="24"/>
          <w:szCs w:val="24"/>
          <w:lang w:val="es-ES_tradnl"/>
        </w:rPr>
        <w:t>“Un día en la escuela”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</w:p>
    <w:p w:rsidR="00FC6336" w:rsidRPr="004D708B" w:rsidRDefault="00FC6336" w:rsidP="00A70CC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FC6336">
        <w:rPr>
          <w:rFonts w:ascii="Arial" w:hAnsi="Arial" w:cs="Arial"/>
          <w:sz w:val="24"/>
          <w:szCs w:val="24"/>
          <w:lang w:val="es-ES_tradnl"/>
        </w:rPr>
        <w:t xml:space="preserve">Había una vez, un niño llamado Jorge, a él le gustaba mucho ir a la escuela, su parte favorita era cuando iba a jugar, hasta que un día, los papás decidieron cambiarse de casa y eso significaba ir a otra escuela. 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-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D708B">
        <w:rPr>
          <w:rFonts w:ascii="Arial" w:hAnsi="Arial" w:cs="Arial"/>
          <w:sz w:val="24"/>
          <w:szCs w:val="24"/>
          <w:lang w:val="es-ES_tradnl"/>
        </w:rPr>
        <w:t>Jorge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, se puso muy triste, ya que no iba a poder ver a sus amigos, pero su mamá le explicó que haría nuevos compañeros, fue ahí cuando cambio su estado de </w:t>
      </w:r>
      <w:r w:rsidRPr="004D708B">
        <w:rPr>
          <w:rFonts w:ascii="Arial" w:hAnsi="Arial" w:cs="Arial"/>
          <w:sz w:val="24"/>
          <w:szCs w:val="24"/>
          <w:lang w:val="es-ES_tradnl"/>
        </w:rPr>
        <w:t>ánimo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y ya estaba feliz…</w:t>
      </w:r>
    </w:p>
    <w:p w:rsidR="00FC6336" w:rsidRPr="004D708B" w:rsidRDefault="00FC6336" w:rsidP="00A70CC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C6336" w:rsidRPr="004D708B" w:rsidRDefault="00FC6336" w:rsidP="00A70CC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-</w:t>
      </w:r>
      <w:r w:rsidRPr="00FC6336">
        <w:rPr>
          <w:rFonts w:ascii="Arial" w:hAnsi="Arial" w:cs="Arial"/>
          <w:sz w:val="24"/>
          <w:szCs w:val="24"/>
          <w:lang w:val="es-ES_tradnl"/>
        </w:rPr>
        <w:t>Al llegar a su nuevo hogar, observó la escuela y se dio cuenta que era demasiado grande, entonces se sintió emocionado por entrar</w:t>
      </w:r>
      <w:r w:rsidRPr="004D708B">
        <w:rPr>
          <w:rFonts w:ascii="Arial" w:hAnsi="Arial" w:cs="Arial"/>
          <w:sz w:val="24"/>
          <w:szCs w:val="24"/>
          <w:lang w:val="es-ES_tradnl"/>
        </w:rPr>
        <w:t>.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Al día siguiente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, Jorge se arregló, se puso su perfume favorito y se </w:t>
      </w:r>
      <w:r w:rsidRPr="004D708B">
        <w:rPr>
          <w:rFonts w:ascii="Arial" w:hAnsi="Arial" w:cs="Arial"/>
          <w:sz w:val="24"/>
          <w:szCs w:val="24"/>
          <w:lang w:val="es-ES_tradnl"/>
        </w:rPr>
        <w:t>lavó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los dientes dos veces, cuando bajo a desayunar le dijo a su mamá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FC6336">
        <w:rPr>
          <w:rFonts w:ascii="Arial" w:hAnsi="Arial" w:cs="Arial"/>
          <w:sz w:val="24"/>
          <w:szCs w:val="24"/>
          <w:lang w:val="es-ES_tradnl"/>
        </w:rPr>
        <w:t>-Mamá ,hoy será un grandioso día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FC6336">
        <w:rPr>
          <w:rFonts w:ascii="Arial" w:hAnsi="Arial" w:cs="Arial"/>
          <w:sz w:val="24"/>
          <w:szCs w:val="24"/>
          <w:lang w:val="es-ES_tradnl"/>
        </w:rPr>
        <w:t>-Claro que si hijo, todo saldrá bien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FC6336">
        <w:rPr>
          <w:rFonts w:ascii="Arial" w:hAnsi="Arial" w:cs="Arial"/>
          <w:sz w:val="24"/>
          <w:szCs w:val="24"/>
          <w:lang w:val="es-ES_tradnl"/>
        </w:rPr>
        <w:t xml:space="preserve">Cuando llegó a su escuela, se sintió un poco asustado, pero </w:t>
      </w:r>
      <w:r w:rsidRPr="004D708B">
        <w:rPr>
          <w:rFonts w:ascii="Arial" w:hAnsi="Arial" w:cs="Arial"/>
          <w:sz w:val="24"/>
          <w:szCs w:val="24"/>
          <w:lang w:val="es-ES_tradnl"/>
        </w:rPr>
        <w:t>aun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así entro al salón…</w:t>
      </w:r>
    </w:p>
    <w:p w:rsidR="00FC6336" w:rsidRPr="004D708B" w:rsidRDefault="00FC6336" w:rsidP="00A70CC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-</w:t>
      </w:r>
      <w:r w:rsidRPr="004D708B">
        <w:rPr>
          <w:rFonts w:ascii="Arial" w:hAnsi="Arial" w:cs="Arial"/>
          <w:sz w:val="24"/>
          <w:szCs w:val="24"/>
          <w:lang w:val="es-ES_tradnl"/>
        </w:rPr>
        <w:t xml:space="preserve">Lo que no esperaba, era como lo miraban sus compañeros, le hacían caras y gestos raros y eso lo puso triste porque no </w:t>
      </w:r>
      <w:r w:rsidRPr="004D708B">
        <w:rPr>
          <w:rFonts w:ascii="Arial" w:hAnsi="Arial" w:cs="Arial"/>
          <w:sz w:val="24"/>
          <w:szCs w:val="24"/>
          <w:lang w:val="es-ES_tradnl"/>
        </w:rPr>
        <w:t>sabía</w:t>
      </w:r>
      <w:r w:rsidRPr="004D708B">
        <w:rPr>
          <w:rFonts w:ascii="Arial" w:hAnsi="Arial" w:cs="Arial"/>
          <w:sz w:val="24"/>
          <w:szCs w:val="24"/>
          <w:lang w:val="es-ES_tradnl"/>
        </w:rPr>
        <w:t xml:space="preserve"> si les agradaba. Espero a la hora de recreo, y comenzaron a gritarle ¡El niño nuevo tiene cabeza de balón! ¡Regrésate por donde viniste! ¡Aquí no te queremos!, </w:t>
      </w:r>
    </w:p>
    <w:p w:rsidR="00FC6336" w:rsidRPr="004D708B" w:rsidRDefault="00FC6336" w:rsidP="00A70CC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C6336" w:rsidRPr="004D708B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-</w:t>
      </w:r>
      <w:r w:rsidRPr="004D708B">
        <w:rPr>
          <w:rFonts w:ascii="Arial" w:hAnsi="Arial" w:cs="Arial"/>
          <w:sz w:val="24"/>
          <w:szCs w:val="24"/>
          <w:lang w:val="es-ES_tradnl"/>
        </w:rPr>
        <w:t>Jorge comenzó a llorar y se fue a un rincón para que nadie lo viera.</w:t>
      </w:r>
    </w:p>
    <w:p w:rsidR="00FC6336" w:rsidRPr="004D708B" w:rsidRDefault="00FC6336" w:rsidP="00A70CC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-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La maestra Julia, lo siguió, y le pregunto </w:t>
      </w:r>
      <w:r w:rsidRPr="004D708B">
        <w:rPr>
          <w:rFonts w:ascii="Arial" w:hAnsi="Arial" w:cs="Arial"/>
          <w:sz w:val="24"/>
          <w:szCs w:val="24"/>
          <w:lang w:val="es-ES_tradnl"/>
        </w:rPr>
        <w:t>qué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D708B">
        <w:rPr>
          <w:rFonts w:ascii="Arial" w:hAnsi="Arial" w:cs="Arial"/>
          <w:sz w:val="24"/>
          <w:szCs w:val="24"/>
          <w:lang w:val="es-ES_tradnl"/>
        </w:rPr>
        <w:t>había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Jorge no quería hablar, se sentía enojado, triste y confundido, no comprendía </w:t>
      </w:r>
      <w:r w:rsidRPr="004D708B">
        <w:rPr>
          <w:rFonts w:ascii="Arial" w:hAnsi="Arial" w:cs="Arial"/>
          <w:sz w:val="24"/>
          <w:szCs w:val="24"/>
          <w:lang w:val="es-ES_tradnl"/>
        </w:rPr>
        <w:t>por qué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lo habían tratado así, pero se decidió a hablar “No sé </w:t>
      </w:r>
      <w:r w:rsidRPr="004D708B">
        <w:rPr>
          <w:rFonts w:ascii="Arial" w:hAnsi="Arial" w:cs="Arial"/>
          <w:sz w:val="24"/>
          <w:szCs w:val="24"/>
          <w:lang w:val="es-ES_tradnl"/>
        </w:rPr>
        <w:t>qué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les hice para caerles mal”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Así que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la maestra hablo con los compañeros de Jorge y les cuestiono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FC6336">
        <w:rPr>
          <w:rFonts w:ascii="Arial" w:hAnsi="Arial" w:cs="Arial"/>
          <w:sz w:val="24"/>
          <w:szCs w:val="24"/>
          <w:lang w:val="es-ES_tradnl"/>
        </w:rPr>
        <w:t>¿Por qué trataron así a su compañero? ¿creen que estuvo bien? A lo que contestaron, es que no lo queremos, usted lo quiere mucho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FC6336">
        <w:rPr>
          <w:rFonts w:ascii="Arial" w:hAnsi="Arial" w:cs="Arial"/>
          <w:sz w:val="24"/>
          <w:szCs w:val="24"/>
          <w:lang w:val="es-ES_tradnl"/>
        </w:rPr>
        <w:t>ella contesto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FC6336">
        <w:rPr>
          <w:rFonts w:ascii="Arial" w:hAnsi="Arial" w:cs="Arial"/>
          <w:sz w:val="24"/>
          <w:szCs w:val="24"/>
          <w:lang w:val="es-ES_tradnl"/>
        </w:rPr>
        <w:t xml:space="preserve">No lo quiero ni </w:t>
      </w:r>
      <w:r w:rsidRPr="004D708B">
        <w:rPr>
          <w:rFonts w:ascii="Arial" w:hAnsi="Arial" w:cs="Arial"/>
          <w:sz w:val="24"/>
          <w:szCs w:val="24"/>
          <w:lang w:val="es-ES_tradnl"/>
        </w:rPr>
        <w:t>más</w:t>
      </w:r>
      <w:r w:rsidRPr="00FC6336">
        <w:rPr>
          <w:rFonts w:ascii="Arial" w:hAnsi="Arial" w:cs="Arial"/>
          <w:sz w:val="24"/>
          <w:szCs w:val="24"/>
          <w:lang w:val="es-ES_tradnl"/>
        </w:rPr>
        <w:t xml:space="preserve"> ni menos que a todos ustedes, yo a todos los quiero por igual, pero recuerden que Jorge es nuevo y necesita conocer y sentirse feliz en la escuela.</w:t>
      </w:r>
    </w:p>
    <w:p w:rsidR="00FC6336" w:rsidRPr="00FC6336" w:rsidRDefault="00FC6336" w:rsidP="00A70CCF">
      <w:pPr>
        <w:jc w:val="both"/>
        <w:rPr>
          <w:rFonts w:ascii="Arial" w:hAnsi="Arial" w:cs="Arial"/>
          <w:sz w:val="24"/>
          <w:szCs w:val="24"/>
        </w:rPr>
      </w:pPr>
      <w:r w:rsidRPr="00FC6336">
        <w:rPr>
          <w:rFonts w:ascii="Arial" w:hAnsi="Arial" w:cs="Arial"/>
          <w:sz w:val="24"/>
          <w:szCs w:val="24"/>
          <w:lang w:val="es-ES_tradnl"/>
        </w:rPr>
        <w:t xml:space="preserve">Ana, pedro y maría, </w:t>
      </w:r>
      <w:r w:rsidRPr="004D708B">
        <w:rPr>
          <w:rFonts w:ascii="Arial" w:hAnsi="Arial" w:cs="Arial"/>
          <w:sz w:val="24"/>
          <w:szCs w:val="24"/>
          <w:lang w:val="es-ES_tradnl"/>
        </w:rPr>
        <w:t>enten</w:t>
      </w:r>
      <w:r w:rsidRPr="00FC6336">
        <w:rPr>
          <w:rFonts w:ascii="Arial" w:hAnsi="Arial" w:cs="Arial"/>
          <w:sz w:val="24"/>
          <w:szCs w:val="24"/>
          <w:lang w:val="es-ES_tradnl"/>
        </w:rPr>
        <w:t>dieron que lo que estaban haciendo estaba mal.</w:t>
      </w:r>
    </w:p>
    <w:p w:rsidR="004D708B" w:rsidRDefault="00FC6336" w:rsidP="004D708B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-</w:t>
      </w:r>
      <w:r w:rsidRPr="00FC6336">
        <w:rPr>
          <w:rFonts w:ascii="Arial" w:hAnsi="Arial" w:cs="Arial"/>
          <w:sz w:val="24"/>
          <w:szCs w:val="24"/>
          <w:lang w:val="es-ES_tradnl"/>
        </w:rPr>
        <w:t>Paso el tiempo, y la maestra les ponía mucho trabajo en equipo y los compañeros</w:t>
      </w:r>
      <w:r w:rsidR="004D708B">
        <w:rPr>
          <w:rFonts w:ascii="Arial" w:hAnsi="Arial" w:cs="Arial"/>
          <w:sz w:val="24"/>
          <w:szCs w:val="24"/>
          <w:lang w:val="es-ES_tradnl"/>
        </w:rPr>
        <w:t>.</w:t>
      </w:r>
    </w:p>
    <w:p w:rsidR="004D708B" w:rsidRPr="004D708B" w:rsidRDefault="004D708B" w:rsidP="004D708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D708B">
        <w:rPr>
          <w:rFonts w:ascii="Arial" w:hAnsi="Arial" w:cs="Arial"/>
          <w:b/>
          <w:bCs/>
          <w:sz w:val="24"/>
          <w:szCs w:val="24"/>
        </w:rPr>
        <w:t>Preguntas de ruleta:</w:t>
      </w:r>
    </w:p>
    <w:p w:rsidR="004D708B" w:rsidRPr="004D708B" w:rsidRDefault="004D708B" w:rsidP="004D708B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4D708B" w:rsidRPr="004D708B" w:rsidRDefault="004D708B" w:rsidP="004D708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</w:rPr>
        <w:t>¿Qué pasaría si alguien se ríe de ti? , ¿Cómo te sentirías?</w:t>
      </w:r>
    </w:p>
    <w:p w:rsidR="004D708B" w:rsidRPr="004D708B" w:rsidRDefault="004D708B" w:rsidP="004D708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</w:rPr>
        <w:t>¿Es correcto empujar a alguien? ,¿por qué podría pasar?</w:t>
      </w:r>
    </w:p>
    <w:p w:rsidR="004D708B" w:rsidRPr="004D708B" w:rsidRDefault="004D708B" w:rsidP="004D708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</w:rPr>
        <w:t>¿Qué pasa si nos burlamos de nuestros compañeros?</w:t>
      </w:r>
    </w:p>
    <w:p w:rsidR="004D708B" w:rsidRPr="004D708B" w:rsidRDefault="004D708B" w:rsidP="004D708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</w:rPr>
        <w:t>¿Te gustaría ser excluido?,¿por qué?</w:t>
      </w:r>
    </w:p>
    <w:p w:rsidR="004D708B" w:rsidRPr="004D708B" w:rsidRDefault="004D708B" w:rsidP="004D708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</w:rPr>
        <w:t>¿Por qué debemos ser amables con los demás?</w:t>
      </w:r>
    </w:p>
    <w:p w:rsidR="004D708B" w:rsidRPr="004D708B" w:rsidRDefault="004D708B" w:rsidP="004D708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</w:rPr>
        <w:t>¿Cuáles acciones de las ruletas son incorrectas?</w:t>
      </w:r>
    </w:p>
    <w:p w:rsidR="004D708B" w:rsidRPr="004D708B" w:rsidRDefault="004D708B" w:rsidP="004D708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</w:rPr>
        <w:t>¿Qué piensas de las personas que son malas o molestan a alguien?</w:t>
      </w:r>
    </w:p>
    <w:p w:rsidR="004D708B" w:rsidRDefault="004D708B" w:rsidP="004D708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D708B">
        <w:rPr>
          <w:rFonts w:ascii="Arial" w:hAnsi="Arial" w:cs="Arial"/>
          <w:sz w:val="24"/>
          <w:szCs w:val="24"/>
        </w:rPr>
        <w:t>¿los chismes son buenos?, ¿por qué?</w:t>
      </w: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</w:p>
    <w:p w:rsidR="004D708B" w:rsidRPr="004D708B" w:rsidRDefault="004D708B" w:rsidP="004D70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708B">
        <w:rPr>
          <w:rFonts w:ascii="Arial" w:hAnsi="Arial" w:cs="Arial"/>
          <w:b/>
          <w:bCs/>
          <w:sz w:val="24"/>
          <w:szCs w:val="24"/>
        </w:rPr>
        <w:t>Acciones incorrectas:</w:t>
      </w: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Decir mentiras.</w:t>
      </w: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Robar o tomar lo que no nos pertenece.</w:t>
      </w: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Desobedecer</w:t>
      </w: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respetar.</w:t>
      </w: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</w:p>
    <w:p w:rsidR="004D708B" w:rsidRP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D708B">
        <w:rPr>
          <w:rFonts w:ascii="Arial" w:hAnsi="Arial" w:cs="Arial"/>
          <w:b/>
          <w:bCs/>
          <w:sz w:val="24"/>
          <w:szCs w:val="24"/>
          <w:lang w:val="es-ES_tradnl"/>
        </w:rPr>
        <w:t xml:space="preserve"> Acciones correctas de la ética:</w:t>
      </w:r>
    </w:p>
    <w:p w:rsidR="004D708B" w:rsidRPr="004D708B" w:rsidRDefault="004D708B" w:rsidP="004D708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 xml:space="preserve">Decir la verdad ante </w:t>
      </w:r>
      <w:proofErr w:type="gramStart"/>
      <w:r w:rsidRPr="004D708B">
        <w:rPr>
          <w:rFonts w:ascii="Arial" w:hAnsi="Arial" w:cs="Arial"/>
          <w:sz w:val="24"/>
          <w:szCs w:val="24"/>
          <w:lang w:val="es-ES_tradnl"/>
        </w:rPr>
        <w:t>todas las circunstancia</w:t>
      </w:r>
      <w:proofErr w:type="gramEnd"/>
      <w:r w:rsidRPr="004D708B">
        <w:rPr>
          <w:rFonts w:ascii="Arial" w:hAnsi="Arial" w:cs="Arial"/>
          <w:sz w:val="24"/>
          <w:szCs w:val="24"/>
          <w:lang w:val="es-ES_tradnl"/>
        </w:rPr>
        <w:t>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Ayudar a las personas cuando lo necesiten.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Respetar a todos los individuos.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Mantener una sana convivencia.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Tolerar todas las cosas.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D708B">
        <w:rPr>
          <w:rFonts w:ascii="Arial" w:hAnsi="Arial" w:cs="Arial"/>
          <w:b/>
          <w:bCs/>
          <w:sz w:val="24"/>
          <w:szCs w:val="24"/>
          <w:lang w:val="es-ES_tradnl"/>
        </w:rPr>
        <w:t>Acciones incorrectas de la ética: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Tratar mal a las personas.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Decir mentiras.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Ser envidioso.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Pr="004D708B" w:rsidRDefault="004D708B" w:rsidP="004D708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4D708B">
        <w:rPr>
          <w:rFonts w:ascii="Arial" w:hAnsi="Arial" w:cs="Arial"/>
          <w:sz w:val="24"/>
          <w:szCs w:val="24"/>
          <w:lang w:val="es-ES_tradnl"/>
        </w:rPr>
        <w:t>No aceptar a las personas como son.</w:t>
      </w:r>
    </w:p>
    <w:p w:rsidR="004D708B" w:rsidRPr="004D708B" w:rsidRDefault="004D708B" w:rsidP="004D708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</w:p>
    <w:p w:rsidR="004D708B" w:rsidRDefault="004D708B" w:rsidP="004D7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</w:p>
    <w:p w:rsidR="000254D3" w:rsidRDefault="000254D3" w:rsidP="004D708B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5413B3">
          <w:rPr>
            <w:rStyle w:val="Hipervnculo"/>
            <w:rFonts w:ascii="Arial" w:hAnsi="Arial" w:cs="Arial"/>
            <w:sz w:val="24"/>
            <w:szCs w:val="24"/>
          </w:rPr>
          <w:t>https://brainly.lat/tarea/30966851</w:t>
        </w:r>
      </w:hyperlink>
    </w:p>
    <w:p w:rsidR="000254D3" w:rsidRDefault="000254D3" w:rsidP="004D708B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5413B3">
          <w:rPr>
            <w:rStyle w:val="Hipervnculo"/>
            <w:rFonts w:ascii="Arial" w:hAnsi="Arial" w:cs="Arial"/>
            <w:sz w:val="24"/>
            <w:szCs w:val="24"/>
          </w:rPr>
          <w:t>https://es.scribd.com/doc/141759050/Acciones-Incorrectas-y-Correctas</w:t>
        </w:r>
      </w:hyperlink>
    </w:p>
    <w:p w:rsidR="000254D3" w:rsidRPr="004D708B" w:rsidRDefault="000254D3" w:rsidP="004D708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54D3" w:rsidRPr="004D7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0F2B"/>
    <w:multiLevelType w:val="hybridMultilevel"/>
    <w:tmpl w:val="97401964"/>
    <w:lvl w:ilvl="0" w:tplc="C15C7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A9"/>
    <w:multiLevelType w:val="hybridMultilevel"/>
    <w:tmpl w:val="AF5E255C"/>
    <w:lvl w:ilvl="0" w:tplc="C15C7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0FB5"/>
    <w:multiLevelType w:val="hybridMultilevel"/>
    <w:tmpl w:val="68144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3C57"/>
    <w:multiLevelType w:val="hybridMultilevel"/>
    <w:tmpl w:val="16B0C10E"/>
    <w:lvl w:ilvl="0" w:tplc="C15C7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102C6"/>
    <w:multiLevelType w:val="hybridMultilevel"/>
    <w:tmpl w:val="177EBCB6"/>
    <w:lvl w:ilvl="0" w:tplc="080A0011">
      <w:start w:val="1"/>
      <w:numFmt w:val="decimal"/>
      <w:lvlText w:val="%1)"/>
      <w:lvlJc w:val="left"/>
      <w:pPr>
        <w:ind w:left="784" w:hanging="360"/>
      </w:p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852095F"/>
    <w:multiLevelType w:val="hybridMultilevel"/>
    <w:tmpl w:val="2168EE8E"/>
    <w:lvl w:ilvl="0" w:tplc="0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00364"/>
    <w:multiLevelType w:val="hybridMultilevel"/>
    <w:tmpl w:val="A47A8EE8"/>
    <w:lvl w:ilvl="0" w:tplc="C4326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23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F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45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ED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64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AD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A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6"/>
    <w:rsid w:val="000254D3"/>
    <w:rsid w:val="00261D7F"/>
    <w:rsid w:val="004D708B"/>
    <w:rsid w:val="005C183C"/>
    <w:rsid w:val="00737401"/>
    <w:rsid w:val="008D3E11"/>
    <w:rsid w:val="00A70CCF"/>
    <w:rsid w:val="00CF677A"/>
    <w:rsid w:val="00F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4FD4"/>
  <w15:chartTrackingRefBased/>
  <w15:docId w15:val="{106B942F-60A7-41F8-932D-9ED255B8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3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54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5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scribd.com/doc/141759050/Acciones-Incorrectas-y-Correc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ly.lat/tarea/3096685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2</cp:revision>
  <dcterms:created xsi:type="dcterms:W3CDTF">2021-11-19T07:00:00Z</dcterms:created>
  <dcterms:modified xsi:type="dcterms:W3CDTF">2021-11-19T07:00:00Z</dcterms:modified>
</cp:coreProperties>
</file>