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1E8" w:rsidRDefault="007721E8" w:rsidP="007721E8">
      <w:pPr>
        <w:spacing w:line="360" w:lineRule="auto"/>
        <w:ind w:left="360"/>
        <w:contextualSpacing/>
        <w:jc w:val="center"/>
        <w:rPr>
          <w:rFonts w:ascii="Arial" w:eastAsia="Calibri" w:hAnsi="Arial" w:cs="Arial"/>
          <w:b/>
          <w:color w:val="000000"/>
          <w:sz w:val="24"/>
          <w:szCs w:val="24"/>
        </w:rPr>
      </w:pPr>
      <w:r w:rsidRPr="00B923FB">
        <w:rPr>
          <w:rFonts w:ascii="Arial" w:eastAsia="Calibri" w:hAnsi="Arial" w:cs="Arial"/>
          <w:b/>
          <w:color w:val="000000"/>
          <w:sz w:val="24"/>
          <w:szCs w:val="24"/>
        </w:rPr>
        <w:t>Escuela Normal de Educación Preescolar</w:t>
      </w:r>
    </w:p>
    <w:p w:rsidR="007721E8" w:rsidRPr="00CC65F7" w:rsidRDefault="007721E8" w:rsidP="007721E8">
      <w:pPr>
        <w:spacing w:line="360" w:lineRule="auto"/>
        <w:ind w:left="360"/>
        <w:contextualSpacing/>
        <w:jc w:val="center"/>
        <w:rPr>
          <w:rFonts w:ascii="Arial" w:eastAsia="Calibri" w:hAnsi="Arial" w:cs="Arial"/>
          <w:b/>
          <w:color w:val="000000"/>
          <w:sz w:val="24"/>
          <w:szCs w:val="24"/>
        </w:rPr>
      </w:pPr>
      <w:r>
        <w:rPr>
          <w:rFonts w:ascii="Arial" w:eastAsia="Times New Roman" w:hAnsi="Arial" w:cs="Arial"/>
          <w:b/>
          <w:bCs/>
          <w:color w:val="000000"/>
          <w:sz w:val="24"/>
          <w:szCs w:val="24"/>
          <w:lang w:eastAsia="es-MX"/>
        </w:rPr>
        <w:t>Ciclo escolar 2021-2022</w:t>
      </w:r>
    </w:p>
    <w:p w:rsidR="007721E8" w:rsidRPr="00B923FB" w:rsidRDefault="007721E8" w:rsidP="007721E8">
      <w:pPr>
        <w:spacing w:after="120" w:line="240" w:lineRule="auto"/>
        <w:contextualSpacing/>
        <w:jc w:val="center"/>
        <w:rPr>
          <w:rFonts w:ascii="Arial" w:eastAsia="Times New Roman" w:hAnsi="Arial" w:cs="Arial"/>
          <w:b/>
          <w:bCs/>
          <w:color w:val="000000"/>
          <w:sz w:val="24"/>
          <w:szCs w:val="24"/>
          <w:lang w:eastAsia="es-MX"/>
        </w:rPr>
      </w:pPr>
      <w:r w:rsidRPr="00B923FB">
        <w:rPr>
          <w:rFonts w:ascii="Arial" w:eastAsia="Calibri" w:hAnsi="Arial" w:cs="Arial"/>
          <w:noProof/>
          <w:sz w:val="24"/>
          <w:szCs w:val="24"/>
          <w:lang w:eastAsia="es-MX"/>
        </w:rPr>
        <w:drawing>
          <wp:anchor distT="0" distB="0" distL="114300" distR="114300" simplePos="0" relativeHeight="251659264" behindDoc="0" locked="0" layoutInCell="1" allowOverlap="1" wp14:anchorId="3D06F32B" wp14:editId="4EAB9D8D">
            <wp:simplePos x="0" y="0"/>
            <wp:positionH relativeFrom="margin">
              <wp:posOffset>2477770</wp:posOffset>
            </wp:positionH>
            <wp:positionV relativeFrom="margin">
              <wp:posOffset>544830</wp:posOffset>
            </wp:positionV>
            <wp:extent cx="762000" cy="907415"/>
            <wp:effectExtent l="0" t="0" r="0" b="6985"/>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l="20572" t="20" r="17107" b="-20"/>
                    <a:stretch>
                      <a:fillRect/>
                    </a:stretch>
                  </pic:blipFill>
                  <pic:spPr bwMode="auto">
                    <a:xfrm>
                      <a:off x="0" y="0"/>
                      <a:ext cx="762000" cy="907415"/>
                    </a:xfrm>
                    <a:prstGeom prst="rect">
                      <a:avLst/>
                    </a:prstGeom>
                    <a:noFill/>
                  </pic:spPr>
                </pic:pic>
              </a:graphicData>
            </a:graphic>
            <wp14:sizeRelH relativeFrom="margin">
              <wp14:pctWidth>0</wp14:pctWidth>
            </wp14:sizeRelH>
            <wp14:sizeRelV relativeFrom="margin">
              <wp14:pctHeight>0</wp14:pctHeight>
            </wp14:sizeRelV>
          </wp:anchor>
        </w:drawing>
      </w:r>
    </w:p>
    <w:p w:rsidR="007721E8" w:rsidRPr="00B923FB" w:rsidRDefault="007721E8" w:rsidP="007721E8">
      <w:pPr>
        <w:spacing w:line="360" w:lineRule="auto"/>
        <w:ind w:left="360"/>
        <w:jc w:val="center"/>
        <w:rPr>
          <w:rFonts w:ascii="Arial" w:eastAsia="Calibri" w:hAnsi="Arial" w:cs="Arial"/>
          <w:b/>
          <w:color w:val="000000"/>
          <w:sz w:val="24"/>
          <w:szCs w:val="24"/>
        </w:rPr>
      </w:pPr>
    </w:p>
    <w:p w:rsidR="007721E8" w:rsidRPr="00B923FB" w:rsidRDefault="007721E8" w:rsidP="007721E8">
      <w:pPr>
        <w:spacing w:line="360" w:lineRule="auto"/>
        <w:rPr>
          <w:rFonts w:ascii="Arial" w:eastAsia="Calibri" w:hAnsi="Arial" w:cs="Arial"/>
          <w:b/>
          <w:color w:val="000000"/>
          <w:sz w:val="24"/>
          <w:szCs w:val="24"/>
        </w:rPr>
      </w:pPr>
    </w:p>
    <w:p w:rsidR="007721E8" w:rsidRDefault="007721E8" w:rsidP="007721E8">
      <w:pPr>
        <w:spacing w:line="240" w:lineRule="auto"/>
        <w:contextualSpacing/>
        <w:rPr>
          <w:rFonts w:ascii="Arial" w:eastAsia="Calibri" w:hAnsi="Arial" w:cs="Arial"/>
          <w:b/>
          <w:color w:val="000000"/>
          <w:sz w:val="24"/>
          <w:szCs w:val="24"/>
        </w:rPr>
      </w:pPr>
    </w:p>
    <w:p w:rsidR="007721E8" w:rsidRPr="00B923FB" w:rsidRDefault="007721E8" w:rsidP="007721E8">
      <w:pPr>
        <w:spacing w:line="240" w:lineRule="auto"/>
        <w:ind w:left="357"/>
        <w:contextualSpacing/>
        <w:jc w:val="center"/>
        <w:rPr>
          <w:rFonts w:ascii="Arial" w:eastAsia="Calibri" w:hAnsi="Arial" w:cs="Arial"/>
          <w:color w:val="000000"/>
          <w:sz w:val="24"/>
          <w:szCs w:val="24"/>
        </w:rPr>
      </w:pPr>
      <w:r w:rsidRPr="00B923FB">
        <w:rPr>
          <w:rFonts w:ascii="Arial" w:eastAsia="Calibri" w:hAnsi="Arial" w:cs="Arial"/>
          <w:b/>
          <w:color w:val="000000"/>
          <w:sz w:val="24"/>
          <w:szCs w:val="24"/>
        </w:rPr>
        <w:t xml:space="preserve">Docente: </w:t>
      </w:r>
      <w:r>
        <w:rPr>
          <w:rFonts w:ascii="Arial" w:eastAsia="Calibri" w:hAnsi="Arial" w:cs="Arial"/>
          <w:color w:val="000000"/>
          <w:sz w:val="24"/>
          <w:szCs w:val="24"/>
        </w:rPr>
        <w:t xml:space="preserve">Sonia </w:t>
      </w:r>
      <w:proofErr w:type="spellStart"/>
      <w:r>
        <w:rPr>
          <w:rFonts w:ascii="Arial" w:eastAsia="Calibri" w:hAnsi="Arial" w:cs="Arial"/>
          <w:color w:val="000000"/>
          <w:sz w:val="24"/>
          <w:szCs w:val="24"/>
        </w:rPr>
        <w:t>Yvone</w:t>
      </w:r>
      <w:proofErr w:type="spellEnd"/>
      <w:r>
        <w:rPr>
          <w:rFonts w:ascii="Arial" w:eastAsia="Calibri" w:hAnsi="Arial" w:cs="Arial"/>
          <w:color w:val="000000"/>
          <w:sz w:val="24"/>
          <w:szCs w:val="24"/>
        </w:rPr>
        <w:t xml:space="preserve"> Garza Flores</w:t>
      </w:r>
      <w:r w:rsidRPr="00B923FB">
        <w:rPr>
          <w:rFonts w:ascii="Arial" w:eastAsia="Calibri" w:hAnsi="Arial" w:cs="Arial"/>
          <w:color w:val="000000"/>
          <w:sz w:val="24"/>
          <w:szCs w:val="24"/>
        </w:rPr>
        <w:t xml:space="preserve">. </w:t>
      </w:r>
    </w:p>
    <w:p w:rsidR="007721E8" w:rsidRPr="00B923FB" w:rsidRDefault="007721E8" w:rsidP="007721E8">
      <w:pPr>
        <w:spacing w:line="240" w:lineRule="auto"/>
        <w:ind w:left="357"/>
        <w:contextualSpacing/>
        <w:jc w:val="center"/>
        <w:rPr>
          <w:rFonts w:ascii="Arial" w:eastAsia="Calibri" w:hAnsi="Arial" w:cs="Arial"/>
          <w:color w:val="000000"/>
          <w:sz w:val="24"/>
          <w:szCs w:val="24"/>
        </w:rPr>
      </w:pPr>
      <w:r w:rsidRPr="00B923FB">
        <w:rPr>
          <w:rFonts w:ascii="Arial" w:eastAsia="Calibri" w:hAnsi="Arial" w:cs="Arial"/>
          <w:b/>
          <w:color w:val="000000"/>
          <w:sz w:val="24"/>
          <w:szCs w:val="24"/>
        </w:rPr>
        <w:t xml:space="preserve">Asignatura: </w:t>
      </w:r>
      <w:r>
        <w:rPr>
          <w:rFonts w:ascii="Arial" w:eastAsia="Calibri" w:hAnsi="Arial" w:cs="Arial"/>
          <w:color w:val="000000"/>
          <w:sz w:val="24"/>
          <w:szCs w:val="24"/>
        </w:rPr>
        <w:t xml:space="preserve">Aprendizaje en el servicio. </w:t>
      </w:r>
    </w:p>
    <w:p w:rsidR="007721E8" w:rsidRPr="007F6885" w:rsidRDefault="007721E8" w:rsidP="007721E8">
      <w:pPr>
        <w:spacing w:line="240" w:lineRule="auto"/>
        <w:contextualSpacing/>
        <w:jc w:val="center"/>
        <w:rPr>
          <w:rFonts w:ascii="Arial" w:eastAsia="Calibri" w:hAnsi="Arial" w:cs="Arial"/>
          <w:b/>
          <w:sz w:val="24"/>
          <w:szCs w:val="24"/>
        </w:rPr>
      </w:pPr>
      <w:r>
        <w:rPr>
          <w:rFonts w:ascii="Arial" w:eastAsia="Calibri" w:hAnsi="Arial" w:cs="Arial"/>
          <w:b/>
          <w:sz w:val="24"/>
          <w:szCs w:val="24"/>
        </w:rPr>
        <w:t xml:space="preserve">Unidad de aprendizaje. </w:t>
      </w:r>
      <w:r w:rsidRPr="007F6885">
        <w:rPr>
          <w:rFonts w:ascii="Arial" w:eastAsia="Calibri" w:hAnsi="Arial" w:cs="Arial"/>
          <w:b/>
          <w:sz w:val="24"/>
          <w:szCs w:val="24"/>
        </w:rPr>
        <w:t>Formación, práctica, aprendizajes y desarrollo profesional.</w:t>
      </w:r>
    </w:p>
    <w:p w:rsidR="007721E8" w:rsidRPr="00B923FB" w:rsidRDefault="007721E8" w:rsidP="007721E8">
      <w:pPr>
        <w:spacing w:line="240" w:lineRule="auto"/>
        <w:ind w:left="357"/>
        <w:contextualSpacing/>
        <w:jc w:val="center"/>
        <w:rPr>
          <w:rFonts w:ascii="Arial" w:eastAsia="Calibri" w:hAnsi="Arial" w:cs="Arial"/>
          <w:b/>
          <w:sz w:val="24"/>
        </w:rPr>
      </w:pPr>
      <w:r>
        <w:rPr>
          <w:rFonts w:ascii="Arial" w:eastAsia="Calibri" w:hAnsi="Arial" w:cs="Arial"/>
          <w:b/>
          <w:sz w:val="24"/>
        </w:rPr>
        <w:t>Notas Científicas</w:t>
      </w:r>
    </w:p>
    <w:p w:rsidR="007721E8" w:rsidRPr="00B923FB" w:rsidRDefault="007721E8" w:rsidP="007721E8">
      <w:pPr>
        <w:spacing w:line="240" w:lineRule="auto"/>
        <w:ind w:left="357"/>
        <w:contextualSpacing/>
        <w:jc w:val="center"/>
        <w:rPr>
          <w:rFonts w:ascii="Arial" w:eastAsia="Calibri" w:hAnsi="Arial" w:cs="Arial"/>
          <w:sz w:val="24"/>
          <w:szCs w:val="24"/>
        </w:rPr>
      </w:pPr>
      <w:r w:rsidRPr="00B923FB">
        <w:rPr>
          <w:rFonts w:ascii="Arial" w:eastAsia="Calibri" w:hAnsi="Arial" w:cs="Arial"/>
          <w:b/>
          <w:sz w:val="24"/>
          <w:szCs w:val="24"/>
        </w:rPr>
        <w:t>Competencias:</w:t>
      </w:r>
      <w:r w:rsidRPr="00B923FB">
        <w:rPr>
          <w:rFonts w:ascii="Arial" w:eastAsia="Calibri" w:hAnsi="Arial" w:cs="Arial"/>
          <w:sz w:val="24"/>
          <w:szCs w:val="24"/>
        </w:rPr>
        <w:t xml:space="preserve"> </w:t>
      </w:r>
    </w:p>
    <w:p w:rsidR="007721E8" w:rsidRPr="00B923FB" w:rsidRDefault="007721E8" w:rsidP="007721E8">
      <w:pPr>
        <w:spacing w:after="0" w:line="240" w:lineRule="auto"/>
        <w:contextualSpacing/>
        <w:jc w:val="both"/>
        <w:rPr>
          <w:rFonts w:ascii="Arial" w:eastAsia="Calibri" w:hAnsi="Arial" w:cs="Arial"/>
          <w:sz w:val="24"/>
        </w:rPr>
      </w:pPr>
      <w:r w:rsidRPr="00B923FB">
        <w:rPr>
          <w:rFonts w:ascii="Arial" w:eastAsia="Calibri" w:hAnsi="Arial" w:cs="Arial"/>
          <w:sz w:val="24"/>
        </w:rPr>
        <w:t>• Detecta los procesos de aprendizaje de sus alumnos para favorecer su desarrollo cognitivo y socioemocional.</w:t>
      </w:r>
    </w:p>
    <w:p w:rsidR="007721E8" w:rsidRPr="00B923FB" w:rsidRDefault="007721E8" w:rsidP="007721E8">
      <w:pPr>
        <w:spacing w:after="0" w:line="240" w:lineRule="auto"/>
        <w:contextualSpacing/>
        <w:jc w:val="both"/>
        <w:rPr>
          <w:rFonts w:ascii="Arial" w:eastAsia="Calibri" w:hAnsi="Arial" w:cs="Arial"/>
          <w:sz w:val="24"/>
        </w:rPr>
      </w:pPr>
      <w:r w:rsidRPr="00B923FB">
        <w:rPr>
          <w:rFonts w:ascii="Arial" w:eastAsia="Calibri" w:hAnsi="Arial" w:cs="Arial"/>
          <w:sz w:val="24"/>
        </w:rPr>
        <w:t>• Aplica el plan y programa de estudio para alcanzar los propósitos educativos y contribuir al pleno desenvolvimiento de las capacidades de sus alumnos.</w:t>
      </w:r>
    </w:p>
    <w:p w:rsidR="007721E8" w:rsidRPr="00B923FB" w:rsidRDefault="007721E8" w:rsidP="007721E8">
      <w:pPr>
        <w:spacing w:after="0" w:line="240" w:lineRule="auto"/>
        <w:contextualSpacing/>
        <w:jc w:val="both"/>
        <w:rPr>
          <w:rFonts w:ascii="Arial" w:eastAsia="Calibri" w:hAnsi="Arial" w:cs="Arial"/>
          <w:sz w:val="24"/>
        </w:rPr>
      </w:pPr>
      <w:r w:rsidRPr="00B923FB">
        <w:rPr>
          <w:rFonts w:ascii="Arial" w:eastAsia="Calibri" w:hAnsi="Arial" w:cs="Arial"/>
          <w:sz w:val="24"/>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7721E8" w:rsidRPr="00B923FB" w:rsidRDefault="007721E8" w:rsidP="007721E8">
      <w:pPr>
        <w:spacing w:after="0" w:line="240" w:lineRule="auto"/>
        <w:contextualSpacing/>
        <w:jc w:val="both"/>
        <w:rPr>
          <w:rFonts w:ascii="Arial" w:eastAsia="Calibri" w:hAnsi="Arial" w:cs="Arial"/>
          <w:sz w:val="24"/>
        </w:rPr>
      </w:pPr>
      <w:r w:rsidRPr="00B923FB">
        <w:rPr>
          <w:rFonts w:ascii="Arial" w:eastAsia="Calibri" w:hAnsi="Arial" w:cs="Arial"/>
          <w:sz w:val="24"/>
        </w:rPr>
        <w:t>• Emplea la evaluación para intervenir en los diferentes ámbitos y momentos de la tarea educativa para mejorar los aprendizajes de sus alumnos.</w:t>
      </w:r>
    </w:p>
    <w:p w:rsidR="007721E8" w:rsidRPr="00B923FB" w:rsidRDefault="007721E8" w:rsidP="007721E8">
      <w:pPr>
        <w:spacing w:after="0" w:line="240" w:lineRule="auto"/>
        <w:contextualSpacing/>
        <w:jc w:val="both"/>
        <w:rPr>
          <w:rFonts w:ascii="Arial" w:eastAsia="Calibri" w:hAnsi="Arial" w:cs="Arial"/>
          <w:sz w:val="24"/>
        </w:rPr>
      </w:pPr>
      <w:r w:rsidRPr="00B923FB">
        <w:rPr>
          <w:rFonts w:ascii="Arial" w:eastAsia="Calibri" w:hAnsi="Arial" w:cs="Arial"/>
          <w:sz w:val="24"/>
        </w:rPr>
        <w:t>• Integra recursos de la investigación educativa para enriquecer su práctica profesional, expresando su interés por el conocimiento, la ciencia y la mejora de la educación.</w:t>
      </w:r>
    </w:p>
    <w:p w:rsidR="007721E8" w:rsidRPr="00B923FB" w:rsidRDefault="007721E8" w:rsidP="007721E8">
      <w:pPr>
        <w:spacing w:after="0" w:line="240" w:lineRule="auto"/>
        <w:contextualSpacing/>
        <w:jc w:val="both"/>
        <w:rPr>
          <w:rFonts w:ascii="Arial" w:eastAsia="Calibri" w:hAnsi="Arial" w:cs="Arial"/>
          <w:sz w:val="24"/>
        </w:rPr>
      </w:pPr>
      <w:r w:rsidRPr="00B923FB">
        <w:rPr>
          <w:rFonts w:ascii="Arial" w:eastAsia="Calibri" w:hAnsi="Arial" w:cs="Arial"/>
          <w:sz w:val="24"/>
        </w:rPr>
        <w:t>• Actúa de manera ética ante la diversidad de situaciones que se presentan en la práctica profesional.</w:t>
      </w:r>
    </w:p>
    <w:p w:rsidR="007721E8" w:rsidRPr="00B923FB" w:rsidRDefault="007721E8" w:rsidP="007721E8">
      <w:pPr>
        <w:spacing w:after="0" w:line="240" w:lineRule="auto"/>
        <w:contextualSpacing/>
        <w:jc w:val="both"/>
        <w:rPr>
          <w:rFonts w:ascii="Arial" w:eastAsia="Calibri" w:hAnsi="Arial" w:cs="Arial"/>
          <w:sz w:val="24"/>
        </w:rPr>
      </w:pPr>
    </w:p>
    <w:p w:rsidR="007721E8" w:rsidRPr="00B923FB" w:rsidRDefault="007721E8" w:rsidP="007721E8">
      <w:pPr>
        <w:spacing w:after="0" w:line="240" w:lineRule="auto"/>
        <w:contextualSpacing/>
        <w:jc w:val="both"/>
        <w:rPr>
          <w:rFonts w:ascii="Arial" w:eastAsia="Calibri" w:hAnsi="Arial" w:cs="Arial"/>
          <w:sz w:val="24"/>
        </w:rPr>
      </w:pPr>
    </w:p>
    <w:p w:rsidR="007721E8" w:rsidRPr="00B923FB" w:rsidRDefault="007721E8" w:rsidP="007721E8">
      <w:pPr>
        <w:spacing w:line="240" w:lineRule="auto"/>
        <w:ind w:left="357"/>
        <w:jc w:val="center"/>
        <w:rPr>
          <w:rFonts w:ascii="Arial" w:eastAsia="Calibri" w:hAnsi="Arial" w:cs="Arial"/>
          <w:color w:val="000000"/>
          <w:sz w:val="24"/>
          <w:szCs w:val="24"/>
        </w:rPr>
      </w:pPr>
      <w:r w:rsidRPr="00B923FB">
        <w:rPr>
          <w:rFonts w:ascii="Arial" w:eastAsia="Calibri" w:hAnsi="Arial" w:cs="Arial"/>
          <w:b/>
          <w:color w:val="000000"/>
          <w:sz w:val="24"/>
          <w:szCs w:val="24"/>
        </w:rPr>
        <w:t>Alumna:</w:t>
      </w:r>
      <w:r w:rsidRPr="00B923FB">
        <w:rPr>
          <w:rFonts w:ascii="Arial" w:eastAsia="Calibri" w:hAnsi="Arial" w:cs="Arial"/>
          <w:color w:val="000000"/>
          <w:sz w:val="24"/>
          <w:szCs w:val="24"/>
        </w:rPr>
        <w:t xml:space="preserve"> </w:t>
      </w:r>
      <w:r>
        <w:rPr>
          <w:rFonts w:ascii="Arial" w:eastAsia="Calibri" w:hAnsi="Arial" w:cs="Arial"/>
          <w:color w:val="000000"/>
          <w:sz w:val="24"/>
          <w:szCs w:val="24"/>
        </w:rPr>
        <w:t>Mariana Guadalupe Gaona Montes. #5</w:t>
      </w:r>
    </w:p>
    <w:p w:rsidR="007721E8" w:rsidRPr="00B923FB" w:rsidRDefault="007721E8" w:rsidP="007721E8">
      <w:pPr>
        <w:spacing w:line="240" w:lineRule="auto"/>
        <w:ind w:left="357"/>
        <w:jc w:val="center"/>
        <w:rPr>
          <w:rFonts w:ascii="Arial" w:eastAsia="Calibri" w:hAnsi="Arial" w:cs="Arial"/>
          <w:b/>
          <w:color w:val="000000"/>
          <w:sz w:val="24"/>
          <w:szCs w:val="24"/>
        </w:rPr>
      </w:pPr>
      <w:r>
        <w:rPr>
          <w:rFonts w:ascii="Arial" w:eastAsia="Calibri" w:hAnsi="Arial" w:cs="Arial"/>
          <w:b/>
          <w:color w:val="000000"/>
          <w:sz w:val="24"/>
          <w:szCs w:val="24"/>
        </w:rPr>
        <w:t>4° “B</w:t>
      </w:r>
      <w:r w:rsidRPr="00B923FB">
        <w:rPr>
          <w:rFonts w:ascii="Arial" w:eastAsia="Calibri" w:hAnsi="Arial" w:cs="Arial"/>
          <w:b/>
          <w:color w:val="000000"/>
          <w:sz w:val="24"/>
          <w:szCs w:val="24"/>
        </w:rPr>
        <w:t>”</w:t>
      </w:r>
    </w:p>
    <w:p w:rsidR="007721E8" w:rsidRDefault="007721E8" w:rsidP="007721E8">
      <w:pPr>
        <w:spacing w:line="360" w:lineRule="auto"/>
        <w:ind w:left="360"/>
        <w:rPr>
          <w:rFonts w:ascii="Arial" w:eastAsia="Calibri" w:hAnsi="Arial" w:cs="Arial"/>
          <w:color w:val="000000"/>
          <w:sz w:val="24"/>
          <w:szCs w:val="24"/>
        </w:rPr>
      </w:pPr>
    </w:p>
    <w:p w:rsidR="007721E8" w:rsidRDefault="007721E8" w:rsidP="007721E8">
      <w:pPr>
        <w:spacing w:line="360" w:lineRule="auto"/>
        <w:ind w:left="360"/>
        <w:rPr>
          <w:rFonts w:ascii="Arial" w:eastAsia="Calibri" w:hAnsi="Arial" w:cs="Arial"/>
          <w:color w:val="000000"/>
          <w:sz w:val="24"/>
          <w:szCs w:val="24"/>
        </w:rPr>
      </w:pPr>
    </w:p>
    <w:p w:rsidR="007721E8" w:rsidRDefault="007721E8" w:rsidP="007721E8">
      <w:pPr>
        <w:spacing w:line="360" w:lineRule="auto"/>
        <w:ind w:left="360"/>
        <w:rPr>
          <w:rFonts w:ascii="Arial" w:eastAsia="Calibri" w:hAnsi="Arial" w:cs="Arial"/>
          <w:color w:val="000000"/>
          <w:sz w:val="24"/>
          <w:szCs w:val="24"/>
        </w:rPr>
      </w:pPr>
    </w:p>
    <w:p w:rsidR="007721E8" w:rsidRDefault="007721E8" w:rsidP="007721E8">
      <w:pPr>
        <w:spacing w:line="360" w:lineRule="auto"/>
        <w:ind w:left="360"/>
        <w:rPr>
          <w:rFonts w:ascii="Arial" w:eastAsia="Calibri" w:hAnsi="Arial" w:cs="Arial"/>
          <w:color w:val="000000"/>
          <w:sz w:val="24"/>
          <w:szCs w:val="24"/>
        </w:rPr>
      </w:pPr>
    </w:p>
    <w:p w:rsidR="007721E8" w:rsidRDefault="007721E8" w:rsidP="007721E8">
      <w:pPr>
        <w:spacing w:line="360" w:lineRule="auto"/>
        <w:ind w:left="360"/>
        <w:rPr>
          <w:rFonts w:ascii="Arial" w:eastAsia="Calibri" w:hAnsi="Arial" w:cs="Arial"/>
          <w:color w:val="000000"/>
          <w:sz w:val="24"/>
          <w:szCs w:val="24"/>
        </w:rPr>
      </w:pPr>
    </w:p>
    <w:p w:rsidR="007721E8" w:rsidRDefault="007721E8" w:rsidP="007721E8">
      <w:pPr>
        <w:spacing w:line="360" w:lineRule="auto"/>
        <w:ind w:left="360"/>
        <w:rPr>
          <w:rFonts w:ascii="Arial" w:eastAsia="Calibri" w:hAnsi="Arial" w:cs="Arial"/>
          <w:color w:val="000000"/>
          <w:sz w:val="24"/>
          <w:szCs w:val="24"/>
        </w:rPr>
      </w:pPr>
      <w:r w:rsidRPr="00B923FB">
        <w:rPr>
          <w:rFonts w:ascii="Arial" w:eastAsia="Calibri" w:hAnsi="Arial" w:cs="Arial"/>
          <w:color w:val="000000"/>
          <w:sz w:val="24"/>
          <w:szCs w:val="24"/>
        </w:rPr>
        <w:t>Saltillo, Coahuila</w:t>
      </w:r>
      <w:r>
        <w:rPr>
          <w:rFonts w:ascii="Arial" w:eastAsia="Calibri" w:hAnsi="Arial" w:cs="Arial"/>
          <w:color w:val="000000"/>
          <w:sz w:val="24"/>
          <w:szCs w:val="24"/>
        </w:rPr>
        <w:t xml:space="preserve">                                                                                  </w:t>
      </w:r>
      <w:r w:rsidR="00605AFD">
        <w:rPr>
          <w:rFonts w:ascii="Arial" w:eastAsia="Calibri" w:hAnsi="Arial" w:cs="Arial"/>
          <w:color w:val="000000"/>
          <w:sz w:val="24"/>
          <w:szCs w:val="24"/>
        </w:rPr>
        <w:t>19/11</w:t>
      </w:r>
      <w:bookmarkStart w:id="0" w:name="_GoBack"/>
      <w:bookmarkEnd w:id="0"/>
      <w:r>
        <w:rPr>
          <w:rFonts w:ascii="Arial" w:eastAsia="Calibri" w:hAnsi="Arial" w:cs="Arial"/>
          <w:color w:val="000000"/>
          <w:sz w:val="24"/>
          <w:szCs w:val="24"/>
        </w:rPr>
        <w:t>/2021</w:t>
      </w:r>
      <w:r w:rsidRPr="00B923FB">
        <w:rPr>
          <w:rFonts w:ascii="Arial" w:eastAsia="Calibri" w:hAnsi="Arial" w:cs="Arial"/>
          <w:color w:val="000000"/>
          <w:sz w:val="24"/>
          <w:szCs w:val="24"/>
        </w:rPr>
        <w:t xml:space="preserve"> </w:t>
      </w:r>
    </w:p>
    <w:p w:rsidR="007721E8" w:rsidRDefault="007721E8" w:rsidP="007721E8">
      <w:pPr>
        <w:rPr>
          <w:rFonts w:ascii="Arial" w:eastAsia="Calibri" w:hAnsi="Arial" w:cs="Arial"/>
          <w:color w:val="000000"/>
          <w:sz w:val="24"/>
          <w:szCs w:val="24"/>
        </w:rPr>
      </w:pPr>
      <w:r w:rsidRPr="00B30676">
        <w:rPr>
          <w:rFonts w:ascii="Arial" w:eastAsia="Calibri" w:hAnsi="Arial" w:cs="Arial"/>
          <w:noProof/>
          <w:color w:val="000000"/>
          <w:sz w:val="24"/>
          <w:szCs w:val="24"/>
          <w:lang w:eastAsia="es-MX"/>
        </w:rPr>
        <w:lastRenderedPageBreak/>
        <w:drawing>
          <wp:anchor distT="0" distB="0" distL="114300" distR="114300" simplePos="0" relativeHeight="251665408" behindDoc="0" locked="0" layoutInCell="1" allowOverlap="1" wp14:anchorId="28C7F767" wp14:editId="1A6AE158">
            <wp:simplePos x="0" y="0"/>
            <wp:positionH relativeFrom="margin">
              <wp:posOffset>1838150</wp:posOffset>
            </wp:positionH>
            <wp:positionV relativeFrom="margin">
              <wp:posOffset>670722</wp:posOffset>
            </wp:positionV>
            <wp:extent cx="1906633" cy="1411077"/>
            <wp:effectExtent l="0" t="0" r="0" b="0"/>
            <wp:wrapSquare wrapText="bothSides"/>
            <wp:docPr id="10" name="Imagen 5"/>
            <wp:cNvGraphicFramePr/>
            <a:graphic xmlns:a="http://schemas.openxmlformats.org/drawingml/2006/main">
              <a:graphicData uri="http://schemas.openxmlformats.org/drawingml/2006/picture">
                <pic:pic xmlns:pic="http://schemas.openxmlformats.org/drawingml/2006/picture">
                  <pic:nvPicPr>
                    <pic:cNvPr id="6" name="Imagen 5"/>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6633" cy="1411077"/>
                    </a:xfrm>
                    <a:prstGeom prst="rect">
                      <a:avLst/>
                    </a:prstGeom>
                    <a:noFill/>
                    <a:ln>
                      <a:noFill/>
                    </a:ln>
                  </pic:spPr>
                </pic:pic>
              </a:graphicData>
            </a:graphic>
          </wp:anchor>
        </w:drawing>
      </w:r>
      <w:r w:rsidRPr="00B30676">
        <w:rPr>
          <w:rFonts w:ascii="Arial" w:eastAsia="Calibri" w:hAnsi="Arial" w:cs="Arial"/>
          <w:noProof/>
          <w:color w:val="000000"/>
          <w:sz w:val="24"/>
          <w:szCs w:val="24"/>
          <w:lang w:eastAsia="es-MX"/>
        </w:rPr>
        <mc:AlternateContent>
          <mc:Choice Requires="wps">
            <w:drawing>
              <wp:anchor distT="0" distB="0" distL="114300" distR="114300" simplePos="0" relativeHeight="251666432" behindDoc="0" locked="0" layoutInCell="1" allowOverlap="1" wp14:anchorId="1153A5EB" wp14:editId="5110DDA5">
                <wp:simplePos x="0" y="0"/>
                <wp:positionH relativeFrom="column">
                  <wp:posOffset>-212441</wp:posOffset>
                </wp:positionH>
                <wp:positionV relativeFrom="paragraph">
                  <wp:posOffset>2236427</wp:posOffset>
                </wp:positionV>
                <wp:extent cx="6277632" cy="5801784"/>
                <wp:effectExtent l="0" t="0" r="0" b="0"/>
                <wp:wrapNone/>
                <wp:docPr id="11" name="Marcador de contenid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7632" cy="5801784"/>
                        </a:xfrm>
                        <a:prstGeom prst="rect">
                          <a:avLst/>
                        </a:prstGeom>
                      </wps:spPr>
                      <wps:txbx>
                        <w:txbxContent>
                          <w:p w:rsidR="007721E8" w:rsidRPr="007F6885" w:rsidRDefault="007721E8" w:rsidP="007721E8">
                            <w:pPr>
                              <w:pStyle w:val="NormalWeb"/>
                              <w:spacing w:before="0" w:beforeAutospacing="0" w:after="0" w:afterAutospacing="0" w:line="360" w:lineRule="auto"/>
                              <w:rPr>
                                <w:sz w:val="22"/>
                              </w:rPr>
                            </w:pPr>
                            <w:r w:rsidRPr="007F6885">
                              <w:rPr>
                                <w:rFonts w:ascii="Arial" w:hAnsi="Arial" w:cs="Arial"/>
                                <w:b/>
                                <w:bCs/>
                                <w:color w:val="000000" w:themeColor="text1"/>
                                <w:kern w:val="24"/>
                                <w:sz w:val="28"/>
                                <w:szCs w:val="32"/>
                              </w:rPr>
                              <w:t xml:space="preserve">Nombre del estudiante normalista: </w:t>
                            </w:r>
                            <w:r w:rsidRPr="007F6885">
                              <w:rPr>
                                <w:rFonts w:ascii="Arial" w:hAnsi="Arial" w:cs="Arial"/>
                                <w:color w:val="000000" w:themeColor="text1"/>
                                <w:kern w:val="24"/>
                                <w:sz w:val="28"/>
                                <w:szCs w:val="32"/>
                              </w:rPr>
                              <w:t xml:space="preserve">Mariana Guadalupe Gaona Montes. </w:t>
                            </w:r>
                          </w:p>
                          <w:p w:rsidR="007721E8" w:rsidRPr="007F6885" w:rsidRDefault="007721E8" w:rsidP="007721E8">
                            <w:pPr>
                              <w:pStyle w:val="NormalWeb"/>
                              <w:spacing w:before="0" w:beforeAutospacing="0" w:after="0" w:afterAutospacing="0" w:line="360" w:lineRule="auto"/>
                              <w:rPr>
                                <w:sz w:val="22"/>
                              </w:rPr>
                            </w:pPr>
                            <w:r w:rsidRPr="007F6885">
                              <w:rPr>
                                <w:rFonts w:ascii="Arial" w:hAnsi="Arial" w:cs="Arial"/>
                                <w:b/>
                                <w:bCs/>
                                <w:color w:val="000000" w:themeColor="text1"/>
                                <w:kern w:val="24"/>
                                <w:sz w:val="28"/>
                                <w:szCs w:val="32"/>
                              </w:rPr>
                              <w:t xml:space="preserve">Grado:   </w:t>
                            </w:r>
                            <w:r w:rsidRPr="007F6885">
                              <w:rPr>
                                <w:rFonts w:ascii="Arial" w:hAnsi="Arial" w:cs="Arial"/>
                                <w:color w:val="000000" w:themeColor="text1"/>
                                <w:kern w:val="24"/>
                                <w:sz w:val="28"/>
                                <w:szCs w:val="32"/>
                              </w:rPr>
                              <w:t>4</w:t>
                            </w:r>
                            <w:r w:rsidRPr="007F6885">
                              <w:rPr>
                                <w:rFonts w:ascii="Arial" w:hAnsi="+mn-ea" w:cs="Arial"/>
                                <w:color w:val="000000" w:themeColor="text1"/>
                                <w:kern w:val="24"/>
                                <w:sz w:val="28"/>
                                <w:szCs w:val="32"/>
                              </w:rPr>
                              <w:t>°</w:t>
                            </w:r>
                            <w:r w:rsidRPr="007F6885">
                              <w:rPr>
                                <w:rFonts w:ascii="Arial" w:hAnsi="+mn-ea" w:cs="Arial"/>
                                <w:color w:val="000000" w:themeColor="text1"/>
                                <w:kern w:val="24"/>
                                <w:sz w:val="28"/>
                                <w:szCs w:val="32"/>
                              </w:rPr>
                              <w:t xml:space="preserve">       </w:t>
                            </w:r>
                            <w:r w:rsidRPr="007F6885">
                              <w:rPr>
                                <w:rFonts w:ascii="Arial" w:hAnsi="Arial" w:cs="Arial"/>
                                <w:b/>
                                <w:bCs/>
                                <w:color w:val="000000" w:themeColor="text1"/>
                                <w:kern w:val="24"/>
                                <w:sz w:val="28"/>
                                <w:szCs w:val="32"/>
                              </w:rPr>
                              <w:t>Sección:</w:t>
                            </w:r>
                            <w:r w:rsidRPr="007F6885">
                              <w:rPr>
                                <w:rFonts w:ascii="Arial" w:hAnsi="Arial" w:cs="Arial"/>
                                <w:color w:val="000000" w:themeColor="text1"/>
                                <w:kern w:val="24"/>
                                <w:sz w:val="28"/>
                                <w:szCs w:val="32"/>
                              </w:rPr>
                              <w:t xml:space="preserve"> “</w:t>
                            </w:r>
                            <w:proofErr w:type="gramStart"/>
                            <w:r w:rsidRPr="007F6885">
                              <w:rPr>
                                <w:rFonts w:ascii="Arial" w:hAnsi="Arial" w:cs="Arial"/>
                                <w:color w:val="000000" w:themeColor="text1"/>
                                <w:kern w:val="24"/>
                                <w:sz w:val="28"/>
                                <w:szCs w:val="32"/>
                              </w:rPr>
                              <w:t xml:space="preserve">B”   </w:t>
                            </w:r>
                            <w:proofErr w:type="gramEnd"/>
                            <w:r w:rsidRPr="007F6885">
                              <w:rPr>
                                <w:rFonts w:ascii="Arial" w:hAnsi="Arial" w:cs="Arial"/>
                                <w:color w:val="000000" w:themeColor="text1"/>
                                <w:kern w:val="24"/>
                                <w:sz w:val="28"/>
                                <w:szCs w:val="32"/>
                              </w:rPr>
                              <w:t xml:space="preserve">   </w:t>
                            </w:r>
                            <w:r w:rsidRPr="007F6885">
                              <w:rPr>
                                <w:rFonts w:ascii="Arial" w:hAnsi="Arial" w:cs="Arial"/>
                                <w:b/>
                                <w:bCs/>
                                <w:color w:val="000000" w:themeColor="text1"/>
                                <w:kern w:val="24"/>
                                <w:sz w:val="28"/>
                                <w:szCs w:val="32"/>
                              </w:rPr>
                              <w:t xml:space="preserve">Número de Lista: </w:t>
                            </w:r>
                            <w:r w:rsidRPr="007F6885">
                              <w:rPr>
                                <w:rFonts w:ascii="Arial" w:hAnsi="Arial" w:cs="Arial"/>
                                <w:color w:val="000000" w:themeColor="text1"/>
                                <w:kern w:val="24"/>
                                <w:sz w:val="28"/>
                                <w:szCs w:val="32"/>
                              </w:rPr>
                              <w:t>5</w:t>
                            </w:r>
                          </w:p>
                          <w:p w:rsidR="007721E8" w:rsidRPr="007F6885" w:rsidRDefault="007721E8" w:rsidP="007721E8">
                            <w:pPr>
                              <w:pStyle w:val="NormalWeb"/>
                              <w:spacing w:before="0" w:beforeAutospacing="0" w:after="0" w:afterAutospacing="0" w:line="360" w:lineRule="auto"/>
                              <w:rPr>
                                <w:sz w:val="22"/>
                              </w:rPr>
                            </w:pPr>
                            <w:r w:rsidRPr="007F6885">
                              <w:rPr>
                                <w:rFonts w:ascii="Arial" w:hAnsi="Arial" w:cs="Arial"/>
                                <w:b/>
                                <w:bCs/>
                                <w:color w:val="000000" w:themeColor="text1"/>
                                <w:kern w:val="24"/>
                                <w:sz w:val="28"/>
                                <w:szCs w:val="32"/>
                              </w:rPr>
                              <w:t>Institución de Práctica:</w:t>
                            </w:r>
                            <w:r w:rsidRPr="007F6885">
                              <w:rPr>
                                <w:rFonts w:ascii="Arial" w:hAnsi="Arial" w:cs="Arial"/>
                                <w:color w:val="000000" w:themeColor="text1"/>
                                <w:kern w:val="24"/>
                                <w:sz w:val="28"/>
                                <w:szCs w:val="32"/>
                              </w:rPr>
                              <w:t xml:space="preserve"> Jardín de Niños Anita del Bosque López</w:t>
                            </w:r>
                          </w:p>
                          <w:p w:rsidR="007721E8" w:rsidRPr="007F6885" w:rsidRDefault="007721E8" w:rsidP="007721E8">
                            <w:pPr>
                              <w:pStyle w:val="NormalWeb"/>
                              <w:spacing w:before="0" w:beforeAutospacing="0" w:after="0" w:afterAutospacing="0" w:line="360" w:lineRule="auto"/>
                              <w:rPr>
                                <w:sz w:val="22"/>
                              </w:rPr>
                            </w:pPr>
                            <w:r w:rsidRPr="007F6885">
                              <w:rPr>
                                <w:rFonts w:ascii="Arial" w:hAnsi="Arial" w:cs="Arial"/>
                                <w:b/>
                                <w:bCs/>
                                <w:color w:val="000000" w:themeColor="text1"/>
                                <w:kern w:val="24"/>
                                <w:sz w:val="28"/>
                                <w:szCs w:val="32"/>
                              </w:rPr>
                              <w:t>Clave:</w:t>
                            </w:r>
                            <w:r w:rsidRPr="007F6885">
                              <w:rPr>
                                <w:rFonts w:ascii="Arial" w:hAnsi="Arial" w:cs="Arial"/>
                                <w:color w:val="000000" w:themeColor="text1"/>
                                <w:kern w:val="24"/>
                                <w:sz w:val="28"/>
                                <w:szCs w:val="32"/>
                              </w:rPr>
                              <w:t xml:space="preserve">      </w:t>
                            </w:r>
                            <w:r w:rsidRPr="007F6885">
                              <w:rPr>
                                <w:rFonts w:ascii="Arial" w:hAnsi="Arial" w:cs="Arial"/>
                                <w:b/>
                                <w:bCs/>
                                <w:color w:val="000000" w:themeColor="text1"/>
                                <w:kern w:val="24"/>
                                <w:sz w:val="28"/>
                                <w:szCs w:val="32"/>
                              </w:rPr>
                              <w:t xml:space="preserve">Zona Escolar: </w:t>
                            </w:r>
                            <w:r w:rsidRPr="007F6885">
                              <w:rPr>
                                <w:rFonts w:ascii="Arial" w:hAnsi="Arial" w:cs="Arial"/>
                                <w:color w:val="000000" w:themeColor="text1"/>
                                <w:kern w:val="24"/>
                                <w:sz w:val="28"/>
                                <w:szCs w:val="32"/>
                              </w:rPr>
                              <w:t>121</w:t>
                            </w:r>
                          </w:p>
                          <w:p w:rsidR="007721E8" w:rsidRPr="007F6885" w:rsidRDefault="007721E8" w:rsidP="007721E8">
                            <w:pPr>
                              <w:pStyle w:val="NormalWeb"/>
                              <w:spacing w:before="0" w:beforeAutospacing="0" w:after="0" w:afterAutospacing="0" w:line="360" w:lineRule="auto"/>
                              <w:rPr>
                                <w:sz w:val="22"/>
                              </w:rPr>
                            </w:pPr>
                            <w:r w:rsidRPr="007F6885">
                              <w:rPr>
                                <w:rFonts w:ascii="Arial" w:hAnsi="Arial" w:cs="Arial"/>
                                <w:b/>
                                <w:bCs/>
                                <w:color w:val="000000" w:themeColor="text1"/>
                                <w:kern w:val="24"/>
                                <w:sz w:val="28"/>
                                <w:szCs w:val="32"/>
                              </w:rPr>
                              <w:t xml:space="preserve">Grado en el que realiza su práctica: </w:t>
                            </w:r>
                            <w:r w:rsidRPr="007F6885">
                              <w:rPr>
                                <w:rFonts w:ascii="Arial" w:hAnsi="Arial" w:cs="Arial"/>
                                <w:color w:val="000000" w:themeColor="text1"/>
                                <w:kern w:val="24"/>
                                <w:sz w:val="28"/>
                                <w:szCs w:val="32"/>
                              </w:rPr>
                              <w:t>3° “B”</w:t>
                            </w:r>
                          </w:p>
                          <w:p w:rsidR="007721E8" w:rsidRPr="007F6885" w:rsidRDefault="007721E8" w:rsidP="007721E8">
                            <w:pPr>
                              <w:pStyle w:val="NormalWeb"/>
                              <w:spacing w:before="0" w:beforeAutospacing="0" w:after="0" w:afterAutospacing="0" w:line="360" w:lineRule="auto"/>
                              <w:rPr>
                                <w:sz w:val="22"/>
                              </w:rPr>
                            </w:pPr>
                            <w:r w:rsidRPr="007F6885">
                              <w:rPr>
                                <w:rFonts w:ascii="Arial" w:hAnsi="Arial" w:cs="Arial"/>
                                <w:b/>
                                <w:bCs/>
                                <w:color w:val="000000" w:themeColor="text1"/>
                                <w:kern w:val="24"/>
                                <w:sz w:val="28"/>
                                <w:szCs w:val="32"/>
                              </w:rPr>
                              <w:t xml:space="preserve">Nombre del Profesor(a) Titular: </w:t>
                            </w:r>
                            <w:r w:rsidRPr="007F6885">
                              <w:rPr>
                                <w:rFonts w:ascii="Arial" w:hAnsi="Arial" w:cs="Arial"/>
                                <w:color w:val="000000" w:themeColor="text1"/>
                                <w:kern w:val="24"/>
                                <w:sz w:val="28"/>
                                <w:szCs w:val="32"/>
                              </w:rPr>
                              <w:t>Patricia Flores Covarrubias.</w:t>
                            </w:r>
                          </w:p>
                          <w:p w:rsidR="007721E8" w:rsidRPr="007F6885" w:rsidRDefault="007721E8" w:rsidP="007721E8">
                            <w:pPr>
                              <w:pStyle w:val="NormalWeb"/>
                              <w:spacing w:before="0" w:beforeAutospacing="0" w:after="0" w:afterAutospacing="0" w:line="360" w:lineRule="auto"/>
                              <w:rPr>
                                <w:sz w:val="22"/>
                              </w:rPr>
                            </w:pPr>
                            <w:r w:rsidRPr="007F6885">
                              <w:rPr>
                                <w:rFonts w:ascii="Arial" w:hAnsi="Arial" w:cs="Arial"/>
                                <w:b/>
                                <w:bCs/>
                                <w:color w:val="000000" w:themeColor="text1"/>
                                <w:kern w:val="24"/>
                                <w:sz w:val="28"/>
                                <w:szCs w:val="32"/>
                              </w:rPr>
                              <w:t xml:space="preserve">Total, de alumnos: </w:t>
                            </w:r>
                            <w:r>
                              <w:rPr>
                                <w:rFonts w:ascii="Arial" w:hAnsi="Arial" w:cs="Arial"/>
                                <w:color w:val="000000" w:themeColor="text1"/>
                                <w:kern w:val="24"/>
                                <w:sz w:val="28"/>
                                <w:szCs w:val="32"/>
                              </w:rPr>
                              <w:t>31</w:t>
                            </w:r>
                            <w:r w:rsidRPr="007F6885">
                              <w:rPr>
                                <w:rFonts w:ascii="Arial" w:hAnsi="Arial" w:cs="Arial"/>
                                <w:color w:val="000000" w:themeColor="text1"/>
                                <w:kern w:val="24"/>
                                <w:sz w:val="28"/>
                                <w:szCs w:val="32"/>
                              </w:rPr>
                              <w:t xml:space="preserve">     </w:t>
                            </w:r>
                            <w:r w:rsidRPr="007F6885">
                              <w:rPr>
                                <w:rFonts w:ascii="Arial" w:hAnsi="Arial" w:cs="Arial"/>
                                <w:b/>
                                <w:bCs/>
                                <w:color w:val="000000" w:themeColor="text1"/>
                                <w:kern w:val="24"/>
                                <w:sz w:val="28"/>
                                <w:szCs w:val="32"/>
                              </w:rPr>
                              <w:t>Niños:</w:t>
                            </w:r>
                            <w:r>
                              <w:rPr>
                                <w:rFonts w:ascii="Arial" w:hAnsi="Arial" w:cs="Arial"/>
                                <w:color w:val="000000" w:themeColor="text1"/>
                                <w:kern w:val="24"/>
                                <w:sz w:val="28"/>
                                <w:szCs w:val="32"/>
                              </w:rPr>
                              <w:t xml:space="preserve"> 13</w:t>
                            </w:r>
                            <w:r w:rsidRPr="007F6885">
                              <w:rPr>
                                <w:rFonts w:ascii="Arial" w:hAnsi="Arial" w:cs="Arial"/>
                                <w:color w:val="000000" w:themeColor="text1"/>
                                <w:kern w:val="24"/>
                                <w:sz w:val="28"/>
                                <w:szCs w:val="32"/>
                              </w:rPr>
                              <w:t xml:space="preserve">       </w:t>
                            </w:r>
                            <w:r w:rsidRPr="007F6885">
                              <w:rPr>
                                <w:rFonts w:ascii="Arial" w:hAnsi="Arial" w:cs="Arial"/>
                                <w:b/>
                                <w:bCs/>
                                <w:color w:val="000000" w:themeColor="text1"/>
                                <w:kern w:val="24"/>
                                <w:sz w:val="28"/>
                                <w:szCs w:val="32"/>
                              </w:rPr>
                              <w:t>Niñas:</w:t>
                            </w:r>
                            <w:r w:rsidRPr="007F6885">
                              <w:rPr>
                                <w:rFonts w:ascii="Arial" w:hAnsi="Arial" w:cs="Arial"/>
                                <w:color w:val="000000" w:themeColor="text1"/>
                                <w:kern w:val="24"/>
                                <w:sz w:val="28"/>
                                <w:szCs w:val="32"/>
                              </w:rPr>
                              <w:t xml:space="preserve"> 18 </w:t>
                            </w:r>
                          </w:p>
                          <w:p w:rsidR="007721E8" w:rsidRPr="007F6885" w:rsidRDefault="007721E8" w:rsidP="007721E8">
                            <w:pPr>
                              <w:pStyle w:val="NormalWeb"/>
                              <w:spacing w:before="0" w:beforeAutospacing="0" w:after="0" w:afterAutospacing="0" w:line="360" w:lineRule="auto"/>
                              <w:rPr>
                                <w:sz w:val="22"/>
                              </w:rPr>
                            </w:pPr>
                            <w:r w:rsidRPr="007F6885">
                              <w:rPr>
                                <w:rFonts w:ascii="Arial" w:hAnsi="Arial" w:cs="Arial"/>
                                <w:b/>
                                <w:bCs/>
                                <w:color w:val="000000" w:themeColor="text1"/>
                                <w:kern w:val="24"/>
                                <w:sz w:val="28"/>
                                <w:szCs w:val="32"/>
                              </w:rPr>
                              <w:t>Periodo de Práctica:</w:t>
                            </w:r>
                            <w:r w:rsidR="00605AFD">
                              <w:rPr>
                                <w:rFonts w:ascii="Arial" w:hAnsi="Arial" w:cs="Arial"/>
                                <w:color w:val="000000" w:themeColor="text1"/>
                                <w:kern w:val="24"/>
                                <w:sz w:val="28"/>
                                <w:szCs w:val="32"/>
                              </w:rPr>
                              <w:t xml:space="preserve"> lunes 15</w:t>
                            </w:r>
                            <w:r w:rsidRPr="007F6885">
                              <w:rPr>
                                <w:rFonts w:ascii="Arial" w:hAnsi="Arial" w:cs="Arial"/>
                                <w:color w:val="000000" w:themeColor="text1"/>
                                <w:kern w:val="24"/>
                                <w:sz w:val="28"/>
                                <w:szCs w:val="32"/>
                              </w:rPr>
                              <w:t xml:space="preserve"> de </w:t>
                            </w:r>
                            <w:r w:rsidR="00605AFD">
                              <w:rPr>
                                <w:rFonts w:ascii="Arial" w:hAnsi="Arial" w:cs="Arial"/>
                                <w:color w:val="000000" w:themeColor="text1"/>
                                <w:kern w:val="24"/>
                                <w:sz w:val="28"/>
                                <w:szCs w:val="32"/>
                              </w:rPr>
                              <w:t>noviembre al 10</w:t>
                            </w:r>
                            <w:r w:rsidRPr="007F6885">
                              <w:rPr>
                                <w:rFonts w:ascii="Arial" w:hAnsi="Arial" w:cs="Arial"/>
                                <w:color w:val="000000" w:themeColor="text1"/>
                                <w:kern w:val="24"/>
                                <w:sz w:val="28"/>
                                <w:szCs w:val="32"/>
                              </w:rPr>
                              <w:t xml:space="preserve"> de </w:t>
                            </w:r>
                            <w:r w:rsidR="00605AFD">
                              <w:rPr>
                                <w:rFonts w:ascii="Arial" w:hAnsi="Arial" w:cs="Arial"/>
                                <w:color w:val="000000" w:themeColor="text1"/>
                                <w:kern w:val="24"/>
                                <w:sz w:val="28"/>
                                <w:szCs w:val="32"/>
                              </w:rPr>
                              <w:t xml:space="preserve">diciembre </w:t>
                            </w:r>
                            <w:r w:rsidRPr="007F6885">
                              <w:rPr>
                                <w:rFonts w:ascii="Arial" w:hAnsi="Arial" w:cs="Arial"/>
                                <w:color w:val="000000" w:themeColor="text1"/>
                                <w:kern w:val="24"/>
                                <w:sz w:val="28"/>
                                <w:szCs w:val="32"/>
                              </w:rPr>
                              <w:t>del 2021.</w:t>
                            </w:r>
                          </w:p>
                        </w:txbxContent>
                      </wps:txbx>
                      <wps:bodyPr vert="horz" wrap="square" lIns="91440" tIns="45720" rIns="91440" bIns="45720" rtlCol="0">
                        <a:normAutofit/>
                      </wps:bodyPr>
                    </wps:wsp>
                  </a:graphicData>
                </a:graphic>
                <wp14:sizeRelH relativeFrom="margin">
                  <wp14:pctWidth>0</wp14:pctWidth>
                </wp14:sizeRelH>
              </wp:anchor>
            </w:drawing>
          </mc:Choice>
          <mc:Fallback>
            <w:pict>
              <v:shapetype w14:anchorId="1153A5EB" id="_x0000_t202" coordsize="21600,21600" o:spt="202" path="m,l,21600r21600,l21600,xe">
                <v:stroke joinstyle="miter"/>
                <v:path gradientshapeok="t" o:connecttype="rect"/>
              </v:shapetype>
              <v:shape id="Marcador de contenido 2" o:spid="_x0000_s1026" type="#_x0000_t202" style="position:absolute;margin-left:-16.75pt;margin-top:176.1pt;width:494.3pt;height:456.8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" filled="f" stroked="f">
                <v:path arrowok="t"/>
                <v:textbox>
                  <w:txbxContent>
                    <w:p w:rsidR="007721E8" w:rsidRPr="007F6885" w:rsidRDefault="007721E8" w:rsidP="007721E8">
                      <w:pPr>
                        <w:pStyle w:val="NormalWeb"/>
                        <w:spacing w:before="0" w:beforeAutospacing="0" w:after="0" w:afterAutospacing="0" w:line="360" w:lineRule="auto"/>
                        <w:rPr>
                          <w:sz w:val="22"/>
                        </w:rPr>
                      </w:pPr>
                      <w:r w:rsidRPr="007F6885">
                        <w:rPr>
                          <w:rFonts w:ascii="Arial" w:hAnsi="Arial" w:cs="Arial"/>
                          <w:b/>
                          <w:bCs/>
                          <w:color w:val="000000" w:themeColor="text1"/>
                          <w:kern w:val="24"/>
                          <w:sz w:val="28"/>
                          <w:szCs w:val="32"/>
                        </w:rPr>
                        <w:t xml:space="preserve">Nombre del estudiante normalista: </w:t>
                      </w:r>
                      <w:r w:rsidRPr="007F6885">
                        <w:rPr>
                          <w:rFonts w:ascii="Arial" w:hAnsi="Arial" w:cs="Arial"/>
                          <w:color w:val="000000" w:themeColor="text1"/>
                          <w:kern w:val="24"/>
                          <w:sz w:val="28"/>
                          <w:szCs w:val="32"/>
                        </w:rPr>
                        <w:t xml:space="preserve">Mariana Guadalupe Gaona Montes. </w:t>
                      </w:r>
                    </w:p>
                    <w:p w:rsidR="007721E8" w:rsidRPr="007F6885" w:rsidRDefault="007721E8" w:rsidP="007721E8">
                      <w:pPr>
                        <w:pStyle w:val="NormalWeb"/>
                        <w:spacing w:before="0" w:beforeAutospacing="0" w:after="0" w:afterAutospacing="0" w:line="360" w:lineRule="auto"/>
                        <w:rPr>
                          <w:sz w:val="22"/>
                        </w:rPr>
                      </w:pPr>
                      <w:r w:rsidRPr="007F6885">
                        <w:rPr>
                          <w:rFonts w:ascii="Arial" w:hAnsi="Arial" w:cs="Arial"/>
                          <w:b/>
                          <w:bCs/>
                          <w:color w:val="000000" w:themeColor="text1"/>
                          <w:kern w:val="24"/>
                          <w:sz w:val="28"/>
                          <w:szCs w:val="32"/>
                        </w:rPr>
                        <w:t xml:space="preserve">Grado:   </w:t>
                      </w:r>
                      <w:r w:rsidRPr="007F6885">
                        <w:rPr>
                          <w:rFonts w:ascii="Arial" w:hAnsi="Arial" w:cs="Arial"/>
                          <w:color w:val="000000" w:themeColor="text1"/>
                          <w:kern w:val="24"/>
                          <w:sz w:val="28"/>
                          <w:szCs w:val="32"/>
                        </w:rPr>
                        <w:t>4</w:t>
                      </w:r>
                      <w:r w:rsidRPr="007F6885">
                        <w:rPr>
                          <w:rFonts w:ascii="Arial" w:hAnsi="+mn-ea" w:cs="Arial"/>
                          <w:color w:val="000000" w:themeColor="text1"/>
                          <w:kern w:val="24"/>
                          <w:sz w:val="28"/>
                          <w:szCs w:val="32"/>
                        </w:rPr>
                        <w:t>°</w:t>
                      </w:r>
                      <w:r w:rsidRPr="007F6885">
                        <w:rPr>
                          <w:rFonts w:ascii="Arial" w:hAnsi="+mn-ea" w:cs="Arial"/>
                          <w:color w:val="000000" w:themeColor="text1"/>
                          <w:kern w:val="24"/>
                          <w:sz w:val="28"/>
                          <w:szCs w:val="32"/>
                        </w:rPr>
                        <w:t xml:space="preserve">       </w:t>
                      </w:r>
                      <w:r w:rsidRPr="007F6885">
                        <w:rPr>
                          <w:rFonts w:ascii="Arial" w:hAnsi="Arial" w:cs="Arial"/>
                          <w:b/>
                          <w:bCs/>
                          <w:color w:val="000000" w:themeColor="text1"/>
                          <w:kern w:val="24"/>
                          <w:sz w:val="28"/>
                          <w:szCs w:val="32"/>
                        </w:rPr>
                        <w:t>Sección:</w:t>
                      </w:r>
                      <w:r w:rsidRPr="007F6885">
                        <w:rPr>
                          <w:rFonts w:ascii="Arial" w:hAnsi="Arial" w:cs="Arial"/>
                          <w:color w:val="000000" w:themeColor="text1"/>
                          <w:kern w:val="24"/>
                          <w:sz w:val="28"/>
                          <w:szCs w:val="32"/>
                        </w:rPr>
                        <w:t xml:space="preserve"> “</w:t>
                      </w:r>
                      <w:proofErr w:type="gramStart"/>
                      <w:r w:rsidRPr="007F6885">
                        <w:rPr>
                          <w:rFonts w:ascii="Arial" w:hAnsi="Arial" w:cs="Arial"/>
                          <w:color w:val="000000" w:themeColor="text1"/>
                          <w:kern w:val="24"/>
                          <w:sz w:val="28"/>
                          <w:szCs w:val="32"/>
                        </w:rPr>
                        <w:t xml:space="preserve">B”   </w:t>
                      </w:r>
                      <w:proofErr w:type="gramEnd"/>
                      <w:r w:rsidRPr="007F6885">
                        <w:rPr>
                          <w:rFonts w:ascii="Arial" w:hAnsi="Arial" w:cs="Arial"/>
                          <w:color w:val="000000" w:themeColor="text1"/>
                          <w:kern w:val="24"/>
                          <w:sz w:val="28"/>
                          <w:szCs w:val="32"/>
                        </w:rPr>
                        <w:t xml:space="preserve">   </w:t>
                      </w:r>
                      <w:r w:rsidRPr="007F6885">
                        <w:rPr>
                          <w:rFonts w:ascii="Arial" w:hAnsi="Arial" w:cs="Arial"/>
                          <w:b/>
                          <w:bCs/>
                          <w:color w:val="000000" w:themeColor="text1"/>
                          <w:kern w:val="24"/>
                          <w:sz w:val="28"/>
                          <w:szCs w:val="32"/>
                        </w:rPr>
                        <w:t xml:space="preserve">Número de Lista: </w:t>
                      </w:r>
                      <w:r w:rsidRPr="007F6885">
                        <w:rPr>
                          <w:rFonts w:ascii="Arial" w:hAnsi="Arial" w:cs="Arial"/>
                          <w:color w:val="000000" w:themeColor="text1"/>
                          <w:kern w:val="24"/>
                          <w:sz w:val="28"/>
                          <w:szCs w:val="32"/>
                        </w:rPr>
                        <w:t>5</w:t>
                      </w:r>
                    </w:p>
                    <w:p w:rsidR="007721E8" w:rsidRPr="007F6885" w:rsidRDefault="007721E8" w:rsidP="007721E8">
                      <w:pPr>
                        <w:pStyle w:val="NormalWeb"/>
                        <w:spacing w:before="0" w:beforeAutospacing="0" w:after="0" w:afterAutospacing="0" w:line="360" w:lineRule="auto"/>
                        <w:rPr>
                          <w:sz w:val="22"/>
                        </w:rPr>
                      </w:pPr>
                      <w:r w:rsidRPr="007F6885">
                        <w:rPr>
                          <w:rFonts w:ascii="Arial" w:hAnsi="Arial" w:cs="Arial"/>
                          <w:b/>
                          <w:bCs/>
                          <w:color w:val="000000" w:themeColor="text1"/>
                          <w:kern w:val="24"/>
                          <w:sz w:val="28"/>
                          <w:szCs w:val="32"/>
                        </w:rPr>
                        <w:t>Institución de Práctica:</w:t>
                      </w:r>
                      <w:r w:rsidRPr="007F6885">
                        <w:rPr>
                          <w:rFonts w:ascii="Arial" w:hAnsi="Arial" w:cs="Arial"/>
                          <w:color w:val="000000" w:themeColor="text1"/>
                          <w:kern w:val="24"/>
                          <w:sz w:val="28"/>
                          <w:szCs w:val="32"/>
                        </w:rPr>
                        <w:t xml:space="preserve"> Jardín de Niños Anita del Bosque López</w:t>
                      </w:r>
                    </w:p>
                    <w:p w:rsidR="007721E8" w:rsidRPr="007F6885" w:rsidRDefault="007721E8" w:rsidP="007721E8">
                      <w:pPr>
                        <w:pStyle w:val="NormalWeb"/>
                        <w:spacing w:before="0" w:beforeAutospacing="0" w:after="0" w:afterAutospacing="0" w:line="360" w:lineRule="auto"/>
                        <w:rPr>
                          <w:sz w:val="22"/>
                        </w:rPr>
                      </w:pPr>
                      <w:r w:rsidRPr="007F6885">
                        <w:rPr>
                          <w:rFonts w:ascii="Arial" w:hAnsi="Arial" w:cs="Arial"/>
                          <w:b/>
                          <w:bCs/>
                          <w:color w:val="000000" w:themeColor="text1"/>
                          <w:kern w:val="24"/>
                          <w:sz w:val="28"/>
                          <w:szCs w:val="32"/>
                        </w:rPr>
                        <w:t>Clave:</w:t>
                      </w:r>
                      <w:r w:rsidRPr="007F6885">
                        <w:rPr>
                          <w:rFonts w:ascii="Arial" w:hAnsi="Arial" w:cs="Arial"/>
                          <w:color w:val="000000" w:themeColor="text1"/>
                          <w:kern w:val="24"/>
                          <w:sz w:val="28"/>
                          <w:szCs w:val="32"/>
                        </w:rPr>
                        <w:t xml:space="preserve">      </w:t>
                      </w:r>
                      <w:r w:rsidRPr="007F6885">
                        <w:rPr>
                          <w:rFonts w:ascii="Arial" w:hAnsi="Arial" w:cs="Arial"/>
                          <w:b/>
                          <w:bCs/>
                          <w:color w:val="000000" w:themeColor="text1"/>
                          <w:kern w:val="24"/>
                          <w:sz w:val="28"/>
                          <w:szCs w:val="32"/>
                        </w:rPr>
                        <w:t xml:space="preserve">Zona Escolar: </w:t>
                      </w:r>
                      <w:r w:rsidRPr="007F6885">
                        <w:rPr>
                          <w:rFonts w:ascii="Arial" w:hAnsi="Arial" w:cs="Arial"/>
                          <w:color w:val="000000" w:themeColor="text1"/>
                          <w:kern w:val="24"/>
                          <w:sz w:val="28"/>
                          <w:szCs w:val="32"/>
                        </w:rPr>
                        <w:t>121</w:t>
                      </w:r>
                    </w:p>
                    <w:p w:rsidR="007721E8" w:rsidRPr="007F6885" w:rsidRDefault="007721E8" w:rsidP="007721E8">
                      <w:pPr>
                        <w:pStyle w:val="NormalWeb"/>
                        <w:spacing w:before="0" w:beforeAutospacing="0" w:after="0" w:afterAutospacing="0" w:line="360" w:lineRule="auto"/>
                        <w:rPr>
                          <w:sz w:val="22"/>
                        </w:rPr>
                      </w:pPr>
                      <w:r w:rsidRPr="007F6885">
                        <w:rPr>
                          <w:rFonts w:ascii="Arial" w:hAnsi="Arial" w:cs="Arial"/>
                          <w:b/>
                          <w:bCs/>
                          <w:color w:val="000000" w:themeColor="text1"/>
                          <w:kern w:val="24"/>
                          <w:sz w:val="28"/>
                          <w:szCs w:val="32"/>
                        </w:rPr>
                        <w:t xml:space="preserve">Grado en el que realiza su práctica: </w:t>
                      </w:r>
                      <w:r w:rsidRPr="007F6885">
                        <w:rPr>
                          <w:rFonts w:ascii="Arial" w:hAnsi="Arial" w:cs="Arial"/>
                          <w:color w:val="000000" w:themeColor="text1"/>
                          <w:kern w:val="24"/>
                          <w:sz w:val="28"/>
                          <w:szCs w:val="32"/>
                        </w:rPr>
                        <w:t>3° “B”</w:t>
                      </w:r>
                    </w:p>
                    <w:p w:rsidR="007721E8" w:rsidRPr="007F6885" w:rsidRDefault="007721E8" w:rsidP="007721E8">
                      <w:pPr>
                        <w:pStyle w:val="NormalWeb"/>
                        <w:spacing w:before="0" w:beforeAutospacing="0" w:after="0" w:afterAutospacing="0" w:line="360" w:lineRule="auto"/>
                        <w:rPr>
                          <w:sz w:val="22"/>
                        </w:rPr>
                      </w:pPr>
                      <w:r w:rsidRPr="007F6885">
                        <w:rPr>
                          <w:rFonts w:ascii="Arial" w:hAnsi="Arial" w:cs="Arial"/>
                          <w:b/>
                          <w:bCs/>
                          <w:color w:val="000000" w:themeColor="text1"/>
                          <w:kern w:val="24"/>
                          <w:sz w:val="28"/>
                          <w:szCs w:val="32"/>
                        </w:rPr>
                        <w:t xml:space="preserve">Nombre del Profesor(a) Titular: </w:t>
                      </w:r>
                      <w:r w:rsidRPr="007F6885">
                        <w:rPr>
                          <w:rFonts w:ascii="Arial" w:hAnsi="Arial" w:cs="Arial"/>
                          <w:color w:val="000000" w:themeColor="text1"/>
                          <w:kern w:val="24"/>
                          <w:sz w:val="28"/>
                          <w:szCs w:val="32"/>
                        </w:rPr>
                        <w:t>Patricia Flores Covarrubias.</w:t>
                      </w:r>
                    </w:p>
                    <w:p w:rsidR="007721E8" w:rsidRPr="007F6885" w:rsidRDefault="007721E8" w:rsidP="007721E8">
                      <w:pPr>
                        <w:pStyle w:val="NormalWeb"/>
                        <w:spacing w:before="0" w:beforeAutospacing="0" w:after="0" w:afterAutospacing="0" w:line="360" w:lineRule="auto"/>
                        <w:rPr>
                          <w:sz w:val="22"/>
                        </w:rPr>
                      </w:pPr>
                      <w:r w:rsidRPr="007F6885">
                        <w:rPr>
                          <w:rFonts w:ascii="Arial" w:hAnsi="Arial" w:cs="Arial"/>
                          <w:b/>
                          <w:bCs/>
                          <w:color w:val="000000" w:themeColor="text1"/>
                          <w:kern w:val="24"/>
                          <w:sz w:val="28"/>
                          <w:szCs w:val="32"/>
                        </w:rPr>
                        <w:t xml:space="preserve">Total, de alumnos: </w:t>
                      </w:r>
                      <w:r>
                        <w:rPr>
                          <w:rFonts w:ascii="Arial" w:hAnsi="Arial" w:cs="Arial"/>
                          <w:color w:val="000000" w:themeColor="text1"/>
                          <w:kern w:val="24"/>
                          <w:sz w:val="28"/>
                          <w:szCs w:val="32"/>
                        </w:rPr>
                        <w:t>31</w:t>
                      </w:r>
                      <w:r w:rsidRPr="007F6885">
                        <w:rPr>
                          <w:rFonts w:ascii="Arial" w:hAnsi="Arial" w:cs="Arial"/>
                          <w:color w:val="000000" w:themeColor="text1"/>
                          <w:kern w:val="24"/>
                          <w:sz w:val="28"/>
                          <w:szCs w:val="32"/>
                        </w:rPr>
                        <w:t xml:space="preserve">     </w:t>
                      </w:r>
                      <w:r w:rsidRPr="007F6885">
                        <w:rPr>
                          <w:rFonts w:ascii="Arial" w:hAnsi="Arial" w:cs="Arial"/>
                          <w:b/>
                          <w:bCs/>
                          <w:color w:val="000000" w:themeColor="text1"/>
                          <w:kern w:val="24"/>
                          <w:sz w:val="28"/>
                          <w:szCs w:val="32"/>
                        </w:rPr>
                        <w:t>Niños:</w:t>
                      </w:r>
                      <w:r>
                        <w:rPr>
                          <w:rFonts w:ascii="Arial" w:hAnsi="Arial" w:cs="Arial"/>
                          <w:color w:val="000000" w:themeColor="text1"/>
                          <w:kern w:val="24"/>
                          <w:sz w:val="28"/>
                          <w:szCs w:val="32"/>
                        </w:rPr>
                        <w:t xml:space="preserve"> 13</w:t>
                      </w:r>
                      <w:r w:rsidRPr="007F6885">
                        <w:rPr>
                          <w:rFonts w:ascii="Arial" w:hAnsi="Arial" w:cs="Arial"/>
                          <w:color w:val="000000" w:themeColor="text1"/>
                          <w:kern w:val="24"/>
                          <w:sz w:val="28"/>
                          <w:szCs w:val="32"/>
                        </w:rPr>
                        <w:t xml:space="preserve">       </w:t>
                      </w:r>
                      <w:r w:rsidRPr="007F6885">
                        <w:rPr>
                          <w:rFonts w:ascii="Arial" w:hAnsi="Arial" w:cs="Arial"/>
                          <w:b/>
                          <w:bCs/>
                          <w:color w:val="000000" w:themeColor="text1"/>
                          <w:kern w:val="24"/>
                          <w:sz w:val="28"/>
                          <w:szCs w:val="32"/>
                        </w:rPr>
                        <w:t>Niñas:</w:t>
                      </w:r>
                      <w:r w:rsidRPr="007F6885">
                        <w:rPr>
                          <w:rFonts w:ascii="Arial" w:hAnsi="Arial" w:cs="Arial"/>
                          <w:color w:val="000000" w:themeColor="text1"/>
                          <w:kern w:val="24"/>
                          <w:sz w:val="28"/>
                          <w:szCs w:val="32"/>
                        </w:rPr>
                        <w:t xml:space="preserve"> 18 </w:t>
                      </w:r>
                    </w:p>
                    <w:p w:rsidR="007721E8" w:rsidRPr="007F6885" w:rsidRDefault="007721E8" w:rsidP="007721E8">
                      <w:pPr>
                        <w:pStyle w:val="NormalWeb"/>
                        <w:spacing w:before="0" w:beforeAutospacing="0" w:after="0" w:afterAutospacing="0" w:line="360" w:lineRule="auto"/>
                        <w:rPr>
                          <w:sz w:val="22"/>
                        </w:rPr>
                      </w:pPr>
                      <w:r w:rsidRPr="007F6885">
                        <w:rPr>
                          <w:rFonts w:ascii="Arial" w:hAnsi="Arial" w:cs="Arial"/>
                          <w:b/>
                          <w:bCs/>
                          <w:color w:val="000000" w:themeColor="text1"/>
                          <w:kern w:val="24"/>
                          <w:sz w:val="28"/>
                          <w:szCs w:val="32"/>
                        </w:rPr>
                        <w:t>Periodo de Práctica:</w:t>
                      </w:r>
                      <w:r w:rsidR="00605AFD">
                        <w:rPr>
                          <w:rFonts w:ascii="Arial" w:hAnsi="Arial" w:cs="Arial"/>
                          <w:color w:val="000000" w:themeColor="text1"/>
                          <w:kern w:val="24"/>
                          <w:sz w:val="28"/>
                          <w:szCs w:val="32"/>
                        </w:rPr>
                        <w:t xml:space="preserve"> lunes 15</w:t>
                      </w:r>
                      <w:r w:rsidRPr="007F6885">
                        <w:rPr>
                          <w:rFonts w:ascii="Arial" w:hAnsi="Arial" w:cs="Arial"/>
                          <w:color w:val="000000" w:themeColor="text1"/>
                          <w:kern w:val="24"/>
                          <w:sz w:val="28"/>
                          <w:szCs w:val="32"/>
                        </w:rPr>
                        <w:t xml:space="preserve"> de </w:t>
                      </w:r>
                      <w:r w:rsidR="00605AFD">
                        <w:rPr>
                          <w:rFonts w:ascii="Arial" w:hAnsi="Arial" w:cs="Arial"/>
                          <w:color w:val="000000" w:themeColor="text1"/>
                          <w:kern w:val="24"/>
                          <w:sz w:val="28"/>
                          <w:szCs w:val="32"/>
                        </w:rPr>
                        <w:t>noviembre al 10</w:t>
                      </w:r>
                      <w:r w:rsidRPr="007F6885">
                        <w:rPr>
                          <w:rFonts w:ascii="Arial" w:hAnsi="Arial" w:cs="Arial"/>
                          <w:color w:val="000000" w:themeColor="text1"/>
                          <w:kern w:val="24"/>
                          <w:sz w:val="28"/>
                          <w:szCs w:val="32"/>
                        </w:rPr>
                        <w:t xml:space="preserve"> de </w:t>
                      </w:r>
                      <w:r w:rsidR="00605AFD">
                        <w:rPr>
                          <w:rFonts w:ascii="Arial" w:hAnsi="Arial" w:cs="Arial"/>
                          <w:color w:val="000000" w:themeColor="text1"/>
                          <w:kern w:val="24"/>
                          <w:sz w:val="28"/>
                          <w:szCs w:val="32"/>
                        </w:rPr>
                        <w:t xml:space="preserve">diciembre </w:t>
                      </w:r>
                      <w:r w:rsidRPr="007F6885">
                        <w:rPr>
                          <w:rFonts w:ascii="Arial" w:hAnsi="Arial" w:cs="Arial"/>
                          <w:color w:val="000000" w:themeColor="text1"/>
                          <w:kern w:val="24"/>
                          <w:sz w:val="28"/>
                          <w:szCs w:val="32"/>
                        </w:rPr>
                        <w:t>del 2021.</w:t>
                      </w:r>
                    </w:p>
                  </w:txbxContent>
                </v:textbox>
              </v:shape>
            </w:pict>
          </mc:Fallback>
        </mc:AlternateContent>
      </w:r>
      <w:r>
        <w:rPr>
          <w:noProof/>
          <w:lang w:eastAsia="es-MX"/>
        </w:rPr>
        <mc:AlternateContent>
          <mc:Choice Requires="wps">
            <w:drawing>
              <wp:anchor distT="0" distB="0" distL="114300" distR="114300" simplePos="0" relativeHeight="251664384" behindDoc="0" locked="0" layoutInCell="1" allowOverlap="1" wp14:anchorId="0F13E267" wp14:editId="08E14CA2">
                <wp:simplePos x="0" y="0"/>
                <wp:positionH relativeFrom="column">
                  <wp:posOffset>-565785</wp:posOffset>
                </wp:positionH>
                <wp:positionV relativeFrom="paragraph">
                  <wp:posOffset>-433705</wp:posOffset>
                </wp:positionV>
                <wp:extent cx="6730685" cy="1333078"/>
                <wp:effectExtent l="0" t="0" r="0" b="0"/>
                <wp:wrapNone/>
                <wp:docPr id="9"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730685" cy="1333078"/>
                        </a:xfrm>
                        <a:prstGeom prst="rect">
                          <a:avLst/>
                        </a:prstGeom>
                      </wps:spPr>
                      <wps:txbx>
                        <w:txbxContent>
                          <w:p w:rsidR="007721E8" w:rsidRPr="007F6885" w:rsidRDefault="007721E8" w:rsidP="007721E8">
                            <w:pPr>
                              <w:pStyle w:val="NormalWeb"/>
                              <w:spacing w:before="0" w:beforeAutospacing="0" w:after="0" w:afterAutospacing="0" w:line="360" w:lineRule="auto"/>
                              <w:jc w:val="center"/>
                              <w:rPr>
                                <w:sz w:val="20"/>
                              </w:rPr>
                            </w:pPr>
                            <w:r w:rsidRPr="007F6885">
                              <w:rPr>
                                <w:rFonts w:ascii="Arial" w:eastAsia="+mj-ea" w:hAnsi="Arial" w:cs="Arial"/>
                                <w:b/>
                                <w:bCs/>
                                <w:color w:val="000000"/>
                                <w:kern w:val="24"/>
                                <w:sz w:val="32"/>
                                <w:szCs w:val="40"/>
                              </w:rPr>
                              <w:t>ESCUELA NORMAL DE EDUCACIÓN PREESCOLAR</w:t>
                            </w:r>
                            <w:r w:rsidRPr="007F6885">
                              <w:rPr>
                                <w:rFonts w:ascii="Arial" w:eastAsia="+mj-ea" w:hAnsi="Arial" w:cs="Arial"/>
                                <w:color w:val="000000"/>
                                <w:kern w:val="24"/>
                                <w:sz w:val="56"/>
                                <w:szCs w:val="78"/>
                              </w:rPr>
                              <w:br/>
                            </w:r>
                            <w:r w:rsidRPr="007F6885">
                              <w:rPr>
                                <w:rFonts w:ascii="Arial" w:eastAsia="+mj-ea" w:hAnsi="Arial" w:cs="Arial"/>
                                <w:b/>
                                <w:bCs/>
                                <w:color w:val="000000"/>
                                <w:kern w:val="24"/>
                                <w:sz w:val="32"/>
                                <w:szCs w:val="40"/>
                              </w:rPr>
                              <w:t>Ciclo escolar 2021-2022</w:t>
                            </w:r>
                          </w:p>
                        </w:txbxContent>
                      </wps:txbx>
                      <wps:bodyPr vert="horz" lIns="91440" tIns="45720" rIns="91440" bIns="45720" rtlCol="0" anchor="ctr">
                        <a:normAutofit/>
                      </wps:bodyPr>
                    </wps:wsp>
                  </a:graphicData>
                </a:graphic>
              </wp:anchor>
            </w:drawing>
          </mc:Choice>
          <mc:Fallback>
            <w:pict>
              <v:rect w14:anchorId="0F13E267" id="Título 1" o:spid="_x0000_s1027" style="position:absolute;margin-left:-44.55pt;margin-top:-34.15pt;width:530pt;height:104.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" filled="f" stroked="f">
                <v:path arrowok="t"/>
                <o:lock v:ext="edit" grouping="t"/>
                <v:textbox>
                  <w:txbxContent>
                    <w:p w:rsidR="007721E8" w:rsidRPr="007F6885" w:rsidRDefault="007721E8" w:rsidP="007721E8">
                      <w:pPr>
                        <w:pStyle w:val="NormalWeb"/>
                        <w:spacing w:before="0" w:beforeAutospacing="0" w:after="0" w:afterAutospacing="0" w:line="360" w:lineRule="auto"/>
                        <w:jc w:val="center"/>
                        <w:rPr>
                          <w:sz w:val="20"/>
                        </w:rPr>
                      </w:pPr>
                      <w:r w:rsidRPr="007F6885">
                        <w:rPr>
                          <w:rFonts w:ascii="Arial" w:eastAsia="+mj-ea" w:hAnsi="Arial" w:cs="Arial"/>
                          <w:b/>
                          <w:bCs/>
                          <w:color w:val="000000"/>
                          <w:kern w:val="24"/>
                          <w:sz w:val="32"/>
                          <w:szCs w:val="40"/>
                        </w:rPr>
                        <w:t>ESCUELA NORMAL DE EDUCACIÓN PREESCOLAR</w:t>
                      </w:r>
                      <w:r w:rsidRPr="007F6885">
                        <w:rPr>
                          <w:rFonts w:ascii="Arial" w:eastAsia="+mj-ea" w:hAnsi="Arial" w:cs="Arial"/>
                          <w:color w:val="000000"/>
                          <w:kern w:val="24"/>
                          <w:sz w:val="56"/>
                          <w:szCs w:val="78"/>
                        </w:rPr>
                        <w:br/>
                      </w:r>
                      <w:r w:rsidRPr="007F6885">
                        <w:rPr>
                          <w:rFonts w:ascii="Arial" w:eastAsia="+mj-ea" w:hAnsi="Arial" w:cs="Arial"/>
                          <w:b/>
                          <w:bCs/>
                          <w:color w:val="000000"/>
                          <w:kern w:val="24"/>
                          <w:sz w:val="32"/>
                          <w:szCs w:val="40"/>
                        </w:rPr>
                        <w:t>Ciclo escolar 2021-2022</w:t>
                      </w:r>
                    </w:p>
                  </w:txbxContent>
                </v:textbox>
              </v:rect>
            </w:pict>
          </mc:Fallback>
        </mc:AlternateContent>
      </w:r>
      <w:r>
        <w:rPr>
          <w:rFonts w:ascii="Arial" w:eastAsia="Calibri" w:hAnsi="Arial" w:cs="Arial"/>
          <w:color w:val="000000"/>
          <w:sz w:val="24"/>
          <w:szCs w:val="24"/>
        </w:rPr>
        <w:br w:type="page"/>
      </w:r>
    </w:p>
    <w:p w:rsidR="007721E8" w:rsidRDefault="007721E8" w:rsidP="007721E8">
      <w:pPr>
        <w:spacing w:line="360" w:lineRule="auto"/>
        <w:ind w:left="360"/>
        <w:rPr>
          <w:rFonts w:ascii="Arial" w:eastAsia="Calibri" w:hAnsi="Arial" w:cs="Arial"/>
          <w:color w:val="000000"/>
          <w:sz w:val="24"/>
          <w:szCs w:val="24"/>
        </w:rPr>
      </w:pPr>
      <w:r w:rsidRPr="00B923FB">
        <w:rPr>
          <w:rFonts w:ascii="Arial" w:eastAsia="Calibri" w:hAnsi="Arial" w:cs="Arial"/>
          <w:color w:val="000000"/>
          <w:sz w:val="24"/>
          <w:szCs w:val="24"/>
        </w:rPr>
        <w:lastRenderedPageBreak/>
        <w:t xml:space="preserve">    </w:t>
      </w:r>
    </w:p>
    <w:sdt>
      <w:sdtPr>
        <w:rPr>
          <w:rFonts w:asciiTheme="minorHAnsi" w:eastAsiaTheme="minorHAnsi" w:hAnsiTheme="minorHAnsi" w:cstheme="minorBidi"/>
          <w:color w:val="auto"/>
          <w:sz w:val="22"/>
          <w:szCs w:val="22"/>
          <w:lang w:val="es-ES" w:eastAsia="en-US"/>
        </w:rPr>
        <w:id w:val="282398596"/>
        <w:docPartObj>
          <w:docPartGallery w:val="Table of Contents"/>
          <w:docPartUnique/>
        </w:docPartObj>
      </w:sdtPr>
      <w:sdtEndPr>
        <w:rPr>
          <w:b/>
          <w:bCs/>
        </w:rPr>
      </w:sdtEndPr>
      <w:sdtContent>
        <w:p w:rsidR="007721E8" w:rsidRDefault="007721E8" w:rsidP="007721E8">
          <w:pPr>
            <w:pStyle w:val="TtuloTDC"/>
            <w:rPr>
              <w:lang w:val="es-ES"/>
            </w:rPr>
          </w:pPr>
          <w:r w:rsidRPr="006A0843">
            <w:rPr>
              <w:b/>
              <w:noProof/>
              <w:color w:val="000000" w:themeColor="text1"/>
              <w:sz w:val="40"/>
            </w:rPr>
            <w:drawing>
              <wp:anchor distT="0" distB="0" distL="114300" distR="114300" simplePos="0" relativeHeight="251660288" behindDoc="1" locked="0" layoutInCell="1" allowOverlap="1" wp14:anchorId="69ABB901" wp14:editId="7BE548D5">
                <wp:simplePos x="0" y="0"/>
                <wp:positionH relativeFrom="margin">
                  <wp:posOffset>-1080135</wp:posOffset>
                </wp:positionH>
                <wp:positionV relativeFrom="margin">
                  <wp:posOffset>-947727</wp:posOffset>
                </wp:positionV>
                <wp:extent cx="7715524" cy="10137228"/>
                <wp:effectExtent l="0" t="0" r="0" b="0"/>
                <wp:wrapNone/>
                <wp:docPr id="2" name="Imagen 2" descr="900+ ideas de Portadas cuadernos en 2021 | portadas, cubiertas para  carpetas, etiquetas preescol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00+ ideas de Portadas cuadernos en 2021 | portadas, cubiertas para  carpetas, etiquetas preescolares"/>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7719824" cy="1014287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721E8" w:rsidRDefault="007721E8" w:rsidP="007721E8">
          <w:pPr>
            <w:pStyle w:val="TtuloTDC"/>
            <w:rPr>
              <w:lang w:val="es-ES"/>
            </w:rPr>
          </w:pPr>
        </w:p>
        <w:p w:rsidR="007721E8" w:rsidRPr="00B30676" w:rsidRDefault="007721E8" w:rsidP="007721E8">
          <w:pPr>
            <w:pStyle w:val="TtuloTDC"/>
            <w:rPr>
              <w:b/>
              <w:color w:val="000000" w:themeColor="text1"/>
              <w:sz w:val="48"/>
            </w:rPr>
          </w:pPr>
          <w:r w:rsidRPr="00B30676">
            <w:rPr>
              <w:b/>
              <w:color w:val="000000" w:themeColor="text1"/>
              <w:sz w:val="48"/>
              <w:lang w:val="es-ES"/>
            </w:rPr>
            <w:t>Contenido</w:t>
          </w:r>
        </w:p>
        <w:p w:rsidR="00605AFD" w:rsidRDefault="007721E8">
          <w:pPr>
            <w:pStyle w:val="TDC1"/>
            <w:tabs>
              <w:tab w:val="right" w:leader="dot" w:pos="8828"/>
            </w:tabs>
            <w:rPr>
              <w:rFonts w:eastAsiaTheme="minorEastAsia"/>
              <w:noProof/>
              <w:lang w:eastAsia="es-MX"/>
            </w:rPr>
          </w:pPr>
          <w:r w:rsidRPr="00B30676">
            <w:rPr>
              <w:b/>
              <w:color w:val="000000" w:themeColor="text1"/>
              <w:sz w:val="36"/>
            </w:rPr>
            <w:fldChar w:fldCharType="begin"/>
          </w:r>
          <w:r w:rsidRPr="00B30676">
            <w:rPr>
              <w:b/>
              <w:color w:val="000000" w:themeColor="text1"/>
              <w:sz w:val="36"/>
            </w:rPr>
            <w:instrText xml:space="preserve"> TOC \o "1-3" \h \z \u </w:instrText>
          </w:r>
          <w:r w:rsidRPr="00B30676">
            <w:rPr>
              <w:b/>
              <w:color w:val="000000" w:themeColor="text1"/>
              <w:sz w:val="36"/>
            </w:rPr>
            <w:fldChar w:fldCharType="separate"/>
          </w:r>
          <w:hyperlink w:anchor="_Toc88241626" w:history="1">
            <w:r w:rsidR="00605AFD" w:rsidRPr="00AD6458">
              <w:rPr>
                <w:rStyle w:val="Hipervnculo"/>
                <w:rFonts w:ascii="Arial" w:hAnsi="Arial" w:cs="Arial"/>
                <w:b/>
                <w:noProof/>
              </w:rPr>
              <w:t>Martes: Exploración y comprensión del mundo natural y social.</w:t>
            </w:r>
            <w:r w:rsidR="00605AFD">
              <w:rPr>
                <w:noProof/>
                <w:webHidden/>
              </w:rPr>
              <w:tab/>
            </w:r>
            <w:r w:rsidR="00605AFD">
              <w:rPr>
                <w:noProof/>
                <w:webHidden/>
              </w:rPr>
              <w:fldChar w:fldCharType="begin"/>
            </w:r>
            <w:r w:rsidR="00605AFD">
              <w:rPr>
                <w:noProof/>
                <w:webHidden/>
              </w:rPr>
              <w:instrText xml:space="preserve"> PAGEREF _Toc88241626 \h </w:instrText>
            </w:r>
            <w:r w:rsidR="00605AFD">
              <w:rPr>
                <w:noProof/>
                <w:webHidden/>
              </w:rPr>
            </w:r>
            <w:r w:rsidR="00605AFD">
              <w:rPr>
                <w:noProof/>
                <w:webHidden/>
              </w:rPr>
              <w:fldChar w:fldCharType="separate"/>
            </w:r>
            <w:r w:rsidR="00605AFD">
              <w:rPr>
                <w:noProof/>
                <w:webHidden/>
              </w:rPr>
              <w:t>4</w:t>
            </w:r>
            <w:r w:rsidR="00605AFD">
              <w:rPr>
                <w:noProof/>
                <w:webHidden/>
              </w:rPr>
              <w:fldChar w:fldCharType="end"/>
            </w:r>
          </w:hyperlink>
        </w:p>
        <w:p w:rsidR="00605AFD" w:rsidRDefault="00605AFD">
          <w:pPr>
            <w:pStyle w:val="TDC2"/>
            <w:tabs>
              <w:tab w:val="right" w:leader="dot" w:pos="8828"/>
            </w:tabs>
            <w:rPr>
              <w:rFonts w:eastAsiaTheme="minorEastAsia"/>
              <w:noProof/>
              <w:lang w:eastAsia="es-MX"/>
            </w:rPr>
          </w:pPr>
          <w:hyperlink w:anchor="_Toc88241627" w:history="1">
            <w:r w:rsidRPr="00AD6458">
              <w:rPr>
                <w:rStyle w:val="Hipervnculo"/>
                <w:rFonts w:ascii="Arial" w:eastAsiaTheme="majorEastAsia" w:hAnsi="Arial" w:cs="Arial"/>
                <w:b/>
                <w:noProof/>
              </w:rPr>
              <w:t>La Revolución mexicana.</w:t>
            </w:r>
            <w:r>
              <w:rPr>
                <w:noProof/>
                <w:webHidden/>
              </w:rPr>
              <w:tab/>
            </w:r>
            <w:r>
              <w:rPr>
                <w:noProof/>
                <w:webHidden/>
              </w:rPr>
              <w:fldChar w:fldCharType="begin"/>
            </w:r>
            <w:r>
              <w:rPr>
                <w:noProof/>
                <w:webHidden/>
              </w:rPr>
              <w:instrText xml:space="preserve"> PAGEREF _Toc88241627 \h </w:instrText>
            </w:r>
            <w:r>
              <w:rPr>
                <w:noProof/>
                <w:webHidden/>
              </w:rPr>
            </w:r>
            <w:r>
              <w:rPr>
                <w:noProof/>
                <w:webHidden/>
              </w:rPr>
              <w:fldChar w:fldCharType="separate"/>
            </w:r>
            <w:r>
              <w:rPr>
                <w:noProof/>
                <w:webHidden/>
              </w:rPr>
              <w:t>4</w:t>
            </w:r>
            <w:r>
              <w:rPr>
                <w:noProof/>
                <w:webHidden/>
              </w:rPr>
              <w:fldChar w:fldCharType="end"/>
            </w:r>
          </w:hyperlink>
        </w:p>
        <w:p w:rsidR="00605AFD" w:rsidRDefault="00605AFD">
          <w:pPr>
            <w:pStyle w:val="TDC1"/>
            <w:tabs>
              <w:tab w:val="right" w:leader="dot" w:pos="8828"/>
            </w:tabs>
            <w:rPr>
              <w:rFonts w:eastAsiaTheme="minorEastAsia"/>
              <w:noProof/>
              <w:lang w:eastAsia="es-MX"/>
            </w:rPr>
          </w:pPr>
          <w:hyperlink w:anchor="_Toc88241628" w:history="1">
            <w:r w:rsidRPr="00AD6458">
              <w:rPr>
                <w:rStyle w:val="Hipervnculo"/>
                <w:rFonts w:ascii="Arial" w:hAnsi="Arial" w:cs="Arial"/>
                <w:b/>
                <w:noProof/>
              </w:rPr>
              <w:t>Miércoles: Lenguaje y Comunicación.</w:t>
            </w:r>
            <w:r>
              <w:rPr>
                <w:noProof/>
                <w:webHidden/>
              </w:rPr>
              <w:tab/>
            </w:r>
            <w:r>
              <w:rPr>
                <w:noProof/>
                <w:webHidden/>
              </w:rPr>
              <w:fldChar w:fldCharType="begin"/>
            </w:r>
            <w:r>
              <w:rPr>
                <w:noProof/>
                <w:webHidden/>
              </w:rPr>
              <w:instrText xml:space="preserve"> PAGEREF _Toc88241628 \h </w:instrText>
            </w:r>
            <w:r>
              <w:rPr>
                <w:noProof/>
                <w:webHidden/>
              </w:rPr>
            </w:r>
            <w:r>
              <w:rPr>
                <w:noProof/>
                <w:webHidden/>
              </w:rPr>
              <w:fldChar w:fldCharType="separate"/>
            </w:r>
            <w:r>
              <w:rPr>
                <w:noProof/>
                <w:webHidden/>
              </w:rPr>
              <w:t>5</w:t>
            </w:r>
            <w:r>
              <w:rPr>
                <w:noProof/>
                <w:webHidden/>
              </w:rPr>
              <w:fldChar w:fldCharType="end"/>
            </w:r>
          </w:hyperlink>
        </w:p>
        <w:p w:rsidR="00605AFD" w:rsidRDefault="00605AFD">
          <w:pPr>
            <w:pStyle w:val="TDC2"/>
            <w:tabs>
              <w:tab w:val="right" w:leader="dot" w:pos="8828"/>
            </w:tabs>
            <w:rPr>
              <w:rFonts w:eastAsiaTheme="minorEastAsia"/>
              <w:noProof/>
              <w:lang w:eastAsia="es-MX"/>
            </w:rPr>
          </w:pPr>
          <w:hyperlink w:anchor="_Toc88241629" w:history="1">
            <w:r w:rsidRPr="00AD6458">
              <w:rPr>
                <w:rStyle w:val="Hipervnculo"/>
                <w:rFonts w:ascii="Arial" w:eastAsiaTheme="majorEastAsia" w:hAnsi="Arial" w:cs="Arial"/>
                <w:b/>
                <w:noProof/>
              </w:rPr>
              <w:t>Periódico Revolucionario.</w:t>
            </w:r>
            <w:r>
              <w:rPr>
                <w:noProof/>
                <w:webHidden/>
              </w:rPr>
              <w:tab/>
            </w:r>
            <w:r>
              <w:rPr>
                <w:noProof/>
                <w:webHidden/>
              </w:rPr>
              <w:fldChar w:fldCharType="begin"/>
            </w:r>
            <w:r>
              <w:rPr>
                <w:noProof/>
                <w:webHidden/>
              </w:rPr>
              <w:instrText xml:space="preserve"> PAGEREF _Toc88241629 \h </w:instrText>
            </w:r>
            <w:r>
              <w:rPr>
                <w:noProof/>
                <w:webHidden/>
              </w:rPr>
            </w:r>
            <w:r>
              <w:rPr>
                <w:noProof/>
                <w:webHidden/>
              </w:rPr>
              <w:fldChar w:fldCharType="separate"/>
            </w:r>
            <w:r>
              <w:rPr>
                <w:noProof/>
                <w:webHidden/>
              </w:rPr>
              <w:t>5</w:t>
            </w:r>
            <w:r>
              <w:rPr>
                <w:noProof/>
                <w:webHidden/>
              </w:rPr>
              <w:fldChar w:fldCharType="end"/>
            </w:r>
          </w:hyperlink>
        </w:p>
        <w:p w:rsidR="00605AFD" w:rsidRDefault="00605AFD">
          <w:pPr>
            <w:pStyle w:val="TDC1"/>
            <w:tabs>
              <w:tab w:val="right" w:leader="dot" w:pos="8828"/>
            </w:tabs>
            <w:rPr>
              <w:rFonts w:eastAsiaTheme="minorEastAsia"/>
              <w:noProof/>
              <w:lang w:eastAsia="es-MX"/>
            </w:rPr>
          </w:pPr>
          <w:hyperlink w:anchor="_Toc88241630" w:history="1">
            <w:r w:rsidRPr="00AD6458">
              <w:rPr>
                <w:rStyle w:val="Hipervnculo"/>
                <w:rFonts w:ascii="Arial" w:hAnsi="Arial" w:cs="Arial"/>
                <w:b/>
                <w:noProof/>
              </w:rPr>
              <w:t>Viernes: Educación Física.</w:t>
            </w:r>
            <w:r>
              <w:rPr>
                <w:noProof/>
                <w:webHidden/>
              </w:rPr>
              <w:tab/>
            </w:r>
            <w:r>
              <w:rPr>
                <w:noProof/>
                <w:webHidden/>
              </w:rPr>
              <w:fldChar w:fldCharType="begin"/>
            </w:r>
            <w:r>
              <w:rPr>
                <w:noProof/>
                <w:webHidden/>
              </w:rPr>
              <w:instrText xml:space="preserve"> PAGEREF _Toc88241630 \h </w:instrText>
            </w:r>
            <w:r>
              <w:rPr>
                <w:noProof/>
                <w:webHidden/>
              </w:rPr>
            </w:r>
            <w:r>
              <w:rPr>
                <w:noProof/>
                <w:webHidden/>
              </w:rPr>
              <w:fldChar w:fldCharType="separate"/>
            </w:r>
            <w:r>
              <w:rPr>
                <w:noProof/>
                <w:webHidden/>
              </w:rPr>
              <w:t>6</w:t>
            </w:r>
            <w:r>
              <w:rPr>
                <w:noProof/>
                <w:webHidden/>
              </w:rPr>
              <w:fldChar w:fldCharType="end"/>
            </w:r>
          </w:hyperlink>
        </w:p>
        <w:p w:rsidR="00605AFD" w:rsidRDefault="00605AFD">
          <w:pPr>
            <w:pStyle w:val="TDC2"/>
            <w:tabs>
              <w:tab w:val="right" w:leader="dot" w:pos="8828"/>
            </w:tabs>
            <w:rPr>
              <w:rFonts w:eastAsiaTheme="minorEastAsia"/>
              <w:noProof/>
              <w:lang w:eastAsia="es-MX"/>
            </w:rPr>
          </w:pPr>
          <w:hyperlink w:anchor="_Toc88241631" w:history="1">
            <w:r w:rsidRPr="00AD6458">
              <w:rPr>
                <w:rStyle w:val="Hipervnculo"/>
                <w:rFonts w:ascii="Arial" w:eastAsiaTheme="majorEastAsia" w:hAnsi="Arial" w:cs="Arial"/>
                <w:b/>
                <w:noProof/>
              </w:rPr>
              <w:t>Juegos de la Revolución.</w:t>
            </w:r>
            <w:r>
              <w:rPr>
                <w:noProof/>
                <w:webHidden/>
              </w:rPr>
              <w:tab/>
            </w:r>
            <w:r>
              <w:rPr>
                <w:noProof/>
                <w:webHidden/>
              </w:rPr>
              <w:fldChar w:fldCharType="begin"/>
            </w:r>
            <w:r>
              <w:rPr>
                <w:noProof/>
                <w:webHidden/>
              </w:rPr>
              <w:instrText xml:space="preserve"> PAGEREF _Toc88241631 \h </w:instrText>
            </w:r>
            <w:r>
              <w:rPr>
                <w:noProof/>
                <w:webHidden/>
              </w:rPr>
            </w:r>
            <w:r>
              <w:rPr>
                <w:noProof/>
                <w:webHidden/>
              </w:rPr>
              <w:fldChar w:fldCharType="separate"/>
            </w:r>
            <w:r>
              <w:rPr>
                <w:noProof/>
                <w:webHidden/>
              </w:rPr>
              <w:t>6</w:t>
            </w:r>
            <w:r>
              <w:rPr>
                <w:noProof/>
                <w:webHidden/>
              </w:rPr>
              <w:fldChar w:fldCharType="end"/>
            </w:r>
          </w:hyperlink>
        </w:p>
        <w:p w:rsidR="00605AFD" w:rsidRDefault="00605AFD">
          <w:pPr>
            <w:pStyle w:val="TDC1"/>
            <w:tabs>
              <w:tab w:val="right" w:leader="dot" w:pos="8828"/>
            </w:tabs>
            <w:rPr>
              <w:rFonts w:eastAsiaTheme="minorEastAsia"/>
              <w:noProof/>
              <w:lang w:eastAsia="es-MX"/>
            </w:rPr>
          </w:pPr>
          <w:hyperlink w:anchor="_Toc88241632" w:history="1">
            <w:r w:rsidRPr="00AD6458">
              <w:rPr>
                <w:rStyle w:val="Hipervnculo"/>
                <w:rFonts w:ascii="Arial" w:hAnsi="Arial" w:cs="Arial"/>
                <w:b/>
                <w:noProof/>
                <w:lang w:val="es-ES"/>
              </w:rPr>
              <w:t>Referencias bibliográficas</w:t>
            </w:r>
            <w:r>
              <w:rPr>
                <w:noProof/>
                <w:webHidden/>
              </w:rPr>
              <w:tab/>
            </w:r>
            <w:r>
              <w:rPr>
                <w:noProof/>
                <w:webHidden/>
              </w:rPr>
              <w:fldChar w:fldCharType="begin"/>
            </w:r>
            <w:r>
              <w:rPr>
                <w:noProof/>
                <w:webHidden/>
              </w:rPr>
              <w:instrText xml:space="preserve"> PAGEREF _Toc88241632 \h </w:instrText>
            </w:r>
            <w:r>
              <w:rPr>
                <w:noProof/>
                <w:webHidden/>
              </w:rPr>
            </w:r>
            <w:r>
              <w:rPr>
                <w:noProof/>
                <w:webHidden/>
              </w:rPr>
              <w:fldChar w:fldCharType="separate"/>
            </w:r>
            <w:r>
              <w:rPr>
                <w:noProof/>
                <w:webHidden/>
              </w:rPr>
              <w:t>7</w:t>
            </w:r>
            <w:r>
              <w:rPr>
                <w:noProof/>
                <w:webHidden/>
              </w:rPr>
              <w:fldChar w:fldCharType="end"/>
            </w:r>
          </w:hyperlink>
        </w:p>
        <w:p w:rsidR="007721E8" w:rsidRDefault="007721E8" w:rsidP="007721E8">
          <w:r w:rsidRPr="00B30676">
            <w:rPr>
              <w:b/>
              <w:bCs/>
              <w:color w:val="000000" w:themeColor="text1"/>
              <w:sz w:val="36"/>
              <w:lang w:val="es-ES"/>
            </w:rPr>
            <w:fldChar w:fldCharType="end"/>
          </w:r>
        </w:p>
      </w:sdtContent>
    </w:sdt>
    <w:p w:rsidR="007721E8" w:rsidRDefault="007721E8" w:rsidP="007721E8">
      <w:pPr>
        <w:spacing w:line="360" w:lineRule="auto"/>
        <w:ind w:left="360"/>
        <w:rPr>
          <w:rFonts w:ascii="Arial" w:eastAsia="Calibri" w:hAnsi="Arial" w:cs="Arial"/>
          <w:color w:val="000000"/>
          <w:sz w:val="24"/>
          <w:szCs w:val="24"/>
        </w:rPr>
      </w:pPr>
    </w:p>
    <w:p w:rsidR="007721E8" w:rsidRDefault="007721E8" w:rsidP="007721E8">
      <w:pPr>
        <w:spacing w:line="360" w:lineRule="auto"/>
        <w:rPr>
          <w:rFonts w:ascii="Arial" w:eastAsia="Calibri" w:hAnsi="Arial" w:cs="Arial"/>
          <w:color w:val="000000"/>
          <w:sz w:val="24"/>
          <w:szCs w:val="24"/>
        </w:rPr>
      </w:pPr>
    </w:p>
    <w:p w:rsidR="007721E8" w:rsidRDefault="007721E8" w:rsidP="007721E8">
      <w:pPr>
        <w:spacing w:line="360" w:lineRule="auto"/>
        <w:rPr>
          <w:rFonts w:ascii="Arial" w:eastAsia="Calibri" w:hAnsi="Arial" w:cs="Arial"/>
          <w:color w:val="000000"/>
          <w:sz w:val="24"/>
          <w:szCs w:val="24"/>
        </w:rPr>
      </w:pPr>
      <w:r w:rsidRPr="006A0843">
        <w:rPr>
          <w:rFonts w:ascii="Arial" w:eastAsia="Calibri" w:hAnsi="Arial" w:cs="Arial"/>
          <w:noProof/>
          <w:color w:val="000000"/>
          <w:sz w:val="24"/>
          <w:szCs w:val="24"/>
          <w:lang w:eastAsia="es-MX"/>
        </w:rPr>
        <mc:AlternateContent>
          <mc:Choice Requires="wps">
            <w:drawing>
              <wp:anchor distT="45720" distB="45720" distL="114300" distR="114300" simplePos="0" relativeHeight="251662336" behindDoc="0" locked="0" layoutInCell="1" allowOverlap="1" wp14:anchorId="2627FBAE" wp14:editId="66EF160E">
                <wp:simplePos x="0" y="0"/>
                <wp:positionH relativeFrom="column">
                  <wp:posOffset>254635</wp:posOffset>
                </wp:positionH>
                <wp:positionV relativeFrom="paragraph">
                  <wp:posOffset>1578402</wp:posOffset>
                </wp:positionV>
                <wp:extent cx="468185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1855" cy="1404620"/>
                        </a:xfrm>
                        <a:prstGeom prst="rect">
                          <a:avLst/>
                        </a:prstGeom>
                        <a:noFill/>
                        <a:ln w="9525">
                          <a:noFill/>
                          <a:miter lim="800000"/>
                          <a:headEnd/>
                          <a:tailEnd/>
                        </a:ln>
                      </wps:spPr>
                      <wps:txbx>
                        <w:txbxContent>
                          <w:p w:rsidR="007721E8" w:rsidRPr="006A0843" w:rsidRDefault="007721E8" w:rsidP="007721E8">
                            <w:pPr>
                              <w:jc w:val="center"/>
                              <w:rPr>
                                <w:rFonts w:ascii="Lucida Handwriting" w:hAnsi="Lucida Handwriting"/>
                                <w:b/>
                                <w:sz w:val="96"/>
                              </w:rPr>
                            </w:pPr>
                            <w:r w:rsidRPr="006A0843">
                              <w:rPr>
                                <w:rFonts w:ascii="Lucida Handwriting" w:hAnsi="Lucida Handwriting"/>
                                <w:b/>
                                <w:sz w:val="96"/>
                              </w:rPr>
                              <w:t>NOTAS</w:t>
                            </w:r>
                          </w:p>
                          <w:p w:rsidR="007721E8" w:rsidRPr="006A0843" w:rsidRDefault="007721E8" w:rsidP="007721E8">
                            <w:pPr>
                              <w:jc w:val="center"/>
                              <w:rPr>
                                <w:rFonts w:ascii="Lucida Handwriting" w:hAnsi="Lucida Handwriting"/>
                                <w:b/>
                                <w:sz w:val="96"/>
                              </w:rPr>
                            </w:pPr>
                            <w:r w:rsidRPr="006A0843">
                              <w:rPr>
                                <w:rFonts w:ascii="Lucida Handwriting" w:hAnsi="Lucida Handwriting"/>
                                <w:b/>
                                <w:sz w:val="96"/>
                              </w:rPr>
                              <w:t>CIENTIFICAS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7F1EA8" id="Cuadro de texto 2" o:spid="_x0000_s1028" type="#_x0000_t202" style="position:absolute;margin-left:20.05pt;margin-top:124.3pt;width:368.6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" filled="f" stroked="f">
                <v:textbox style="mso-fit-shape-to-text:t">
                  <w:txbxContent>
                    <w:p w:rsidR="007721E8" w:rsidRPr="006A0843" w:rsidRDefault="007721E8" w:rsidP="007721E8">
                      <w:pPr>
                        <w:jc w:val="center"/>
                        <w:rPr>
                          <w:rFonts w:ascii="Lucida Handwriting" w:hAnsi="Lucida Handwriting"/>
                          <w:b/>
                          <w:sz w:val="96"/>
                        </w:rPr>
                      </w:pPr>
                      <w:r w:rsidRPr="006A0843">
                        <w:rPr>
                          <w:rFonts w:ascii="Lucida Handwriting" w:hAnsi="Lucida Handwriting"/>
                          <w:b/>
                          <w:sz w:val="96"/>
                        </w:rPr>
                        <w:t>NOTAS</w:t>
                      </w:r>
                    </w:p>
                    <w:p w:rsidR="007721E8" w:rsidRPr="006A0843" w:rsidRDefault="007721E8" w:rsidP="007721E8">
                      <w:pPr>
                        <w:jc w:val="center"/>
                        <w:rPr>
                          <w:rFonts w:ascii="Lucida Handwriting" w:hAnsi="Lucida Handwriting"/>
                          <w:b/>
                          <w:sz w:val="96"/>
                        </w:rPr>
                      </w:pPr>
                      <w:r w:rsidRPr="006A0843">
                        <w:rPr>
                          <w:rFonts w:ascii="Lucida Handwriting" w:hAnsi="Lucida Handwriting"/>
                          <w:b/>
                          <w:sz w:val="96"/>
                        </w:rPr>
                        <w:t>CIENTIFICAS</w:t>
                      </w:r>
                    </w:p>
                  </w:txbxContent>
                </v:textbox>
                <w10:wrap type="square"/>
              </v:shape>
            </w:pict>
          </mc:Fallback>
        </mc:AlternateContent>
      </w:r>
      <w:r>
        <w:rPr>
          <w:noProof/>
          <w:lang w:eastAsia="es-MX"/>
        </w:rPr>
        <w:drawing>
          <wp:anchor distT="0" distB="0" distL="114300" distR="114300" simplePos="0" relativeHeight="251661312" behindDoc="0" locked="0" layoutInCell="1" allowOverlap="1" wp14:anchorId="7D2DFABD" wp14:editId="67F914D3">
            <wp:simplePos x="0" y="0"/>
            <wp:positionH relativeFrom="margin">
              <wp:posOffset>-292100</wp:posOffset>
            </wp:positionH>
            <wp:positionV relativeFrom="margin">
              <wp:posOffset>4740175</wp:posOffset>
            </wp:positionV>
            <wp:extent cx="6315075" cy="3830955"/>
            <wp:effectExtent l="0" t="0" r="9525" b="0"/>
            <wp:wrapSquare wrapText="bothSides"/>
            <wp:docPr id="3" name="Imagen 3" descr="Gafetes escolares infantiles | School frame, School border, School wall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fetes escolares infantiles | School frame, School border, School wall 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5075" cy="383095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7721E8" w:rsidRPr="00CC65F7" w:rsidRDefault="007721E8" w:rsidP="007721E8">
      <w:pPr>
        <w:pStyle w:val="Ttulo1"/>
        <w:rPr>
          <w:rFonts w:ascii="Arial" w:hAnsi="Arial" w:cs="Arial"/>
          <w:b/>
          <w:sz w:val="26"/>
          <w:szCs w:val="26"/>
        </w:rPr>
      </w:pPr>
      <w:bookmarkStart w:id="1" w:name="_Toc75023373"/>
      <w:bookmarkStart w:id="2" w:name="_Toc88241626"/>
      <w:r>
        <w:rPr>
          <w:noProof/>
        </w:rPr>
        <w:lastRenderedPageBreak/>
        <w:drawing>
          <wp:anchor distT="0" distB="0" distL="114300" distR="114300" simplePos="0" relativeHeight="251663360" behindDoc="1" locked="0" layoutInCell="1" allowOverlap="1" wp14:anchorId="59A0DFB5" wp14:editId="0BB302AA">
            <wp:simplePos x="0" y="0"/>
            <wp:positionH relativeFrom="margin">
              <wp:posOffset>4794885</wp:posOffset>
            </wp:positionH>
            <wp:positionV relativeFrom="margin">
              <wp:posOffset>-1058545</wp:posOffset>
            </wp:positionV>
            <wp:extent cx="2096419" cy="2096419"/>
            <wp:effectExtent l="0" t="0" r="0" b="0"/>
            <wp:wrapNone/>
            <wp:docPr id="4" name="Imagen 4" descr="Niño que tiene una pregunta con un signo de interrogación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ño que tiene una pregunta con un signo de interrogación | Vector Premi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6419" cy="209641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6"/>
          <w:szCs w:val="26"/>
        </w:rPr>
        <w:t>Martes</w:t>
      </w:r>
      <w:r w:rsidRPr="00CC65F7">
        <w:rPr>
          <w:rFonts w:ascii="Arial" w:hAnsi="Arial" w:cs="Arial"/>
          <w:b/>
          <w:sz w:val="26"/>
          <w:szCs w:val="26"/>
        </w:rPr>
        <w:t xml:space="preserve">: </w:t>
      </w:r>
      <w:bookmarkEnd w:id="1"/>
      <w:r w:rsidR="00163185">
        <w:rPr>
          <w:rFonts w:ascii="Arial" w:hAnsi="Arial" w:cs="Arial"/>
          <w:b/>
          <w:sz w:val="26"/>
          <w:szCs w:val="26"/>
        </w:rPr>
        <w:t>Exploración y comprensión del mundo natural y social</w:t>
      </w:r>
      <w:r>
        <w:rPr>
          <w:rFonts w:ascii="Arial" w:hAnsi="Arial" w:cs="Arial"/>
          <w:b/>
          <w:sz w:val="26"/>
          <w:szCs w:val="26"/>
        </w:rPr>
        <w:t>.</w:t>
      </w:r>
      <w:bookmarkEnd w:id="2"/>
      <w:r>
        <w:rPr>
          <w:rFonts w:ascii="Arial" w:hAnsi="Arial" w:cs="Arial"/>
          <w:b/>
          <w:sz w:val="26"/>
          <w:szCs w:val="26"/>
        </w:rPr>
        <w:t xml:space="preserve"> </w:t>
      </w:r>
    </w:p>
    <w:p w:rsidR="007721E8" w:rsidRPr="00CC65F7" w:rsidRDefault="00B22FFF" w:rsidP="007721E8">
      <w:pPr>
        <w:keepNext/>
        <w:keepLines/>
        <w:spacing w:before="40" w:after="0"/>
        <w:outlineLvl w:val="1"/>
        <w:rPr>
          <w:rFonts w:ascii="Arial" w:eastAsiaTheme="majorEastAsia" w:hAnsi="Arial" w:cs="Arial"/>
          <w:b/>
          <w:color w:val="2F5496" w:themeColor="accent1" w:themeShade="BF"/>
          <w:sz w:val="26"/>
          <w:szCs w:val="26"/>
        </w:rPr>
      </w:pPr>
      <w:bookmarkStart w:id="3" w:name="_Toc88241627"/>
      <w:r>
        <w:rPr>
          <w:rFonts w:ascii="Arial" w:eastAsiaTheme="majorEastAsia" w:hAnsi="Arial" w:cs="Arial"/>
          <w:b/>
          <w:color w:val="2F5496" w:themeColor="accent1" w:themeShade="BF"/>
          <w:sz w:val="26"/>
          <w:szCs w:val="26"/>
        </w:rPr>
        <w:t>La Revolución mexicana</w:t>
      </w:r>
      <w:r w:rsidR="007721E8">
        <w:rPr>
          <w:rFonts w:ascii="Arial" w:eastAsiaTheme="majorEastAsia" w:hAnsi="Arial" w:cs="Arial"/>
          <w:b/>
          <w:color w:val="2F5496" w:themeColor="accent1" w:themeShade="BF"/>
          <w:sz w:val="26"/>
          <w:szCs w:val="26"/>
        </w:rPr>
        <w:t>.</w:t>
      </w:r>
      <w:bookmarkEnd w:id="3"/>
      <w:r w:rsidR="007721E8">
        <w:rPr>
          <w:rFonts w:ascii="Arial" w:eastAsiaTheme="majorEastAsia" w:hAnsi="Arial" w:cs="Arial"/>
          <w:b/>
          <w:color w:val="2F5496" w:themeColor="accent1" w:themeShade="BF"/>
          <w:sz w:val="26"/>
          <w:szCs w:val="26"/>
        </w:rPr>
        <w:t xml:space="preserve">  </w:t>
      </w:r>
    </w:p>
    <w:p w:rsidR="007721E8" w:rsidRPr="00CC65F7" w:rsidRDefault="007721E8" w:rsidP="007721E8">
      <w:pPr>
        <w:spacing w:after="0" w:line="360" w:lineRule="auto"/>
        <w:rPr>
          <w:rFonts w:ascii="Arial" w:hAnsi="Arial" w:cs="Arial"/>
          <w:sz w:val="24"/>
        </w:rPr>
      </w:pPr>
      <w:r w:rsidRPr="002076EF">
        <w:rPr>
          <w:rFonts w:ascii="Arial" w:hAnsi="Arial" w:cs="Arial"/>
          <w:b/>
          <w:sz w:val="24"/>
          <w14:glow w14:rad="228600">
            <w14:schemeClr w14:val="accent2">
              <w14:alpha w14:val="60000"/>
              <w14:satMod w14:val="175000"/>
            </w14:schemeClr>
          </w14:glow>
        </w:rPr>
        <w:t>Campo de Formación Académica:</w:t>
      </w:r>
      <w:r w:rsidR="00163185">
        <w:rPr>
          <w:rFonts w:ascii="Arial" w:hAnsi="Arial" w:cs="Arial"/>
          <w:sz w:val="24"/>
        </w:rPr>
        <w:t xml:space="preserve"> </w:t>
      </w:r>
      <w:r w:rsidR="00163185" w:rsidRPr="00163185">
        <w:rPr>
          <w:rFonts w:ascii="Arial" w:hAnsi="Arial" w:cs="Arial"/>
          <w:sz w:val="24"/>
        </w:rPr>
        <w:t>Exploración y comprensión del mundo natural y social.</w:t>
      </w:r>
      <w:r>
        <w:rPr>
          <w:rFonts w:ascii="Arial" w:hAnsi="Arial" w:cs="Arial"/>
          <w:sz w:val="24"/>
        </w:rPr>
        <w:t xml:space="preserve"> </w:t>
      </w:r>
    </w:p>
    <w:p w:rsidR="007721E8" w:rsidRPr="00CC65F7" w:rsidRDefault="007721E8" w:rsidP="007721E8">
      <w:pPr>
        <w:spacing w:after="0" w:line="360" w:lineRule="auto"/>
        <w:rPr>
          <w:rFonts w:ascii="Arial" w:hAnsi="Arial" w:cs="Arial"/>
          <w:sz w:val="24"/>
        </w:rPr>
      </w:pPr>
      <w:r w:rsidRPr="002076EF">
        <w:rPr>
          <w:rFonts w:ascii="Arial" w:hAnsi="Arial" w:cs="Arial"/>
          <w:b/>
          <w:sz w:val="24"/>
          <w14:glow w14:rad="228600">
            <w14:schemeClr w14:val="accent2">
              <w14:alpha w14:val="60000"/>
              <w14:satMod w14:val="175000"/>
            </w14:schemeClr>
          </w14:glow>
        </w:rPr>
        <w:t>Organizador Curricular 1:</w:t>
      </w:r>
      <w:r w:rsidR="00163185">
        <w:rPr>
          <w:rFonts w:ascii="Arial" w:hAnsi="Arial" w:cs="Arial"/>
          <w:sz w:val="24"/>
        </w:rPr>
        <w:t xml:space="preserve"> Cultura y vida social</w:t>
      </w:r>
      <w:r>
        <w:rPr>
          <w:rFonts w:ascii="Arial" w:hAnsi="Arial" w:cs="Arial"/>
          <w:sz w:val="24"/>
        </w:rPr>
        <w:t xml:space="preserve">. </w:t>
      </w:r>
    </w:p>
    <w:p w:rsidR="007721E8" w:rsidRDefault="007721E8" w:rsidP="007721E8">
      <w:pPr>
        <w:spacing w:after="0" w:line="360" w:lineRule="auto"/>
        <w:rPr>
          <w:rFonts w:ascii="Arial" w:hAnsi="Arial" w:cs="Arial"/>
          <w:sz w:val="24"/>
        </w:rPr>
      </w:pPr>
      <w:r w:rsidRPr="002076EF">
        <w:rPr>
          <w:rFonts w:ascii="Arial" w:hAnsi="Arial" w:cs="Arial"/>
          <w:b/>
          <w:sz w:val="24"/>
          <w14:glow w14:rad="228600">
            <w14:schemeClr w14:val="accent2">
              <w14:alpha w14:val="60000"/>
              <w14:satMod w14:val="175000"/>
            </w14:schemeClr>
          </w14:glow>
        </w:rPr>
        <w:t>Organizador Curricular 2:</w:t>
      </w:r>
      <w:r w:rsidRPr="00CC65F7">
        <w:rPr>
          <w:rFonts w:ascii="Arial" w:hAnsi="Arial" w:cs="Arial"/>
          <w:sz w:val="24"/>
        </w:rPr>
        <w:t xml:space="preserve"> </w:t>
      </w:r>
      <w:r w:rsidR="00163185">
        <w:rPr>
          <w:rFonts w:ascii="Arial" w:hAnsi="Arial" w:cs="Arial"/>
          <w:sz w:val="24"/>
        </w:rPr>
        <w:t>Cambios en el tiempo.</w:t>
      </w:r>
    </w:p>
    <w:p w:rsidR="007721E8" w:rsidRPr="00213142" w:rsidRDefault="007721E8" w:rsidP="007721E8">
      <w:pPr>
        <w:spacing w:after="0" w:line="360" w:lineRule="auto"/>
        <w:rPr>
          <w:rFonts w:ascii="Arial" w:hAnsi="Arial" w:cs="Arial"/>
          <w:sz w:val="24"/>
        </w:rPr>
      </w:pPr>
      <w:r w:rsidRPr="002076EF">
        <w:rPr>
          <w:rFonts w:ascii="Arial" w:hAnsi="Arial" w:cs="Arial"/>
          <w:b/>
          <w:sz w:val="24"/>
          <w14:glow w14:rad="228600">
            <w14:schemeClr w14:val="accent2">
              <w14:alpha w14:val="60000"/>
              <w14:satMod w14:val="175000"/>
            </w14:schemeClr>
          </w14:glow>
        </w:rPr>
        <w:t>Aprendizaje esperado:</w:t>
      </w:r>
      <w:r w:rsidR="00163185">
        <w:rPr>
          <w:rFonts w:ascii="Arial" w:hAnsi="Arial" w:cs="Arial"/>
          <w:sz w:val="24"/>
        </w:rPr>
        <w:t xml:space="preserve"> </w:t>
      </w:r>
      <w:r w:rsidR="00163185" w:rsidRPr="00163185">
        <w:rPr>
          <w:rFonts w:ascii="Arial" w:hAnsi="Arial" w:cs="Arial"/>
          <w:sz w:val="24"/>
        </w:rPr>
        <w:t xml:space="preserve">Explica algunos cambios en costumbres y formas de vida en su entorno inmediato, usando </w:t>
      </w:r>
      <w:r w:rsidR="00163185">
        <w:rPr>
          <w:rFonts w:ascii="Arial" w:hAnsi="Arial" w:cs="Arial"/>
          <w:sz w:val="24"/>
        </w:rPr>
        <w:t>diversas fuentes de información</w:t>
      </w:r>
      <w:r w:rsidRPr="00213142">
        <w:rPr>
          <w:rFonts w:ascii="Arial" w:hAnsi="Arial" w:cs="Arial"/>
          <w:sz w:val="24"/>
        </w:rPr>
        <w:t>.</w:t>
      </w:r>
    </w:p>
    <w:p w:rsidR="007721E8" w:rsidRPr="002076EF" w:rsidRDefault="00163185" w:rsidP="007721E8">
      <w:pPr>
        <w:spacing w:after="0" w:line="360" w:lineRule="auto"/>
        <w:jc w:val="center"/>
        <w:rPr>
          <w:rFonts w:ascii="Lucida Handwriting" w:hAnsi="Lucida Handwriting" w:cs="Arial"/>
          <w:b/>
          <w:sz w:val="28"/>
        </w:rPr>
      </w:pPr>
      <w:r>
        <w:rPr>
          <w:rFonts w:ascii="Lucida Handwriting" w:hAnsi="Lucida Handwriting" w:cs="Arial"/>
          <w:b/>
          <w:sz w:val="28"/>
        </w:rPr>
        <w:t>20 de noviembre de 1910</w:t>
      </w:r>
    </w:p>
    <w:p w:rsidR="00163185" w:rsidRPr="00163185" w:rsidRDefault="00B22FFF" w:rsidP="00B22FFF">
      <w:pPr>
        <w:pStyle w:val="bbc-bm53ic"/>
        <w:shd w:val="clear" w:color="auto" w:fill="FDFDFD"/>
        <w:spacing w:before="0" w:beforeAutospacing="0" w:after="0" w:afterAutospacing="0" w:line="360" w:lineRule="auto"/>
        <w:contextualSpacing/>
        <w:rPr>
          <w:rFonts w:ascii="Arial" w:hAnsi="Arial" w:cs="Arial"/>
          <w:color w:val="000000" w:themeColor="text1"/>
        </w:rPr>
      </w:pPr>
      <w:r>
        <w:rPr>
          <w:rFonts w:ascii="Arial" w:hAnsi="Arial" w:cs="Arial"/>
          <w:color w:val="000000" w:themeColor="text1"/>
        </w:rPr>
        <w:t>La fecha del 20 de noviembre de 1910 es algo muy significativo para el país mexicano que año con año lo conmemoramos, pues fue un</w:t>
      </w:r>
      <w:r w:rsidR="00163185" w:rsidRPr="00163185">
        <w:rPr>
          <w:rFonts w:ascii="Arial" w:hAnsi="Arial" w:cs="Arial"/>
          <w:color w:val="000000" w:themeColor="text1"/>
        </w:rPr>
        <w:t xml:space="preserve"> conflicto armado que se dio entre 1910-1917 se inició como una lucha en contra de la perpetuación en el poder del general </w:t>
      </w:r>
      <w:r w:rsidR="00163185" w:rsidRPr="00163185">
        <w:rPr>
          <w:rFonts w:ascii="Arial" w:hAnsi="Arial" w:cs="Arial"/>
          <w:bCs/>
          <w:color w:val="000000" w:themeColor="text1"/>
        </w:rPr>
        <w:t>Porfirio Díaz</w:t>
      </w:r>
      <w:r w:rsidR="00163185" w:rsidRPr="00163185">
        <w:rPr>
          <w:rFonts w:ascii="Arial" w:hAnsi="Arial" w:cs="Arial"/>
          <w:color w:val="000000" w:themeColor="text1"/>
        </w:rPr>
        <w:t>, pero derivó en una guerra civil entre facciones que luchaban por la "auténtica revolución".</w:t>
      </w:r>
    </w:p>
    <w:p w:rsidR="00163185" w:rsidRPr="00163185" w:rsidRDefault="00163185" w:rsidP="00B22FFF">
      <w:pPr>
        <w:pStyle w:val="bbc-bm53ic"/>
        <w:shd w:val="clear" w:color="auto" w:fill="FDFDFD"/>
        <w:spacing w:after="0" w:afterAutospacing="0" w:line="360" w:lineRule="auto"/>
        <w:contextualSpacing/>
        <w:rPr>
          <w:rFonts w:ascii="Arial" w:hAnsi="Arial" w:cs="Arial"/>
          <w:color w:val="000000" w:themeColor="text1"/>
        </w:rPr>
      </w:pPr>
      <w:r w:rsidRPr="00163185">
        <w:rPr>
          <w:rFonts w:ascii="Arial" w:hAnsi="Arial" w:cs="Arial"/>
          <w:color w:val="000000" w:themeColor="text1"/>
        </w:rPr>
        <w:t>Diferentes grupos que tenían como bandera derechos políticos y sociales se unieron por ese objetivo, pero luego llevaron a cabo una</w:t>
      </w:r>
      <w:r w:rsidRPr="00163185">
        <w:rPr>
          <w:rFonts w:ascii="Arial" w:hAnsi="Arial" w:cs="Arial"/>
          <w:bCs/>
          <w:color w:val="000000" w:themeColor="text1"/>
        </w:rPr>
        <w:t> guerra de guerrillas a lo largo de una de las épocas </w:t>
      </w:r>
      <w:r w:rsidRPr="00163185">
        <w:rPr>
          <w:rFonts w:ascii="Arial" w:hAnsi="Arial" w:cs="Arial"/>
          <w:color w:val="000000" w:themeColor="text1"/>
        </w:rPr>
        <w:t>más convulsas para México, que dejó más de un millón de muertos.</w:t>
      </w:r>
      <w:r w:rsidR="00B22FFF" w:rsidRPr="00B22FFF">
        <w:t xml:space="preserve"> </w:t>
      </w:r>
      <w:r w:rsidR="00B22FFF" w:rsidRPr="00B22FFF">
        <w:rPr>
          <w:rFonts w:ascii="Arial" w:hAnsi="Arial" w:cs="Arial"/>
          <w:color w:val="000000" w:themeColor="text1"/>
        </w:rPr>
        <w:t>En aquella época la mayoría de los mexicanos viví</w:t>
      </w:r>
      <w:r w:rsidR="00B22FFF">
        <w:rPr>
          <w:rFonts w:ascii="Arial" w:hAnsi="Arial" w:cs="Arial"/>
          <w:color w:val="000000" w:themeColor="text1"/>
        </w:rPr>
        <w:t xml:space="preserve">a en condiciones muy precarias. </w:t>
      </w:r>
      <w:r w:rsidR="00B22FFF" w:rsidRPr="00B22FFF">
        <w:rPr>
          <w:rFonts w:ascii="Arial" w:hAnsi="Arial" w:cs="Arial"/>
          <w:color w:val="000000" w:themeColor="text1"/>
        </w:rPr>
        <w:t>Las actividades como la agricultura, la ganadería o la minería, se basaban todavía en sistemas feudales, mientras que en las ciudades los obreros eran explotados sin que tuvieran derechos laborales básicos.</w:t>
      </w:r>
      <w:r w:rsidR="00B22FFF">
        <w:rPr>
          <w:rFonts w:ascii="Arial" w:hAnsi="Arial" w:cs="Arial"/>
          <w:color w:val="000000" w:themeColor="text1"/>
        </w:rPr>
        <w:t xml:space="preserve"> Obtenido de: </w:t>
      </w:r>
      <w:hyperlink r:id="rId11" w:history="1">
        <w:r w:rsidR="00B22FFF" w:rsidRPr="00612DA7">
          <w:rPr>
            <w:rStyle w:val="Hipervnculo"/>
            <w:rFonts w:ascii="Arial" w:hAnsi="Arial" w:cs="Arial"/>
          </w:rPr>
          <w:t>https://bbc.in/32gl7Ih</w:t>
        </w:r>
      </w:hyperlink>
      <w:r w:rsidR="00B22FFF">
        <w:rPr>
          <w:rFonts w:ascii="Arial" w:hAnsi="Arial" w:cs="Arial"/>
          <w:color w:val="000000" w:themeColor="text1"/>
        </w:rPr>
        <w:t xml:space="preserve"> </w:t>
      </w:r>
    </w:p>
    <w:p w:rsidR="007721E8" w:rsidRPr="00C1161C" w:rsidRDefault="007721E8" w:rsidP="007721E8">
      <w:pPr>
        <w:spacing w:after="0" w:line="360" w:lineRule="auto"/>
        <w:rPr>
          <w:rFonts w:ascii="Arial" w:hAnsi="Arial" w:cs="Arial"/>
          <w:sz w:val="24"/>
        </w:rPr>
      </w:pPr>
    </w:p>
    <w:p w:rsidR="007721E8" w:rsidRPr="002076EF" w:rsidRDefault="007721E8" w:rsidP="007721E8">
      <w:pPr>
        <w:spacing w:after="0" w:line="360" w:lineRule="auto"/>
        <w:jc w:val="center"/>
        <w:rPr>
          <w:rFonts w:ascii="Lucida Handwriting" w:hAnsi="Lucida Handwriting" w:cs="Arial"/>
          <w:b/>
          <w:sz w:val="28"/>
        </w:rPr>
      </w:pPr>
      <w:r w:rsidRPr="002076EF">
        <w:rPr>
          <w:rFonts w:ascii="Lucida Handwriting" w:hAnsi="Lucida Handwriting" w:cs="Arial"/>
          <w:b/>
          <w:sz w:val="28"/>
        </w:rPr>
        <w:t>¿Cómo se lo daremos a conocer a los niños?</w:t>
      </w:r>
    </w:p>
    <w:p w:rsidR="007721E8" w:rsidRDefault="007721E8" w:rsidP="007721E8">
      <w:pPr>
        <w:spacing w:after="0" w:line="360" w:lineRule="auto"/>
        <w:rPr>
          <w:rFonts w:ascii="Arial" w:hAnsi="Arial" w:cs="Arial"/>
          <w:sz w:val="24"/>
        </w:rPr>
      </w:pPr>
      <w:r>
        <w:rPr>
          <w:rFonts w:ascii="Arial" w:hAnsi="Arial" w:cs="Arial"/>
          <w:sz w:val="24"/>
        </w:rPr>
        <w:t>Primero se les harán cuestionamientos</w:t>
      </w:r>
      <w:r w:rsidR="00B22FFF">
        <w:rPr>
          <w:rFonts w:ascii="Arial" w:hAnsi="Arial" w:cs="Arial"/>
          <w:sz w:val="24"/>
        </w:rPr>
        <w:t xml:space="preserve"> acerca de esta fecha, pues previamente habrán consultado la información más relevante sobre la Revolución mexicana, por ejemplo, que mencionen los nombres de algunos de los personajes, si saben cuál fue el motivo de la guerra, etc. Es válido que ellos no lo conozcan, pues posteriormente se les contará una parte de la historia de la Revolución mexicana </w:t>
      </w:r>
      <w:r w:rsidR="00B22FFF">
        <w:rPr>
          <w:rFonts w:ascii="Arial" w:hAnsi="Arial" w:cs="Arial"/>
          <w:sz w:val="24"/>
        </w:rPr>
        <w:lastRenderedPageBreak/>
        <w:t xml:space="preserve">adaptada al formato de un cuento, en donde la redacción será la más adecuada para la edad de los niños, para su fácil comprensión y así mismo llamar su atención y tengan aprendizajes significativos. </w:t>
      </w:r>
    </w:p>
    <w:p w:rsidR="007721E8" w:rsidRPr="00CC65F7" w:rsidRDefault="00012218" w:rsidP="007721E8">
      <w:pPr>
        <w:pStyle w:val="Ttulo1"/>
        <w:rPr>
          <w:rFonts w:ascii="Arial" w:hAnsi="Arial" w:cs="Arial"/>
          <w:b/>
          <w:sz w:val="26"/>
          <w:szCs w:val="26"/>
        </w:rPr>
      </w:pPr>
      <w:bookmarkStart w:id="4" w:name="_Toc88241628"/>
      <w:r>
        <w:rPr>
          <w:noProof/>
        </w:rPr>
        <w:drawing>
          <wp:anchor distT="0" distB="0" distL="114300" distR="114300" simplePos="0" relativeHeight="251667456" behindDoc="1" locked="0" layoutInCell="1" allowOverlap="1" wp14:anchorId="6D79FA6A" wp14:editId="7B88995C">
            <wp:simplePos x="0" y="0"/>
            <wp:positionH relativeFrom="margin">
              <wp:posOffset>4303395</wp:posOffset>
            </wp:positionH>
            <wp:positionV relativeFrom="margin">
              <wp:posOffset>871688</wp:posOffset>
            </wp:positionV>
            <wp:extent cx="1986455" cy="1826926"/>
            <wp:effectExtent l="0" t="0" r="0" b="1905"/>
            <wp:wrapNone/>
            <wp:docPr id="5" name="Imagen 5" descr="Preescolar vector, gráfico vectorial, imágenes de Preescolar vectoriales de  stock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escolar vector, gráfico vectorial, imágenes de Preescolar vectoriales de  stock | Depositphoto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6455" cy="1826926"/>
                    </a:xfrm>
                    <a:prstGeom prst="rect">
                      <a:avLst/>
                    </a:prstGeom>
                    <a:noFill/>
                    <a:ln>
                      <a:noFill/>
                    </a:ln>
                  </pic:spPr>
                </pic:pic>
              </a:graphicData>
            </a:graphic>
            <wp14:sizeRelH relativeFrom="page">
              <wp14:pctWidth>0</wp14:pctWidth>
            </wp14:sizeRelH>
            <wp14:sizeRelV relativeFrom="page">
              <wp14:pctHeight>0</wp14:pctHeight>
            </wp14:sizeRelV>
          </wp:anchor>
        </w:drawing>
      </w:r>
      <w:r w:rsidR="007721E8">
        <w:rPr>
          <w:rFonts w:ascii="Arial" w:hAnsi="Arial" w:cs="Arial"/>
          <w:b/>
          <w:sz w:val="26"/>
          <w:szCs w:val="26"/>
        </w:rPr>
        <w:t>Miércoles</w:t>
      </w:r>
      <w:r w:rsidR="007721E8" w:rsidRPr="00CC65F7">
        <w:rPr>
          <w:rFonts w:ascii="Arial" w:hAnsi="Arial" w:cs="Arial"/>
          <w:b/>
          <w:sz w:val="26"/>
          <w:szCs w:val="26"/>
        </w:rPr>
        <w:t>:</w:t>
      </w:r>
      <w:r w:rsidR="00B22FFF">
        <w:rPr>
          <w:rFonts w:ascii="Arial" w:hAnsi="Arial" w:cs="Arial"/>
          <w:b/>
          <w:sz w:val="26"/>
          <w:szCs w:val="26"/>
        </w:rPr>
        <w:t xml:space="preserve"> Lenguaje y </w:t>
      </w:r>
      <w:r>
        <w:rPr>
          <w:rFonts w:ascii="Arial" w:hAnsi="Arial" w:cs="Arial"/>
          <w:b/>
          <w:sz w:val="26"/>
          <w:szCs w:val="26"/>
        </w:rPr>
        <w:t>C</w:t>
      </w:r>
      <w:r w:rsidR="00B22FFF">
        <w:rPr>
          <w:rFonts w:ascii="Arial" w:hAnsi="Arial" w:cs="Arial"/>
          <w:b/>
          <w:sz w:val="26"/>
          <w:szCs w:val="26"/>
        </w:rPr>
        <w:t>omunicación</w:t>
      </w:r>
      <w:r w:rsidR="007721E8">
        <w:rPr>
          <w:rFonts w:ascii="Arial" w:hAnsi="Arial" w:cs="Arial"/>
          <w:b/>
          <w:sz w:val="26"/>
          <w:szCs w:val="26"/>
        </w:rPr>
        <w:t>.</w:t>
      </w:r>
      <w:bookmarkEnd w:id="4"/>
    </w:p>
    <w:p w:rsidR="007721E8" w:rsidRPr="00CC65F7" w:rsidRDefault="00012218" w:rsidP="007721E8">
      <w:pPr>
        <w:keepNext/>
        <w:keepLines/>
        <w:spacing w:before="40" w:after="0"/>
        <w:outlineLvl w:val="1"/>
        <w:rPr>
          <w:rFonts w:ascii="Arial" w:eastAsiaTheme="majorEastAsia" w:hAnsi="Arial" w:cs="Arial"/>
          <w:b/>
          <w:color w:val="2F5496" w:themeColor="accent1" w:themeShade="BF"/>
          <w:sz w:val="26"/>
          <w:szCs w:val="26"/>
        </w:rPr>
      </w:pPr>
      <w:bookmarkStart w:id="5" w:name="_Toc88241629"/>
      <w:r>
        <w:rPr>
          <w:rFonts w:ascii="Arial" w:eastAsiaTheme="majorEastAsia" w:hAnsi="Arial" w:cs="Arial"/>
          <w:b/>
          <w:color w:val="2F5496" w:themeColor="accent1" w:themeShade="BF"/>
          <w:sz w:val="26"/>
          <w:szCs w:val="26"/>
        </w:rPr>
        <w:t>Periódico Revolucionario</w:t>
      </w:r>
      <w:r w:rsidR="007721E8">
        <w:rPr>
          <w:rFonts w:ascii="Arial" w:eastAsiaTheme="majorEastAsia" w:hAnsi="Arial" w:cs="Arial"/>
          <w:b/>
          <w:color w:val="2F5496" w:themeColor="accent1" w:themeShade="BF"/>
          <w:sz w:val="26"/>
          <w:szCs w:val="26"/>
        </w:rPr>
        <w:t>.</w:t>
      </w:r>
      <w:bookmarkEnd w:id="5"/>
    </w:p>
    <w:p w:rsidR="007721E8" w:rsidRPr="00CC65F7" w:rsidRDefault="007721E8" w:rsidP="007721E8">
      <w:pPr>
        <w:spacing w:after="0" w:line="360" w:lineRule="auto"/>
        <w:rPr>
          <w:rFonts w:ascii="Arial" w:hAnsi="Arial" w:cs="Arial"/>
          <w:sz w:val="24"/>
        </w:rPr>
      </w:pPr>
      <w:r>
        <w:rPr>
          <w:rFonts w:ascii="Arial" w:hAnsi="Arial" w:cs="Arial"/>
          <w:b/>
          <w:sz w:val="24"/>
          <w14:glow w14:rad="228600">
            <w14:schemeClr w14:val="accent5">
              <w14:alpha w14:val="60000"/>
              <w14:satMod w14:val="175000"/>
            </w14:schemeClr>
          </w14:glow>
        </w:rPr>
        <w:t>Área de Desarrollo Personal y Social</w:t>
      </w:r>
      <w:r w:rsidRPr="002076EF">
        <w:rPr>
          <w:rFonts w:ascii="Arial" w:hAnsi="Arial" w:cs="Arial"/>
          <w:b/>
          <w:sz w:val="24"/>
          <w14:glow w14:rad="228600">
            <w14:schemeClr w14:val="accent5">
              <w14:alpha w14:val="60000"/>
              <w14:satMod w14:val="175000"/>
            </w14:schemeClr>
          </w14:glow>
        </w:rPr>
        <w:t>:</w:t>
      </w:r>
      <w:r w:rsidRPr="002076EF">
        <w:rPr>
          <w:rFonts w:ascii="Arial" w:hAnsi="Arial" w:cs="Arial"/>
          <w:sz w:val="24"/>
          <w14:glow w14:rad="228600">
            <w14:schemeClr w14:val="accent5">
              <w14:alpha w14:val="60000"/>
              <w14:satMod w14:val="175000"/>
            </w14:schemeClr>
          </w14:glow>
        </w:rPr>
        <w:t xml:space="preserve"> </w:t>
      </w:r>
      <w:r w:rsidR="00012218">
        <w:rPr>
          <w:rFonts w:ascii="Arial" w:hAnsi="Arial" w:cs="Arial"/>
          <w:sz w:val="24"/>
        </w:rPr>
        <w:t xml:space="preserve">Lenguaje y Comunicación. </w:t>
      </w:r>
    </w:p>
    <w:p w:rsidR="007721E8" w:rsidRPr="0051186A" w:rsidRDefault="007721E8" w:rsidP="007721E8">
      <w:pPr>
        <w:spacing w:after="0" w:line="360" w:lineRule="auto"/>
        <w:contextualSpacing/>
        <w:rPr>
          <w:rFonts w:ascii="Arial" w:hAnsi="Arial" w:cs="Arial"/>
          <w:sz w:val="24"/>
        </w:rPr>
      </w:pPr>
      <w:r w:rsidRPr="002076EF">
        <w:rPr>
          <w:rFonts w:ascii="Arial" w:hAnsi="Arial" w:cs="Arial"/>
          <w:b/>
          <w:sz w:val="24"/>
          <w14:glow w14:rad="228600">
            <w14:schemeClr w14:val="accent5">
              <w14:alpha w14:val="60000"/>
              <w14:satMod w14:val="175000"/>
            </w14:schemeClr>
          </w14:glow>
        </w:rPr>
        <w:t>Organizador Curricular 1:</w:t>
      </w:r>
      <w:r>
        <w:rPr>
          <w:rFonts w:ascii="Arial" w:hAnsi="Arial" w:cs="Arial"/>
          <w:b/>
          <w:sz w:val="24"/>
          <w14:glow w14:rad="228600">
            <w14:schemeClr w14:val="accent5">
              <w14:alpha w14:val="60000"/>
              <w14:satMod w14:val="175000"/>
            </w14:schemeClr>
          </w14:glow>
        </w:rPr>
        <w:t xml:space="preserve"> </w:t>
      </w:r>
      <w:r>
        <w:rPr>
          <w:rFonts w:ascii="Arial" w:hAnsi="Arial" w:cs="Arial"/>
          <w:sz w:val="24"/>
          <w14:glow w14:rad="228600">
            <w14:schemeClr w14:val="accent5">
              <w14:alpha w14:val="60000"/>
              <w14:satMod w14:val="175000"/>
            </w14:schemeClr>
          </w14:glow>
        </w:rPr>
        <w:t xml:space="preserve"> </w:t>
      </w:r>
      <w:r w:rsidR="00012218" w:rsidRPr="00012218">
        <w:rPr>
          <w:rFonts w:ascii="Arial" w:hAnsi="Arial" w:cs="Arial"/>
          <w:sz w:val="24"/>
        </w:rPr>
        <w:t>Participación Social.</w:t>
      </w:r>
    </w:p>
    <w:p w:rsidR="007721E8" w:rsidRDefault="007721E8" w:rsidP="007721E8">
      <w:pPr>
        <w:spacing w:after="0" w:line="360" w:lineRule="auto"/>
        <w:contextualSpacing/>
        <w:rPr>
          <w:rFonts w:ascii="Arial" w:hAnsi="Arial" w:cs="Arial"/>
          <w:sz w:val="24"/>
        </w:rPr>
      </w:pPr>
      <w:r w:rsidRPr="002076EF">
        <w:rPr>
          <w:rFonts w:ascii="Arial" w:hAnsi="Arial" w:cs="Arial"/>
          <w:b/>
          <w:sz w:val="24"/>
          <w14:glow w14:rad="228600">
            <w14:schemeClr w14:val="accent5">
              <w14:alpha w14:val="60000"/>
              <w14:satMod w14:val="175000"/>
            </w14:schemeClr>
          </w14:glow>
        </w:rPr>
        <w:t>Organizador Curricular 2:</w:t>
      </w:r>
      <w:r w:rsidR="00012218">
        <w:rPr>
          <w:rFonts w:ascii="Arial" w:hAnsi="Arial" w:cs="Arial"/>
          <w:sz w:val="24"/>
        </w:rPr>
        <w:t xml:space="preserve"> </w:t>
      </w:r>
      <w:r w:rsidR="00012218" w:rsidRPr="00012218">
        <w:rPr>
          <w:rFonts w:ascii="Arial" w:hAnsi="Arial" w:cs="Arial"/>
          <w:sz w:val="24"/>
        </w:rPr>
        <w:t>Análisis de medios de comunicación</w:t>
      </w:r>
      <w:r>
        <w:rPr>
          <w:rFonts w:ascii="Arial" w:hAnsi="Arial" w:cs="Arial"/>
          <w:sz w:val="24"/>
        </w:rPr>
        <w:t xml:space="preserve">. </w:t>
      </w:r>
    </w:p>
    <w:p w:rsidR="007721E8" w:rsidRPr="00012218" w:rsidRDefault="007721E8" w:rsidP="00012218">
      <w:pPr>
        <w:spacing w:line="360" w:lineRule="auto"/>
        <w:contextualSpacing/>
        <w:rPr>
          <w:rFonts w:ascii="Arial" w:hAnsi="Arial" w:cs="Arial"/>
          <w:b/>
          <w14:glow w14:rad="228600">
            <w14:schemeClr w14:val="accent5">
              <w14:alpha w14:val="60000"/>
              <w14:satMod w14:val="175000"/>
            </w14:schemeClr>
          </w14:glow>
        </w:rPr>
      </w:pPr>
      <w:r w:rsidRPr="002076EF">
        <w:rPr>
          <w:rFonts w:ascii="Arial" w:hAnsi="Arial" w:cs="Arial"/>
          <w:b/>
          <w:sz w:val="24"/>
          <w14:glow w14:rad="228600">
            <w14:schemeClr w14:val="accent5">
              <w14:alpha w14:val="60000"/>
              <w14:satMod w14:val="175000"/>
            </w14:schemeClr>
          </w14:glow>
        </w:rPr>
        <w:t>Aprendizaje esperado:</w:t>
      </w:r>
      <w:r w:rsidR="00012218" w:rsidRPr="00012218">
        <w:rPr>
          <w:rFonts w:ascii="Comic Sans MS" w:eastAsiaTheme="minorEastAsia" w:hAnsi="Comic Sans MS"/>
          <w:color w:val="000000" w:themeColor="text1"/>
          <w:kern w:val="24"/>
          <w:sz w:val="20"/>
          <w:szCs w:val="20"/>
          <w:lang w:eastAsia="es-MX"/>
        </w:rPr>
        <w:t xml:space="preserve"> </w:t>
      </w:r>
      <w:r w:rsidR="00012218" w:rsidRPr="00012218">
        <w:rPr>
          <w:rFonts w:ascii="Arial" w:hAnsi="Arial" w:cs="Arial"/>
          <w:sz w:val="24"/>
        </w:rPr>
        <w:t>Comenta noticias que se difunden en periódicos, radio, televisión y otros medios.</w:t>
      </w:r>
    </w:p>
    <w:p w:rsidR="007721E8" w:rsidRPr="00AA5720" w:rsidRDefault="00012218" w:rsidP="007721E8">
      <w:pPr>
        <w:spacing w:after="0" w:line="360" w:lineRule="auto"/>
        <w:jc w:val="center"/>
        <w:rPr>
          <w:rFonts w:ascii="Lucida Handwriting" w:hAnsi="Lucida Handwriting" w:cs="Arial"/>
          <w:b/>
          <w:sz w:val="28"/>
        </w:rPr>
      </w:pPr>
      <w:r>
        <w:rPr>
          <w:rFonts w:ascii="Lucida Handwriting" w:hAnsi="Lucida Handwriting" w:cs="Arial"/>
          <w:b/>
          <w:sz w:val="28"/>
        </w:rPr>
        <w:t>Periódico Revolucionario</w:t>
      </w:r>
    </w:p>
    <w:p w:rsidR="007721E8" w:rsidRPr="00864C6D" w:rsidRDefault="00C3251D" w:rsidP="007721E8">
      <w:pPr>
        <w:spacing w:after="0" w:line="360" w:lineRule="auto"/>
        <w:rPr>
          <w:rFonts w:ascii="Arial" w:hAnsi="Arial" w:cs="Arial"/>
          <w:sz w:val="24"/>
        </w:rPr>
      </w:pPr>
      <w:r>
        <w:rPr>
          <w:noProof/>
          <w:lang w:eastAsia="es-MX"/>
        </w:rPr>
        <w:drawing>
          <wp:anchor distT="0" distB="0" distL="114300" distR="114300" simplePos="0" relativeHeight="251668480" behindDoc="1" locked="0" layoutInCell="1" allowOverlap="1" wp14:anchorId="42704B25" wp14:editId="68FF937F">
            <wp:simplePos x="0" y="0"/>
            <wp:positionH relativeFrom="margin">
              <wp:posOffset>4921706</wp:posOffset>
            </wp:positionH>
            <wp:positionV relativeFrom="margin">
              <wp:posOffset>5363210</wp:posOffset>
            </wp:positionV>
            <wp:extent cx="2096419" cy="2096419"/>
            <wp:effectExtent l="0" t="0" r="0" b="0"/>
            <wp:wrapNone/>
            <wp:docPr id="6" name="Imagen 6" descr="Niño que tiene una pregunta con un signo de interrogación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ño que tiene una pregunta con un signo de interrogación | Vector Premi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6419" cy="20964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21E8">
        <w:rPr>
          <w:rFonts w:ascii="Arial" w:hAnsi="Arial" w:cs="Arial"/>
          <w:sz w:val="24"/>
        </w:rPr>
        <w:t xml:space="preserve">De acuerdo a lo que redacta </w:t>
      </w:r>
      <w:proofErr w:type="spellStart"/>
      <w:r>
        <w:rPr>
          <w:rFonts w:ascii="Arial" w:hAnsi="Arial" w:cs="Arial"/>
          <w:color w:val="222222"/>
          <w:sz w:val="24"/>
          <w:szCs w:val="20"/>
          <w:shd w:val="clear" w:color="auto" w:fill="FFFFFF"/>
        </w:rPr>
        <w:t>Califano</w:t>
      </w:r>
      <w:proofErr w:type="spellEnd"/>
      <w:r>
        <w:rPr>
          <w:rFonts w:ascii="Arial" w:hAnsi="Arial" w:cs="Arial"/>
          <w:color w:val="222222"/>
          <w:sz w:val="24"/>
          <w:szCs w:val="20"/>
          <w:shd w:val="clear" w:color="auto" w:fill="FFFFFF"/>
        </w:rPr>
        <w:t xml:space="preserve">, B. (2015), </w:t>
      </w:r>
      <w:r>
        <w:rPr>
          <w:rFonts w:ascii="Arial" w:hAnsi="Arial" w:cs="Arial"/>
          <w:color w:val="000000"/>
          <w:sz w:val="24"/>
          <w:szCs w:val="20"/>
          <w:shd w:val="clear" w:color="auto" w:fill="FFFFFF"/>
        </w:rPr>
        <w:t>l</w:t>
      </w:r>
      <w:r w:rsidR="00012218" w:rsidRPr="00012218">
        <w:rPr>
          <w:rFonts w:ascii="Arial" w:hAnsi="Arial" w:cs="Arial"/>
          <w:color w:val="000000"/>
          <w:sz w:val="24"/>
          <w:szCs w:val="20"/>
          <w:shd w:val="clear" w:color="auto" w:fill="FFFFFF"/>
        </w:rPr>
        <w:t>os medios de comunicación desempeñan un papel importante en el conocimiento de la realidad que forma parte de nuestra vida cotidiana</w:t>
      </w:r>
      <w:r w:rsidR="00012218">
        <w:rPr>
          <w:rFonts w:ascii="Arial" w:hAnsi="Arial" w:cs="Arial"/>
          <w:color w:val="000000"/>
          <w:sz w:val="24"/>
          <w:szCs w:val="20"/>
          <w:shd w:val="clear" w:color="auto" w:fill="FFFFFF"/>
        </w:rPr>
        <w:t xml:space="preserve">. </w:t>
      </w:r>
      <w:r w:rsidR="00864C6D" w:rsidRPr="00864C6D">
        <w:rPr>
          <w:rFonts w:ascii="Arial" w:hAnsi="Arial" w:cs="Arial"/>
          <w:sz w:val="24"/>
        </w:rPr>
        <w:t>Asimismo, los medios conllevan un “rol específico de intermediarios simbólicos colectivos”, en el sentido de que proveen marcos cognitivos que intervienen en la percepción del público sobre los sucesos de su entorno.</w:t>
      </w:r>
      <w:r w:rsidR="00864C6D">
        <w:rPr>
          <w:rFonts w:ascii="Arial" w:hAnsi="Arial" w:cs="Arial"/>
          <w:sz w:val="24"/>
        </w:rPr>
        <w:t xml:space="preserve"> En este caso se trabajará con un medio de comunicación tradicional, que actualmente muchas familias lo siguen adquiriendo para dar lectura y ponerse al día de lo que sucede en la ciudad que habitan. </w:t>
      </w:r>
      <w:r w:rsidRPr="00C3251D">
        <w:rPr>
          <w:rFonts w:ascii="Arial" w:hAnsi="Arial" w:cs="Arial"/>
          <w:sz w:val="24"/>
        </w:rPr>
        <w:t xml:space="preserve">La concepción de las noticias </w:t>
      </w:r>
      <w:r>
        <w:rPr>
          <w:rFonts w:ascii="Arial" w:hAnsi="Arial" w:cs="Arial"/>
          <w:sz w:val="24"/>
        </w:rPr>
        <w:t xml:space="preserve">son </w:t>
      </w:r>
      <w:r w:rsidRPr="00C3251D">
        <w:rPr>
          <w:rFonts w:ascii="Arial" w:hAnsi="Arial" w:cs="Arial"/>
          <w:sz w:val="24"/>
        </w:rPr>
        <w:t>una construcción de una parte de la realidad social</w:t>
      </w:r>
      <w:r>
        <w:rPr>
          <w:rFonts w:ascii="Arial" w:hAnsi="Arial" w:cs="Arial"/>
          <w:sz w:val="24"/>
        </w:rPr>
        <w:t xml:space="preserve">, que informa a partir de la observación de la realidad. </w:t>
      </w:r>
    </w:p>
    <w:p w:rsidR="007721E8" w:rsidRDefault="007721E8" w:rsidP="007721E8">
      <w:pPr>
        <w:spacing w:after="0" w:line="360" w:lineRule="auto"/>
        <w:rPr>
          <w:rFonts w:ascii="Arial" w:hAnsi="Arial" w:cs="Arial"/>
          <w:sz w:val="24"/>
        </w:rPr>
      </w:pPr>
    </w:p>
    <w:p w:rsidR="007721E8" w:rsidRPr="00AA5720" w:rsidRDefault="007721E8" w:rsidP="007721E8">
      <w:pPr>
        <w:spacing w:after="0" w:line="360" w:lineRule="auto"/>
        <w:jc w:val="center"/>
        <w:rPr>
          <w:rFonts w:ascii="Arial" w:hAnsi="Arial" w:cs="Arial"/>
          <w:sz w:val="24"/>
        </w:rPr>
      </w:pPr>
      <w:r w:rsidRPr="002076EF">
        <w:rPr>
          <w:rFonts w:ascii="Lucida Handwriting" w:hAnsi="Lucida Handwriting" w:cs="Arial"/>
          <w:b/>
          <w:sz w:val="28"/>
        </w:rPr>
        <w:t>¿Cómo se lo daremos a conocer a los niños?</w:t>
      </w:r>
    </w:p>
    <w:p w:rsidR="007721E8" w:rsidRPr="008A16B8" w:rsidRDefault="00C3251D" w:rsidP="008A16B8">
      <w:pPr>
        <w:spacing w:line="360" w:lineRule="auto"/>
        <w:rPr>
          <w:rFonts w:ascii="Arial" w:eastAsia="Calibri" w:hAnsi="Arial" w:cs="Arial"/>
          <w:color w:val="000000"/>
          <w:lang w:val="es-ES"/>
        </w:rPr>
      </w:pPr>
      <w:r>
        <w:rPr>
          <w:rFonts w:ascii="Arial" w:eastAsia="Calibri" w:hAnsi="Arial" w:cs="Arial"/>
          <w:color w:val="000000"/>
          <w:sz w:val="24"/>
          <w:szCs w:val="24"/>
        </w:rPr>
        <w:t xml:space="preserve">Por medio de un vídeo, en donde se brinda una pequeña explicación, pero muy clara, acerca de los medios de comunicación de manera oral y escrita, en este video, los niños se darán cuenta de algunos ejemplos, como la televisión o el teléfono, pero también conocerán la importancia de los medios de comunicación tradicionales como </w:t>
      </w:r>
      <w:r w:rsidR="008A16B8">
        <w:rPr>
          <w:rFonts w:ascii="Arial" w:eastAsia="Calibri" w:hAnsi="Arial" w:cs="Arial"/>
          <w:color w:val="000000"/>
          <w:sz w:val="24"/>
          <w:szCs w:val="24"/>
        </w:rPr>
        <w:t xml:space="preserve">el radio y el periódico. De aquí se partirá para conocer los </w:t>
      </w:r>
      <w:r w:rsidR="008A16B8">
        <w:rPr>
          <w:rFonts w:ascii="Arial" w:eastAsia="Calibri" w:hAnsi="Arial" w:cs="Arial"/>
          <w:color w:val="000000"/>
          <w:sz w:val="24"/>
          <w:szCs w:val="24"/>
        </w:rPr>
        <w:lastRenderedPageBreak/>
        <w:t xml:space="preserve">saberes previos acerca del periódico, haciendo preguntas como </w:t>
      </w:r>
      <w:r w:rsidR="008A16B8" w:rsidRPr="008A16B8">
        <w:rPr>
          <w:rFonts w:ascii="Arial" w:eastAsia="Calibri" w:hAnsi="Arial" w:cs="Arial"/>
          <w:color w:val="000000"/>
          <w:sz w:val="24"/>
          <w:lang w:val="es-ES"/>
        </w:rPr>
        <w:t>¿dónde los ha visto? ¿qué observa en ello? ¿para qué se usan?</w:t>
      </w:r>
      <w:r w:rsidR="008A16B8">
        <w:rPr>
          <w:rFonts w:ascii="Arial" w:eastAsia="Calibri" w:hAnsi="Arial" w:cs="Arial"/>
          <w:color w:val="000000"/>
          <w:sz w:val="24"/>
          <w:lang w:val="es-ES"/>
        </w:rPr>
        <w:t xml:space="preserve"> Se les brindará un ejemplo de noticias y las partes que la conforman. </w:t>
      </w:r>
    </w:p>
    <w:p w:rsidR="007721E8" w:rsidRPr="00CC65F7" w:rsidRDefault="007721E8" w:rsidP="007721E8">
      <w:pPr>
        <w:pStyle w:val="Ttulo1"/>
        <w:rPr>
          <w:rFonts w:ascii="Arial" w:hAnsi="Arial" w:cs="Arial"/>
          <w:b/>
          <w:sz w:val="26"/>
          <w:szCs w:val="26"/>
        </w:rPr>
      </w:pPr>
      <w:bookmarkStart w:id="6" w:name="_Toc88241630"/>
      <w:r>
        <w:rPr>
          <w:rFonts w:ascii="Arial" w:hAnsi="Arial" w:cs="Arial"/>
          <w:b/>
          <w:sz w:val="26"/>
          <w:szCs w:val="26"/>
        </w:rPr>
        <w:t>Viernes</w:t>
      </w:r>
      <w:r w:rsidRPr="00CC65F7">
        <w:rPr>
          <w:rFonts w:ascii="Arial" w:hAnsi="Arial" w:cs="Arial"/>
          <w:b/>
          <w:sz w:val="26"/>
          <w:szCs w:val="26"/>
        </w:rPr>
        <w:t xml:space="preserve">: </w:t>
      </w:r>
      <w:r w:rsidR="008A16B8">
        <w:rPr>
          <w:rFonts w:ascii="Arial" w:hAnsi="Arial" w:cs="Arial"/>
          <w:b/>
          <w:sz w:val="26"/>
          <w:szCs w:val="26"/>
        </w:rPr>
        <w:t>Educación Física</w:t>
      </w:r>
      <w:r>
        <w:rPr>
          <w:rFonts w:ascii="Arial" w:hAnsi="Arial" w:cs="Arial"/>
          <w:b/>
          <w:sz w:val="26"/>
          <w:szCs w:val="26"/>
        </w:rPr>
        <w:t>.</w:t>
      </w:r>
      <w:bookmarkEnd w:id="6"/>
      <w:r>
        <w:rPr>
          <w:rFonts w:ascii="Arial" w:hAnsi="Arial" w:cs="Arial"/>
          <w:b/>
          <w:sz w:val="26"/>
          <w:szCs w:val="26"/>
        </w:rPr>
        <w:t xml:space="preserve"> </w:t>
      </w:r>
    </w:p>
    <w:p w:rsidR="007721E8" w:rsidRPr="00CC65F7" w:rsidRDefault="00284C85" w:rsidP="007721E8">
      <w:pPr>
        <w:keepNext/>
        <w:keepLines/>
        <w:spacing w:before="40" w:after="0"/>
        <w:outlineLvl w:val="1"/>
        <w:rPr>
          <w:rFonts w:ascii="Arial" w:eastAsiaTheme="majorEastAsia" w:hAnsi="Arial" w:cs="Arial"/>
          <w:b/>
          <w:color w:val="2F5496" w:themeColor="accent1" w:themeShade="BF"/>
          <w:sz w:val="26"/>
          <w:szCs w:val="26"/>
        </w:rPr>
      </w:pPr>
      <w:bookmarkStart w:id="7" w:name="_Toc88241631"/>
      <w:r>
        <w:rPr>
          <w:rFonts w:ascii="Arial" w:eastAsiaTheme="majorEastAsia" w:hAnsi="Arial" w:cs="Arial"/>
          <w:b/>
          <w:color w:val="2F5496" w:themeColor="accent1" w:themeShade="BF"/>
          <w:sz w:val="26"/>
          <w:szCs w:val="26"/>
        </w:rPr>
        <w:t>Juegos de la Revolución</w:t>
      </w:r>
      <w:r w:rsidR="007721E8">
        <w:rPr>
          <w:rFonts w:ascii="Arial" w:eastAsiaTheme="majorEastAsia" w:hAnsi="Arial" w:cs="Arial"/>
          <w:b/>
          <w:color w:val="2F5496" w:themeColor="accent1" w:themeShade="BF"/>
          <w:sz w:val="26"/>
          <w:szCs w:val="26"/>
        </w:rPr>
        <w:t>.</w:t>
      </w:r>
      <w:bookmarkEnd w:id="7"/>
      <w:r w:rsidR="007721E8">
        <w:rPr>
          <w:rFonts w:ascii="Arial" w:eastAsiaTheme="majorEastAsia" w:hAnsi="Arial" w:cs="Arial"/>
          <w:b/>
          <w:color w:val="2F5496" w:themeColor="accent1" w:themeShade="BF"/>
          <w:sz w:val="26"/>
          <w:szCs w:val="26"/>
        </w:rPr>
        <w:t xml:space="preserve">  </w:t>
      </w:r>
    </w:p>
    <w:p w:rsidR="007721E8" w:rsidRPr="00CC65F7" w:rsidRDefault="007721E8" w:rsidP="007721E8">
      <w:pPr>
        <w:spacing w:after="0" w:line="360" w:lineRule="auto"/>
        <w:rPr>
          <w:rFonts w:ascii="Arial" w:hAnsi="Arial" w:cs="Arial"/>
          <w:sz w:val="24"/>
        </w:rPr>
      </w:pPr>
      <w:r>
        <w:rPr>
          <w:rFonts w:ascii="Arial" w:hAnsi="Arial" w:cs="Arial"/>
          <w:b/>
          <w:sz w:val="24"/>
          <w14:glow w14:rad="228600">
            <w14:schemeClr w14:val="accent2">
              <w14:alpha w14:val="60000"/>
              <w14:satMod w14:val="175000"/>
            </w14:schemeClr>
          </w14:glow>
        </w:rPr>
        <w:t>Área de desarrollo personal y social</w:t>
      </w:r>
      <w:r w:rsidRPr="002076EF">
        <w:rPr>
          <w:rFonts w:ascii="Arial" w:hAnsi="Arial" w:cs="Arial"/>
          <w:b/>
          <w:sz w:val="24"/>
          <w14:glow w14:rad="228600">
            <w14:schemeClr w14:val="accent2">
              <w14:alpha w14:val="60000"/>
              <w14:satMod w14:val="175000"/>
            </w14:schemeClr>
          </w14:glow>
        </w:rPr>
        <w:t>:</w:t>
      </w:r>
      <w:r w:rsidRPr="002076EF">
        <w:rPr>
          <w:rFonts w:ascii="Arial" w:hAnsi="Arial" w:cs="Arial"/>
          <w:sz w:val="24"/>
          <w14:glow w14:rad="228600">
            <w14:schemeClr w14:val="accent2">
              <w14:alpha w14:val="60000"/>
              <w14:satMod w14:val="175000"/>
            </w14:schemeClr>
          </w14:glow>
        </w:rPr>
        <w:t xml:space="preserve"> </w:t>
      </w:r>
      <w:r w:rsidR="008A16B8">
        <w:rPr>
          <w:rFonts w:ascii="Arial" w:hAnsi="Arial" w:cs="Arial"/>
          <w:sz w:val="24"/>
        </w:rPr>
        <w:t>Educación física</w:t>
      </w:r>
      <w:r>
        <w:rPr>
          <w:rFonts w:ascii="Arial" w:hAnsi="Arial" w:cs="Arial"/>
          <w:sz w:val="24"/>
        </w:rPr>
        <w:t xml:space="preserve">. </w:t>
      </w:r>
    </w:p>
    <w:p w:rsidR="007721E8" w:rsidRPr="00CC65F7" w:rsidRDefault="007721E8" w:rsidP="007721E8">
      <w:pPr>
        <w:spacing w:after="0" w:line="360" w:lineRule="auto"/>
        <w:rPr>
          <w:rFonts w:ascii="Arial" w:hAnsi="Arial" w:cs="Arial"/>
          <w:sz w:val="24"/>
        </w:rPr>
      </w:pPr>
      <w:r w:rsidRPr="002076EF">
        <w:rPr>
          <w:rFonts w:ascii="Arial" w:hAnsi="Arial" w:cs="Arial"/>
          <w:b/>
          <w:sz w:val="24"/>
          <w14:glow w14:rad="228600">
            <w14:schemeClr w14:val="accent2">
              <w14:alpha w14:val="60000"/>
              <w14:satMod w14:val="175000"/>
            </w14:schemeClr>
          </w14:glow>
        </w:rPr>
        <w:t>Organizador Curricular 1:</w:t>
      </w:r>
      <w:r w:rsidRPr="002076EF">
        <w:rPr>
          <w:rFonts w:ascii="Arial" w:hAnsi="Arial" w:cs="Arial"/>
          <w:sz w:val="24"/>
          <w14:glow w14:rad="228600">
            <w14:schemeClr w14:val="accent2">
              <w14:alpha w14:val="60000"/>
              <w14:satMod w14:val="175000"/>
            </w14:schemeClr>
          </w14:glow>
        </w:rPr>
        <w:t xml:space="preserve"> </w:t>
      </w:r>
      <w:r w:rsidR="008A16B8">
        <w:rPr>
          <w:rFonts w:ascii="Arial" w:hAnsi="Arial" w:cs="Arial"/>
          <w:sz w:val="24"/>
        </w:rPr>
        <w:t>Competencia motriz</w:t>
      </w:r>
      <w:r>
        <w:rPr>
          <w:rFonts w:ascii="Arial" w:hAnsi="Arial" w:cs="Arial"/>
          <w:sz w:val="24"/>
        </w:rPr>
        <w:t xml:space="preserve">. </w:t>
      </w:r>
    </w:p>
    <w:p w:rsidR="007721E8" w:rsidRDefault="007721E8" w:rsidP="007721E8">
      <w:pPr>
        <w:spacing w:after="0" w:line="360" w:lineRule="auto"/>
        <w:rPr>
          <w:rFonts w:ascii="Arial" w:hAnsi="Arial" w:cs="Arial"/>
          <w:sz w:val="24"/>
        </w:rPr>
      </w:pPr>
      <w:r w:rsidRPr="002076EF">
        <w:rPr>
          <w:rFonts w:ascii="Arial" w:hAnsi="Arial" w:cs="Arial"/>
          <w:b/>
          <w:sz w:val="24"/>
          <w14:glow w14:rad="228600">
            <w14:schemeClr w14:val="accent2">
              <w14:alpha w14:val="60000"/>
              <w14:satMod w14:val="175000"/>
            </w14:schemeClr>
          </w14:glow>
        </w:rPr>
        <w:t>Organizador Curricular 2:</w:t>
      </w:r>
      <w:r w:rsidRPr="00CC65F7">
        <w:rPr>
          <w:rFonts w:ascii="Arial" w:hAnsi="Arial" w:cs="Arial"/>
          <w:sz w:val="24"/>
        </w:rPr>
        <w:t xml:space="preserve"> </w:t>
      </w:r>
      <w:r w:rsidR="008A16B8">
        <w:rPr>
          <w:rFonts w:ascii="Arial" w:hAnsi="Arial" w:cs="Arial"/>
          <w:sz w:val="24"/>
        </w:rPr>
        <w:t>Desarrollo de la motricidad</w:t>
      </w:r>
      <w:r>
        <w:rPr>
          <w:rFonts w:ascii="Arial" w:hAnsi="Arial" w:cs="Arial"/>
          <w:sz w:val="24"/>
        </w:rPr>
        <w:t>.</w:t>
      </w:r>
    </w:p>
    <w:p w:rsidR="007721E8" w:rsidRDefault="007721E8" w:rsidP="007721E8">
      <w:pPr>
        <w:spacing w:after="0" w:line="360" w:lineRule="auto"/>
        <w:rPr>
          <w:rFonts w:ascii="Arial" w:hAnsi="Arial" w:cs="Arial"/>
          <w:sz w:val="24"/>
        </w:rPr>
      </w:pPr>
      <w:r w:rsidRPr="002076EF">
        <w:rPr>
          <w:rFonts w:ascii="Arial" w:hAnsi="Arial" w:cs="Arial"/>
          <w:b/>
          <w:sz w:val="24"/>
          <w14:glow w14:rad="228600">
            <w14:schemeClr w14:val="accent2">
              <w14:alpha w14:val="60000"/>
              <w14:satMod w14:val="175000"/>
            </w14:schemeClr>
          </w14:glow>
        </w:rPr>
        <w:t>Aprendizaje esperado:</w:t>
      </w:r>
      <w:r>
        <w:rPr>
          <w:rFonts w:ascii="Arial" w:hAnsi="Arial" w:cs="Arial"/>
          <w:sz w:val="24"/>
        </w:rPr>
        <w:t xml:space="preserve"> </w:t>
      </w:r>
      <w:r w:rsidR="008A16B8">
        <w:rPr>
          <w:rFonts w:ascii="Arial" w:hAnsi="Arial" w:cs="Arial"/>
          <w:sz w:val="24"/>
        </w:rPr>
        <w:t xml:space="preserve"> </w:t>
      </w:r>
      <w:r w:rsidR="00583F40" w:rsidRPr="008A16B8">
        <w:rPr>
          <w:rFonts w:ascii="Arial" w:hAnsi="Arial" w:cs="Arial"/>
          <w:sz w:val="24"/>
        </w:rPr>
        <w:t>Utiliza herramientas, instrumentos y materiales en actividades que requieren de control y precisión en sus movimientos.</w:t>
      </w:r>
    </w:p>
    <w:p w:rsidR="007721E8" w:rsidRDefault="007721E8" w:rsidP="007721E8">
      <w:pPr>
        <w:spacing w:after="0" w:line="360" w:lineRule="auto"/>
        <w:rPr>
          <w:rFonts w:ascii="Arial" w:hAnsi="Arial" w:cs="Arial"/>
          <w:sz w:val="24"/>
        </w:rPr>
      </w:pPr>
    </w:p>
    <w:p w:rsidR="007721E8" w:rsidRPr="00AA5720" w:rsidRDefault="008A16B8" w:rsidP="007721E8">
      <w:pPr>
        <w:spacing w:after="0" w:line="360" w:lineRule="auto"/>
        <w:jc w:val="center"/>
        <w:rPr>
          <w:rFonts w:ascii="Lucida Handwriting" w:hAnsi="Lucida Handwriting" w:cs="Arial"/>
          <w:b/>
          <w:sz w:val="28"/>
        </w:rPr>
      </w:pPr>
      <w:r>
        <w:rPr>
          <w:rFonts w:ascii="Lucida Handwriting" w:hAnsi="Lucida Handwriting" w:cs="Arial"/>
          <w:b/>
          <w:sz w:val="28"/>
        </w:rPr>
        <w:t>Jueg</w:t>
      </w:r>
      <w:r w:rsidR="00284C85">
        <w:rPr>
          <w:rFonts w:ascii="Lucida Handwriting" w:hAnsi="Lucida Handwriting" w:cs="Arial"/>
          <w:b/>
          <w:sz w:val="28"/>
        </w:rPr>
        <w:t>os de la Revolución</w:t>
      </w:r>
      <w:r w:rsidR="007721E8">
        <w:rPr>
          <w:rFonts w:ascii="Lucida Handwriting" w:hAnsi="Lucida Handwriting" w:cs="Arial"/>
          <w:b/>
          <w:sz w:val="28"/>
        </w:rPr>
        <w:t xml:space="preserve"> </w:t>
      </w:r>
    </w:p>
    <w:p w:rsidR="00605AFD" w:rsidRPr="00583F40" w:rsidRDefault="00284C85" w:rsidP="00583F40">
      <w:pPr>
        <w:spacing w:after="0" w:line="360" w:lineRule="auto"/>
        <w:rPr>
          <w:rFonts w:ascii="Arial" w:hAnsi="Arial" w:cs="Arial"/>
          <w:sz w:val="24"/>
        </w:rPr>
      </w:pPr>
      <w:r>
        <w:rPr>
          <w:rFonts w:ascii="Arial" w:hAnsi="Arial" w:cs="Arial"/>
          <w:sz w:val="24"/>
        </w:rPr>
        <w:t>L</w:t>
      </w:r>
      <w:r w:rsidRPr="00284C85">
        <w:rPr>
          <w:rFonts w:ascii="Arial" w:hAnsi="Arial" w:cs="Arial"/>
          <w:sz w:val="24"/>
        </w:rPr>
        <w:t>os juegos tradicionales son importantes ya que forma</w:t>
      </w:r>
      <w:r>
        <w:rPr>
          <w:rFonts w:ascii="Arial" w:hAnsi="Arial" w:cs="Arial"/>
          <w:sz w:val="24"/>
        </w:rPr>
        <w:t>n</w:t>
      </w:r>
      <w:r w:rsidRPr="00284C85">
        <w:rPr>
          <w:rFonts w:ascii="Arial" w:hAnsi="Arial" w:cs="Arial"/>
          <w:sz w:val="24"/>
        </w:rPr>
        <w:t xml:space="preserve"> parte de la formación de la persona tanto en costumbres como en hábitos que a lo largo del tiempo permite pasar de generación en generación, dando lugar a q</w:t>
      </w:r>
      <w:r>
        <w:rPr>
          <w:rFonts w:ascii="Arial" w:hAnsi="Arial" w:cs="Arial"/>
          <w:sz w:val="24"/>
        </w:rPr>
        <w:t xml:space="preserve">ue perdure una </w:t>
      </w:r>
      <w:r w:rsidRPr="00284C85">
        <w:rPr>
          <w:rFonts w:ascii="Arial" w:hAnsi="Arial" w:cs="Arial"/>
          <w:sz w:val="24"/>
        </w:rPr>
        <w:t>tradición.</w:t>
      </w:r>
      <w:r>
        <w:rPr>
          <w:rFonts w:ascii="Arial" w:hAnsi="Arial" w:cs="Arial"/>
          <w:sz w:val="24"/>
        </w:rPr>
        <w:t xml:space="preserve"> Es muy importante que en el preescolar se les </w:t>
      </w:r>
      <w:r w:rsidR="00583F40">
        <w:rPr>
          <w:rFonts w:ascii="Arial" w:hAnsi="Arial" w:cs="Arial"/>
          <w:sz w:val="24"/>
        </w:rPr>
        <w:t>dé</w:t>
      </w:r>
      <w:r>
        <w:rPr>
          <w:rFonts w:ascii="Arial" w:hAnsi="Arial" w:cs="Arial"/>
          <w:sz w:val="24"/>
        </w:rPr>
        <w:t xml:space="preserve"> a conocer a los alumnos </w:t>
      </w:r>
      <w:r w:rsidR="00583F40">
        <w:rPr>
          <w:rFonts w:ascii="Arial" w:hAnsi="Arial" w:cs="Arial"/>
          <w:sz w:val="24"/>
        </w:rPr>
        <w:t xml:space="preserve">información acerca de </w:t>
      </w:r>
      <w:r>
        <w:rPr>
          <w:rFonts w:ascii="Arial" w:hAnsi="Arial" w:cs="Arial"/>
          <w:sz w:val="24"/>
        </w:rPr>
        <w:t xml:space="preserve">este tipo de juegos y </w:t>
      </w:r>
      <w:r w:rsidR="00605AFD">
        <w:rPr>
          <w:rFonts w:ascii="Arial" w:hAnsi="Arial" w:cs="Arial"/>
          <w:sz w:val="24"/>
        </w:rPr>
        <w:t>que,</w:t>
      </w:r>
      <w:r>
        <w:rPr>
          <w:rFonts w:ascii="Arial" w:hAnsi="Arial" w:cs="Arial"/>
          <w:sz w:val="24"/>
        </w:rPr>
        <w:t xml:space="preserve"> por supuesto se </w:t>
      </w:r>
      <w:r w:rsidR="00583F40">
        <w:rPr>
          <w:rFonts w:ascii="Arial" w:hAnsi="Arial" w:cs="Arial"/>
          <w:sz w:val="24"/>
        </w:rPr>
        <w:t>impl</w:t>
      </w:r>
      <w:r w:rsidR="00605AFD">
        <w:rPr>
          <w:rFonts w:ascii="Arial" w:hAnsi="Arial" w:cs="Arial"/>
          <w:sz w:val="24"/>
        </w:rPr>
        <w:t xml:space="preserve">ementen, por una sencilla razón, para que </w:t>
      </w:r>
      <w:r w:rsidR="00583F40" w:rsidRPr="00605AFD">
        <w:rPr>
          <w:rFonts w:ascii="Arial" w:hAnsi="Arial" w:cs="Arial"/>
          <w:sz w:val="24"/>
          <w:szCs w:val="24"/>
        </w:rPr>
        <w:t xml:space="preserve">no pierdan su tiempo frente a aparatos tecnológicos, sino que ellos realicen estos juegos tradicionales y que se diviertan de una manera sana y saludable, a su vez desarrollen su motricidad. </w:t>
      </w:r>
      <w:r w:rsidR="00583F40" w:rsidRPr="00583F40">
        <w:rPr>
          <w:rFonts w:ascii="Arial" w:hAnsi="Arial" w:cs="Arial"/>
          <w:sz w:val="24"/>
        </w:rPr>
        <w:t xml:space="preserve">En los juegos tradicionales encontramos muchas modalidades lúdicas: juegos de niños y niñas, canciones de lactantes, juegos de adivinanzas, cuentos sin fin, rimas, juguetes con materiales reciclados, etc. Si algunos de estos juegos suelen desaparecer, pero se caracterizan por que aparecen por una temporada, después se </w:t>
      </w:r>
      <w:r w:rsidR="00605AFD" w:rsidRPr="00583F40">
        <w:rPr>
          <w:rFonts w:ascii="Arial" w:hAnsi="Arial" w:cs="Arial"/>
          <w:sz w:val="24"/>
        </w:rPr>
        <w:t>esfuman,</w:t>
      </w:r>
      <w:r w:rsidR="00583F40" w:rsidRPr="00583F40">
        <w:rPr>
          <w:rFonts w:ascii="Arial" w:hAnsi="Arial" w:cs="Arial"/>
          <w:sz w:val="24"/>
        </w:rPr>
        <w:t xml:space="preserve"> pero siempre vuelven</w:t>
      </w:r>
      <w:r w:rsidR="00605AFD">
        <w:rPr>
          <w:rFonts w:ascii="Arial" w:hAnsi="Arial" w:cs="Arial"/>
          <w:sz w:val="24"/>
        </w:rPr>
        <w:t xml:space="preserve"> (</w:t>
      </w:r>
      <w:r w:rsidR="00605AFD">
        <w:rPr>
          <w:rFonts w:ascii="Arial" w:hAnsi="Arial" w:cs="Arial"/>
          <w:color w:val="222222"/>
          <w:sz w:val="24"/>
          <w:szCs w:val="24"/>
          <w:shd w:val="clear" w:color="auto" w:fill="FFFFFF"/>
        </w:rPr>
        <w:t>Gonzales Justiniano, D. F.,</w:t>
      </w:r>
      <w:r w:rsidR="00605AFD" w:rsidRPr="00605AFD">
        <w:rPr>
          <w:rFonts w:ascii="Arial" w:hAnsi="Arial" w:cs="Arial"/>
          <w:color w:val="222222"/>
          <w:sz w:val="24"/>
          <w:szCs w:val="24"/>
          <w:shd w:val="clear" w:color="auto" w:fill="FFFFFF"/>
        </w:rPr>
        <w:t>2021).</w:t>
      </w:r>
    </w:p>
    <w:p w:rsidR="007721E8" w:rsidRPr="00213142" w:rsidRDefault="007721E8" w:rsidP="007721E8">
      <w:pPr>
        <w:spacing w:after="0" w:line="360" w:lineRule="auto"/>
        <w:rPr>
          <w:rFonts w:ascii="Arial" w:hAnsi="Arial" w:cs="Arial"/>
          <w:sz w:val="24"/>
        </w:rPr>
      </w:pPr>
    </w:p>
    <w:p w:rsidR="007721E8" w:rsidRPr="00577889" w:rsidRDefault="007721E8" w:rsidP="007721E8">
      <w:pPr>
        <w:spacing w:after="0" w:line="360" w:lineRule="auto"/>
        <w:jc w:val="center"/>
        <w:rPr>
          <w:rFonts w:ascii="Lucida Handwriting" w:hAnsi="Lucida Handwriting" w:cs="Arial"/>
          <w:b/>
          <w:sz w:val="28"/>
        </w:rPr>
      </w:pPr>
      <w:r w:rsidRPr="002076EF">
        <w:rPr>
          <w:rFonts w:ascii="Lucida Handwriting" w:hAnsi="Lucida Handwriting" w:cs="Arial"/>
          <w:b/>
          <w:sz w:val="28"/>
        </w:rPr>
        <w:t>¿Cómo se lo daremos a conocer a los niños?</w:t>
      </w:r>
    </w:p>
    <w:p w:rsidR="007721E8" w:rsidRDefault="007721E8" w:rsidP="007721E8">
      <w:pPr>
        <w:spacing w:line="360" w:lineRule="auto"/>
        <w:rPr>
          <w:rFonts w:ascii="Arial" w:hAnsi="Arial" w:cs="Arial"/>
          <w:sz w:val="24"/>
        </w:rPr>
      </w:pPr>
      <w:r w:rsidRPr="00C60A63">
        <w:rPr>
          <w:rFonts w:ascii="Arial" w:hAnsi="Arial" w:cs="Arial"/>
          <w:sz w:val="24"/>
        </w:rPr>
        <w:lastRenderedPageBreak/>
        <w:t>Primero se les pedirá que</w:t>
      </w:r>
      <w:r w:rsidR="00605AFD">
        <w:rPr>
          <w:rFonts w:ascii="Arial" w:hAnsi="Arial" w:cs="Arial"/>
          <w:sz w:val="24"/>
        </w:rPr>
        <w:t xml:space="preserve"> observen los juguetes que tienen en casa y después comenten las diferencias que tienen con los juegos tradicionales; dicho concepto se les dará a conocer mediante una presentación en donde se incluye información sobre los juegos tradiciones y específicamente del avioncito, que es con el que se trabajará la actividad</w:t>
      </w:r>
      <w:r w:rsidRPr="00C60A63">
        <w:rPr>
          <w:rFonts w:ascii="Arial" w:hAnsi="Arial" w:cs="Arial"/>
          <w:sz w:val="24"/>
        </w:rPr>
        <w:t>.</w:t>
      </w:r>
      <w:r w:rsidR="00605AFD">
        <w:rPr>
          <w:rFonts w:ascii="Arial" w:hAnsi="Arial" w:cs="Arial"/>
          <w:sz w:val="24"/>
        </w:rPr>
        <w:t xml:space="preserve"> Además de conocer sobre los juegos tradicionales, estarán favoreciendo el pensamiento matemático al escribir los números en los recuadros del juego. Se les explicará que estos juegos eran practicados en la época de la Revolución mexicana, pero que es importante que los sigamos practicando, pues nos ayudan a ejercitarnos, en vez de estar sentados frente a una consola de videojuegos. </w:t>
      </w:r>
    </w:p>
    <w:p w:rsidR="007721E8" w:rsidRPr="00C60A63" w:rsidRDefault="007721E8" w:rsidP="007721E8">
      <w:pPr>
        <w:spacing w:line="360" w:lineRule="auto"/>
        <w:rPr>
          <w:rFonts w:ascii="Arial" w:hAnsi="Arial" w:cs="Arial"/>
          <w:sz w:val="24"/>
        </w:rPr>
      </w:pPr>
    </w:p>
    <w:p w:rsidR="007721E8" w:rsidRDefault="007721E8" w:rsidP="007721E8"/>
    <w:p w:rsidR="007721E8" w:rsidRPr="00B20F2C" w:rsidRDefault="007721E8" w:rsidP="007721E8">
      <w:pPr>
        <w:pStyle w:val="Ttulo1"/>
        <w:jc w:val="center"/>
        <w:rPr>
          <w:rFonts w:ascii="Arial" w:hAnsi="Arial" w:cs="Arial"/>
          <w:b/>
          <w:color w:val="000000" w:themeColor="text1"/>
          <w:sz w:val="28"/>
          <w:szCs w:val="24"/>
          <w:lang w:val="es-ES"/>
        </w:rPr>
      </w:pPr>
      <w:bookmarkStart w:id="8" w:name="_Toc88241632"/>
      <w:r w:rsidRPr="00B20F2C">
        <w:rPr>
          <w:rFonts w:ascii="Arial" w:hAnsi="Arial" w:cs="Arial"/>
          <w:b/>
          <w:color w:val="000000" w:themeColor="text1"/>
          <w:sz w:val="28"/>
          <w:szCs w:val="24"/>
          <w:lang w:val="es-ES"/>
        </w:rPr>
        <w:t>Referencias bibliográficas</w:t>
      </w:r>
      <w:bookmarkEnd w:id="8"/>
    </w:p>
    <w:p w:rsidR="007721E8" w:rsidRPr="00B20F2C" w:rsidRDefault="007721E8" w:rsidP="007721E8">
      <w:pPr>
        <w:spacing w:line="480" w:lineRule="auto"/>
        <w:rPr>
          <w:lang w:val="es-ES" w:eastAsia="es-MX"/>
        </w:rPr>
      </w:pPr>
    </w:p>
    <w:sdt>
      <w:sdtPr>
        <w:rPr>
          <w:rFonts w:ascii="Arial" w:hAnsi="Arial" w:cs="Arial"/>
          <w:sz w:val="24"/>
          <w:szCs w:val="24"/>
        </w:rPr>
        <w:id w:val="111145805"/>
        <w:bibliography/>
      </w:sdtPr>
      <w:sdtEndPr>
        <w:rPr>
          <w:rFonts w:asciiTheme="minorHAnsi" w:hAnsiTheme="minorHAnsi" w:cstheme="minorBidi"/>
          <w:szCs w:val="22"/>
        </w:rPr>
      </w:sdtEndPr>
      <w:sdtContent>
        <w:p w:rsidR="008A16B8" w:rsidRPr="00605AFD" w:rsidRDefault="00605AFD" w:rsidP="00C3251D">
          <w:pPr>
            <w:pStyle w:val="Bibliografa"/>
            <w:spacing w:line="480" w:lineRule="auto"/>
            <w:ind w:left="709" w:hanging="709"/>
            <w:rPr>
              <w:rFonts w:ascii="Arial" w:hAnsi="Arial" w:cs="Arial"/>
              <w:sz w:val="24"/>
              <w:szCs w:val="24"/>
            </w:rPr>
          </w:pPr>
          <w:hyperlink r:id="rId13" w:history="1">
            <w:r w:rsidR="008A16B8" w:rsidRPr="00605AFD">
              <w:rPr>
                <w:rStyle w:val="Hipervnculo"/>
                <w:rFonts w:ascii="Arial" w:hAnsi="Arial" w:cs="Arial"/>
                <w:sz w:val="24"/>
                <w:szCs w:val="24"/>
              </w:rPr>
              <w:t>https://www.bbc.com/mundo/noticias-america-latina-46245076</w:t>
            </w:r>
          </w:hyperlink>
        </w:p>
        <w:p w:rsidR="00583F40" w:rsidRPr="00605AFD" w:rsidRDefault="00C3251D" w:rsidP="00C3251D">
          <w:pPr>
            <w:pStyle w:val="Bibliografa"/>
            <w:spacing w:line="480" w:lineRule="auto"/>
            <w:ind w:left="709" w:hanging="709"/>
            <w:rPr>
              <w:rFonts w:ascii="Arial" w:eastAsia="Calibri" w:hAnsi="Arial" w:cs="Arial"/>
              <w:color w:val="000000"/>
              <w:sz w:val="24"/>
              <w:szCs w:val="24"/>
            </w:rPr>
          </w:pPr>
          <w:proofErr w:type="spellStart"/>
          <w:r w:rsidRPr="00605AFD">
            <w:rPr>
              <w:rFonts w:ascii="Arial" w:hAnsi="Arial" w:cs="Arial"/>
              <w:color w:val="222222"/>
              <w:sz w:val="24"/>
              <w:szCs w:val="24"/>
              <w:shd w:val="clear" w:color="auto" w:fill="FFFFFF"/>
            </w:rPr>
            <w:t>Califano</w:t>
          </w:r>
          <w:proofErr w:type="spellEnd"/>
          <w:r w:rsidRPr="00605AFD">
            <w:rPr>
              <w:rFonts w:ascii="Arial" w:hAnsi="Arial" w:cs="Arial"/>
              <w:color w:val="222222"/>
              <w:sz w:val="24"/>
              <w:szCs w:val="24"/>
              <w:shd w:val="clear" w:color="auto" w:fill="FFFFFF"/>
            </w:rPr>
            <w:t>, B. (2015). Los medios de comunicación, las noticias y su influencia sobre el sistema político. </w:t>
          </w:r>
          <w:r w:rsidRPr="00605AFD">
            <w:rPr>
              <w:rFonts w:ascii="Arial" w:hAnsi="Arial" w:cs="Arial"/>
              <w:i/>
              <w:iCs/>
              <w:color w:val="222222"/>
              <w:sz w:val="24"/>
              <w:szCs w:val="24"/>
              <w:shd w:val="clear" w:color="auto" w:fill="FFFFFF"/>
            </w:rPr>
            <w:t>Revista mexicana de opinión pública</w:t>
          </w:r>
          <w:r w:rsidRPr="00605AFD">
            <w:rPr>
              <w:rFonts w:ascii="Arial" w:hAnsi="Arial" w:cs="Arial"/>
              <w:color w:val="222222"/>
              <w:sz w:val="24"/>
              <w:szCs w:val="24"/>
              <w:shd w:val="clear" w:color="auto" w:fill="FFFFFF"/>
            </w:rPr>
            <w:t>, (19), 61-78.</w:t>
          </w:r>
          <w:r w:rsidR="007721E8" w:rsidRPr="00605AFD">
            <w:rPr>
              <w:rFonts w:ascii="Arial" w:eastAsia="Calibri" w:hAnsi="Arial" w:cs="Arial"/>
              <w:color w:val="000000"/>
              <w:sz w:val="24"/>
              <w:szCs w:val="24"/>
            </w:rPr>
            <w:t xml:space="preserve">     </w:t>
          </w:r>
        </w:p>
        <w:p w:rsidR="00F5308F" w:rsidRPr="00C3251D" w:rsidRDefault="00583F40" w:rsidP="00C3251D">
          <w:pPr>
            <w:pStyle w:val="Bibliografa"/>
            <w:spacing w:line="480" w:lineRule="auto"/>
            <w:ind w:left="709" w:hanging="709"/>
            <w:rPr>
              <w:rFonts w:ascii="Arial" w:eastAsia="Calibri" w:hAnsi="Arial" w:cs="Arial"/>
              <w:color w:val="000000"/>
              <w:sz w:val="28"/>
              <w:szCs w:val="24"/>
            </w:rPr>
          </w:pPr>
          <w:r w:rsidRPr="00605AFD">
            <w:rPr>
              <w:rFonts w:ascii="Arial" w:hAnsi="Arial" w:cs="Arial"/>
              <w:color w:val="222222"/>
              <w:sz w:val="24"/>
              <w:szCs w:val="24"/>
              <w:shd w:val="clear" w:color="auto" w:fill="FFFFFF"/>
            </w:rPr>
            <w:t>Gonzales Justiniano, D. F. (2021). LOS JUEGOS TRADICIONALES PARA MEJORAR LA MOTRICIDAD GRUESA EN LOS NIÑOS DE 4 AÑOS EN LA IEI N° 011 AMARILIS-2018.</w:t>
          </w:r>
          <w:r w:rsidR="007721E8" w:rsidRPr="00C3251D">
            <w:rPr>
              <w:rFonts w:ascii="Arial" w:eastAsia="Calibri" w:hAnsi="Arial" w:cs="Arial"/>
              <w:color w:val="000000"/>
              <w:sz w:val="32"/>
              <w:szCs w:val="24"/>
            </w:rPr>
            <w:t xml:space="preserve"> </w:t>
          </w:r>
          <w:r w:rsidR="00C3251D" w:rsidRPr="00C3251D">
            <w:rPr>
              <w:rFonts w:ascii="Arial" w:eastAsia="Calibri" w:hAnsi="Arial" w:cs="Arial"/>
              <w:color w:val="000000"/>
              <w:sz w:val="32"/>
              <w:szCs w:val="24"/>
            </w:rPr>
            <w:t xml:space="preserve">             </w:t>
          </w:r>
        </w:p>
      </w:sdtContent>
    </w:sdt>
    <w:sectPr w:rsidR="00F5308F" w:rsidRPr="00C3251D" w:rsidSect="007721E8">
      <w:pgSz w:w="12240" w:h="15840"/>
      <w:pgMar w:top="1417" w:right="1701" w:bottom="1417" w:left="1701" w:header="709" w:footer="709"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n-ea">
    <w:altName w:val="MV Boli"/>
    <w:panose1 w:val="00000000000000000000"/>
    <w:charset w:val="00"/>
    <w:family w:val="roman"/>
    <w:notTrueType/>
    <w:pitch w:val="default"/>
  </w:font>
  <w:font w:name="+mj-ea">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E4FA7"/>
    <w:multiLevelType w:val="hybridMultilevel"/>
    <w:tmpl w:val="F33869AA"/>
    <w:lvl w:ilvl="0" w:tplc="04B61CE4">
      <w:start w:val="1"/>
      <w:numFmt w:val="bullet"/>
      <w:lvlText w:val="-"/>
      <w:lvlJc w:val="left"/>
      <w:pPr>
        <w:tabs>
          <w:tab w:val="num" w:pos="720"/>
        </w:tabs>
        <w:ind w:left="720" w:hanging="360"/>
      </w:pPr>
      <w:rPr>
        <w:rFonts w:ascii="Arial" w:hAnsi="Arial" w:hint="default"/>
      </w:rPr>
    </w:lvl>
    <w:lvl w:ilvl="1" w:tplc="D0F02DCE" w:tentative="1">
      <w:start w:val="1"/>
      <w:numFmt w:val="bullet"/>
      <w:lvlText w:val="-"/>
      <w:lvlJc w:val="left"/>
      <w:pPr>
        <w:tabs>
          <w:tab w:val="num" w:pos="1440"/>
        </w:tabs>
        <w:ind w:left="1440" w:hanging="360"/>
      </w:pPr>
      <w:rPr>
        <w:rFonts w:ascii="Arial" w:hAnsi="Arial" w:hint="default"/>
      </w:rPr>
    </w:lvl>
    <w:lvl w:ilvl="2" w:tplc="C4CE8BFE" w:tentative="1">
      <w:start w:val="1"/>
      <w:numFmt w:val="bullet"/>
      <w:lvlText w:val="-"/>
      <w:lvlJc w:val="left"/>
      <w:pPr>
        <w:tabs>
          <w:tab w:val="num" w:pos="2160"/>
        </w:tabs>
        <w:ind w:left="2160" w:hanging="360"/>
      </w:pPr>
      <w:rPr>
        <w:rFonts w:ascii="Arial" w:hAnsi="Arial" w:hint="default"/>
      </w:rPr>
    </w:lvl>
    <w:lvl w:ilvl="3" w:tplc="2FD0AE40" w:tentative="1">
      <w:start w:val="1"/>
      <w:numFmt w:val="bullet"/>
      <w:lvlText w:val="-"/>
      <w:lvlJc w:val="left"/>
      <w:pPr>
        <w:tabs>
          <w:tab w:val="num" w:pos="2880"/>
        </w:tabs>
        <w:ind w:left="2880" w:hanging="360"/>
      </w:pPr>
      <w:rPr>
        <w:rFonts w:ascii="Arial" w:hAnsi="Arial" w:hint="default"/>
      </w:rPr>
    </w:lvl>
    <w:lvl w:ilvl="4" w:tplc="3B86E308" w:tentative="1">
      <w:start w:val="1"/>
      <w:numFmt w:val="bullet"/>
      <w:lvlText w:val="-"/>
      <w:lvlJc w:val="left"/>
      <w:pPr>
        <w:tabs>
          <w:tab w:val="num" w:pos="3600"/>
        </w:tabs>
        <w:ind w:left="3600" w:hanging="360"/>
      </w:pPr>
      <w:rPr>
        <w:rFonts w:ascii="Arial" w:hAnsi="Arial" w:hint="default"/>
      </w:rPr>
    </w:lvl>
    <w:lvl w:ilvl="5" w:tplc="25524150" w:tentative="1">
      <w:start w:val="1"/>
      <w:numFmt w:val="bullet"/>
      <w:lvlText w:val="-"/>
      <w:lvlJc w:val="left"/>
      <w:pPr>
        <w:tabs>
          <w:tab w:val="num" w:pos="4320"/>
        </w:tabs>
        <w:ind w:left="4320" w:hanging="360"/>
      </w:pPr>
      <w:rPr>
        <w:rFonts w:ascii="Arial" w:hAnsi="Arial" w:hint="default"/>
      </w:rPr>
    </w:lvl>
    <w:lvl w:ilvl="6" w:tplc="01E61232" w:tentative="1">
      <w:start w:val="1"/>
      <w:numFmt w:val="bullet"/>
      <w:lvlText w:val="-"/>
      <w:lvlJc w:val="left"/>
      <w:pPr>
        <w:tabs>
          <w:tab w:val="num" w:pos="5040"/>
        </w:tabs>
        <w:ind w:left="5040" w:hanging="360"/>
      </w:pPr>
      <w:rPr>
        <w:rFonts w:ascii="Arial" w:hAnsi="Arial" w:hint="default"/>
      </w:rPr>
    </w:lvl>
    <w:lvl w:ilvl="7" w:tplc="5B927BEA" w:tentative="1">
      <w:start w:val="1"/>
      <w:numFmt w:val="bullet"/>
      <w:lvlText w:val="-"/>
      <w:lvlJc w:val="left"/>
      <w:pPr>
        <w:tabs>
          <w:tab w:val="num" w:pos="5760"/>
        </w:tabs>
        <w:ind w:left="5760" w:hanging="360"/>
      </w:pPr>
      <w:rPr>
        <w:rFonts w:ascii="Arial" w:hAnsi="Arial" w:hint="default"/>
      </w:rPr>
    </w:lvl>
    <w:lvl w:ilvl="8" w:tplc="3AC0684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1E8"/>
    <w:rsid w:val="00012218"/>
    <w:rsid w:val="000D3F6F"/>
    <w:rsid w:val="00163185"/>
    <w:rsid w:val="00284C85"/>
    <w:rsid w:val="00583F40"/>
    <w:rsid w:val="00605AFD"/>
    <w:rsid w:val="007721E8"/>
    <w:rsid w:val="00864C6D"/>
    <w:rsid w:val="008A16B8"/>
    <w:rsid w:val="00B22FFF"/>
    <w:rsid w:val="00C3251D"/>
    <w:rsid w:val="00F53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6E290"/>
  <w15:chartTrackingRefBased/>
  <w15:docId w15:val="{154CAC1C-B88A-41E5-98F6-E0E77B81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1E8"/>
  </w:style>
  <w:style w:type="paragraph" w:styleId="Ttulo1">
    <w:name w:val="heading 1"/>
    <w:basedOn w:val="Normal"/>
    <w:next w:val="Normal"/>
    <w:link w:val="Ttulo1Car"/>
    <w:uiPriority w:val="9"/>
    <w:qFormat/>
    <w:rsid w:val="007721E8"/>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21E8"/>
    <w:rPr>
      <w:rFonts w:asciiTheme="majorHAnsi" w:eastAsiaTheme="majorEastAsia" w:hAnsiTheme="majorHAnsi" w:cstheme="majorBidi"/>
      <w:color w:val="2F5496" w:themeColor="accent1" w:themeShade="BF"/>
      <w:sz w:val="32"/>
      <w:szCs w:val="32"/>
      <w:lang w:eastAsia="es-MX"/>
    </w:rPr>
  </w:style>
  <w:style w:type="paragraph" w:styleId="TtuloTDC">
    <w:name w:val="TOC Heading"/>
    <w:basedOn w:val="Ttulo1"/>
    <w:next w:val="Normal"/>
    <w:uiPriority w:val="39"/>
    <w:unhideWhenUsed/>
    <w:qFormat/>
    <w:rsid w:val="007721E8"/>
    <w:pPr>
      <w:outlineLvl w:val="9"/>
    </w:pPr>
  </w:style>
  <w:style w:type="paragraph" w:styleId="TDC1">
    <w:name w:val="toc 1"/>
    <w:basedOn w:val="Normal"/>
    <w:next w:val="Normal"/>
    <w:autoRedefine/>
    <w:uiPriority w:val="39"/>
    <w:unhideWhenUsed/>
    <w:rsid w:val="007721E8"/>
    <w:pPr>
      <w:spacing w:after="100"/>
    </w:pPr>
  </w:style>
  <w:style w:type="paragraph" w:styleId="TDC2">
    <w:name w:val="toc 2"/>
    <w:basedOn w:val="Normal"/>
    <w:next w:val="Normal"/>
    <w:autoRedefine/>
    <w:uiPriority w:val="39"/>
    <w:unhideWhenUsed/>
    <w:rsid w:val="007721E8"/>
    <w:pPr>
      <w:spacing w:after="100"/>
      <w:ind w:left="220"/>
    </w:pPr>
  </w:style>
  <w:style w:type="character" w:styleId="Hipervnculo">
    <w:name w:val="Hyperlink"/>
    <w:basedOn w:val="Fuentedeprrafopredeter"/>
    <w:uiPriority w:val="99"/>
    <w:unhideWhenUsed/>
    <w:rsid w:val="007721E8"/>
    <w:rPr>
      <w:color w:val="0563C1" w:themeColor="hyperlink"/>
      <w:u w:val="single"/>
    </w:rPr>
  </w:style>
  <w:style w:type="paragraph" w:styleId="NormalWeb">
    <w:name w:val="Normal (Web)"/>
    <w:basedOn w:val="Normal"/>
    <w:uiPriority w:val="99"/>
    <w:semiHidden/>
    <w:unhideWhenUsed/>
    <w:rsid w:val="007721E8"/>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Bibliografa">
    <w:name w:val="Bibliography"/>
    <w:basedOn w:val="Normal"/>
    <w:next w:val="Normal"/>
    <w:uiPriority w:val="37"/>
    <w:unhideWhenUsed/>
    <w:rsid w:val="007721E8"/>
  </w:style>
  <w:style w:type="paragraph" w:customStyle="1" w:styleId="bbc-bm53ic">
    <w:name w:val="bbc-bm53ic"/>
    <w:basedOn w:val="Normal"/>
    <w:rsid w:val="0016318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8A16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640540">
      <w:bodyDiv w:val="1"/>
      <w:marLeft w:val="0"/>
      <w:marRight w:val="0"/>
      <w:marTop w:val="0"/>
      <w:marBottom w:val="0"/>
      <w:divBdr>
        <w:top w:val="none" w:sz="0" w:space="0" w:color="auto"/>
        <w:left w:val="none" w:sz="0" w:space="0" w:color="auto"/>
        <w:bottom w:val="none" w:sz="0" w:space="0" w:color="auto"/>
        <w:right w:val="none" w:sz="0" w:space="0" w:color="auto"/>
      </w:divBdr>
    </w:div>
    <w:div w:id="653677991">
      <w:bodyDiv w:val="1"/>
      <w:marLeft w:val="0"/>
      <w:marRight w:val="0"/>
      <w:marTop w:val="0"/>
      <w:marBottom w:val="0"/>
      <w:divBdr>
        <w:top w:val="none" w:sz="0" w:space="0" w:color="auto"/>
        <w:left w:val="none" w:sz="0" w:space="0" w:color="auto"/>
        <w:bottom w:val="none" w:sz="0" w:space="0" w:color="auto"/>
        <w:right w:val="none" w:sz="0" w:space="0" w:color="auto"/>
      </w:divBdr>
      <w:divsChild>
        <w:div w:id="1061562012">
          <w:marLeft w:val="0"/>
          <w:marRight w:val="0"/>
          <w:marTop w:val="0"/>
          <w:marBottom w:val="0"/>
          <w:divBdr>
            <w:top w:val="none" w:sz="0" w:space="0" w:color="auto"/>
            <w:left w:val="none" w:sz="0" w:space="0" w:color="auto"/>
            <w:bottom w:val="none" w:sz="0" w:space="0" w:color="auto"/>
            <w:right w:val="none" w:sz="0" w:space="0" w:color="auto"/>
          </w:divBdr>
        </w:div>
        <w:div w:id="1381708711">
          <w:marLeft w:val="0"/>
          <w:marRight w:val="0"/>
          <w:marTop w:val="0"/>
          <w:marBottom w:val="0"/>
          <w:divBdr>
            <w:top w:val="none" w:sz="0" w:space="0" w:color="auto"/>
            <w:left w:val="none" w:sz="0" w:space="0" w:color="auto"/>
            <w:bottom w:val="none" w:sz="0" w:space="0" w:color="auto"/>
            <w:right w:val="none" w:sz="0" w:space="0" w:color="auto"/>
          </w:divBdr>
        </w:div>
      </w:divsChild>
    </w:div>
    <w:div w:id="672531660">
      <w:bodyDiv w:val="1"/>
      <w:marLeft w:val="0"/>
      <w:marRight w:val="0"/>
      <w:marTop w:val="0"/>
      <w:marBottom w:val="0"/>
      <w:divBdr>
        <w:top w:val="none" w:sz="0" w:space="0" w:color="auto"/>
        <w:left w:val="none" w:sz="0" w:space="0" w:color="auto"/>
        <w:bottom w:val="none" w:sz="0" w:space="0" w:color="auto"/>
        <w:right w:val="none" w:sz="0" w:space="0" w:color="auto"/>
      </w:divBdr>
      <w:divsChild>
        <w:div w:id="28994612">
          <w:marLeft w:val="547"/>
          <w:marRight w:val="0"/>
          <w:marTop w:val="0"/>
          <w:marBottom w:val="160"/>
          <w:divBdr>
            <w:top w:val="none" w:sz="0" w:space="0" w:color="auto"/>
            <w:left w:val="none" w:sz="0" w:space="0" w:color="auto"/>
            <w:bottom w:val="none" w:sz="0" w:space="0" w:color="auto"/>
            <w:right w:val="none" w:sz="0" w:space="0" w:color="auto"/>
          </w:divBdr>
        </w:div>
      </w:divsChild>
    </w:div>
    <w:div w:id="1024013294">
      <w:bodyDiv w:val="1"/>
      <w:marLeft w:val="0"/>
      <w:marRight w:val="0"/>
      <w:marTop w:val="0"/>
      <w:marBottom w:val="0"/>
      <w:divBdr>
        <w:top w:val="none" w:sz="0" w:space="0" w:color="auto"/>
        <w:left w:val="none" w:sz="0" w:space="0" w:color="auto"/>
        <w:bottom w:val="none" w:sz="0" w:space="0" w:color="auto"/>
        <w:right w:val="none" w:sz="0" w:space="0" w:color="auto"/>
      </w:divBdr>
      <w:divsChild>
        <w:div w:id="1018891019">
          <w:marLeft w:val="547"/>
          <w:marRight w:val="0"/>
          <w:marTop w:val="0"/>
          <w:marBottom w:val="160"/>
          <w:divBdr>
            <w:top w:val="none" w:sz="0" w:space="0" w:color="auto"/>
            <w:left w:val="none" w:sz="0" w:space="0" w:color="auto"/>
            <w:bottom w:val="none" w:sz="0" w:space="0" w:color="auto"/>
            <w:right w:val="none" w:sz="0" w:space="0" w:color="auto"/>
          </w:divBdr>
        </w:div>
      </w:divsChild>
    </w:div>
    <w:div w:id="1754474052">
      <w:bodyDiv w:val="1"/>
      <w:marLeft w:val="0"/>
      <w:marRight w:val="0"/>
      <w:marTop w:val="0"/>
      <w:marBottom w:val="0"/>
      <w:divBdr>
        <w:top w:val="none" w:sz="0" w:space="0" w:color="auto"/>
        <w:left w:val="none" w:sz="0" w:space="0" w:color="auto"/>
        <w:bottom w:val="none" w:sz="0" w:space="0" w:color="auto"/>
        <w:right w:val="none" w:sz="0" w:space="0" w:color="auto"/>
      </w:divBdr>
    </w:div>
    <w:div w:id="1853255991">
      <w:bodyDiv w:val="1"/>
      <w:marLeft w:val="0"/>
      <w:marRight w:val="0"/>
      <w:marTop w:val="0"/>
      <w:marBottom w:val="0"/>
      <w:divBdr>
        <w:top w:val="none" w:sz="0" w:space="0" w:color="auto"/>
        <w:left w:val="none" w:sz="0" w:space="0" w:color="auto"/>
        <w:bottom w:val="none" w:sz="0" w:space="0" w:color="auto"/>
        <w:right w:val="none" w:sz="0" w:space="0" w:color="auto"/>
      </w:divBdr>
      <w:divsChild>
        <w:div w:id="1670518658">
          <w:marLeft w:val="547"/>
          <w:marRight w:val="0"/>
          <w:marTop w:val="0"/>
          <w:marBottom w:val="160"/>
          <w:divBdr>
            <w:top w:val="none" w:sz="0" w:space="0" w:color="auto"/>
            <w:left w:val="none" w:sz="0" w:space="0" w:color="auto"/>
            <w:bottom w:val="none" w:sz="0" w:space="0" w:color="auto"/>
            <w:right w:val="none" w:sz="0" w:space="0" w:color="auto"/>
          </w:divBdr>
        </w:div>
      </w:divsChild>
    </w:div>
    <w:div w:id="1921016884">
      <w:bodyDiv w:val="1"/>
      <w:marLeft w:val="0"/>
      <w:marRight w:val="0"/>
      <w:marTop w:val="0"/>
      <w:marBottom w:val="0"/>
      <w:divBdr>
        <w:top w:val="none" w:sz="0" w:space="0" w:color="auto"/>
        <w:left w:val="none" w:sz="0" w:space="0" w:color="auto"/>
        <w:bottom w:val="none" w:sz="0" w:space="0" w:color="auto"/>
        <w:right w:val="none" w:sz="0" w:space="0" w:color="auto"/>
      </w:divBdr>
      <w:divsChild>
        <w:div w:id="1508322837">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bbc.com/mundo/noticias-america-latina-46245076"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bbc.in/32gl7I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Jor14</b:Tag>
    <b:SourceType>Book</b:SourceType>
    <b:Guid>{D72C7FF7-62A2-45DC-B695-BE901CFBBF68}</b:Guid>
    <b:Author>
      <b:Author>
        <b:NameList>
          <b:Person>
            <b:Last>Vicente</b:Last>
            <b:First>Jorge</b:First>
            <b:Middle>Jiménez</b:Middle>
          </b:Person>
        </b:NameList>
      </b:Author>
    </b:Author>
    <b:Title>BREVE HISTORIA DEL CALENDARIO </b:Title>
    <b:Year>2014</b:Year>
    <b:Publisher>Física Teórica y del Cosmos. Universidad de Granada</b:Publisher>
    <b:RefOrder>1</b:RefOrder>
  </b:Source>
</b:Sources>
</file>

<file path=customXml/itemProps1.xml><?xml version="1.0" encoding="utf-8"?>
<ds:datastoreItem xmlns:ds="http://schemas.openxmlformats.org/officeDocument/2006/customXml" ds:itemID="{5D80FDB1-7656-4816-8CCF-4872BB967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1315</Words>
  <Characters>7235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2021-11-19T05:32:00Z</dcterms:created>
  <dcterms:modified xsi:type="dcterms:W3CDTF">2021-11-20T01:14:00Z</dcterms:modified>
</cp:coreProperties>
</file>