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125D" w14:textId="77777777" w:rsidR="006962A4" w:rsidRDefault="006962A4" w:rsidP="006962A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3BF067B4" wp14:editId="10C7492C">
            <wp:simplePos x="0" y="0"/>
            <wp:positionH relativeFrom="margin">
              <wp:posOffset>-542290</wp:posOffset>
            </wp:positionH>
            <wp:positionV relativeFrom="paragraph">
              <wp:posOffset>-533400</wp:posOffset>
            </wp:positionV>
            <wp:extent cx="1678042" cy="1247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4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030C8" w14:textId="77777777" w:rsidR="006962A4" w:rsidRPr="00871A97" w:rsidRDefault="006962A4" w:rsidP="006962A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054C4EF0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ESCUELA NORMAL DE EDUCACIÓN PREESCOLAR</w:t>
      </w:r>
    </w:p>
    <w:p w14:paraId="5B7CFE57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LICENCIATURA EN EDUCACIÓN PREESCOLAR</w:t>
      </w:r>
    </w:p>
    <w:p w14:paraId="65362F70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1 SEMESTRE         SECCION “A”</w:t>
      </w:r>
    </w:p>
    <w:p w14:paraId="6AC6C1BD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CICLO ESCOLAR 2021- 2022</w:t>
      </w:r>
    </w:p>
    <w:p w14:paraId="660358A2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CURSO: LENGUAJE Y COMUNICACION</w:t>
      </w:r>
    </w:p>
    <w:p w14:paraId="296C2B20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MAESTRA: YARA ALEJANDRA HERNANDEZ FIGUEROA</w:t>
      </w:r>
    </w:p>
    <w:p w14:paraId="35BF3029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COMPETENCIAS PROFESIONALES:</w:t>
      </w:r>
    </w:p>
    <w:p w14:paraId="02A75DF4" w14:textId="77777777" w:rsidR="006962A4" w:rsidRPr="00871A97" w:rsidRDefault="006962A4" w:rsidP="006962A4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Detecta los procesos de aprendizaje de sus alumnos para favorecer su desarrollo cognitivo y socio-emocional.</w:t>
      </w:r>
    </w:p>
    <w:p w14:paraId="69CC10EF" w14:textId="77777777" w:rsidR="006962A4" w:rsidRPr="00871A97" w:rsidRDefault="006962A4" w:rsidP="006962A4">
      <w:pPr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Integra recursos de la investigación educativa para enriquecer su práctica profesional expresando su interés por el conocimiento, la ciencia y la mejora de la educación.</w:t>
      </w:r>
    </w:p>
    <w:p w14:paraId="54B2A2FA" w14:textId="77777777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ALUMNAS:</w:t>
      </w:r>
    </w:p>
    <w:p w14:paraId="42F65DA2" w14:textId="77777777" w:rsidR="006962A4" w:rsidRDefault="006962A4" w:rsidP="006962A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>DOMINGUEZ FLORES JOSELYN ANDREA                             NÚMERO DE LISTA: 10</w:t>
      </w:r>
    </w:p>
    <w:p w14:paraId="7C033E55" w14:textId="73A23F0F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CUADRO DE DOBLE ENTRADA – CASTEDO</w:t>
      </w:r>
    </w:p>
    <w:p w14:paraId="50CCFBE1" w14:textId="325A0A3A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3471C93" w14:textId="1A201483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BBFA8A6" w14:textId="62B5D7F2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52A517A" w14:textId="7384AB1B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43A51954" w14:textId="2FC9825C" w:rsidR="006962A4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5F606644" w14:textId="77777777" w:rsidR="006962A4" w:rsidRPr="00871A97" w:rsidRDefault="006962A4" w:rsidP="00696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237B3239" w14:textId="744AD481" w:rsidR="006962A4" w:rsidRPr="00871A97" w:rsidRDefault="006962A4" w:rsidP="006962A4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71A97">
        <w:rPr>
          <w:rFonts w:ascii="Times New Roman" w:hAnsi="Times New Roman" w:cs="Times New Roman"/>
          <w:sz w:val="24"/>
          <w:szCs w:val="24"/>
          <w:lang w:val="es-MX"/>
        </w:rPr>
        <w:t xml:space="preserve">SALTILLO, COAHUILA DE ZARAGOZA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</w:t>
      </w:r>
      <w:r w:rsidRPr="00871A97">
        <w:rPr>
          <w:rFonts w:ascii="Times New Roman" w:hAnsi="Times New Roman" w:cs="Times New Roman"/>
          <w:sz w:val="24"/>
          <w:szCs w:val="24"/>
          <w:lang w:val="es-MX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DICIEMBRE </w:t>
      </w:r>
      <w:r w:rsidRPr="00871A97">
        <w:rPr>
          <w:rFonts w:ascii="Times New Roman" w:hAnsi="Times New Roman" w:cs="Times New Roman"/>
          <w:sz w:val="24"/>
          <w:szCs w:val="24"/>
          <w:lang w:val="es-MX"/>
        </w:rPr>
        <w:t>DEL 2021</w:t>
      </w:r>
    </w:p>
    <w:p w14:paraId="7971CCC9" w14:textId="44DDE052" w:rsidR="006962A4" w:rsidRPr="00F8207C" w:rsidRDefault="006962A4" w:rsidP="006962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F8207C">
        <w:rPr>
          <w:rFonts w:ascii="Times New Roman" w:hAnsi="Times New Roman" w:cs="Times New Roman"/>
          <w:b/>
          <w:bCs/>
          <w:sz w:val="28"/>
          <w:szCs w:val="28"/>
          <w:lang w:val="es-MX"/>
        </w:rPr>
        <w:lastRenderedPageBreak/>
        <w:t>CUADRO DE DOBLE ENTRADA – CASTEDO</w:t>
      </w:r>
    </w:p>
    <w:tbl>
      <w:tblPr>
        <w:tblStyle w:val="Tablaconcuadrcula"/>
        <w:tblW w:w="11766" w:type="dxa"/>
        <w:tblInd w:w="-1139" w:type="dxa"/>
        <w:tblLook w:val="04A0" w:firstRow="1" w:lastRow="0" w:firstColumn="1" w:lastColumn="0" w:noHBand="0" w:noVBand="1"/>
      </w:tblPr>
      <w:tblGrid>
        <w:gridCol w:w="2164"/>
        <w:gridCol w:w="4357"/>
        <w:gridCol w:w="5245"/>
      </w:tblGrid>
      <w:tr w:rsidR="00F8207C" w:rsidRPr="009C4B67" w14:paraId="2C002002" w14:textId="77777777" w:rsidTr="00491F46">
        <w:tc>
          <w:tcPr>
            <w:tcW w:w="2164" w:type="dxa"/>
          </w:tcPr>
          <w:p w14:paraId="50BC58A4" w14:textId="2A01B0A4" w:rsidR="00F8207C" w:rsidRPr="00F8207C" w:rsidRDefault="00F8207C" w:rsidP="00F82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8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ELEMENTOS ORIENTADORES</w:t>
            </w:r>
          </w:p>
        </w:tc>
        <w:tc>
          <w:tcPr>
            <w:tcW w:w="4357" w:type="dxa"/>
          </w:tcPr>
          <w:p w14:paraId="64A17D51" w14:textId="5D6672EA" w:rsidR="00F8207C" w:rsidRPr="00F8207C" w:rsidRDefault="00F8207C" w:rsidP="00F82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8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¿QUÉ SE RECOMIENDA?</w:t>
            </w:r>
          </w:p>
        </w:tc>
        <w:tc>
          <w:tcPr>
            <w:tcW w:w="5245" w:type="dxa"/>
          </w:tcPr>
          <w:p w14:paraId="2251824A" w14:textId="4775BC52" w:rsidR="00F8207C" w:rsidRPr="00F8207C" w:rsidRDefault="00F8207C" w:rsidP="00F82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F820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¿QUÉ DISCIPLINAS Y/O NOCIÓN TEÓRICA PUEDEN FUNDAMENTAR ESTA ORIENTACIÓN?</w:t>
            </w:r>
          </w:p>
        </w:tc>
      </w:tr>
      <w:tr w:rsidR="00522A98" w:rsidRPr="009C4B67" w14:paraId="241B20C6" w14:textId="77777777" w:rsidTr="00491F46">
        <w:tc>
          <w:tcPr>
            <w:tcW w:w="2164" w:type="dxa"/>
            <w:vMerge w:val="restart"/>
          </w:tcPr>
          <w:p w14:paraId="19475C5C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14:paraId="11656BFC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14:paraId="57F7B27D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14:paraId="64B1BEFD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14:paraId="1232C3ED" w14:textId="11F8D331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  <w:r w:rsidRPr="00522A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MODALIDADES DE TRABAJO</w:t>
            </w:r>
          </w:p>
          <w:p w14:paraId="11CACC21" w14:textId="77777777" w:rsidR="00522A98" w:rsidRP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</w:pPr>
          </w:p>
          <w:p w14:paraId="456AA4A4" w14:textId="3FDBC833" w:rsidR="00522A98" w:rsidRPr="00F8207C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22A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MX"/>
              </w:rPr>
              <w:t>MIRTA CASTEDO</w:t>
            </w:r>
          </w:p>
        </w:tc>
        <w:tc>
          <w:tcPr>
            <w:tcW w:w="4357" w:type="dxa"/>
            <w:vMerge w:val="restart"/>
          </w:tcPr>
          <w:p w14:paraId="4E1BD507" w14:textId="77777777" w:rsidR="00522A98" w:rsidRPr="00F8207C" w:rsidRDefault="00522A98" w:rsidP="00F82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8207C">
              <w:rPr>
                <w:rFonts w:ascii="Times New Roman" w:hAnsi="Times New Roman" w:cs="Times New Roman"/>
                <w:b/>
                <w:bCs/>
                <w:lang w:val="es-MX"/>
              </w:rPr>
              <w:t>PROYECTOS</w:t>
            </w:r>
          </w:p>
          <w:p w14:paraId="065BFCF1" w14:textId="3544CD0E" w:rsidR="00522A98" w:rsidRDefault="00522A98" w:rsidP="00F26D63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8207C">
              <w:rPr>
                <w:rFonts w:ascii="Times New Roman" w:hAnsi="Times New Roman" w:cs="Times New Roman"/>
                <w:lang w:val="es-MX"/>
              </w:rPr>
              <w:t>CONCEPTO</w:t>
            </w:r>
          </w:p>
          <w:p w14:paraId="2B7B62A3" w14:textId="7A49668A" w:rsidR="00F26D63" w:rsidRPr="00F26D63" w:rsidRDefault="00F26D63" w:rsidP="00F26D63">
            <w:pPr>
              <w:spacing w:line="240" w:lineRule="atLeast"/>
              <w:jc w:val="both"/>
              <w:rPr>
                <w:rFonts w:ascii="Times New Roman" w:hAnsi="Times New Roman" w:cs="Times New Roman"/>
                <w:lang w:val="es-MX"/>
              </w:rPr>
            </w:pPr>
            <w:r w:rsidRPr="00F26D63">
              <w:rPr>
                <w:rFonts w:ascii="Times New Roman" w:hAnsi="Times New Roman" w:cs="Times New Roman"/>
                <w:lang w:val="es-MX"/>
              </w:rPr>
              <w:t>Un proyecto es una macrosituación de enseñanza en el transcurso de la cual el docente organiza y plantea las situaciones de clase que permitirán a los niños aproximarse a un tipo textual para apropiarse de sus características constitutivas.</w:t>
            </w:r>
          </w:p>
          <w:p w14:paraId="6CEFBE95" w14:textId="3D623055" w:rsidR="00F26D63" w:rsidRDefault="00F26D63" w:rsidP="00F26D63">
            <w:pPr>
              <w:spacing w:line="240" w:lineRule="atLeast"/>
              <w:jc w:val="both"/>
              <w:rPr>
                <w:rFonts w:ascii="Times New Roman" w:hAnsi="Times New Roman" w:cs="Times New Roman"/>
                <w:lang w:val="es-MX"/>
              </w:rPr>
            </w:pPr>
            <w:r w:rsidRPr="00F26D63">
              <w:rPr>
                <w:rFonts w:ascii="Times New Roman" w:hAnsi="Times New Roman" w:cs="Times New Roman"/>
                <w:lang w:val="es-MX"/>
              </w:rPr>
              <w:t xml:space="preserve">Un módulo (proyecto) es un trabajo a lo largo del tiempo. Se lleva a cabo en numerosas sesiones, elaboradas cada vez con mayor precisión y no intercambiables. Según el tipo de texto trabajado y según las disponibilidades y las urgencias de las clases, estas sesiones pueden realizarse en dos días o en una semana </w:t>
            </w:r>
            <w:r w:rsidR="00BE66B6" w:rsidRPr="00F26D63">
              <w:rPr>
                <w:rFonts w:ascii="Times New Roman" w:hAnsi="Times New Roman" w:cs="Times New Roman"/>
                <w:lang w:val="es-MX"/>
              </w:rPr>
              <w:t>o,</w:t>
            </w:r>
            <w:r w:rsidRPr="00F26D63">
              <w:rPr>
                <w:rFonts w:ascii="Times New Roman" w:hAnsi="Times New Roman" w:cs="Times New Roman"/>
                <w:lang w:val="es-MX"/>
              </w:rPr>
              <w:t xml:space="preserve"> al contrario, extenderse a lo largo de un mes, de un trimestre (la novela corta) o incluso durante todo el año (poemas).</w:t>
            </w:r>
          </w:p>
          <w:p w14:paraId="7A44366D" w14:textId="77777777" w:rsidR="00F26D63" w:rsidRPr="00F26D63" w:rsidRDefault="00F26D63" w:rsidP="00F26D63">
            <w:pPr>
              <w:spacing w:line="240" w:lineRule="atLeast"/>
              <w:jc w:val="both"/>
              <w:rPr>
                <w:rFonts w:ascii="Times New Roman" w:hAnsi="Times New Roman" w:cs="Times New Roman"/>
                <w:lang w:val="es-MX"/>
              </w:rPr>
            </w:pPr>
          </w:p>
          <w:p w14:paraId="275142A8" w14:textId="1E0F7B20" w:rsidR="00522A98" w:rsidRDefault="00522A98" w:rsidP="00F26D63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8207C">
              <w:rPr>
                <w:rFonts w:ascii="Times New Roman" w:hAnsi="Times New Roman" w:cs="Times New Roman"/>
                <w:lang w:val="es-MX"/>
              </w:rPr>
              <w:t>FASES O PASOS</w:t>
            </w:r>
          </w:p>
          <w:p w14:paraId="52F34720" w14:textId="001558AA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Definición del texto y su contenido</w:t>
            </w:r>
          </w:p>
          <w:p w14:paraId="140961D9" w14:textId="2DF3296A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Abordaje global del texto a producir</w:t>
            </w:r>
          </w:p>
          <w:p w14:paraId="5B3D445D" w14:textId="4AC2CBFC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Identificación de los contenidos lingüísticos a trabajar</w:t>
            </w:r>
          </w:p>
          <w:p w14:paraId="55CC51E8" w14:textId="7996FCDF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Planteo del problema</w:t>
            </w:r>
          </w:p>
          <w:p w14:paraId="01E8D835" w14:textId="52E4854B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Solución en equipos</w:t>
            </w:r>
          </w:p>
          <w:p w14:paraId="3990E858" w14:textId="545A085C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Confrontación y solución colectiva</w:t>
            </w:r>
          </w:p>
          <w:p w14:paraId="3228B573" w14:textId="29D932FC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Exhausta lectura de modelos</w:t>
            </w:r>
          </w:p>
          <w:p w14:paraId="0C85A752" w14:textId="30BE7057" w:rsid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Situaciones de criticas y correcciones entre pares</w:t>
            </w:r>
          </w:p>
          <w:p w14:paraId="47523812" w14:textId="49C0A68A" w:rsidR="000B189B" w:rsidRPr="000B189B" w:rsidRDefault="000B189B" w:rsidP="000B189B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Producción colectiva</w:t>
            </w:r>
          </w:p>
          <w:p w14:paraId="36B9E493" w14:textId="1512F899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3D7BD68" w14:textId="5689FE9E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06F9EA50" w14:textId="5A5AF8DF" w:rsidR="00522A98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noProof/>
                <w:lang w:val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A70EE" wp14:editId="77188AAC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259715</wp:posOffset>
                      </wp:positionV>
                      <wp:extent cx="3209925" cy="3429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03D28" id="Rectángulo 3" o:spid="_x0000_s1026" style="position:absolute;margin-left:220.6pt;margin-top:20.45pt;width:25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" fillcolor="white [3212]" strokecolor="white [3212]" strokeweight="1pt"/>
                  </w:pict>
                </mc:Fallback>
              </mc:AlternateContent>
            </w:r>
          </w:p>
          <w:p w14:paraId="30B83859" w14:textId="26567478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5DBED3AB" w14:textId="0C7CDDE6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09DC814D" w14:textId="77777777" w:rsidR="00522A98" w:rsidRPr="00F8207C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5DD248A6" w14:textId="77777777" w:rsidR="00522A98" w:rsidRPr="00F8207C" w:rsidRDefault="00522A98" w:rsidP="00F820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F8207C">
              <w:rPr>
                <w:rFonts w:ascii="Times New Roman" w:hAnsi="Times New Roman" w:cs="Times New Roman"/>
                <w:b/>
                <w:bCs/>
                <w:lang w:val="es-MX"/>
              </w:rPr>
              <w:t>SITUACIÓN DIDÁCTICA</w:t>
            </w:r>
          </w:p>
          <w:p w14:paraId="68986A61" w14:textId="261E4D03" w:rsidR="00522A98" w:rsidRDefault="00522A98" w:rsidP="005028B0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F8207C">
              <w:rPr>
                <w:rFonts w:ascii="Times New Roman" w:hAnsi="Times New Roman" w:cs="Times New Roman"/>
                <w:lang w:val="es-MX"/>
              </w:rPr>
              <w:t>CONCEPTO</w:t>
            </w:r>
          </w:p>
          <w:p w14:paraId="737D37C4" w14:textId="7C630099" w:rsidR="005028B0" w:rsidRPr="005028B0" w:rsidRDefault="005028B0" w:rsidP="005028B0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028B0">
              <w:rPr>
                <w:rFonts w:ascii="Times New Roman" w:hAnsi="Times New Roman" w:cs="Times New Roman"/>
                <w:lang w:val="es-MX"/>
              </w:rPr>
              <w:t>Teorías didácticas, es decir, que den “respuestas a la mayoría de los problemas de la práctica educativa” (Lerner, 1993).</w:t>
            </w:r>
          </w:p>
          <w:p w14:paraId="4214D141" w14:textId="77777777" w:rsidR="00CF5B45" w:rsidRDefault="00CF5B45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273AF7E7" w14:textId="3A35EEBE" w:rsidR="00CF5B45" w:rsidRPr="00F8207C" w:rsidRDefault="00CF5B45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45" w:type="dxa"/>
          </w:tcPr>
          <w:p w14:paraId="46CA811A" w14:textId="6556F7B3" w:rsidR="00522A98" w:rsidRPr="00F8207C" w:rsidRDefault="00522A98" w:rsidP="00F8207C">
            <w:pPr>
              <w:spacing w:before="100" w:beforeAutospacing="1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lastRenderedPageBreak/>
              <w:t>TEORÍAS LINGÜÍSTICAS</w:t>
            </w:r>
          </w:p>
          <w:p w14:paraId="61C7A02E" w14:textId="2860DA20" w:rsidR="00522A98" w:rsidRPr="00F8207C" w:rsidRDefault="00522A98" w:rsidP="00F8207C">
            <w:pPr>
              <w:spacing w:before="100" w:beforeAutospacing="1"/>
              <w:ind w:left="180" w:hanging="360"/>
              <w:jc w:val="both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   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14:paraId="4258E777" w14:textId="77777777" w:rsidR="00522A98" w:rsidRPr="00F8207C" w:rsidRDefault="00522A98" w:rsidP="00F8207C">
            <w:pPr>
              <w:spacing w:before="100" w:beforeAutospacing="1"/>
              <w:ind w:left="180" w:hanging="360"/>
              <w:jc w:val="both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      Lingüística textual por los tipos de texto que se producen, sus características, funciones y soportes de circulación.</w:t>
            </w:r>
          </w:p>
          <w:p w14:paraId="67B4A981" w14:textId="6EA51492" w:rsidR="00522A98" w:rsidRPr="00F8207C" w:rsidRDefault="00522A98" w:rsidP="00F8207C">
            <w:pPr>
              <w:spacing w:before="100" w:beforeAutospacing="1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>TEORÍAS PSICOLINGÜÍSTICAS</w:t>
            </w:r>
          </w:p>
          <w:p w14:paraId="18D79B93" w14:textId="77777777" w:rsidR="00522A98" w:rsidRPr="00F8207C" w:rsidRDefault="00522A98" w:rsidP="00F8207C">
            <w:pPr>
              <w:spacing w:before="100" w:beforeAutospacing="1"/>
              <w:ind w:left="180" w:hanging="360"/>
              <w:jc w:val="both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    Teoría sociocultural y pragmática porque implica una modalidad para recrear contextos lingüísticamente significativos.</w:t>
            </w:r>
          </w:p>
          <w:p w14:paraId="6B4C195F" w14:textId="77777777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01BCE68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0859FEEB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743C03E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40CC3F5C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2A5D7B9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77F6FD6A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074480C5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04FE4E5A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362E5E2E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464FF268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72C9F84E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60C2D504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25335E7F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67D548F3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76943D1" w14:textId="77777777" w:rsidR="000B189B" w:rsidRDefault="000B189B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</w:p>
          <w:p w14:paraId="1C4527F8" w14:textId="1B0B2987" w:rsidR="00491F46" w:rsidRPr="00F8207C" w:rsidRDefault="00491F46" w:rsidP="00F8207C">
            <w:p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noProof/>
                <w:lang w:val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44E4AE" wp14:editId="340AFB2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212725</wp:posOffset>
                      </wp:positionV>
                      <wp:extent cx="3295650" cy="25717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2FDCDB" id="Rectángulo 2" o:spid="_x0000_s1026" style="position:absolute;margin-left:-4.75pt;margin-top:16.75pt;width:259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" fillcolor="white [3212]" strokecolor="white [3212]" strokeweight="1pt"/>
                  </w:pict>
                </mc:Fallback>
              </mc:AlternateContent>
            </w:r>
          </w:p>
        </w:tc>
      </w:tr>
      <w:tr w:rsidR="00522A98" w:rsidRPr="00C54C3C" w14:paraId="756F50F7" w14:textId="77777777" w:rsidTr="00491F46">
        <w:tc>
          <w:tcPr>
            <w:tcW w:w="2164" w:type="dxa"/>
            <w:vMerge/>
          </w:tcPr>
          <w:p w14:paraId="1BD8BF60" w14:textId="77777777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357" w:type="dxa"/>
            <w:vMerge/>
          </w:tcPr>
          <w:p w14:paraId="653286C3" w14:textId="77777777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45" w:type="dxa"/>
          </w:tcPr>
          <w:p w14:paraId="0527AA24" w14:textId="77777777" w:rsidR="000B189B" w:rsidRPr="009C4B67" w:rsidRDefault="000B189B" w:rsidP="000B189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</w:p>
          <w:p w14:paraId="625E0F21" w14:textId="7C09E3BF" w:rsidR="00522A98" w:rsidRDefault="00522A98" w:rsidP="00522A98">
            <w:pPr>
              <w:spacing w:before="100" w:beforeAutospacing="1"/>
              <w:ind w:left="18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LINGÜÍSTICAS:</w:t>
            </w:r>
          </w:p>
          <w:p w14:paraId="4D774066" w14:textId="5A7D5393" w:rsidR="00522A98" w:rsidRDefault="008974E1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</w:t>
            </w:r>
            <w:r w:rsidR="00675F86" w:rsidRPr="00675F8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Etnometodología y análisis de la conversación</w:t>
            </w:r>
            <w:r w:rsidR="00675F86" w:rsidRPr="00675F8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es </w:t>
            </w:r>
            <w:r w:rsidRPr="009E528D">
              <w:rPr>
                <w:rFonts w:ascii="Times New Roman" w:hAnsi="Times New Roman" w:cs="Times New Roman"/>
                <w:color w:val="000000"/>
                <w:lang w:val="es-MX"/>
              </w:rPr>
              <w:t>simbólico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 ya que es un instrumento entre los</w:t>
            </w:r>
            <w:r w:rsidRPr="009E528D">
              <w:rPr>
                <w:rFonts w:ascii="Times New Roman" w:hAnsi="Times New Roman" w:cs="Times New Roman"/>
                <w:color w:val="000000"/>
                <w:lang w:val="es-MX"/>
              </w:rPr>
              <w:t xml:space="preserve"> procesos sociales</w:t>
            </w:r>
            <w:r>
              <w:rPr>
                <w:rFonts w:ascii="Times New Roman" w:hAnsi="Times New Roman" w:cs="Times New Roman"/>
                <w:color w:val="000000"/>
                <w:lang w:val="es-MX"/>
              </w:rPr>
              <w:t xml:space="preserve"> y es de interación comunicativ</w:t>
            </w:r>
            <w:r>
              <w:rPr>
                <w:rFonts w:ascii="Times New Roman" w:hAnsi="Times New Roman" w:cs="Times New Roman"/>
                <w:color w:val="000000"/>
                <w:lang w:val="es-MX"/>
              </w:rPr>
              <w:t>a</w:t>
            </w:r>
            <w:r w:rsidR="00ED75B1">
              <w:rPr>
                <w:rFonts w:ascii="Times New Roman" w:hAnsi="Times New Roman" w:cs="Times New Roman"/>
                <w:color w:val="000000"/>
                <w:lang w:val="es-MX"/>
              </w:rPr>
              <w:t>.</w:t>
            </w:r>
          </w:p>
          <w:p w14:paraId="280AF3B3" w14:textId="55C376B0" w:rsidR="00675F86" w:rsidRPr="00ED75B1" w:rsidRDefault="00675F86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 </w:t>
            </w: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Pragmática que Sirve para saber los métodos o estrategias para la enseñanza dependiendo de las personas.</w:t>
            </w:r>
          </w:p>
          <w:p w14:paraId="72EE79F8" w14:textId="644DBDBB" w:rsidR="00522A98" w:rsidRDefault="00522A98" w:rsidP="00C54C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PSICOLINGÜÍSTICAS</w:t>
            </w:r>
          </w:p>
          <w:p w14:paraId="15748A59" w14:textId="01B0EF9C" w:rsidR="00C54C3C" w:rsidRPr="00C54C3C" w:rsidRDefault="00C54C3C" w:rsidP="00C54C3C">
            <w:pPr>
              <w:spacing w:before="100" w:beforeAutospacing="1"/>
              <w:rPr>
                <w:rFonts w:ascii="Times New Roman" w:hAnsi="Times New Roman" w:cs="Times New Roman"/>
                <w:color w:val="000000"/>
                <w:lang w:val="es-MX"/>
              </w:rPr>
            </w:pPr>
            <w:r w:rsidRPr="00F8207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Teoría sociocultura</w:t>
            </w:r>
            <w:r w:rsid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e innatista ya que </w:t>
            </w:r>
            <w:r>
              <w:rPr>
                <w:rFonts w:ascii="Times New Roman" w:hAnsi="Times New Roman" w:cs="Times New Roman"/>
                <w:lang w:val="es-MX"/>
              </w:rPr>
              <w:t>l</w:t>
            </w:r>
            <w:r w:rsidRPr="00C54C3C">
              <w:rPr>
                <w:rFonts w:ascii="Times New Roman" w:hAnsi="Times New Roman" w:cs="Times New Roman"/>
                <w:lang w:val="es-MX"/>
              </w:rPr>
              <w:t>a importancia de esta teoría es para explicar cómo los diferentes entornos del niño pueden influir directamente o indirectamente en su desarrollo</w:t>
            </w:r>
          </w:p>
          <w:p w14:paraId="5E68CC37" w14:textId="77777777" w:rsidR="00522A98" w:rsidRDefault="00522A98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8207C" w:rsidRPr="00491F46" w14:paraId="51E4C7B9" w14:textId="77777777" w:rsidTr="00491F46">
        <w:tc>
          <w:tcPr>
            <w:tcW w:w="2164" w:type="dxa"/>
          </w:tcPr>
          <w:p w14:paraId="15DEA86B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4A81FEA7" w14:textId="1FE1008B" w:rsidR="00F8207C" w:rsidRP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522A98">
              <w:rPr>
                <w:rFonts w:ascii="Times New Roman" w:hAnsi="Times New Roman" w:cs="Times New Roman"/>
                <w:b/>
                <w:bCs/>
                <w:lang w:val="es-MX"/>
              </w:rPr>
              <w:t>INTERVENCIÓN DEL PROFESOR</w:t>
            </w:r>
          </w:p>
        </w:tc>
        <w:tc>
          <w:tcPr>
            <w:tcW w:w="4357" w:type="dxa"/>
          </w:tcPr>
          <w:p w14:paraId="216FDD04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718C2FE1" w14:textId="77777777" w:rsidR="00F8207C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22A9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MIRTA CASTEDO</w:t>
            </w:r>
          </w:p>
          <w:p w14:paraId="3DF71391" w14:textId="77777777" w:rsidR="00CF5B45" w:rsidRDefault="00CF5B45" w:rsidP="00CF5B4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CF5B45">
              <w:rPr>
                <w:rFonts w:ascii="Times New Roman" w:hAnsi="Times New Roman" w:cs="Times New Roman"/>
                <w:lang w:val="es-MX"/>
              </w:rPr>
              <w:t>La maestra plantea situaciones y atiende los problemas que los niños no pueden resolver por sí solos al escribir cada tipo de texto</w:t>
            </w:r>
          </w:p>
          <w:p w14:paraId="2CB51C2A" w14:textId="77777777" w:rsidR="002B7D83" w:rsidRDefault="002B7D83" w:rsidP="00CF5B4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B7D83">
              <w:rPr>
                <w:rFonts w:ascii="Times New Roman" w:hAnsi="Times New Roman" w:cs="Times New Roman"/>
                <w:lang w:val="es-MX"/>
              </w:rPr>
              <w:t>La maestra está segura que los niños han producido un texto completo y han mejorado sus competencias a través del intercambio con sus pares, el docente y los modelos textuales.</w:t>
            </w:r>
          </w:p>
          <w:p w14:paraId="78132E4C" w14:textId="497CD23C" w:rsidR="002B7D83" w:rsidRPr="002B7D83" w:rsidRDefault="002B7D83" w:rsidP="00CF5B4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s-MX"/>
              </w:rPr>
            </w:pPr>
            <w:r w:rsidRPr="002B7D83">
              <w:rPr>
                <w:rFonts w:ascii="Times New Roman" w:hAnsi="Times New Roman" w:cs="Times New Roman"/>
                <w:lang w:val="es-MX"/>
              </w:rPr>
              <w:t>Se plantea una nueva serie de relecturas y críticas, guiadas por algún tema específico que la docente ha seleccionado para trabajar con los niños y que ellos no visualizaron en el transcurso de las Inter correcciones y confrontaciones</w:t>
            </w:r>
          </w:p>
        </w:tc>
        <w:tc>
          <w:tcPr>
            <w:tcW w:w="5245" w:type="dxa"/>
          </w:tcPr>
          <w:p w14:paraId="0CAF2741" w14:textId="24EFD451" w:rsidR="00522A98" w:rsidRDefault="00522A98" w:rsidP="00522A98">
            <w:pPr>
              <w:spacing w:before="100" w:beforeAutospacing="1"/>
              <w:ind w:left="18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LINGÜÍSTICAS:</w:t>
            </w:r>
          </w:p>
          <w:p w14:paraId="3537101F" w14:textId="586DBD29" w:rsidR="00ED75B1" w:rsidRDefault="00ED75B1" w:rsidP="00ED75B1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Pragmática que S</w:t>
            </w: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irve para saber los métodos o estrategias para la enseñanza dependiendo de las personas.</w:t>
            </w:r>
          </w:p>
          <w:p w14:paraId="3A24D592" w14:textId="60DC60AF" w:rsidR="00675F86" w:rsidRPr="00675F86" w:rsidRDefault="00675F86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lang w:val="es-MX"/>
              </w:rPr>
              <w:t xml:space="preserve">  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Teoría de la enunciación </w:t>
            </w:r>
            <w:r>
              <w:rPr>
                <w:rFonts w:ascii="Times New Roman" w:hAnsi="Times New Roman" w:cs="Times New Roman"/>
                <w:color w:val="000000"/>
                <w:lang w:val="es-MX"/>
              </w:rPr>
              <w:t>para d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>escubrir las diferentes maneras en que las personas se sitúan respecto a lo que dicen o escriben</w:t>
            </w:r>
          </w:p>
          <w:p w14:paraId="28646C77" w14:textId="7F60AF1A" w:rsidR="00522A98" w:rsidRDefault="00522A98" w:rsidP="00C54C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PSICOLINGÜÍSTICAS</w:t>
            </w:r>
          </w:p>
          <w:p w14:paraId="3B2A6910" w14:textId="1CE8EBAD" w:rsidR="00491F46" w:rsidRDefault="00491F46" w:rsidP="00491F46">
            <w:pPr>
              <w:spacing w:before="100" w:beforeAutospacing="1"/>
              <w:rPr>
                <w:rFonts w:ascii="Times New Roman" w:hAnsi="Times New Roman" w:cs="Times New Roman"/>
                <w:lang w:val="es-MX"/>
              </w:rPr>
            </w:pPr>
            <w:r w:rsidRPr="00C54C3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Conductista </w:t>
            </w:r>
            <w:r w:rsidRPr="00C54C3C">
              <w:rPr>
                <w:rFonts w:ascii="Times New Roman" w:hAnsi="Times New Roman" w:cs="Times New Roman"/>
                <w:lang w:val="es-MX"/>
              </w:rPr>
              <w:t>ya que es un proceso de aprendizaje mediante el cual se logra que una respuesta</w:t>
            </w:r>
          </w:p>
          <w:p w14:paraId="32C7D33D" w14:textId="46A17C5B" w:rsidR="00491F46" w:rsidRPr="00F8207C" w:rsidRDefault="00491F46" w:rsidP="00491F46">
            <w:pPr>
              <w:spacing w:before="100" w:beforeAutospacing="1"/>
              <w:ind w:left="180" w:hanging="360"/>
              <w:jc w:val="both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 P</w:t>
            </w:r>
            <w:r w:rsidRPr="00F8207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ragmática porque implica una modalidad para recrear contextos lingüísticamente significativos.</w:t>
            </w:r>
          </w:p>
          <w:p w14:paraId="2EA60984" w14:textId="77777777" w:rsidR="00491F46" w:rsidRPr="00C54C3C" w:rsidRDefault="00491F46" w:rsidP="00491F4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</w:p>
          <w:p w14:paraId="665F787E" w14:textId="77777777" w:rsidR="00F8207C" w:rsidRDefault="00F8207C" w:rsidP="00491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21F8702" w14:textId="77777777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9F13C45" w14:textId="77777777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9A4E4B0" w14:textId="77777777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252C381" w14:textId="77777777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69E9C0F" w14:textId="77777777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2B2B7DB" w14:textId="77777777" w:rsid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CEECCCB" w14:textId="41F849C9" w:rsid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12E40D74" w14:textId="658BB5C2" w:rsidR="00491F46" w:rsidRPr="00491F46" w:rsidRDefault="00491F46" w:rsidP="00491F46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8207C" w:rsidRPr="009C4B67" w14:paraId="1C3529BF" w14:textId="77777777" w:rsidTr="00491F46">
        <w:tc>
          <w:tcPr>
            <w:tcW w:w="2164" w:type="dxa"/>
          </w:tcPr>
          <w:p w14:paraId="531BFDC0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57425C22" w14:textId="77777777" w:rsid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50CEE0F8" w14:textId="73E29A32" w:rsidR="00F8207C" w:rsidRPr="00522A98" w:rsidRDefault="00522A98" w:rsidP="00522A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522A98">
              <w:rPr>
                <w:rFonts w:ascii="Times New Roman" w:hAnsi="Times New Roman" w:cs="Times New Roman"/>
                <w:b/>
                <w:bCs/>
                <w:lang w:val="es-MX"/>
              </w:rPr>
              <w:t>ORGANIZACIÓN DE LA CLASE</w:t>
            </w:r>
          </w:p>
        </w:tc>
        <w:tc>
          <w:tcPr>
            <w:tcW w:w="4357" w:type="dxa"/>
          </w:tcPr>
          <w:p w14:paraId="241BFC6E" w14:textId="77777777" w:rsidR="00F8207C" w:rsidRPr="002B7D83" w:rsidRDefault="005028B0" w:rsidP="005028B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5028B0">
              <w:rPr>
                <w:rFonts w:ascii="Times New Roman" w:hAnsi="Times New Roman" w:cs="Times New Roman"/>
                <w:lang w:val="es-MX"/>
              </w:rPr>
              <w:t xml:space="preserve">Los niños trabajan en equipos </w:t>
            </w:r>
          </w:p>
          <w:p w14:paraId="345C6B2E" w14:textId="77777777" w:rsidR="002B7D83" w:rsidRDefault="004A44CF" w:rsidP="005028B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 estrategia solo puede inscribirse en el marco de clases cooperativas en la que los proyectos de pedagogía llevan a la actividad</w:t>
            </w:r>
          </w:p>
          <w:p w14:paraId="7D0DE73E" w14:textId="77777777" w:rsidR="004A44CF" w:rsidRDefault="004A44CF" w:rsidP="004A4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2B995EFD" w14:textId="573DE884" w:rsidR="004A44CF" w:rsidRPr="004A44CF" w:rsidRDefault="004A44CF" w:rsidP="004A44C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45" w:type="dxa"/>
          </w:tcPr>
          <w:p w14:paraId="2FA1D5DE" w14:textId="38032B32" w:rsidR="00522A98" w:rsidRPr="009C4B67" w:rsidRDefault="00522A98" w:rsidP="00522A98">
            <w:pPr>
              <w:spacing w:before="100" w:beforeAutospacing="1"/>
              <w:ind w:left="18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9C4B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>TEORÍAS LINGÜÍSTICAS:</w:t>
            </w:r>
          </w:p>
          <w:p w14:paraId="63A930BC" w14:textId="77777777" w:rsidR="009E528D" w:rsidRPr="00491F46" w:rsidRDefault="009C4B67" w:rsidP="009E528D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 xml:space="preserve">  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Sociología del lenguaje ya que s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e dedica al 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estudio del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contexto social de las comunidades de habla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, e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s de interés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en el aula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para estudiar el estatuto de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las lenguas y las variedades.</w:t>
            </w:r>
          </w:p>
          <w:p w14:paraId="362891F6" w14:textId="731432CA" w:rsidR="009E528D" w:rsidRPr="00491F46" w:rsidRDefault="009E528D" w:rsidP="009E528D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 xml:space="preserve">  </w:t>
            </w:r>
            <w:r w:rsidRPr="009E528D">
              <w:rPr>
                <w:rFonts w:ascii="Times New Roman" w:hAnsi="Times New Roman" w:cs="Times New Roman"/>
                <w:color w:val="000000"/>
                <w:lang w:val="es-MX"/>
              </w:rPr>
              <w:t>Sociolingüística interaccional e interaccionismo simbólico</w:t>
            </w: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 xml:space="preserve"> ya que e</w:t>
            </w: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 xml:space="preserve">s un instrumento </w:t>
            </w: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>e</w:t>
            </w: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>ntre los procesos sociales</w:t>
            </w:r>
            <w:r w:rsidRPr="00491F46">
              <w:rPr>
                <w:rFonts w:ascii="Times New Roman" w:hAnsi="Times New Roman" w:cs="Times New Roman"/>
                <w:color w:val="000000"/>
                <w:lang w:val="es-MX"/>
              </w:rPr>
              <w:t xml:space="preserve"> y es de interación comunicativa</w:t>
            </w:r>
          </w:p>
          <w:p w14:paraId="18C9BA52" w14:textId="4181C00F" w:rsidR="00ED75B1" w:rsidRPr="00ED75B1" w:rsidRDefault="00ED75B1" w:rsidP="00ED75B1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</w:t>
            </w: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Psicolingüística y ciencias cognitivas 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que es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la adquisición de la lengua en la interacción</w:t>
            </w:r>
          </w:p>
          <w:p w14:paraId="1B1958F4" w14:textId="50A3D1C6" w:rsidR="00522A98" w:rsidRPr="00491F46" w:rsidRDefault="00522A98" w:rsidP="00ED75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491F4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>TEORÍAS PSICOLINGÜÍSTICAS</w:t>
            </w:r>
          </w:p>
          <w:p w14:paraId="37B36941" w14:textId="6ECEF872" w:rsidR="00522A98" w:rsidRPr="009E528D" w:rsidRDefault="009E528D" w:rsidP="009E528D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>
              <w:rPr>
                <w:lang w:val="es-MX"/>
              </w:rPr>
              <w:t xml:space="preserve">   </w:t>
            </w:r>
            <w:r w:rsidRPr="009E528D">
              <w:rPr>
                <w:rFonts w:ascii="Times New Roman" w:hAnsi="Times New Roman" w:cs="Times New Roman"/>
                <w:lang w:val="es-MX"/>
              </w:rPr>
              <w:t xml:space="preserve">Sociocultural de Vygotsky ya que los niños </w:t>
            </w:r>
            <w:r w:rsidRPr="009E528D">
              <w:rPr>
                <w:rFonts w:ascii="Times New Roman" w:hAnsi="Times New Roman" w:cs="Times New Roman"/>
                <w:lang w:val="es-MX"/>
              </w:rPr>
              <w:t>aprenden por medio de interacción social</w:t>
            </w:r>
          </w:p>
          <w:p w14:paraId="35DDE208" w14:textId="77777777" w:rsidR="00F8207C" w:rsidRDefault="00F8207C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8207C" w:rsidRPr="00491F46" w14:paraId="32D17064" w14:textId="77777777" w:rsidTr="00491F46">
        <w:tc>
          <w:tcPr>
            <w:tcW w:w="2164" w:type="dxa"/>
          </w:tcPr>
          <w:p w14:paraId="025CDA1A" w14:textId="77777777" w:rsidR="00852930" w:rsidRDefault="00852930" w:rsidP="00852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</w:p>
          <w:p w14:paraId="3E8F39E3" w14:textId="0F9C8311" w:rsidR="00F8207C" w:rsidRPr="00852930" w:rsidRDefault="00852930" w:rsidP="008529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852930">
              <w:rPr>
                <w:rFonts w:ascii="Times New Roman" w:hAnsi="Times New Roman" w:cs="Times New Roman"/>
                <w:b/>
                <w:bCs/>
                <w:lang w:val="es-MX"/>
              </w:rPr>
              <w:t>RECURSOS PARA EL APRENDIZAJE</w:t>
            </w:r>
          </w:p>
        </w:tc>
        <w:tc>
          <w:tcPr>
            <w:tcW w:w="4357" w:type="dxa"/>
          </w:tcPr>
          <w:p w14:paraId="17AC8778" w14:textId="59AEED70" w:rsidR="00F8207C" w:rsidRPr="004D14A9" w:rsidRDefault="004D14A9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4D14A9">
              <w:rPr>
                <w:rFonts w:ascii="Times New Roman" w:hAnsi="Times New Roman" w:cs="Times New Roman"/>
                <w:lang w:val="es-MX"/>
              </w:rPr>
              <w:t>Los niños leen</w:t>
            </w:r>
            <w:r w:rsidR="002B7D83">
              <w:rPr>
                <w:rFonts w:ascii="Times New Roman" w:hAnsi="Times New Roman" w:cs="Times New Roman"/>
                <w:lang w:val="es-MX"/>
              </w:rPr>
              <w:t>, usan</w:t>
            </w:r>
            <w:r w:rsidRPr="004D14A9">
              <w:rPr>
                <w:rFonts w:ascii="Times New Roman" w:hAnsi="Times New Roman" w:cs="Times New Roman"/>
                <w:lang w:val="es-MX"/>
              </w:rPr>
              <w:t xml:space="preserve"> materiales, realizan experiencias, cuadros, mapas conceptuales, toman notas, hacen visitas,</w:t>
            </w:r>
            <w:r w:rsidRPr="004D14A9">
              <w:rPr>
                <w:lang w:val="es-MX"/>
              </w:rPr>
              <w:t xml:space="preserve"> </w:t>
            </w:r>
            <w:r w:rsidRPr="004D14A9">
              <w:rPr>
                <w:rFonts w:ascii="Times New Roman" w:hAnsi="Times New Roman" w:cs="Times New Roman"/>
                <w:lang w:val="es-MX"/>
              </w:rPr>
              <w:t>organizan ideas sobre los tipos textuales. etc.,</w:t>
            </w:r>
          </w:p>
        </w:tc>
        <w:tc>
          <w:tcPr>
            <w:tcW w:w="5245" w:type="dxa"/>
          </w:tcPr>
          <w:p w14:paraId="367639B8" w14:textId="5DD11D98" w:rsidR="00522A98" w:rsidRDefault="00522A98" w:rsidP="00522A98">
            <w:pPr>
              <w:spacing w:before="100" w:beforeAutospacing="1"/>
              <w:ind w:left="18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LINGÜÍSTICAS:</w:t>
            </w:r>
          </w:p>
          <w:p w14:paraId="71F1F6ED" w14:textId="5070122C" w:rsidR="00675F86" w:rsidRDefault="00675F86" w:rsidP="00675F86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</w:t>
            </w: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Pragmática que Sirve para saber los métodos o estrategias para la enseñanza dependiendo de las personas.</w:t>
            </w:r>
          </w:p>
          <w:p w14:paraId="0AA0A9EE" w14:textId="0AA6BB5D" w:rsidR="00522A98" w:rsidRDefault="00522A98" w:rsidP="00C54C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PSICOLINGÜÍSTICAS</w:t>
            </w:r>
          </w:p>
          <w:p w14:paraId="396E94CF" w14:textId="44DEC0ED" w:rsidR="00491F46" w:rsidRPr="00491F46" w:rsidRDefault="00491F46" w:rsidP="00491F46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Cognitiva</w:t>
            </w: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ya </w:t>
            </w:r>
            <w:r w:rsidRPr="00491F46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que </w:t>
            </w:r>
            <w:r w:rsidRPr="00491F46">
              <w:rPr>
                <w:rFonts w:ascii="Times New Roman" w:hAnsi="Times New Roman" w:cs="Times New Roman"/>
                <w:lang w:val="es-MX"/>
              </w:rPr>
              <w:t>el lenguaje permite abordar experimentalmente sus orígenes en relación con la actividad global del niño y las otras formas de representación.</w:t>
            </w:r>
          </w:p>
          <w:p w14:paraId="50D5BD71" w14:textId="77777777" w:rsidR="00F8207C" w:rsidRDefault="00F8207C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8207C" w:rsidRPr="00ED75B1" w14:paraId="6C143275" w14:textId="77777777" w:rsidTr="00491F46">
        <w:tc>
          <w:tcPr>
            <w:tcW w:w="2164" w:type="dxa"/>
          </w:tcPr>
          <w:p w14:paraId="7C389988" w14:textId="77777777" w:rsidR="00852930" w:rsidRPr="00491F46" w:rsidRDefault="00852930" w:rsidP="00852930">
            <w:pPr>
              <w:spacing w:before="100" w:beforeAutospacing="1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</w:p>
          <w:p w14:paraId="62D33335" w14:textId="77777777" w:rsidR="00852930" w:rsidRPr="00491F46" w:rsidRDefault="00852930" w:rsidP="00852930">
            <w:pPr>
              <w:spacing w:before="100" w:beforeAutospacing="1"/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</w:p>
          <w:p w14:paraId="0B3518F8" w14:textId="2266F50A" w:rsidR="00852930" w:rsidRPr="00852930" w:rsidRDefault="00852930" w:rsidP="00157DF1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2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EVALUACIÓN</w:t>
            </w:r>
          </w:p>
          <w:p w14:paraId="0F0BA815" w14:textId="77777777" w:rsidR="00852930" w:rsidRPr="00852930" w:rsidRDefault="00852930" w:rsidP="00852930">
            <w:pPr>
              <w:spacing w:before="100" w:beforeAutospacing="1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52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14:paraId="27D18C17" w14:textId="77777777" w:rsidR="00F8207C" w:rsidRDefault="00F8207C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4357" w:type="dxa"/>
          </w:tcPr>
          <w:p w14:paraId="528E09F2" w14:textId="039259C7" w:rsidR="00852930" w:rsidRPr="009C4B67" w:rsidRDefault="00852930" w:rsidP="004D14A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9C4B6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>SUGERENCIAS DE EVALUACIÓN</w:t>
            </w:r>
          </w:p>
          <w:p w14:paraId="208ACCE9" w14:textId="36EE6C64" w:rsidR="004A44CF" w:rsidRPr="00852930" w:rsidRDefault="004A44CF" w:rsidP="004A44CF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 w:rsidRPr="004A44CF">
              <w:rPr>
                <w:rFonts w:ascii="Times New Roman" w:hAnsi="Times New Roman" w:cs="Times New Roman"/>
                <w:lang w:val="es-MX"/>
              </w:rPr>
              <w:t>El docente analiza el texto reescrito en la primera fase y considera que se puede pasar a la edición. Otras plantea</w:t>
            </w:r>
            <w:r>
              <w:rPr>
                <w:rFonts w:ascii="Times New Roman" w:hAnsi="Times New Roman" w:cs="Times New Roman"/>
                <w:lang w:val="es-MX"/>
              </w:rPr>
              <w:t>n</w:t>
            </w:r>
            <w:r w:rsidRPr="004A44CF">
              <w:rPr>
                <w:rFonts w:ascii="Times New Roman" w:hAnsi="Times New Roman" w:cs="Times New Roman"/>
                <w:lang w:val="es-MX"/>
              </w:rPr>
              <w:t xml:space="preserve"> nuevos problemas para un abordaje global o desarrolla situaciones ad-hoc. D</w:t>
            </w:r>
          </w:p>
          <w:p w14:paraId="2E207C28" w14:textId="681DC76D" w:rsidR="00852930" w:rsidRPr="00852930" w:rsidRDefault="00852930" w:rsidP="004A44CF">
            <w:pPr>
              <w:spacing w:before="100" w:before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4A44C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t> </w:t>
            </w:r>
          </w:p>
          <w:p w14:paraId="2CF80714" w14:textId="77777777" w:rsidR="00F8207C" w:rsidRDefault="00F8207C" w:rsidP="00F82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5245" w:type="dxa"/>
          </w:tcPr>
          <w:p w14:paraId="5281926F" w14:textId="7027D26B" w:rsidR="00522A98" w:rsidRDefault="00522A98" w:rsidP="00ED75B1">
            <w:pPr>
              <w:spacing w:before="100" w:beforeAutospacing="1"/>
              <w:ind w:left="180" w:hanging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22A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TEORÍAS LINGÜÍSTICAS:</w:t>
            </w:r>
          </w:p>
          <w:p w14:paraId="627FE847" w14:textId="40E0E920" w:rsidR="00ED75B1" w:rsidRDefault="00ED75B1" w:rsidP="00ED75B1">
            <w:pPr>
              <w:spacing w:before="100" w:beforeAutospacing="1"/>
              <w:ind w:left="180" w:hanging="360"/>
              <w:rPr>
                <w:rFonts w:ascii="Times New Roman" w:eastAsia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  </w:t>
            </w:r>
            <w:r w:rsidRPr="00ED75B1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>Pragmática que Sirve para saber los métodos o estrategias para la enseñanza dependiendo de las personas.</w:t>
            </w:r>
          </w:p>
          <w:p w14:paraId="6E3A6824" w14:textId="4F0DA954" w:rsidR="00675F86" w:rsidRDefault="00ED75B1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lang w:val="es-MX"/>
              </w:rPr>
              <w:t xml:space="preserve">   </w:t>
            </w:r>
            <w:r w:rsidRPr="00ED75B1">
              <w:rPr>
                <w:rFonts w:ascii="Times New Roman" w:hAnsi="Times New Roman" w:cs="Times New Roman"/>
                <w:color w:val="000000"/>
                <w:lang w:val="es-MX"/>
              </w:rPr>
              <w:t>Etnografía de la comunicación</w:t>
            </w:r>
            <w:r>
              <w:rPr>
                <w:rFonts w:ascii="Times New Roman" w:hAnsi="Times New Roman" w:cs="Times New Roman"/>
                <w:color w:val="000000"/>
                <w:lang w:val="es-MX"/>
              </w:rPr>
              <w:t xml:space="preserve"> es de </w:t>
            </w:r>
            <w:r w:rsidRPr="00ED75B1">
              <w:rPr>
                <w:rFonts w:ascii="Times New Roman" w:hAnsi="Times New Roman" w:cs="Times New Roman"/>
                <w:color w:val="000000"/>
                <w:lang w:val="es-MX"/>
              </w:rPr>
              <w:t>interés para la observación del discurso en el aula.</w:t>
            </w:r>
          </w:p>
          <w:p w14:paraId="5AFD1033" w14:textId="46AD2051" w:rsidR="00675F86" w:rsidRDefault="00675F86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   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>Etnometodología y análisis de la conversación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 p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ara analizar conversaciones y ver la diferencia entre géneros orales y el discurso escrito. </w:t>
            </w:r>
          </w:p>
          <w:p w14:paraId="46984234" w14:textId="455188AB" w:rsidR="00675F86" w:rsidRDefault="00675F86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  <w:r>
              <w:rPr>
                <w:color w:val="000000"/>
                <w:lang w:val="es-MX"/>
              </w:rPr>
              <w:t xml:space="preserve">  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 xml:space="preserve">Teoría de la enunciación </w:t>
            </w:r>
            <w:r>
              <w:rPr>
                <w:rFonts w:ascii="Times New Roman" w:hAnsi="Times New Roman" w:cs="Times New Roman"/>
                <w:color w:val="000000"/>
                <w:lang w:val="es-MX"/>
              </w:rPr>
              <w:t>para d</w:t>
            </w:r>
            <w:r w:rsidRPr="00675F86">
              <w:rPr>
                <w:rFonts w:ascii="Times New Roman" w:hAnsi="Times New Roman" w:cs="Times New Roman"/>
                <w:color w:val="000000"/>
                <w:lang w:val="es-MX"/>
              </w:rPr>
              <w:t>escubrir las diferentes maneras en que las personas se sitúan respecto a lo que dicen o escriben</w:t>
            </w:r>
          </w:p>
          <w:p w14:paraId="63F4D0BA" w14:textId="77777777" w:rsidR="00491F46" w:rsidRPr="00675F86" w:rsidRDefault="00491F46" w:rsidP="00675F86">
            <w:pPr>
              <w:spacing w:before="100" w:beforeAutospacing="1"/>
              <w:ind w:left="180" w:hanging="360"/>
              <w:rPr>
                <w:rFonts w:ascii="Times New Roman" w:hAnsi="Times New Roman" w:cs="Times New Roman"/>
                <w:color w:val="000000"/>
                <w:lang w:val="es-MX"/>
              </w:rPr>
            </w:pPr>
          </w:p>
          <w:p w14:paraId="4FDB97D8" w14:textId="14C32BBA" w:rsidR="00522A98" w:rsidRDefault="00522A98" w:rsidP="00C54C3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</w:pPr>
            <w:r w:rsidRPr="00ED75B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MX"/>
              </w:rPr>
              <w:lastRenderedPageBreak/>
              <w:t>TEORÍAS PSICOLINGÜÍSTICAS</w:t>
            </w:r>
          </w:p>
          <w:p w14:paraId="79CB5B68" w14:textId="77777777" w:rsidR="00F8207C" w:rsidRPr="00C54C3C" w:rsidRDefault="00C54C3C" w:rsidP="00C54C3C">
            <w:pPr>
              <w:spacing w:before="100" w:beforeAutospacing="1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C54C3C">
              <w:rPr>
                <w:rFonts w:ascii="Times New Roman" w:eastAsia="Times New Roman" w:hAnsi="Times New Roman" w:cs="Times New Roman"/>
                <w:color w:val="000000"/>
                <w:lang w:val="es-MX"/>
              </w:rPr>
              <w:t xml:space="preserve">Conductista </w:t>
            </w:r>
            <w:r w:rsidRPr="00C54C3C">
              <w:rPr>
                <w:rFonts w:ascii="Times New Roman" w:hAnsi="Times New Roman" w:cs="Times New Roman"/>
                <w:lang w:val="es-MX"/>
              </w:rPr>
              <w:t xml:space="preserve">ya que es un </w:t>
            </w:r>
            <w:r w:rsidRPr="00C54C3C">
              <w:rPr>
                <w:rFonts w:ascii="Times New Roman" w:hAnsi="Times New Roman" w:cs="Times New Roman"/>
                <w:lang w:val="es-MX"/>
              </w:rPr>
              <w:t xml:space="preserve">proceso de aprendizaje mediante el cual se logra que una respuesta </w:t>
            </w:r>
          </w:p>
          <w:p w14:paraId="42345100" w14:textId="37796D23" w:rsidR="00C54C3C" w:rsidRPr="00C54C3C" w:rsidRDefault="00C54C3C" w:rsidP="00C54C3C">
            <w:pPr>
              <w:spacing w:before="100" w:beforeAutospacing="1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C54C3C">
              <w:rPr>
                <w:rFonts w:ascii="Times New Roman" w:hAnsi="Times New Roman" w:cs="Times New Roman"/>
                <w:lang w:val="es-MX"/>
              </w:rPr>
              <w:t>Sociocultural</w:t>
            </w:r>
            <w:r>
              <w:rPr>
                <w:rFonts w:ascii="Times New Roman" w:hAnsi="Times New Roman" w:cs="Times New Roman"/>
                <w:lang w:val="es-MX"/>
              </w:rPr>
              <w:t>, l</w:t>
            </w:r>
            <w:r w:rsidRPr="00C54C3C">
              <w:rPr>
                <w:rFonts w:ascii="Times New Roman" w:hAnsi="Times New Roman" w:cs="Times New Roman"/>
                <w:lang w:val="es-MX"/>
              </w:rPr>
              <w:t>a importancia de esta teoría es para explicar cómo los diferentes entornos del niño pueden influir directamente o indirectamente en su desarrollo</w:t>
            </w:r>
          </w:p>
        </w:tc>
      </w:tr>
    </w:tbl>
    <w:p w14:paraId="0EF38940" w14:textId="77777777" w:rsidR="00F8207C" w:rsidRDefault="00F8207C" w:rsidP="00F8207C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080274D3" w14:textId="77777777" w:rsidR="00943731" w:rsidRPr="006962A4" w:rsidRDefault="00943731">
      <w:pPr>
        <w:rPr>
          <w:lang w:val="es-MX"/>
        </w:rPr>
      </w:pPr>
    </w:p>
    <w:sectPr w:rsidR="00943731" w:rsidRPr="0069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1EBE"/>
    <w:multiLevelType w:val="hybridMultilevel"/>
    <w:tmpl w:val="1E38D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646F"/>
    <w:multiLevelType w:val="hybridMultilevel"/>
    <w:tmpl w:val="80E0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B4710"/>
    <w:multiLevelType w:val="hybridMultilevel"/>
    <w:tmpl w:val="EBDE2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E1A72"/>
    <w:multiLevelType w:val="hybridMultilevel"/>
    <w:tmpl w:val="86A8415C"/>
    <w:lvl w:ilvl="0" w:tplc="FAD41D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E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CD4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C6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F8FA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6FF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74D2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AC6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43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A4"/>
    <w:rsid w:val="000B189B"/>
    <w:rsid w:val="00157DF1"/>
    <w:rsid w:val="002B7D83"/>
    <w:rsid w:val="003C49D6"/>
    <w:rsid w:val="00491F46"/>
    <w:rsid w:val="004A44CF"/>
    <w:rsid w:val="004D14A9"/>
    <w:rsid w:val="005028B0"/>
    <w:rsid w:val="00522A98"/>
    <w:rsid w:val="00675F86"/>
    <w:rsid w:val="006962A4"/>
    <w:rsid w:val="00852930"/>
    <w:rsid w:val="008974E1"/>
    <w:rsid w:val="00943731"/>
    <w:rsid w:val="009C4B67"/>
    <w:rsid w:val="009E528D"/>
    <w:rsid w:val="00BE66B6"/>
    <w:rsid w:val="00C54C3C"/>
    <w:rsid w:val="00CF5B45"/>
    <w:rsid w:val="00ED75B1"/>
    <w:rsid w:val="00F26D63"/>
    <w:rsid w:val="00F8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B12E"/>
  <w15:chartTrackingRefBased/>
  <w15:docId w15:val="{E3F00983-B8E1-41E2-B762-C740555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A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F5B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74F6-B2EA-469B-B1E3-1CB5737B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5</cp:revision>
  <dcterms:created xsi:type="dcterms:W3CDTF">2021-12-03T18:36:00Z</dcterms:created>
  <dcterms:modified xsi:type="dcterms:W3CDTF">2021-12-04T02:21:00Z</dcterms:modified>
</cp:coreProperties>
</file>