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C180" w14:textId="3B8955A3" w:rsidR="00ED0BAB" w:rsidRDefault="00ED0BAB" w:rsidP="00ED0BAB">
      <w:pPr>
        <w:tabs>
          <w:tab w:val="left" w:pos="525"/>
          <w:tab w:val="center" w:pos="4419"/>
        </w:tabs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 wp14:anchorId="76CDEF8A" wp14:editId="26BA69B0">
            <wp:simplePos x="0" y="0"/>
            <wp:positionH relativeFrom="column">
              <wp:posOffset>342979</wp:posOffset>
            </wp:positionH>
            <wp:positionV relativeFrom="paragraph">
              <wp:posOffset>-63550</wp:posOffset>
            </wp:positionV>
            <wp:extent cx="1847215" cy="1371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  <w:lang w:val="es-ES"/>
        </w:rPr>
        <w:t>ESCUELA NORMAL DE EDUCACIÒN PREESCOLAR</w:t>
      </w:r>
    </w:p>
    <w:p w14:paraId="0F803B85" w14:textId="77777777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2D5688D2" w14:textId="58754CF1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LICENCIATURA EN EDUCACIÓN PREESCOLAR</w:t>
      </w:r>
    </w:p>
    <w:p w14:paraId="6BCBAA51" w14:textId="77777777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F51D0F2" w14:textId="77777777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LENGUAJE Y COMUNICACIÓN</w:t>
      </w:r>
    </w:p>
    <w:p w14:paraId="00C9C6EF" w14:textId="77777777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57E16B68" w14:textId="77777777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YARA ALEJANDRA HERNANDEZ FIGUEROA</w:t>
      </w:r>
    </w:p>
    <w:p w14:paraId="7DE2518A" w14:textId="77777777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6E5F21DA" w14:textId="2A24A1DC" w:rsidR="00ED0BAB" w:rsidRPr="00ED0BAB" w:rsidRDefault="00ED0BAB" w:rsidP="00ED0BAB">
      <w:pPr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CUADRO DE DOBLE ENTRADA </w:t>
      </w:r>
      <w:r w:rsidR="00B46053">
        <w:rPr>
          <w:rFonts w:ascii="Times New Roman" w:hAnsi="Times New Roman"/>
          <w:b/>
          <w:bCs/>
          <w:sz w:val="24"/>
          <w:szCs w:val="24"/>
          <w:lang w:val="es-ES"/>
        </w:rPr>
        <w:t>CASTEDO</w:t>
      </w:r>
    </w:p>
    <w:p w14:paraId="52A298D0" w14:textId="77777777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42CD3DB4" w14:textId="77777777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PERLA ABIGAIL CEPEDA GARCIA. #6</w:t>
      </w:r>
    </w:p>
    <w:p w14:paraId="56C4E992" w14:textId="77777777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5B41754E" w14:textId="77777777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1º “A”</w:t>
      </w:r>
    </w:p>
    <w:p w14:paraId="793E276B" w14:textId="77777777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607B3E43" w14:textId="121F96B2" w:rsidR="00ED0BAB" w:rsidRDefault="00ED0BAB" w:rsidP="00ED0BAB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SALTILLO, COAHUILA        </w:t>
      </w:r>
      <w:r>
        <w:rPr>
          <w:rFonts w:ascii="Times New Roman" w:hAnsi="Times New Roman"/>
          <w:sz w:val="24"/>
          <w:szCs w:val="24"/>
          <w:lang w:val="es-ES"/>
        </w:rPr>
        <w:t>03-DICIEMBRE</w:t>
      </w:r>
      <w:r>
        <w:rPr>
          <w:rFonts w:ascii="Times New Roman" w:hAnsi="Times New Roman"/>
          <w:sz w:val="24"/>
          <w:szCs w:val="24"/>
          <w:lang w:val="es-ES"/>
        </w:rPr>
        <w:t>-2021</w:t>
      </w:r>
    </w:p>
    <w:p w14:paraId="73107D0F" w14:textId="77777777" w:rsidR="00ED0BAB" w:rsidRDefault="00ED0BAB" w:rsidP="00ED0BAB"/>
    <w:p w14:paraId="5A9A97CB" w14:textId="77777777" w:rsidR="00ED0BAB" w:rsidRDefault="00ED0BAB" w:rsidP="00ED0BAB"/>
    <w:p w14:paraId="77BE1D96" w14:textId="77777777" w:rsidR="00ED0BAB" w:rsidRDefault="00ED0BAB" w:rsidP="00ED0BAB"/>
    <w:p w14:paraId="5381F156" w14:textId="77777777" w:rsidR="00ED0BAB" w:rsidRDefault="00ED0BAB" w:rsidP="00ED0BAB"/>
    <w:tbl>
      <w:tblPr>
        <w:tblpPr w:leftFromText="141" w:rightFromText="141" w:vertAnchor="text" w:tblpX="-719"/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2"/>
        <w:gridCol w:w="6298"/>
      </w:tblGrid>
      <w:tr w:rsidR="00B46053" w:rsidRPr="00B46053" w14:paraId="1DABAC68" w14:textId="77777777" w:rsidTr="00B46053">
        <w:trPr>
          <w:trHeight w:val="1826"/>
        </w:trPr>
        <w:tc>
          <w:tcPr>
            <w:tcW w:w="334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B13F" w14:textId="77777777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es-MX"/>
              </w:rPr>
            </w:pPr>
          </w:p>
          <w:p w14:paraId="76F83358" w14:textId="1F67CC3B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sz w:val="24"/>
                <w:szCs w:val="24"/>
                <w:lang w:eastAsia="es-MX"/>
              </w:rPr>
              <w:t>ELEMENTOS ORIENTADORES</w:t>
            </w:r>
          </w:p>
        </w:tc>
        <w:tc>
          <w:tcPr>
            <w:tcW w:w="4962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E653" w14:textId="77777777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es-MX"/>
              </w:rPr>
            </w:pPr>
          </w:p>
          <w:p w14:paraId="2AD69FCC" w14:textId="5414D1DD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sz w:val="24"/>
                <w:szCs w:val="24"/>
                <w:lang w:eastAsia="es-MX"/>
              </w:rPr>
              <w:t>¿QUÉ SE RECOMIENDA?</w:t>
            </w:r>
          </w:p>
        </w:tc>
        <w:tc>
          <w:tcPr>
            <w:tcW w:w="6298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B3B9" w14:textId="77777777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es-MX"/>
              </w:rPr>
            </w:pPr>
          </w:p>
          <w:p w14:paraId="06BD0D16" w14:textId="4A1EC222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sz w:val="24"/>
                <w:szCs w:val="24"/>
                <w:lang w:eastAsia="es-MX"/>
              </w:rPr>
              <w:t>¿QUÉ DISCIPLINAS Y /O NOCIÓN TEÓRICA PUEDEN FUNDAMENTAR ESTA ORIENTACIÓN</w:t>
            </w:r>
            <w:r w:rsidRPr="00B46053">
              <w:rPr>
                <w:rFonts w:ascii="Verdana" w:eastAsia="Times New Roman" w:hAnsi="Verdana"/>
                <w:b/>
                <w:bCs/>
                <w:sz w:val="24"/>
                <w:szCs w:val="24"/>
                <w:lang w:eastAsia="es-MX"/>
              </w:rPr>
              <w:t>?</w:t>
            </w:r>
          </w:p>
        </w:tc>
      </w:tr>
      <w:tr w:rsidR="00B46053" w:rsidRPr="00B46053" w14:paraId="62A9FA43" w14:textId="77777777" w:rsidTr="00A661F3">
        <w:tc>
          <w:tcPr>
            <w:tcW w:w="3341" w:type="dxa"/>
            <w:vMerge w:val="restart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DA16" w14:textId="77777777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  <w:p w14:paraId="1A52CA17" w14:textId="77777777" w:rsid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54D6119F" w14:textId="77777777" w:rsid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3E691BC2" w14:textId="77777777" w:rsid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6D83CA1E" w14:textId="77777777" w:rsid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081862B3" w14:textId="615AA549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color w:val="000000"/>
                <w:sz w:val="32"/>
                <w:szCs w:val="32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Modalidades de trabajo</w:t>
            </w:r>
          </w:p>
          <w:p w14:paraId="2A8F254D" w14:textId="77777777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Mirta Castedo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8271" w14:textId="677C2494" w:rsidR="00B46053" w:rsidRPr="00B46053" w:rsidRDefault="00B46053" w:rsidP="008E3E04">
            <w:pPr>
              <w:spacing w:before="100" w:beforeAutospacing="1"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Proyectos</w:t>
            </w:r>
            <w:r w:rsidR="009979E5" w:rsidRPr="008E3E04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:</w:t>
            </w:r>
          </w:p>
          <w:p w14:paraId="126B0EBB" w14:textId="2FC64BAE" w:rsidR="00B46053" w:rsidRDefault="00B46053" w:rsidP="00B46053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Concepto</w:t>
            </w:r>
            <w:r w:rsidR="00D57D77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  <w:p w14:paraId="65522F92" w14:textId="0DD50153" w:rsidR="00D57D77" w:rsidRDefault="00EB5FCA" w:rsidP="00B46053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Es una macro situación de enseñanza en el transcurso de la cual el docente organiza y plantea las situaciones de clase que permitirá a los niños aproximarse a un tipo textual para apropiarse de sus características constitutivas.</w:t>
            </w:r>
          </w:p>
          <w:p w14:paraId="7DA05349" w14:textId="0798E2AE" w:rsidR="00B46053" w:rsidRDefault="00B46053" w:rsidP="00EB5FCA">
            <w:pPr>
              <w:spacing w:before="100" w:beforeAutospacing="1"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Fases o pasos del proyecto</w:t>
            </w:r>
            <w:r w:rsidR="00EB5FCA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  <w:p w14:paraId="0F3CCFFB" w14:textId="61780F8E" w:rsidR="00EB5FCA" w:rsidRDefault="004463AF" w:rsidP="00EB5FCA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-Identificación del proyecto.</w:t>
            </w:r>
          </w:p>
          <w:p w14:paraId="408FE952" w14:textId="66811EFC" w:rsidR="004463AF" w:rsidRDefault="004463AF" w:rsidP="00EB5FCA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-Planificación.</w:t>
            </w:r>
          </w:p>
          <w:p w14:paraId="028E9500" w14:textId="55F9B132" w:rsidR="004463AF" w:rsidRDefault="004463AF" w:rsidP="00EB5FCA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-Ejecución.</w:t>
            </w:r>
          </w:p>
          <w:p w14:paraId="670FB99B" w14:textId="477447AD" w:rsidR="004463AF" w:rsidRDefault="004463AF" w:rsidP="00EB5FCA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-Control.</w:t>
            </w:r>
          </w:p>
          <w:p w14:paraId="09DD9D1D" w14:textId="77777777" w:rsidR="004463AF" w:rsidRDefault="004463AF" w:rsidP="004463AF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-Cierre.</w:t>
            </w:r>
          </w:p>
          <w:p w14:paraId="6E6EFCD8" w14:textId="6136AED2" w:rsidR="00B46053" w:rsidRPr="00B46053" w:rsidRDefault="00B46053" w:rsidP="004463AF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lastRenderedPageBreak/>
              <w:t>Situación    didáctica</w:t>
            </w:r>
          </w:p>
          <w:p w14:paraId="32E6E01B" w14:textId="15E10774" w:rsidR="00B46053" w:rsidRDefault="00B46053" w:rsidP="00B46053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Concepto</w:t>
            </w:r>
            <w:r w:rsidR="008E3E04" w:rsidRPr="008E3E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  <w:p w14:paraId="74E79D2B" w14:textId="6980AAAB" w:rsidR="004463AF" w:rsidRPr="00B46053" w:rsidRDefault="00B144E9" w:rsidP="004463AF">
            <w:pPr>
              <w:spacing w:before="100" w:beforeAutospacing="1" w:after="0" w:line="240" w:lineRule="auto"/>
              <w:ind w:left="60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E</w:t>
            </w:r>
            <w:r w:rsidRPr="00B144E9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s un conjunto de relaciones establecidas explícitamente y/o implícitamente entre un alumno o un grupo de alumnos, en un cierto medio, comprendiendo, eventualmente, instrumentos y objetos y, un sistema educativo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144E9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con la finalidad de posibilitar a estos alumnos un saber constituido o en vías de </w:t>
            </w:r>
            <w:r w:rsidRPr="00B144E9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constitución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,</w:t>
            </w:r>
            <w:r w:rsidRPr="00B144E9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 el</w:t>
            </w:r>
            <w:r w:rsidRPr="00B144E9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 trabajo del alumno debería, al menos en parte, reproducir las características del trabajo científico propiamente dicho, como garantía de una construcción efectiva de conocimientos pertinentes</w:t>
            </w:r>
            <w:r w:rsidRPr="00B144E9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br/>
            </w:r>
            <w:r w:rsidRPr="00B144E9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br/>
              <w:t>Toda situación didáctica es regida por un determinado tipo de contrato didáctico, o sea un conjunto de obligaciones implícitas y explícitas relativas a un saber interpuesto entre el profesor y los alumnos.</w:t>
            </w:r>
          </w:p>
          <w:p w14:paraId="5E304C8A" w14:textId="77777777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br/>
            </w: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br/>
            </w: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br/>
            </w: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br/>
            </w:r>
          </w:p>
          <w:p w14:paraId="7DF53713" w14:textId="77777777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ED827" w14:textId="77777777" w:rsidR="00B46053" w:rsidRPr="00B46053" w:rsidRDefault="00B46053" w:rsidP="006434F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Teorías lingüísticas</w:t>
            </w:r>
          </w:p>
          <w:p w14:paraId="42C71A92" w14:textId="6EB8F66A" w:rsidR="00B46053" w:rsidRPr="00B46053" w:rsidRDefault="006434F4" w:rsidP="006434F4">
            <w:pPr>
              <w:spacing w:before="100" w:beforeAutospacing="1" w:after="0" w:line="240" w:lineRule="auto"/>
              <w:ind w:left="240" w:hanging="360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    </w:t>
            </w:r>
            <w:r w:rsidRPr="00B46053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Sociolingüística</w:t>
            </w:r>
            <w:r w:rsidR="00B46053" w:rsidRPr="00B46053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14:paraId="196A40CB" w14:textId="4234F874" w:rsidR="006434F4" w:rsidRDefault="00B46053" w:rsidP="006434F4">
            <w:pPr>
              <w:spacing w:before="100" w:beforeAutospacing="1" w:after="0" w:line="240" w:lineRule="auto"/>
              <w:ind w:left="240" w:hanging="36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    Lingüística textual por los tipos de texto que se producen, sus características, funciones y soportes de circulación.</w:t>
            </w:r>
          </w:p>
          <w:p w14:paraId="730CCCF7" w14:textId="120025F4" w:rsidR="00B46053" w:rsidRPr="00B46053" w:rsidRDefault="006434F4" w:rsidP="006434F4">
            <w:pPr>
              <w:spacing w:before="100" w:beforeAutospacing="1" w:after="0" w:line="240" w:lineRule="auto"/>
              <w:ind w:left="240" w:hanging="36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  </w:t>
            </w:r>
            <w:r w:rsidR="00B46053"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Teorías psicolingüísticas</w:t>
            </w:r>
          </w:p>
          <w:p w14:paraId="24DB9380" w14:textId="77777777" w:rsidR="00B46053" w:rsidRDefault="00B46053" w:rsidP="006434F4">
            <w:pPr>
              <w:spacing w:before="100" w:beforeAutospacing="1" w:after="0" w:line="240" w:lineRule="auto"/>
              <w:ind w:left="240" w:hanging="360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    Teoría sociocultural y pragmática porque implica una modalidad para recrear contextos lingüísticamente significativos.</w:t>
            </w:r>
          </w:p>
          <w:p w14:paraId="4D2013F2" w14:textId="0F7C0BC1" w:rsidR="009979E5" w:rsidRPr="00B46053" w:rsidRDefault="009979E5" w:rsidP="006434F4">
            <w:pPr>
              <w:spacing w:before="100" w:beforeAutospacing="1" w:after="0" w:line="240" w:lineRule="auto"/>
              <w:ind w:left="240" w:hanging="360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</w:tc>
      </w:tr>
      <w:tr w:rsidR="00B46053" w:rsidRPr="00B46053" w14:paraId="2245EE1C" w14:textId="77777777" w:rsidTr="00A661F3">
        <w:tc>
          <w:tcPr>
            <w:tcW w:w="3341" w:type="dxa"/>
            <w:vMerge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4B083" w:themeFill="accent2" w:themeFillTint="99"/>
            <w:vAlign w:val="center"/>
            <w:hideMark/>
          </w:tcPr>
          <w:p w14:paraId="2DF2C3E4" w14:textId="77777777" w:rsidR="00B46053" w:rsidRPr="00B46053" w:rsidRDefault="00B46053" w:rsidP="00B4605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D966" w:themeFill="accent4" w:themeFillTint="99"/>
            <w:vAlign w:val="center"/>
            <w:hideMark/>
          </w:tcPr>
          <w:p w14:paraId="5551DCB7" w14:textId="77777777" w:rsidR="00B46053" w:rsidRPr="00B46053" w:rsidRDefault="00B46053" w:rsidP="00B46053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F21D" w14:textId="77777777" w:rsidR="003C1AEF" w:rsidRDefault="003C1AEF" w:rsidP="00F152AC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0AFCBFD9" w14:textId="77777777" w:rsidR="003C1AEF" w:rsidRDefault="003C1AEF" w:rsidP="00F152AC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6B33F867" w14:textId="77777777" w:rsidR="003C1AEF" w:rsidRDefault="003C1AEF" w:rsidP="00F152AC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7FB03783" w14:textId="77777777" w:rsidR="00A661F3" w:rsidRDefault="00A661F3" w:rsidP="00F152AC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348180C8" w14:textId="0AC6978A" w:rsidR="00B46053" w:rsidRDefault="00B46053" w:rsidP="00F152AC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Teorías lingüísticas:</w:t>
            </w:r>
          </w:p>
          <w:p w14:paraId="59781B7A" w14:textId="77777777" w:rsidR="003C1AEF" w:rsidRDefault="003C1AEF" w:rsidP="00F152AC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192CE8FB" w14:textId="16CA7AB8" w:rsidR="00F152AC" w:rsidRPr="00F152AC" w:rsidRDefault="00F152AC" w:rsidP="00F152AC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Sociolingüística y Psicolingüística, </w:t>
            </w:r>
            <w:r w:rsidR="003C1AEF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porque les enseña lo que ya saben y han visto en las clases e intercambian ideas de todo lo relacionado en sus aprendizajes.</w:t>
            </w:r>
          </w:p>
          <w:p w14:paraId="4DCBB522" w14:textId="1AF0B54B" w:rsidR="00F152AC" w:rsidRDefault="00F152AC" w:rsidP="00F152AC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1F67ACDB" w14:textId="77777777" w:rsidR="00F152AC" w:rsidRDefault="00F152AC" w:rsidP="00F152AC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1D832B6F" w14:textId="77777777" w:rsidR="006434F4" w:rsidRPr="00B46053" w:rsidRDefault="006434F4" w:rsidP="00B46053">
            <w:pPr>
              <w:spacing w:before="100" w:beforeAutospacing="1" w:after="0" w:line="240" w:lineRule="auto"/>
              <w:ind w:left="240" w:hanging="36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67363978" w14:textId="2A632783" w:rsidR="00B46053" w:rsidRPr="00B46053" w:rsidRDefault="00B46053" w:rsidP="00B46053">
            <w:pPr>
              <w:spacing w:before="100" w:beforeAutospacing="1" w:after="0" w:line="240" w:lineRule="auto"/>
              <w:ind w:left="240" w:hanging="36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  Teorías psicolingüísticas</w:t>
            </w:r>
          </w:p>
          <w:p w14:paraId="64D4D163" w14:textId="4C4B11F6" w:rsidR="00990A5D" w:rsidRDefault="00990A5D" w:rsidP="003C1AEF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Teoría c</w:t>
            </w:r>
            <w:r w:rsidR="003C1AEF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onductista y cognitiva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, porque obtiene un aprendizaje de estímulo-respuesta, y además reflexiona sobre sus conocimientos adquiridos.</w:t>
            </w:r>
          </w:p>
          <w:p w14:paraId="26478F01" w14:textId="5CE1FDDC" w:rsidR="00B46053" w:rsidRPr="00B46053" w:rsidRDefault="003C1AEF" w:rsidP="003C1AEF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B46053" w:rsidRPr="00B46053" w14:paraId="44311545" w14:textId="77777777" w:rsidTr="00A661F3">
        <w:tc>
          <w:tcPr>
            <w:tcW w:w="3341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10A6" w14:textId="77777777" w:rsid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6FCC6C5B" w14:textId="73EDD09D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Intervención del profesor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4DE7" w14:textId="7DE604D4" w:rsidR="00B46053" w:rsidRDefault="00B46053" w:rsidP="00B144E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Mirta Castedo</w:t>
            </w:r>
            <w:r w:rsidR="00B144E9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  <w:p w14:paraId="7C543372" w14:textId="0FF3F977" w:rsidR="006F6BF8" w:rsidRPr="006F6BF8" w:rsidRDefault="006F6BF8" w:rsidP="00B144E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Intervenciones:</w:t>
            </w:r>
          </w:p>
          <w:p w14:paraId="36CA0998" w14:textId="1C6F88F6" w:rsidR="00B144E9" w:rsidRDefault="006F6BF8" w:rsidP="00B144E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-Académica.</w:t>
            </w:r>
          </w:p>
          <w:p w14:paraId="34D003AA" w14:textId="37B36385" w:rsidR="006F6BF8" w:rsidRDefault="006F6BF8" w:rsidP="00B144E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-Conductual.</w:t>
            </w:r>
          </w:p>
          <w:p w14:paraId="77FDBF27" w14:textId="5E043DD4" w:rsidR="006F6BF8" w:rsidRDefault="006F6BF8" w:rsidP="00B144E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-Emocional.</w:t>
            </w:r>
          </w:p>
          <w:p w14:paraId="63C4C3CF" w14:textId="103330C1" w:rsidR="006F6BF8" w:rsidRDefault="006F6BF8" w:rsidP="00B144E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-Alfabetización.</w:t>
            </w:r>
          </w:p>
          <w:p w14:paraId="16E204F4" w14:textId="77777777" w:rsidR="006F6BF8" w:rsidRPr="00B46053" w:rsidRDefault="006F6BF8" w:rsidP="00B144E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  <w:p w14:paraId="5E1372EE" w14:textId="77777777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br/>
            </w: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br/>
            </w: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br/>
            </w: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br/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F066" w14:textId="5C4A1512" w:rsidR="00B46053" w:rsidRDefault="00B46053" w:rsidP="00B4605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Teorías lingüísticas:</w:t>
            </w:r>
          </w:p>
          <w:p w14:paraId="21172849" w14:textId="2F6034D6" w:rsidR="00A07A23" w:rsidRDefault="00A07A23" w:rsidP="00B4605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Sociología del lenguaje, </w:t>
            </w:r>
            <w:r w:rsidR="004B288D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utilizan su comunicación verbal entre las lenguas y la estructura social.</w:t>
            </w:r>
          </w:p>
          <w:p w14:paraId="18D7D009" w14:textId="77777777" w:rsidR="004B288D" w:rsidRPr="00B46053" w:rsidRDefault="004B288D" w:rsidP="00B4605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  <w:p w14:paraId="0A590536" w14:textId="77777777" w:rsidR="00B46053" w:rsidRDefault="00B46053" w:rsidP="00B4605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Teorías psicolingüísticas</w:t>
            </w:r>
            <w:r w:rsidR="006434F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  <w:p w14:paraId="7BCAA437" w14:textId="77777777" w:rsidR="004B288D" w:rsidRDefault="004B288D" w:rsidP="00B4605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Sociocultural e Innatista, porque manejan la intervención sobre sus emociones y conductas y aparte el lenguaje y comunicación.</w:t>
            </w:r>
          </w:p>
          <w:p w14:paraId="41D22AF6" w14:textId="77777777" w:rsidR="004B288D" w:rsidRDefault="004B288D" w:rsidP="00B4605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  <w:p w14:paraId="760F4E05" w14:textId="280ACFC9" w:rsidR="004B288D" w:rsidRPr="00B46053" w:rsidRDefault="004B288D" w:rsidP="00B4605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</w:tc>
      </w:tr>
      <w:tr w:rsidR="00B46053" w:rsidRPr="00B46053" w14:paraId="73BA85BD" w14:textId="77777777" w:rsidTr="00A661F3">
        <w:trPr>
          <w:trHeight w:val="1844"/>
        </w:trPr>
        <w:tc>
          <w:tcPr>
            <w:tcW w:w="3341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4E43" w14:textId="77777777" w:rsid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2A09D0DC" w14:textId="2AB05C4A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Organización de la clase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0211" w14:textId="31CED03C" w:rsidR="006F6BF8" w:rsidRDefault="006F6BF8" w:rsidP="006F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-Alfabetización inicial.</w:t>
            </w:r>
          </w:p>
          <w:p w14:paraId="66175B45" w14:textId="32DF4BAE" w:rsidR="006F6BF8" w:rsidRDefault="006F6BF8" w:rsidP="006F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-Lectura y escritura.</w:t>
            </w:r>
          </w:p>
          <w:p w14:paraId="3B670E27" w14:textId="0EA244DB" w:rsidR="006F6BF8" w:rsidRDefault="006F6BF8" w:rsidP="006F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-Toman notas.</w:t>
            </w:r>
          </w:p>
          <w:p w14:paraId="02384C25" w14:textId="4BBA6353" w:rsidR="006F6BF8" w:rsidRDefault="006F6BF8" w:rsidP="006F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-Escriben, dictan.</w:t>
            </w:r>
          </w:p>
          <w:p w14:paraId="48814291" w14:textId="5CA65595" w:rsidR="006F6BF8" w:rsidRDefault="00F103C7" w:rsidP="00F103C7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lastRenderedPageBreak/>
              <w:t>-Identificación de contenido lingüístico.</w:t>
            </w:r>
          </w:p>
          <w:p w14:paraId="742E2718" w14:textId="03FCF893" w:rsidR="00F103C7" w:rsidRDefault="00F103C7" w:rsidP="00F103C7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-Planteo de problemas.</w:t>
            </w:r>
          </w:p>
          <w:p w14:paraId="1AD8D55A" w14:textId="36FD0FA1" w:rsidR="00F103C7" w:rsidRDefault="00F103C7" w:rsidP="00F103C7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-Solución en equipos.</w:t>
            </w:r>
          </w:p>
          <w:p w14:paraId="254D555A" w14:textId="046BE80C" w:rsidR="00F103C7" w:rsidRDefault="00F103C7" w:rsidP="00F103C7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-Confrontación y solución colectiva.</w:t>
            </w:r>
          </w:p>
          <w:p w14:paraId="3AB1BF12" w14:textId="77777777" w:rsidR="00F103C7" w:rsidRDefault="00F103C7" w:rsidP="00F103C7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  <w:p w14:paraId="55F2B947" w14:textId="77777777" w:rsidR="00F103C7" w:rsidRDefault="00F103C7" w:rsidP="00F103C7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  <w:p w14:paraId="33C0D990" w14:textId="7FEA5475" w:rsidR="006F6BF8" w:rsidRPr="00B46053" w:rsidRDefault="006F6BF8" w:rsidP="006F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71ED" w14:textId="314F0EE1" w:rsidR="004B288D" w:rsidRDefault="00B46053" w:rsidP="00B4605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434F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Teorías lingüísticas</w:t>
            </w:r>
            <w:r w:rsidR="004B288D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  <w:p w14:paraId="77F79597" w14:textId="39BB201E" w:rsidR="00B46053" w:rsidRPr="00FC4C94" w:rsidRDefault="00FC4C94" w:rsidP="00FC4C9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Sociología del lenguaje, lingüística del texto y teorías de la enunciación, están relacionadas con la manera en la cual adquieren el conocimiento y como lo plasman; además de conversas diferentes tipos de opiniones.</w:t>
            </w:r>
          </w:p>
          <w:p w14:paraId="7CCC00F1" w14:textId="1EEBA688" w:rsidR="00B46053" w:rsidRDefault="00B46053" w:rsidP="00B4605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Teorías</w:t>
            </w:r>
            <w:r w:rsidRPr="006434F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  <w:p w14:paraId="51607996" w14:textId="6CE3FFF0" w:rsidR="00FC4C94" w:rsidRPr="00FC4C94" w:rsidRDefault="00FC4C94" w:rsidP="00B4605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Teoría cognitiva</w:t>
            </w:r>
            <w:r w:rsidR="00D02C31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 y pragmática, porque expresa y plasma sus aprendizajes e ideas, para tener una buena exposición de clase.</w:t>
            </w:r>
          </w:p>
          <w:p w14:paraId="1CB20019" w14:textId="3A48254E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</w:tc>
      </w:tr>
      <w:tr w:rsidR="00B46053" w:rsidRPr="00B46053" w14:paraId="06268FD9" w14:textId="77777777" w:rsidTr="00A661F3">
        <w:tc>
          <w:tcPr>
            <w:tcW w:w="3341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1A3B" w14:textId="77777777" w:rsid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55A98883" w14:textId="5AB42FD6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Recursos para el aprendizaje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9ED8" w14:textId="5ACA75F8" w:rsidR="008E03B4" w:rsidRDefault="008E03B4" w:rsidP="008E03B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  <w:p w14:paraId="241C9E8F" w14:textId="09D6C1D2" w:rsidR="006F6BF8" w:rsidRDefault="006F6BF8" w:rsidP="008E03B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-Lectura y escritura, que se aplican en ejercicios como:</w:t>
            </w:r>
          </w:p>
          <w:p w14:paraId="63E6F64F" w14:textId="7D878491" w:rsidR="00B46053" w:rsidRDefault="008E03B4" w:rsidP="008E03B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-Noticias de periódicos.</w:t>
            </w:r>
          </w:p>
          <w:p w14:paraId="3861BF37" w14:textId="070D7804" w:rsidR="008E03B4" w:rsidRDefault="008E03B4" w:rsidP="008E03B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-Escritura de obras de teatro.</w:t>
            </w:r>
          </w:p>
          <w:p w14:paraId="4E02D541" w14:textId="5DBBF7B4" w:rsidR="006F6BF8" w:rsidRPr="00B46053" w:rsidRDefault="008E03B4" w:rsidP="008E03B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-Cuentos.</w:t>
            </w:r>
          </w:p>
          <w:p w14:paraId="2E84240B" w14:textId="77777777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br/>
            </w:r>
            <w:r w:rsidRPr="00B46053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br/>
            </w:r>
            <w:r w:rsidRPr="00B46053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br/>
            </w:r>
            <w:r w:rsidRPr="00B46053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br/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9ED6" w14:textId="77777777" w:rsidR="00B46053" w:rsidRDefault="00B46053" w:rsidP="00B4605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434F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Teorías lingüísticas</w:t>
            </w: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  <w:p w14:paraId="155F32C2" w14:textId="0548E63B" w:rsidR="00D95DBF" w:rsidRDefault="00D95DBF" w:rsidP="00D95DBF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Sociología del lenguaje, psicolingüística, teorías de la enunciación, porque nos indica como se va aprendiendo a realizar textos o lectura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s además que nos muestra cómo se aplican.</w:t>
            </w:r>
          </w:p>
          <w:p w14:paraId="28D5EDC2" w14:textId="77777777" w:rsidR="00D95DBF" w:rsidRPr="00B46053" w:rsidRDefault="00D95DBF" w:rsidP="00D95DBF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  <w:p w14:paraId="1E6790B1" w14:textId="6A91BD77" w:rsidR="00D02C31" w:rsidRPr="00B46053" w:rsidRDefault="00D02C31" w:rsidP="00B4605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</w:tc>
      </w:tr>
      <w:tr w:rsidR="00B46053" w:rsidRPr="00B46053" w14:paraId="2F7BF931" w14:textId="77777777" w:rsidTr="00A661F3">
        <w:trPr>
          <w:trHeight w:val="1259"/>
        </w:trPr>
        <w:tc>
          <w:tcPr>
            <w:tcW w:w="3341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1284" w14:textId="77777777" w:rsid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10693E7E" w14:textId="78A71C14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Evaluación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2644" w14:textId="77777777" w:rsidR="00B46053" w:rsidRPr="00B46053" w:rsidRDefault="00B46053" w:rsidP="00B4605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 Sugerencias de evaluación</w:t>
            </w:r>
          </w:p>
          <w:p w14:paraId="448F6C2A" w14:textId="10EA37F1" w:rsidR="00B46053" w:rsidRDefault="006F6BF8" w:rsidP="004E6FD9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</w:t>
            </w:r>
            <w:r w:rsidR="004E6FD9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La maestra está segura de que los niños han producido un texto completo, han mejorado sus competencias a través del intercambio con modelos textuales.</w:t>
            </w:r>
          </w:p>
          <w:p w14:paraId="4E6443F5" w14:textId="0470C729" w:rsidR="004E6FD9" w:rsidRDefault="006F6BF8" w:rsidP="004E6FD9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</w:t>
            </w:r>
            <w:r w:rsidR="004E6FD9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Interacciones y confrontaciones.</w:t>
            </w:r>
          </w:p>
          <w:p w14:paraId="08A4210D" w14:textId="74B89CC3" w:rsidR="006F6BF8" w:rsidRDefault="006F6BF8" w:rsidP="004E6FD9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-</w:t>
            </w:r>
            <w:r w:rsidR="0046011D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Ver sus logros realizados.</w:t>
            </w:r>
          </w:p>
          <w:p w14:paraId="332B528F" w14:textId="77777777" w:rsidR="006F6BF8" w:rsidRDefault="006F6BF8" w:rsidP="004E6FD9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  <w:p w14:paraId="7EBBC4E8" w14:textId="3ACC65A5" w:rsidR="004E6FD9" w:rsidRPr="00B46053" w:rsidRDefault="004E6FD9" w:rsidP="004E6FD9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E000E" w14:textId="58B51C94" w:rsidR="00B46053" w:rsidRDefault="006434F4" w:rsidP="006434F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434F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Teorías lingüísticas</w:t>
            </w:r>
            <w:r w:rsidR="00B46053"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  <w:p w14:paraId="37164DFB" w14:textId="051B21C6" w:rsidR="00D95DBF" w:rsidRPr="00D95DBF" w:rsidRDefault="00D95DBF" w:rsidP="006434F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Etnografía de la comunicación, </w:t>
            </w:r>
            <w:r w:rsidR="00C25458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sociolingüística, psicolingüística y teoría de la enunciación, donde se ve reflejado todo lo que se ha aprendido y lo demuestran a través de su lectura y escritura.  </w:t>
            </w:r>
          </w:p>
          <w:p w14:paraId="32A8E8CD" w14:textId="77777777" w:rsidR="00B46053" w:rsidRDefault="00B46053" w:rsidP="006434F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0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Teorías psicolingüísticas</w:t>
            </w:r>
            <w:r w:rsidR="006434F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  <w:p w14:paraId="6D69E37D" w14:textId="6639E90F" w:rsidR="00D95DBF" w:rsidRDefault="00C25458" w:rsidP="00D95DBF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 xml:space="preserve">Teoría conductista, </w:t>
            </w:r>
            <w:r w:rsidR="00A661F3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innatista y pragmática, porque se muestra como han ido evolucionando en los conocimientos y además hay un intercambio de ideas.</w:t>
            </w:r>
          </w:p>
          <w:p w14:paraId="56AECBA0" w14:textId="77777777" w:rsidR="00A661F3" w:rsidRDefault="00A661F3" w:rsidP="00D95DBF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  <w:p w14:paraId="70D4D1A7" w14:textId="1AD80CA5" w:rsidR="00A661F3" w:rsidRPr="00B46053" w:rsidRDefault="00A661F3" w:rsidP="00D95DBF">
            <w:pPr>
              <w:spacing w:before="100" w:beforeAutospacing="1"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4304685" w14:textId="5030EB1B" w:rsidR="00225B6C" w:rsidRPr="00225B6C" w:rsidRDefault="00225B6C" w:rsidP="00225B6C">
      <w:pPr>
        <w:tabs>
          <w:tab w:val="left" w:pos="4993"/>
        </w:tabs>
        <w:rPr>
          <w:rFonts w:ascii="Times New Roman" w:hAnsi="Times New Roman"/>
          <w:sz w:val="24"/>
          <w:szCs w:val="24"/>
        </w:rPr>
      </w:pPr>
    </w:p>
    <w:sectPr w:rsidR="00225B6C" w:rsidRPr="00225B6C" w:rsidSect="00A661F3">
      <w:pgSz w:w="15840" w:h="12240" w:orient="landscape"/>
      <w:pgMar w:top="1701" w:right="1417" w:bottom="1701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44"/>
    <w:rsid w:val="00184A10"/>
    <w:rsid w:val="00225B6C"/>
    <w:rsid w:val="00284844"/>
    <w:rsid w:val="003824FA"/>
    <w:rsid w:val="003C1AEF"/>
    <w:rsid w:val="003F56D4"/>
    <w:rsid w:val="004463AF"/>
    <w:rsid w:val="0046011D"/>
    <w:rsid w:val="004B288D"/>
    <w:rsid w:val="004E6FD9"/>
    <w:rsid w:val="006434F4"/>
    <w:rsid w:val="006F6BF8"/>
    <w:rsid w:val="008D06BC"/>
    <w:rsid w:val="008E03B4"/>
    <w:rsid w:val="008E3E04"/>
    <w:rsid w:val="00990A5D"/>
    <w:rsid w:val="009979E5"/>
    <w:rsid w:val="00A07A23"/>
    <w:rsid w:val="00A661F3"/>
    <w:rsid w:val="00B144E9"/>
    <w:rsid w:val="00B46053"/>
    <w:rsid w:val="00B510D3"/>
    <w:rsid w:val="00C25458"/>
    <w:rsid w:val="00D02C31"/>
    <w:rsid w:val="00D57D77"/>
    <w:rsid w:val="00D95DBF"/>
    <w:rsid w:val="00EB5FCA"/>
    <w:rsid w:val="00ED0BAB"/>
    <w:rsid w:val="00F103C7"/>
    <w:rsid w:val="00F152AC"/>
    <w:rsid w:val="00F70F51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ED4B45"/>
  <w15:chartTrackingRefBased/>
  <w15:docId w15:val="{50A91EDD-CFB4-4E16-AE0E-37881CE1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AB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CEPEDA</dc:creator>
  <cp:keywords/>
  <dc:description/>
  <cp:lastModifiedBy>PERLA CEPEDA</cp:lastModifiedBy>
  <cp:revision>1</cp:revision>
  <dcterms:created xsi:type="dcterms:W3CDTF">2021-12-03T20:52:00Z</dcterms:created>
  <dcterms:modified xsi:type="dcterms:W3CDTF">2021-12-04T02:13:00Z</dcterms:modified>
</cp:coreProperties>
</file>