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535" w:rsidRDefault="00440535">
      <w:r>
        <w:rPr>
          <w:noProof/>
          <w:lang w:eastAsia="es-MX"/>
        </w:rPr>
        <w:drawing>
          <wp:anchor distT="0" distB="0" distL="114300" distR="114300" simplePos="0" relativeHeight="251658240" behindDoc="0" locked="0" layoutInCell="1" allowOverlap="1" wp14:anchorId="124239A6" wp14:editId="11AA6375">
            <wp:simplePos x="0" y="0"/>
            <wp:positionH relativeFrom="margin">
              <wp:posOffset>-638175</wp:posOffset>
            </wp:positionH>
            <wp:positionV relativeFrom="paragraph">
              <wp:posOffset>0</wp:posOffset>
            </wp:positionV>
            <wp:extent cx="1428750" cy="10668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7">
                      <a:extLst>
                        <a:ext uri="{28A0092B-C50C-407E-A947-70E740481C1C}">
                          <a14:useLocalDpi xmlns:a14="http://schemas.microsoft.com/office/drawing/2010/main" val="0"/>
                        </a:ext>
                      </a:extLst>
                    </a:blip>
                    <a:stretch>
                      <a:fillRect/>
                    </a:stretch>
                  </pic:blipFill>
                  <pic:spPr>
                    <a:xfrm>
                      <a:off x="0" y="0"/>
                      <a:ext cx="1428750" cy="1066800"/>
                    </a:xfrm>
                    <a:prstGeom prst="rect">
                      <a:avLst/>
                    </a:prstGeom>
                  </pic:spPr>
                </pic:pic>
              </a:graphicData>
            </a:graphic>
          </wp:anchor>
        </w:drawing>
      </w:r>
    </w:p>
    <w:p w:rsidR="00440535" w:rsidRDefault="00440535"/>
    <w:p w:rsidR="00440535" w:rsidRDefault="00440535"/>
    <w:p w:rsidR="00440535" w:rsidRDefault="00440535"/>
    <w:p w:rsidR="00440535" w:rsidRPr="00440535" w:rsidRDefault="00440535" w:rsidP="00440535">
      <w:pPr>
        <w:jc w:val="center"/>
        <w:rPr>
          <w:rFonts w:ascii="Times New Roman" w:hAnsi="Times New Roman" w:cs="Times New Roman"/>
          <w:b/>
          <w:sz w:val="28"/>
          <w:szCs w:val="28"/>
        </w:rPr>
      </w:pPr>
      <w:r w:rsidRPr="00440535">
        <w:rPr>
          <w:rFonts w:ascii="Times New Roman" w:hAnsi="Times New Roman" w:cs="Times New Roman"/>
          <w:b/>
          <w:sz w:val="28"/>
          <w:szCs w:val="28"/>
        </w:rPr>
        <w:t>Escuela Normal de Educación Preescolar</w:t>
      </w:r>
    </w:p>
    <w:p w:rsidR="00440535" w:rsidRPr="00440535" w:rsidRDefault="00440535" w:rsidP="00440535">
      <w:pPr>
        <w:jc w:val="center"/>
        <w:rPr>
          <w:rFonts w:ascii="Times New Roman" w:hAnsi="Times New Roman" w:cs="Times New Roman"/>
          <w:b/>
          <w:sz w:val="28"/>
          <w:szCs w:val="28"/>
        </w:rPr>
      </w:pPr>
      <w:r w:rsidRPr="00440535">
        <w:rPr>
          <w:rFonts w:ascii="Times New Roman" w:hAnsi="Times New Roman" w:cs="Times New Roman"/>
          <w:b/>
          <w:sz w:val="28"/>
          <w:szCs w:val="28"/>
        </w:rPr>
        <w:t>Licenciatura en Educación Preescolar</w:t>
      </w:r>
    </w:p>
    <w:p w:rsidR="00440535" w:rsidRPr="00440535" w:rsidRDefault="00440535" w:rsidP="00440535">
      <w:pPr>
        <w:jc w:val="center"/>
        <w:rPr>
          <w:rFonts w:ascii="Times New Roman" w:hAnsi="Times New Roman" w:cs="Times New Roman"/>
          <w:sz w:val="28"/>
          <w:szCs w:val="28"/>
        </w:rPr>
      </w:pPr>
      <w:r w:rsidRPr="00440535">
        <w:rPr>
          <w:rFonts w:ascii="Times New Roman" w:hAnsi="Times New Roman" w:cs="Times New Roman"/>
          <w:sz w:val="28"/>
          <w:szCs w:val="28"/>
        </w:rPr>
        <w:t xml:space="preserve"> </w:t>
      </w:r>
    </w:p>
    <w:p w:rsidR="00440535" w:rsidRPr="00440535" w:rsidRDefault="00440535" w:rsidP="00440535">
      <w:pPr>
        <w:jc w:val="center"/>
        <w:rPr>
          <w:rFonts w:ascii="Times New Roman" w:hAnsi="Times New Roman" w:cs="Times New Roman"/>
          <w:sz w:val="28"/>
          <w:szCs w:val="28"/>
        </w:rPr>
      </w:pPr>
      <w:r w:rsidRPr="00440535">
        <w:rPr>
          <w:rFonts w:ascii="Times New Roman" w:hAnsi="Times New Roman" w:cs="Times New Roman"/>
          <w:sz w:val="28"/>
          <w:szCs w:val="28"/>
        </w:rPr>
        <w:t>Ciclo escolar 2021-2022</w:t>
      </w:r>
    </w:p>
    <w:p w:rsidR="00440535" w:rsidRPr="00440535" w:rsidRDefault="00440535" w:rsidP="00440535">
      <w:pPr>
        <w:jc w:val="center"/>
        <w:rPr>
          <w:rFonts w:ascii="Times New Roman" w:hAnsi="Times New Roman" w:cs="Times New Roman"/>
          <w:sz w:val="28"/>
          <w:szCs w:val="28"/>
        </w:rPr>
      </w:pPr>
      <w:r>
        <w:rPr>
          <w:rFonts w:ascii="Times New Roman" w:hAnsi="Times New Roman" w:cs="Times New Roman"/>
          <w:sz w:val="28"/>
          <w:szCs w:val="28"/>
        </w:rPr>
        <w:t>Primer</w:t>
      </w:r>
      <w:r w:rsidRPr="00440535">
        <w:rPr>
          <w:rFonts w:ascii="Times New Roman" w:hAnsi="Times New Roman" w:cs="Times New Roman"/>
          <w:sz w:val="28"/>
          <w:szCs w:val="28"/>
        </w:rPr>
        <w:t xml:space="preserve"> Semestre Sección: “A” </w:t>
      </w:r>
    </w:p>
    <w:p w:rsidR="00440535" w:rsidRPr="00440535" w:rsidRDefault="00440535" w:rsidP="00440535">
      <w:pPr>
        <w:jc w:val="center"/>
        <w:rPr>
          <w:rFonts w:ascii="Times New Roman" w:hAnsi="Times New Roman" w:cs="Times New Roman"/>
          <w:sz w:val="28"/>
          <w:szCs w:val="28"/>
        </w:rPr>
      </w:pPr>
    </w:p>
    <w:p w:rsidR="00440535" w:rsidRPr="00440535" w:rsidRDefault="00440535" w:rsidP="00440535">
      <w:pPr>
        <w:jc w:val="center"/>
        <w:rPr>
          <w:rFonts w:ascii="Times New Roman" w:hAnsi="Times New Roman" w:cs="Times New Roman"/>
          <w:sz w:val="28"/>
          <w:szCs w:val="28"/>
        </w:rPr>
      </w:pPr>
      <w:r w:rsidRPr="00440535">
        <w:rPr>
          <w:rFonts w:ascii="Times New Roman" w:hAnsi="Times New Roman" w:cs="Times New Roman"/>
          <w:sz w:val="28"/>
          <w:szCs w:val="28"/>
        </w:rPr>
        <w:t>Estudio del Mundo Natural</w:t>
      </w:r>
    </w:p>
    <w:p w:rsidR="00440535" w:rsidRPr="00440535" w:rsidRDefault="00440535" w:rsidP="00440535">
      <w:pPr>
        <w:jc w:val="center"/>
        <w:rPr>
          <w:rFonts w:ascii="Times New Roman" w:hAnsi="Times New Roman" w:cs="Times New Roman"/>
          <w:sz w:val="28"/>
          <w:szCs w:val="28"/>
        </w:rPr>
      </w:pPr>
      <w:r w:rsidRPr="00440535">
        <w:rPr>
          <w:rFonts w:ascii="Times New Roman" w:hAnsi="Times New Roman" w:cs="Times New Roman"/>
          <w:sz w:val="28"/>
          <w:szCs w:val="28"/>
        </w:rPr>
        <w:t>Docente: Andrea Vallejo de los Santos</w:t>
      </w:r>
    </w:p>
    <w:p w:rsidR="00440535" w:rsidRPr="00440535" w:rsidRDefault="00440535" w:rsidP="00440535">
      <w:pPr>
        <w:jc w:val="center"/>
        <w:rPr>
          <w:rFonts w:ascii="Times New Roman" w:hAnsi="Times New Roman" w:cs="Times New Roman"/>
          <w:sz w:val="28"/>
          <w:szCs w:val="28"/>
        </w:rPr>
      </w:pPr>
    </w:p>
    <w:p w:rsidR="00440535" w:rsidRPr="00440535" w:rsidRDefault="00440535" w:rsidP="00440535">
      <w:pPr>
        <w:jc w:val="center"/>
        <w:rPr>
          <w:rFonts w:ascii="Times New Roman" w:hAnsi="Times New Roman" w:cs="Times New Roman"/>
          <w:sz w:val="28"/>
          <w:szCs w:val="28"/>
        </w:rPr>
      </w:pPr>
      <w:r w:rsidRPr="00440535">
        <w:rPr>
          <w:rFonts w:ascii="Times New Roman" w:hAnsi="Times New Roman" w:cs="Times New Roman"/>
          <w:sz w:val="28"/>
          <w:szCs w:val="28"/>
        </w:rPr>
        <w:t>Ana Paula Saucedo Muñiz</w:t>
      </w:r>
    </w:p>
    <w:p w:rsidR="00440535" w:rsidRPr="00440535" w:rsidRDefault="00440535" w:rsidP="00440535">
      <w:pPr>
        <w:jc w:val="center"/>
        <w:rPr>
          <w:rFonts w:ascii="Times New Roman" w:hAnsi="Times New Roman" w:cs="Times New Roman"/>
          <w:sz w:val="28"/>
          <w:szCs w:val="28"/>
        </w:rPr>
      </w:pPr>
      <w:r w:rsidRPr="00440535">
        <w:rPr>
          <w:rFonts w:ascii="Times New Roman" w:hAnsi="Times New Roman" w:cs="Times New Roman"/>
          <w:sz w:val="28"/>
          <w:szCs w:val="28"/>
        </w:rPr>
        <w:t>Numero de lista: 24</w:t>
      </w:r>
    </w:p>
    <w:p w:rsidR="00440535" w:rsidRPr="00440535" w:rsidRDefault="00440535" w:rsidP="00440535">
      <w:pPr>
        <w:jc w:val="center"/>
        <w:rPr>
          <w:rFonts w:ascii="Times New Roman" w:hAnsi="Times New Roman" w:cs="Times New Roman"/>
          <w:sz w:val="28"/>
          <w:szCs w:val="28"/>
        </w:rPr>
      </w:pPr>
    </w:p>
    <w:p w:rsidR="00440535" w:rsidRPr="00440535" w:rsidRDefault="00440535" w:rsidP="00440535">
      <w:pPr>
        <w:jc w:val="center"/>
        <w:rPr>
          <w:rFonts w:ascii="Times New Roman" w:hAnsi="Times New Roman" w:cs="Times New Roman"/>
          <w:sz w:val="28"/>
          <w:szCs w:val="28"/>
        </w:rPr>
      </w:pPr>
      <w:r w:rsidRPr="00440535">
        <w:rPr>
          <w:rFonts w:ascii="Times New Roman" w:hAnsi="Times New Roman" w:cs="Times New Roman"/>
          <w:sz w:val="28"/>
          <w:szCs w:val="28"/>
        </w:rPr>
        <w:t>Evidencia Final</w:t>
      </w:r>
    </w:p>
    <w:p w:rsidR="00440535" w:rsidRDefault="00440535" w:rsidP="00440535">
      <w:pPr>
        <w:jc w:val="center"/>
        <w:rPr>
          <w:rFonts w:ascii="Times New Roman" w:hAnsi="Times New Roman" w:cs="Times New Roman"/>
          <w:sz w:val="24"/>
          <w:szCs w:val="24"/>
        </w:rPr>
      </w:pPr>
      <w:r w:rsidRPr="00440535">
        <w:rPr>
          <w:rFonts w:ascii="Times New Roman" w:hAnsi="Times New Roman" w:cs="Times New Roman"/>
          <w:sz w:val="28"/>
          <w:szCs w:val="28"/>
        </w:rPr>
        <w:t>“Texto descriptivo</w:t>
      </w:r>
      <w:r>
        <w:rPr>
          <w:rFonts w:ascii="Times New Roman" w:hAnsi="Times New Roman" w:cs="Times New Roman"/>
          <w:sz w:val="24"/>
          <w:szCs w:val="24"/>
        </w:rPr>
        <w:t>”</w:t>
      </w:r>
    </w:p>
    <w:p w:rsidR="00440535" w:rsidRDefault="00440535" w:rsidP="00440535">
      <w:pPr>
        <w:jc w:val="center"/>
        <w:rPr>
          <w:rFonts w:ascii="Times New Roman" w:hAnsi="Times New Roman" w:cs="Times New Roman"/>
          <w:sz w:val="24"/>
          <w:szCs w:val="24"/>
        </w:rPr>
      </w:pPr>
    </w:p>
    <w:p w:rsidR="00440535" w:rsidRDefault="00440535" w:rsidP="00440535">
      <w:pPr>
        <w:jc w:val="center"/>
        <w:rPr>
          <w:rFonts w:ascii="Times New Roman" w:hAnsi="Times New Roman" w:cs="Times New Roman"/>
          <w:sz w:val="24"/>
          <w:szCs w:val="24"/>
        </w:rPr>
      </w:pPr>
    </w:p>
    <w:p w:rsidR="00440535" w:rsidRDefault="00440535" w:rsidP="00440535">
      <w:pPr>
        <w:jc w:val="center"/>
        <w:rPr>
          <w:rFonts w:ascii="Times New Roman" w:hAnsi="Times New Roman" w:cs="Times New Roman"/>
          <w:sz w:val="24"/>
          <w:szCs w:val="24"/>
        </w:rPr>
      </w:pPr>
    </w:p>
    <w:p w:rsidR="00440535" w:rsidRDefault="00440535" w:rsidP="00440535">
      <w:pPr>
        <w:jc w:val="center"/>
        <w:rPr>
          <w:rFonts w:ascii="Times New Roman" w:hAnsi="Times New Roman" w:cs="Times New Roman"/>
          <w:sz w:val="24"/>
          <w:szCs w:val="24"/>
        </w:rPr>
      </w:pPr>
    </w:p>
    <w:p w:rsidR="00440535" w:rsidRDefault="00440535" w:rsidP="00440535">
      <w:pPr>
        <w:jc w:val="center"/>
        <w:rPr>
          <w:rFonts w:ascii="Times New Roman" w:hAnsi="Times New Roman" w:cs="Times New Roman"/>
          <w:sz w:val="24"/>
          <w:szCs w:val="24"/>
        </w:rPr>
      </w:pPr>
    </w:p>
    <w:p w:rsidR="00440535" w:rsidRDefault="00440535" w:rsidP="00440535">
      <w:pPr>
        <w:jc w:val="center"/>
        <w:rPr>
          <w:rFonts w:ascii="Times New Roman" w:hAnsi="Times New Roman" w:cs="Times New Roman"/>
          <w:sz w:val="24"/>
          <w:szCs w:val="24"/>
        </w:rPr>
      </w:pPr>
    </w:p>
    <w:p w:rsidR="00440535" w:rsidRDefault="00440535" w:rsidP="00440535">
      <w:pPr>
        <w:jc w:val="center"/>
        <w:rPr>
          <w:rFonts w:ascii="Times New Roman" w:hAnsi="Times New Roman" w:cs="Times New Roman"/>
          <w:sz w:val="24"/>
          <w:szCs w:val="24"/>
        </w:rPr>
      </w:pPr>
    </w:p>
    <w:p w:rsidR="00DE3ADE" w:rsidRDefault="00DE3ADE" w:rsidP="008A6D48">
      <w:pPr>
        <w:rPr>
          <w:rFonts w:ascii="Times New Roman" w:hAnsi="Times New Roman" w:cs="Times New Roman"/>
        </w:rPr>
      </w:pPr>
    </w:p>
    <w:p w:rsidR="00DE3ADE" w:rsidRDefault="00DE3ADE" w:rsidP="008A6D48">
      <w:pPr>
        <w:rPr>
          <w:rFonts w:ascii="Times New Roman" w:hAnsi="Times New Roman" w:cs="Times New Roman"/>
        </w:rPr>
      </w:pPr>
    </w:p>
    <w:p w:rsidR="00DE3ADE" w:rsidRDefault="00DE3ADE" w:rsidP="008A6D48">
      <w:pPr>
        <w:rPr>
          <w:rFonts w:ascii="Times New Roman" w:hAnsi="Times New Roman" w:cs="Times New Roman"/>
        </w:rPr>
      </w:pPr>
    </w:p>
    <w:p w:rsidR="008A6D48" w:rsidRDefault="00440535" w:rsidP="00DE3ADE">
      <w:pPr>
        <w:jc w:val="center"/>
        <w:rPr>
          <w:rFonts w:ascii="Times New Roman" w:hAnsi="Times New Roman" w:cs="Times New Roman"/>
        </w:rPr>
      </w:pPr>
      <w:r w:rsidRPr="00440535">
        <w:rPr>
          <w:rFonts w:ascii="Times New Roman" w:hAnsi="Times New Roman" w:cs="Times New Roman"/>
        </w:rPr>
        <w:t>Saltillo, Coahuila de Zaragoza                                                                                enero 2022</w:t>
      </w:r>
    </w:p>
    <w:p w:rsidR="008A6D48" w:rsidRDefault="008A6D48" w:rsidP="008A6D48">
      <w:pPr>
        <w:jc w:val="center"/>
        <w:rPr>
          <w:rFonts w:ascii="Segoe Script" w:hAnsi="Segoe Script"/>
          <w:b/>
          <w:sz w:val="24"/>
          <w:szCs w:val="24"/>
        </w:rPr>
      </w:pPr>
    </w:p>
    <w:p w:rsidR="008A6D48" w:rsidRDefault="00D2402A" w:rsidP="008A6D48">
      <w:pPr>
        <w:jc w:val="center"/>
        <w:rPr>
          <w:rFonts w:ascii="Segoe Script" w:hAnsi="Segoe Script"/>
          <w:b/>
          <w:sz w:val="24"/>
          <w:szCs w:val="24"/>
        </w:rPr>
      </w:pPr>
      <w:r>
        <w:rPr>
          <w:noProof/>
          <w:lang w:eastAsia="es-MX"/>
        </w:rPr>
        <w:lastRenderedPageBreak/>
        <mc:AlternateContent>
          <mc:Choice Requires="wps">
            <w:drawing>
              <wp:anchor distT="45720" distB="45720" distL="114300" distR="114300" simplePos="0" relativeHeight="251661312" behindDoc="0" locked="0" layoutInCell="1" allowOverlap="1" wp14:anchorId="53CEB3E7" wp14:editId="3BD87BE9">
                <wp:simplePos x="0" y="0"/>
                <wp:positionH relativeFrom="column">
                  <wp:posOffset>1760432</wp:posOffset>
                </wp:positionH>
                <wp:positionV relativeFrom="paragraph">
                  <wp:posOffset>212</wp:posOffset>
                </wp:positionV>
                <wp:extent cx="443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1404620"/>
                        </a:xfrm>
                        <a:prstGeom prst="rect">
                          <a:avLst/>
                        </a:prstGeom>
                        <a:noFill/>
                        <a:ln w="9525">
                          <a:noFill/>
                          <a:miter lim="800000"/>
                          <a:headEnd/>
                          <a:tailEnd/>
                        </a:ln>
                      </wps:spPr>
                      <wps:txbx>
                        <w:txbxContent>
                          <w:p w:rsidR="008A6D48" w:rsidRPr="00DE3ADE" w:rsidRDefault="008A6D48" w:rsidP="00DE3ADE">
                            <w:pPr>
                              <w:jc w:val="center"/>
                              <w:rPr>
                                <w:rFonts w:ascii="Segoe Script" w:hAnsi="Segoe Script"/>
                                <w:b/>
                                <w:sz w:val="48"/>
                                <w:szCs w:val="48"/>
                                <w14:glow w14:rad="101600">
                                  <w14:schemeClr w14:val="accent2">
                                    <w14:alpha w14:val="40000"/>
                                    <w14:lumMod w14:val="50000"/>
                                  </w14:schemeClr>
                                </w14:glow>
                              </w:rPr>
                            </w:pPr>
                            <w:r w:rsidRPr="00DE3ADE">
                              <w:rPr>
                                <w:rFonts w:ascii="Segoe Script" w:hAnsi="Segoe Script"/>
                                <w:b/>
                                <w:sz w:val="48"/>
                                <w:szCs w:val="48"/>
                                <w14:glow w14:rad="101600">
                                  <w14:schemeClr w14:val="accent2">
                                    <w14:alpha w14:val="40000"/>
                                    <w14:lumMod w14:val="50000"/>
                                  </w14:schemeClr>
                                </w14:glow>
                              </w:rPr>
                              <w:t>Función reproducción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EB3E7" id="_x0000_t202" coordsize="21600,21600" o:spt="202" path="m,l,21600r21600,l21600,xe">
                <v:stroke joinstyle="miter"/>
                <v:path gradientshapeok="t" o:connecttype="rect"/>
              </v:shapetype>
              <v:shape id="Cuadro de texto 2" o:spid="_x0000_s1026" type="#_x0000_t202" style="position:absolute;left:0;text-align:left;margin-left:138.6pt;margin-top:0;width:34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ybEwIAAPwDAAAOAAAAZHJzL2Uyb0RvYy54bWysU9uO2yAQfa/Uf0C8N3ZcZy9WnNU221SV&#10;thdp2w8ggGNUYCiQ2OnXd8DZbNS+VfUDAs/MYc6Zw/JuNJocpA8KbEvns5ISaTkIZXct/f5t8+aG&#10;khCZFUyDlS09ykDvVq9fLQfXyAp60EJ6giA2NINraR+ja4oi8F4aFmbgpMVgB96wiEe/K4RnA6Ib&#10;XVRleVUM4IXzwGUI+PdhCtJVxu86yeOXrgsyEt1S7C3m1ed1m9ZitWTNzjPXK35qg/1DF4Ypi5ee&#10;oR5YZGTv1V9QRnEPAbo442AK6DrFZeaAbOblH2yeeuZk5oLiBHeWKfw/WP758NUTJVpaza8psczg&#10;kNZ7JjwQIUmUYwRSJZkGFxrMfnKYH8d3MOK4M+XgHoH/CMTCumd2J++9h6GXTGCb81RZXJROOCGB&#10;bIdPIPA2to+QgcbOm6QhqkIQHcd1PI8I+yAcf9b120V9vaCEY2xel/VVlYdYsOa53PkQP0gwJG1a&#10;6tEDGZ4dHkNM7bDmOSXdZmGjtM4+0JYMLb1dVItccBExKqJNtTItvSnTNxknsXxvRS6OTOlpjxdo&#10;e6KdmE6c47gdMTFpsQVxRAE8THbE54ObHvwvSga0YkvDzz3zkhL90aKIt/O6Tt7Nh3pxjYyJv4xs&#10;LyPMcoRqaaRk2q5j9nviGtw9ir1RWYaXTk69osWyOqfnkDx8ec5ZL4929RsAAP//AwBQSwMEFAAG&#10;AAgAAAAhAB+ueCHcAAAACAEAAA8AAABkcnMvZG93bnJldi54bWxMj81OwzAQhO9IvIO1SNyoU0vU&#10;EOJUFerPESgRZzc2SUS8tmw3DW/PcoLjzoxmv6nWsxvZZGMaPCpYLgpgFltvBuwUNO+7uwdgKWs0&#10;evRoFXzbBOv6+qrSpfEXfLPTMXeMSjCVWkGfcyg5T21vnU4LHyyS9+mj05nO2HET9YXK3chFUay4&#10;0wPSh14H+9zb9ut4dgpCDnt5iC+vm+1uKpqPfSOGbqvU7c28eQKW7Zz/wvCLT+hQE9PJn9EkNioQ&#10;UgqKKqBFZD/KewnsRLpYCuB1xf8PqH8AAAD//wMAUEsBAi0AFAAGAAgAAAAhALaDOJL+AAAA4QEA&#10;ABMAAAAAAAAAAAAAAAAAAAAAAFtDb250ZW50X1R5cGVzXS54bWxQSwECLQAUAAYACAAAACEAOP0h&#10;/9YAAACUAQAACwAAAAAAAAAAAAAAAAAvAQAAX3JlbHMvLnJlbHNQSwECLQAUAAYACAAAACEAJwYs&#10;mxMCAAD8AwAADgAAAAAAAAAAAAAAAAAuAgAAZHJzL2Uyb0RvYy54bWxQSwECLQAUAAYACAAAACEA&#10;H654IdwAAAAIAQAADwAAAAAAAAAAAAAAAABtBAAAZHJzL2Rvd25yZXYueG1sUEsFBgAAAAAEAAQA&#10;8wAAAHYFAAAAAA==&#10;" filled="f" stroked="f">
                <v:textbox style="mso-fit-shape-to-text:t">
                  <w:txbxContent>
                    <w:p w:rsidR="008A6D48" w:rsidRPr="00DE3ADE" w:rsidRDefault="008A6D48" w:rsidP="00DE3ADE">
                      <w:pPr>
                        <w:jc w:val="center"/>
                        <w:rPr>
                          <w:rFonts w:ascii="Segoe Script" w:hAnsi="Segoe Script"/>
                          <w:b/>
                          <w:sz w:val="48"/>
                          <w:szCs w:val="48"/>
                          <w14:glow w14:rad="101600">
                            <w14:schemeClr w14:val="accent2">
                              <w14:alpha w14:val="40000"/>
                              <w14:lumMod w14:val="50000"/>
                            </w14:schemeClr>
                          </w14:glow>
                        </w:rPr>
                      </w:pPr>
                      <w:r w:rsidRPr="00DE3ADE">
                        <w:rPr>
                          <w:rFonts w:ascii="Segoe Script" w:hAnsi="Segoe Script"/>
                          <w:b/>
                          <w:sz w:val="48"/>
                          <w:szCs w:val="48"/>
                          <w14:glow w14:rad="101600">
                            <w14:schemeClr w14:val="accent2">
                              <w14:alpha w14:val="40000"/>
                              <w14:lumMod w14:val="50000"/>
                            </w14:schemeClr>
                          </w14:glow>
                        </w:rPr>
                        <w:t>Función reproducción</w:t>
                      </w:r>
                    </w:p>
                  </w:txbxContent>
                </v:textbox>
                <w10:wrap type="square"/>
              </v:shape>
            </w:pict>
          </mc:Fallback>
        </mc:AlternateContent>
      </w:r>
      <w:r w:rsidR="00DE3ADE">
        <w:rPr>
          <w:noProof/>
          <w:lang w:eastAsia="es-MX"/>
        </w:rPr>
        <w:drawing>
          <wp:anchor distT="0" distB="0" distL="114300" distR="114300" simplePos="0" relativeHeight="251664384" behindDoc="0" locked="0" layoutInCell="1" allowOverlap="1" wp14:anchorId="31F2F976" wp14:editId="5158FB02">
            <wp:simplePos x="0" y="0"/>
            <wp:positionH relativeFrom="margin">
              <wp:posOffset>4105769</wp:posOffset>
            </wp:positionH>
            <wp:positionV relativeFrom="paragraph">
              <wp:posOffset>7010047</wp:posOffset>
            </wp:positionV>
            <wp:extent cx="1352550" cy="1507490"/>
            <wp:effectExtent l="19050" t="0" r="19050" b="454660"/>
            <wp:wrapSquare wrapText="bothSides"/>
            <wp:docPr id="9" name="Imagen 9" descr="Pin en Reproducción sexual en ani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Reproducción sexual en anima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5074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DE3ADE">
        <w:rPr>
          <w:rFonts w:ascii="Segoe Script" w:hAnsi="Segoe Script"/>
          <w:b/>
          <w:noProof/>
          <w:sz w:val="24"/>
          <w:szCs w:val="24"/>
          <w:lang w:eastAsia="es-MX"/>
        </w:rPr>
        <w:drawing>
          <wp:anchor distT="0" distB="0" distL="114300" distR="114300" simplePos="0" relativeHeight="251665408" behindDoc="0" locked="0" layoutInCell="1" allowOverlap="1" wp14:anchorId="5DA25F14" wp14:editId="39267CED">
            <wp:simplePos x="0" y="0"/>
            <wp:positionH relativeFrom="column">
              <wp:posOffset>1666875</wp:posOffset>
            </wp:positionH>
            <wp:positionV relativeFrom="paragraph">
              <wp:posOffset>7315200</wp:posOffset>
            </wp:positionV>
            <wp:extent cx="1323759" cy="1114425"/>
            <wp:effectExtent l="19050" t="0" r="10160" b="333375"/>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759" cy="1114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DE3ADE">
        <w:rPr>
          <w:noProof/>
          <w:lang w:eastAsia="es-MX"/>
        </w:rPr>
        <mc:AlternateContent>
          <mc:Choice Requires="wps">
            <w:drawing>
              <wp:anchor distT="45720" distB="45720" distL="114300" distR="114300" simplePos="0" relativeHeight="251663360" behindDoc="0" locked="0" layoutInCell="1" allowOverlap="1" wp14:anchorId="149350D7" wp14:editId="7290F92E">
                <wp:simplePos x="0" y="0"/>
                <wp:positionH relativeFrom="margin">
                  <wp:posOffset>638175</wp:posOffset>
                </wp:positionH>
                <wp:positionV relativeFrom="paragraph">
                  <wp:posOffset>1238250</wp:posOffset>
                </wp:positionV>
                <wp:extent cx="5751195" cy="1404620"/>
                <wp:effectExtent l="0" t="0" r="0" b="190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1404620"/>
                        </a:xfrm>
                        <a:prstGeom prst="rect">
                          <a:avLst/>
                        </a:prstGeom>
                        <a:noFill/>
                        <a:ln w="9525">
                          <a:noFill/>
                          <a:miter lim="800000"/>
                          <a:headEnd/>
                          <a:tailEnd/>
                        </a:ln>
                      </wps:spPr>
                      <wps:txbx>
                        <w:txbxContent>
                          <w:p w:rsidR="00DE3ADE" w:rsidRDefault="00DE3ADE" w:rsidP="00DE3ADE">
                            <w:pPr>
                              <w:spacing w:line="360" w:lineRule="auto"/>
                              <w:rPr>
                                <w:rFonts w:ascii="Times New Roman" w:hAnsi="Times New Roman" w:cs="Times New Roman"/>
                                <w:sz w:val="24"/>
                                <w:szCs w:val="24"/>
                              </w:rPr>
                            </w:pPr>
                            <w:r w:rsidRPr="001B62B4">
                              <w:rPr>
                                <w:rFonts w:ascii="Times New Roman" w:hAnsi="Times New Roman" w:cs="Times New Roman"/>
                                <w:sz w:val="24"/>
                                <w:szCs w:val="24"/>
                              </w:rPr>
                              <w:t>En este texto descriptivo hablaremos sobre la función reproducción, es un tema que vimos en el curso de Estudio del Mundo Natural, para empezar, explicaremos lo que es la función reproducción.</w:t>
                            </w:r>
                          </w:p>
                          <w:p w:rsidR="00DE3ADE" w:rsidRDefault="00DE3ADE" w:rsidP="00DE3ADE">
                            <w:pPr>
                              <w:spacing w:line="360" w:lineRule="auto"/>
                              <w:rPr>
                                <w:rFonts w:ascii="Times New Roman" w:hAnsi="Times New Roman" w:cs="Times New Roman"/>
                                <w:sz w:val="24"/>
                                <w:szCs w:val="24"/>
                              </w:rPr>
                            </w:pPr>
                            <w:r w:rsidRPr="001B62B4">
                              <w:rPr>
                                <w:rFonts w:ascii="Times New Roman" w:hAnsi="Times New Roman" w:cs="Times New Roman"/>
                                <w:sz w:val="24"/>
                                <w:szCs w:val="24"/>
                              </w:rPr>
                              <w:t>La función de reproducción es una de las tres funciones vitales que realizan todos los seres vivos, junto con la función de nutrición y la función de relación. Esta es una de las etapas por las que pasan los organismos vivos y hace referencia a la supervivencia de la especie, es decir, es gracias a la cual se perpetúan los genes que definen o caracterizan una especie y mediante la que los organismos forman nuevos individuos, ya sea por reproducción sexual o asexual</w:t>
                            </w:r>
                            <w:r>
                              <w:rPr>
                                <w:rFonts w:ascii="Times New Roman" w:hAnsi="Times New Roman" w:cs="Times New Roman"/>
                                <w:sz w:val="24"/>
                                <w:szCs w:val="24"/>
                              </w:rPr>
                              <w:t>.</w:t>
                            </w:r>
                          </w:p>
                          <w:p w:rsidR="00DE3ADE" w:rsidRPr="00DE3ADE" w:rsidRDefault="00DE3ADE" w:rsidP="00DE3ADE">
                            <w:pPr>
                              <w:spacing w:line="360" w:lineRule="auto"/>
                              <w:jc w:val="center"/>
                              <w:rPr>
                                <w:rFonts w:ascii="Segoe Script" w:hAnsi="Segoe Script" w:cs="Times New Roman"/>
                                <w:b/>
                                <w:color w:val="C00000"/>
                                <w:sz w:val="28"/>
                                <w:szCs w:val="28"/>
                              </w:rPr>
                            </w:pPr>
                            <w:r w:rsidRPr="00DE3ADE">
                              <w:rPr>
                                <w:rFonts w:ascii="Segoe Script" w:hAnsi="Segoe Script" w:cs="Times New Roman"/>
                                <w:b/>
                                <w:color w:val="C00000"/>
                                <w:sz w:val="28"/>
                                <w:szCs w:val="28"/>
                              </w:rPr>
                              <w:t>Reproducción en animales</w:t>
                            </w:r>
                          </w:p>
                          <w:p w:rsidR="00DE3ADE" w:rsidRPr="00DE3ADE" w:rsidRDefault="00DE3ADE" w:rsidP="00DE3ADE">
                            <w:pPr>
                              <w:spacing w:line="360" w:lineRule="auto"/>
                              <w:rPr>
                                <w:rFonts w:ascii="Times New Roman" w:hAnsi="Times New Roman" w:cs="Times New Roman"/>
                                <w:sz w:val="24"/>
                                <w:szCs w:val="24"/>
                              </w:rPr>
                            </w:pPr>
                            <w:r w:rsidRPr="00DE3ADE">
                              <w:rPr>
                                <w:rFonts w:ascii="Times New Roman" w:hAnsi="Times New Roman" w:cs="Times New Roman"/>
                                <w:sz w:val="24"/>
                                <w:szCs w:val="24"/>
                              </w:rPr>
                              <w:t>Ocurre cuando las células sexuales haploides (óvulos y espermatozoides) se unen para dar lugar a un cigoto diploide. Este nuevo individuo tiene una mezcla genética de sus progenitores, ventaja que beneficia la evolución de la especie según se produzcan los cambios en el medio ambiente</w:t>
                            </w:r>
                            <w:r w:rsidRPr="00DE3ADE">
                              <w:rPr>
                                <w:rFonts w:ascii="Times New Roman" w:hAnsi="Times New Roman" w:cs="Times New Roman"/>
                                <w:sz w:val="24"/>
                                <w:szCs w:val="24"/>
                              </w:rPr>
                              <w:t>.</w:t>
                            </w:r>
                          </w:p>
                          <w:p w:rsidR="00DE3ADE" w:rsidRPr="00DE3ADE" w:rsidRDefault="00DE3ADE" w:rsidP="00DE3ADE">
                            <w:pPr>
                              <w:spacing w:line="360" w:lineRule="auto"/>
                              <w:rPr>
                                <w:rFonts w:ascii="Times New Roman" w:hAnsi="Times New Roman" w:cs="Times New Roman"/>
                                <w:sz w:val="24"/>
                                <w:szCs w:val="24"/>
                              </w:rPr>
                            </w:pPr>
                            <w:r w:rsidRPr="00DE3ADE">
                              <w:rPr>
                                <w:rFonts w:ascii="Times New Roman" w:hAnsi="Times New Roman" w:cs="Times New Roman"/>
                                <w:sz w:val="24"/>
                                <w:szCs w:val="24"/>
                              </w:rPr>
                              <w:t>Animales más primitivos se reproducen de forma asexual, lo que implica que, a partir de las células su propio cuerpo, dará lugar a un individuo nuevo. Los mecanismos por los que ocurre la reproducción asexual en animales pueden ser: por gemación (mediante la formación de yemas) por escisión (el individuo se divide en dos) fragmentación (el individuo se divide en varias partes)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350D7" id="_x0000_s1027" type="#_x0000_t202" style="position:absolute;left:0;text-align:left;margin-left:50.25pt;margin-top:97.5pt;width:452.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3qEwIAAAEEAAAOAAAAZHJzL2Uyb0RvYy54bWysU9uO2yAQfa/Uf0C8N7ajeLex4qy22aaq&#10;tL1I234AARyjAkOBxE6/vgPOZqP2raofEHiYM3POHFZ3o9HkKH1QYFtazUpKpOUglN239Pu37Zu3&#10;lITIrGAarGzpSQZ6t379ajW4Rs6hBy2kJwhiQzO4lvYxuqYoAu+lYWEGTloMduANi3j0+0J4NiC6&#10;0cW8LG+KAbxwHrgMAf8+TEG6zvhdJ3n80nVBRqJbir3FvPq87tJarFes2XvmesXPbbB/6MIwZbHo&#10;BeqBRUYOXv0FZRT3EKCLMw6mgK5TXGYOyKYq/2Dz1DMnMxcUJ7iLTOH/wfLPx6+eKNFSHJRlBke0&#10;OTDhgQhJohwjkHkSaXChwbtPDm/H8R2MOOxMOLhH4D8CsbDpmd3Le+9h6CUT2GSVMour1AknJJDd&#10;8AkEVmOHCBlo7LxJCqImBNFxWKfLgLAPwvFnfVtX1bKmhGOsWpSLm3keYcGa53TnQ/wgwZC0aalH&#10;B2R4dnwMMbXDmucrqZqFrdI6u0BbMrR0Wc/rnHAVMSqiSbUyqFKZvsk2ieV7K3JyZEpPeyyg7Zl2&#10;YjpxjuNuzDJnTZIkOxAn1MHD5El8Q7jpwf+iZEA/tjT8PDAvKdEfLWq5rBaLZOB8WNS3SJz468ju&#10;OsIsR6iWRkqm7SZm0yfKwd2j5luV1Xjp5Nwy+iyLdH4TycjX53zr5eWufwMAAP//AwBQSwMEFAAG&#10;AAgAAAAhAGJ+dh3cAAAADAEAAA8AAABkcnMvZG93bnJldi54bWxMT8tOwzAQvCPxD9YicaN2Iwol&#10;xKkq1JYjUKKe3XhJIuJ1ZLtp+Hu2J7jNaEbzKFaT68WIIXaeNMxnCgRS7W1HjYbqc3u3BBGTIWt6&#10;T6jhByOsyuurwuTWn+kDx31qBIdQzI2GNqUhlzLWLToTZ35AYu3LB2cS09BIG8yZw10vM6UepDMd&#10;cUNrBnxpsf7en5yGIQ27x9fw9r7ebEdVHXZV1jUbrW9vpvUziIRT+jPDZT5Ph5I3Hf2JbBQ9c6UW&#10;bGXwtOBTFwf3ZSCOGu7nDGRZyP8nyl8AAAD//wMAUEsBAi0AFAAGAAgAAAAhALaDOJL+AAAA4QEA&#10;ABMAAAAAAAAAAAAAAAAAAAAAAFtDb250ZW50X1R5cGVzXS54bWxQSwECLQAUAAYACAAAACEAOP0h&#10;/9YAAACUAQAACwAAAAAAAAAAAAAAAAAvAQAAX3JlbHMvLnJlbHNQSwECLQAUAAYACAAAACEAZfIN&#10;6hMCAAABBAAADgAAAAAAAAAAAAAAAAAuAgAAZHJzL2Uyb0RvYy54bWxQSwECLQAUAAYACAAAACEA&#10;Yn52HdwAAAAMAQAADwAAAAAAAAAAAAAAAABtBAAAZHJzL2Rvd25yZXYueG1sUEsFBgAAAAAEAAQA&#10;8wAAAHYFAAAAAA==&#10;" filled="f" stroked="f">
                <v:textbox style="mso-fit-shape-to-text:t">
                  <w:txbxContent>
                    <w:p w:rsidR="00DE3ADE" w:rsidRDefault="00DE3ADE" w:rsidP="00DE3ADE">
                      <w:pPr>
                        <w:spacing w:line="360" w:lineRule="auto"/>
                        <w:rPr>
                          <w:rFonts w:ascii="Times New Roman" w:hAnsi="Times New Roman" w:cs="Times New Roman"/>
                          <w:sz w:val="24"/>
                          <w:szCs w:val="24"/>
                        </w:rPr>
                      </w:pPr>
                      <w:r w:rsidRPr="001B62B4">
                        <w:rPr>
                          <w:rFonts w:ascii="Times New Roman" w:hAnsi="Times New Roman" w:cs="Times New Roman"/>
                          <w:sz w:val="24"/>
                          <w:szCs w:val="24"/>
                        </w:rPr>
                        <w:t>En este texto descriptivo hablaremos sobre la función reproducción, es un tema que vimos en el curso de Estudio del Mundo Natural, para empezar, explicaremos lo que es la función reproducción.</w:t>
                      </w:r>
                    </w:p>
                    <w:p w:rsidR="00DE3ADE" w:rsidRDefault="00DE3ADE" w:rsidP="00DE3ADE">
                      <w:pPr>
                        <w:spacing w:line="360" w:lineRule="auto"/>
                        <w:rPr>
                          <w:rFonts w:ascii="Times New Roman" w:hAnsi="Times New Roman" w:cs="Times New Roman"/>
                          <w:sz w:val="24"/>
                          <w:szCs w:val="24"/>
                        </w:rPr>
                      </w:pPr>
                      <w:r w:rsidRPr="001B62B4">
                        <w:rPr>
                          <w:rFonts w:ascii="Times New Roman" w:hAnsi="Times New Roman" w:cs="Times New Roman"/>
                          <w:sz w:val="24"/>
                          <w:szCs w:val="24"/>
                        </w:rPr>
                        <w:t>La función de reproducción es una de las tres funciones vitales que realizan todos los seres vivos, junto con la función de nutrición y la función de relación. Esta es una de las etapas por las que pasan los organismos vivos y hace referencia a la supervivencia de la especie, es decir, es gracias a la cual se perpetúan los genes que definen o caracterizan una especie y mediante la que los organismos forman nuevos individuos, ya sea por reproducción sexual o asexual</w:t>
                      </w:r>
                      <w:r>
                        <w:rPr>
                          <w:rFonts w:ascii="Times New Roman" w:hAnsi="Times New Roman" w:cs="Times New Roman"/>
                          <w:sz w:val="24"/>
                          <w:szCs w:val="24"/>
                        </w:rPr>
                        <w:t>.</w:t>
                      </w:r>
                    </w:p>
                    <w:p w:rsidR="00DE3ADE" w:rsidRPr="00DE3ADE" w:rsidRDefault="00DE3ADE" w:rsidP="00DE3ADE">
                      <w:pPr>
                        <w:spacing w:line="360" w:lineRule="auto"/>
                        <w:jc w:val="center"/>
                        <w:rPr>
                          <w:rFonts w:ascii="Segoe Script" w:hAnsi="Segoe Script" w:cs="Times New Roman"/>
                          <w:b/>
                          <w:color w:val="C00000"/>
                          <w:sz w:val="28"/>
                          <w:szCs w:val="28"/>
                        </w:rPr>
                      </w:pPr>
                      <w:r w:rsidRPr="00DE3ADE">
                        <w:rPr>
                          <w:rFonts w:ascii="Segoe Script" w:hAnsi="Segoe Script" w:cs="Times New Roman"/>
                          <w:b/>
                          <w:color w:val="C00000"/>
                          <w:sz w:val="28"/>
                          <w:szCs w:val="28"/>
                        </w:rPr>
                        <w:t>Reproducción en animales</w:t>
                      </w:r>
                    </w:p>
                    <w:p w:rsidR="00DE3ADE" w:rsidRPr="00DE3ADE" w:rsidRDefault="00DE3ADE" w:rsidP="00DE3ADE">
                      <w:pPr>
                        <w:spacing w:line="360" w:lineRule="auto"/>
                        <w:rPr>
                          <w:rFonts w:ascii="Times New Roman" w:hAnsi="Times New Roman" w:cs="Times New Roman"/>
                          <w:sz w:val="24"/>
                          <w:szCs w:val="24"/>
                        </w:rPr>
                      </w:pPr>
                      <w:r w:rsidRPr="00DE3ADE">
                        <w:rPr>
                          <w:rFonts w:ascii="Times New Roman" w:hAnsi="Times New Roman" w:cs="Times New Roman"/>
                          <w:sz w:val="24"/>
                          <w:szCs w:val="24"/>
                        </w:rPr>
                        <w:t>Ocurre cuando las células sexuales haploides (óvulos y espermatozoides) se unen para dar lugar a un cigoto diploide. Este nuevo individuo tiene una mezcla genética de sus progenitores, ventaja que beneficia la evolución de la especie según se produzcan los cambios en el medio ambiente</w:t>
                      </w:r>
                      <w:r w:rsidRPr="00DE3ADE">
                        <w:rPr>
                          <w:rFonts w:ascii="Times New Roman" w:hAnsi="Times New Roman" w:cs="Times New Roman"/>
                          <w:sz w:val="24"/>
                          <w:szCs w:val="24"/>
                        </w:rPr>
                        <w:t>.</w:t>
                      </w:r>
                    </w:p>
                    <w:p w:rsidR="00DE3ADE" w:rsidRPr="00DE3ADE" w:rsidRDefault="00DE3ADE" w:rsidP="00DE3ADE">
                      <w:pPr>
                        <w:spacing w:line="360" w:lineRule="auto"/>
                        <w:rPr>
                          <w:rFonts w:ascii="Times New Roman" w:hAnsi="Times New Roman" w:cs="Times New Roman"/>
                          <w:sz w:val="24"/>
                          <w:szCs w:val="24"/>
                        </w:rPr>
                      </w:pPr>
                      <w:r w:rsidRPr="00DE3ADE">
                        <w:rPr>
                          <w:rFonts w:ascii="Times New Roman" w:hAnsi="Times New Roman" w:cs="Times New Roman"/>
                          <w:sz w:val="24"/>
                          <w:szCs w:val="24"/>
                        </w:rPr>
                        <w:t>Animales más primitivos se reproducen de forma asexual, lo que implica que, a partir de las células su propio cuerpo, dará lugar a un individuo nuevo. Los mecanismos por los que ocurre la reproducción asexual en animales pueden ser: por gemación (mediante la formación de yemas) por escisión (el individuo se divide en dos) fragmentación (el individuo se divide en varias partes)</w:t>
                      </w:r>
                    </w:p>
                  </w:txbxContent>
                </v:textbox>
                <w10:wrap type="square" anchorx="margin"/>
              </v:shape>
            </w:pict>
          </mc:Fallback>
        </mc:AlternateContent>
      </w:r>
      <w:r w:rsidR="00DE3ADE">
        <w:rPr>
          <w:noProof/>
          <w:lang w:eastAsia="es-MX"/>
        </w:rPr>
        <w:drawing>
          <wp:anchor distT="0" distB="0" distL="114300" distR="114300" simplePos="0" relativeHeight="251659264" behindDoc="0" locked="0" layoutInCell="1" allowOverlap="1" wp14:anchorId="27E99D7A" wp14:editId="484B27A3">
            <wp:simplePos x="0" y="0"/>
            <wp:positionH relativeFrom="margin">
              <wp:posOffset>-438150</wp:posOffset>
            </wp:positionH>
            <wp:positionV relativeFrom="margin">
              <wp:posOffset>-438150</wp:posOffset>
            </wp:positionV>
            <wp:extent cx="7732395" cy="10019030"/>
            <wp:effectExtent l="0" t="0" r="1905" b="1270"/>
            <wp:wrapSquare wrapText="bothSides"/>
            <wp:docPr id="7" name="Imagen 7" descr="▷ Platillas para word | Actualizado ener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latillas para word | Actualizado enero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2395" cy="10019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D48">
        <w:rPr>
          <w:noProof/>
          <w:lang w:eastAsia="es-MX"/>
        </w:rPr>
        <w:t>l</w:t>
      </w:r>
    </w:p>
    <w:p w:rsidR="008A6D48" w:rsidRDefault="009630DB" w:rsidP="008A6D48">
      <w:pPr>
        <w:jc w:val="center"/>
        <w:rPr>
          <w:rFonts w:ascii="Segoe Script" w:hAnsi="Segoe Script"/>
          <w:b/>
          <w:sz w:val="24"/>
          <w:szCs w:val="24"/>
        </w:rPr>
      </w:pPr>
      <w:r>
        <w:rPr>
          <w:noProof/>
          <w:lang w:eastAsia="es-MX"/>
        </w:rPr>
        <w:lastRenderedPageBreak/>
        <w:drawing>
          <wp:anchor distT="0" distB="0" distL="114300" distR="114300" simplePos="0" relativeHeight="251672576" behindDoc="0" locked="0" layoutInCell="1" allowOverlap="1" wp14:anchorId="7343B4ED" wp14:editId="0780DE30">
            <wp:simplePos x="0" y="0"/>
            <wp:positionH relativeFrom="column">
              <wp:posOffset>4091799</wp:posOffset>
            </wp:positionH>
            <wp:positionV relativeFrom="paragraph">
              <wp:posOffset>4229947</wp:posOffset>
            </wp:positionV>
            <wp:extent cx="1873544" cy="1569156"/>
            <wp:effectExtent l="19050" t="0" r="12700" b="469265"/>
            <wp:wrapSquare wrapText="bothSides"/>
            <wp:docPr id="17" name="Imagen 17" descr="CIENCIAS NATURALES: LA REPRODUCCIÓN EN LAS PLA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ENCIAS NATURALES: LA REPRODUCCIÓN EN LAS PLANTA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772" t="16561" r="22612" b="13441"/>
                    <a:stretch/>
                  </pic:blipFill>
                  <pic:spPr bwMode="auto">
                    <a:xfrm>
                      <a:off x="0" y="0"/>
                      <a:ext cx="1873544" cy="156915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anchor>
        </w:drawing>
      </w:r>
      <w:r w:rsidR="00D2402A">
        <w:rPr>
          <w:noProof/>
          <w:lang w:eastAsia="es-MX"/>
        </w:rPr>
        <w:drawing>
          <wp:anchor distT="0" distB="0" distL="114300" distR="114300" simplePos="0" relativeHeight="251671552" behindDoc="0" locked="0" layoutInCell="1" allowOverlap="1" wp14:anchorId="2CF8177E" wp14:editId="44A9F857">
            <wp:simplePos x="0" y="0"/>
            <wp:positionH relativeFrom="column">
              <wp:posOffset>1167976</wp:posOffset>
            </wp:positionH>
            <wp:positionV relativeFrom="paragraph">
              <wp:posOffset>3583869</wp:posOffset>
            </wp:positionV>
            <wp:extent cx="1952625" cy="1276350"/>
            <wp:effectExtent l="19050" t="0" r="28575" b="400050"/>
            <wp:wrapSquare wrapText="bothSides"/>
            <wp:docPr id="16" name="Imagen 16" descr="Reproducción sexual y asexual en las plantas: ¿cómo funci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roducción sexual y asexual en las plantas: ¿cómo funcio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1276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D2402A">
        <w:rPr>
          <w:noProof/>
          <w:lang w:eastAsia="es-MX"/>
        </w:rPr>
        <w:drawing>
          <wp:anchor distT="0" distB="0" distL="114300" distR="114300" simplePos="0" relativeHeight="251666432" behindDoc="1" locked="0" layoutInCell="1" allowOverlap="1" wp14:anchorId="47A90AF4" wp14:editId="3B161B51">
            <wp:simplePos x="0" y="0"/>
            <wp:positionH relativeFrom="page">
              <wp:align>right</wp:align>
            </wp:positionH>
            <wp:positionV relativeFrom="page">
              <wp:align>top</wp:align>
            </wp:positionV>
            <wp:extent cx="7755255" cy="10024533"/>
            <wp:effectExtent l="0" t="0" r="0" b="0"/>
            <wp:wrapSquare wrapText="bothSides"/>
            <wp:docPr id="12" name="Imagen 12" descr="▷ Platillas para word | Actualizado ener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latillas para word | Actualizado enero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5255" cy="100245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02A" w:rsidRPr="00D2402A">
        <w:rPr>
          <w:rFonts w:ascii="Segoe Script" w:hAnsi="Segoe Script"/>
          <w:b/>
          <w:noProof/>
          <w:sz w:val="24"/>
          <w:szCs w:val="24"/>
        </w:rPr>
        <mc:AlternateContent>
          <mc:Choice Requires="wps">
            <w:drawing>
              <wp:anchor distT="45720" distB="45720" distL="114300" distR="114300" simplePos="0" relativeHeight="251670528" behindDoc="0" locked="0" layoutInCell="1" allowOverlap="1" wp14:anchorId="5A22C2BF" wp14:editId="02960ECE">
                <wp:simplePos x="0" y="0"/>
                <wp:positionH relativeFrom="column">
                  <wp:posOffset>648688</wp:posOffset>
                </wp:positionH>
                <wp:positionV relativeFrom="paragraph">
                  <wp:posOffset>1382677</wp:posOffset>
                </wp:positionV>
                <wp:extent cx="5824855"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404620"/>
                        </a:xfrm>
                        <a:prstGeom prst="rect">
                          <a:avLst/>
                        </a:prstGeom>
                        <a:noFill/>
                        <a:ln w="9525">
                          <a:noFill/>
                          <a:miter lim="800000"/>
                          <a:headEnd/>
                          <a:tailEnd/>
                        </a:ln>
                      </wps:spPr>
                      <wps:txbx>
                        <w:txbxContent>
                          <w:p w:rsidR="00D2402A" w:rsidRDefault="00D2402A" w:rsidP="00D2402A">
                            <w:pPr>
                              <w:jc w:val="center"/>
                              <w:rPr>
                                <w:rFonts w:ascii="Segoe Script" w:hAnsi="Segoe Script"/>
                                <w:b/>
                                <w:color w:val="C00000"/>
                                <w:sz w:val="24"/>
                                <w:szCs w:val="24"/>
                              </w:rPr>
                            </w:pPr>
                            <w:r w:rsidRPr="00D2402A">
                              <w:rPr>
                                <w:rFonts w:ascii="Segoe Script" w:hAnsi="Segoe Script"/>
                                <w:b/>
                                <w:color w:val="C00000"/>
                                <w:sz w:val="24"/>
                                <w:szCs w:val="24"/>
                              </w:rPr>
                              <w:t>Reproducción en las plantas</w:t>
                            </w:r>
                          </w:p>
                          <w:p w:rsidR="00D2402A" w:rsidRPr="00D2402A" w:rsidRDefault="00D2402A" w:rsidP="00D2402A">
                            <w:pPr>
                              <w:spacing w:line="360" w:lineRule="auto"/>
                              <w:rPr>
                                <w:rFonts w:ascii="Times New Roman" w:hAnsi="Times New Roman" w:cs="Times New Roman"/>
                                <w:color w:val="000000" w:themeColor="text1"/>
                                <w:sz w:val="24"/>
                                <w:szCs w:val="24"/>
                              </w:rPr>
                            </w:pPr>
                            <w:r w:rsidRPr="00D2402A">
                              <w:rPr>
                                <w:rFonts w:ascii="Times New Roman" w:hAnsi="Times New Roman" w:cs="Times New Roman"/>
                                <w:color w:val="000000" w:themeColor="text1"/>
                                <w:sz w:val="24"/>
                                <w:szCs w:val="24"/>
                              </w:rPr>
                              <w:t>La reproducción asexual de las plantas, solo interviene un individuo y no participan células especializadas ni gametos sexuales.</w:t>
                            </w:r>
                          </w:p>
                          <w:p w:rsidR="00D2402A" w:rsidRPr="00D2402A" w:rsidRDefault="00D2402A" w:rsidP="00D2402A">
                            <w:pPr>
                              <w:spacing w:line="360" w:lineRule="auto"/>
                              <w:rPr>
                                <w:rFonts w:ascii="Times New Roman" w:hAnsi="Times New Roman" w:cs="Times New Roman"/>
                                <w:b/>
                                <w:color w:val="000000" w:themeColor="text1"/>
                                <w:sz w:val="24"/>
                                <w:szCs w:val="24"/>
                              </w:rPr>
                            </w:pPr>
                            <w:r w:rsidRPr="00D2402A">
                              <w:rPr>
                                <w:rFonts w:ascii="Times New Roman" w:hAnsi="Times New Roman" w:cs="Times New Roman"/>
                                <w:color w:val="000000" w:themeColor="text1"/>
                                <w:sz w:val="24"/>
                                <w:szCs w:val="24"/>
                              </w:rPr>
                              <w:t>La reproducción sexual en plantas ocurre cuando dos células germinales especiales, (gametos) se fusionan para dar un nuevo individuo con la combinación genética de ambos progenitores.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2C2BF" id="_x0000_s1028" type="#_x0000_t202" style="position:absolute;left:0;text-align:left;margin-left:51.1pt;margin-top:108.85pt;width:458.6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T5FAIAAAIEAAAOAAAAZHJzL2Uyb0RvYy54bWysU8GO0zAQvSPxD5bvNGmULt2o6WrpUoS0&#10;LEgLH+DaTmNhe4ztNilfz9jplgpuiBwsO+N5M+/N8+puNJocpQ8KbEvns5ISaTkIZfct/fZ1+2ZJ&#10;SYjMCqbBypaeZKB369evVoNrZAU9aCE9QRAbmsG1tI/RNUUReC8NCzNw0mKwA29YxKPfF8KzAdGN&#10;LqqyvCkG8MJ54DIE/PswBek643ed5PFz1wUZiW4p9hbz6vO6S2uxXrFm75nrFT+3wf6hC8OUxaIX&#10;qAcWGTl49ReUUdxDgC7OOJgCuk5xmTkgm3n5B5vnnjmZuaA4wV1kCv8Plj8dv3iiBM6upsQygzPa&#10;HJjwQIQkUY4RSJVUGlxo8PKzw+txfAcjZmTGwT0C/x6IhU3P7F7eew9DL5nALucps7hKnXBCAtkN&#10;n0BgNXaIkIHGzpskIYpCEB2ndbpMCPsgHH8ullW9XCwo4Rib12V9U+UZFqx5SXc+xA8SDEmblnq0&#10;QIZnx8cQUzusebmSqlnYKq2zDbQlQ0tvF9UiJ1xFjIroUq1MS5dl+ibfJJbvrcjJkSk97bGAtmfa&#10;ienEOY67Met8UXMH4oQ6eJhMiY8INz34n5QMaMiWhh8H5iUl+qNFLW/ndZ0cnA/14i0SJ/46sruO&#10;MMsRqqWRkmm7idn1iXJw96j5VmU10nCmTs4to9GySOdHkZx8fc63fj/d9S8AAAD//wMAUEsDBBQA&#10;BgAIAAAAIQDxQGOC4AAAAAwBAAAPAAAAZHJzL2Rvd25yZXYueG1sTI/LTsMwEEX3SPyDNUjsqB3z&#10;SJvGqSrUlmWhRF278ZBExA/Zbhr+HncFy6s5uvdMuZr0QEb0obdGQDZjQNA0VvWmFVB/bh/mQEKU&#10;RsnBGhTwgwFW1e1NKQtlL+YDx0NsSSoxoZACuhhdQWloOtQyzKxDk25f1msZU/QtVV5eUrkeKGfs&#10;hWrZm7TQSYevHTbfh7MW4KLb5W9+/77ebEdWH3c179uNEPd303oJJOIU/2C46id1qJLTyZ6NCmRI&#10;mXGeUAE8y3MgV4Jli2cgJwFPj/MF0Kqk/5+ofgEAAP//AwBQSwECLQAUAAYACAAAACEAtoM4kv4A&#10;AADhAQAAEwAAAAAAAAAAAAAAAAAAAAAAW0NvbnRlbnRfVHlwZXNdLnhtbFBLAQItABQABgAIAAAA&#10;IQA4/SH/1gAAAJQBAAALAAAAAAAAAAAAAAAAAC8BAABfcmVscy8ucmVsc1BLAQItABQABgAIAAAA&#10;IQBh5gT5FAIAAAIEAAAOAAAAAAAAAAAAAAAAAC4CAABkcnMvZTJvRG9jLnhtbFBLAQItABQABgAI&#10;AAAAIQDxQGOC4AAAAAwBAAAPAAAAAAAAAAAAAAAAAG4EAABkcnMvZG93bnJldi54bWxQSwUGAAAA&#10;AAQABADzAAAAewUAAAAA&#10;" filled="f" stroked="f">
                <v:textbox style="mso-fit-shape-to-text:t">
                  <w:txbxContent>
                    <w:p w:rsidR="00D2402A" w:rsidRDefault="00D2402A" w:rsidP="00D2402A">
                      <w:pPr>
                        <w:jc w:val="center"/>
                        <w:rPr>
                          <w:rFonts w:ascii="Segoe Script" w:hAnsi="Segoe Script"/>
                          <w:b/>
                          <w:color w:val="C00000"/>
                          <w:sz w:val="24"/>
                          <w:szCs w:val="24"/>
                        </w:rPr>
                      </w:pPr>
                      <w:r w:rsidRPr="00D2402A">
                        <w:rPr>
                          <w:rFonts w:ascii="Segoe Script" w:hAnsi="Segoe Script"/>
                          <w:b/>
                          <w:color w:val="C00000"/>
                          <w:sz w:val="24"/>
                          <w:szCs w:val="24"/>
                        </w:rPr>
                        <w:t>Reproducción en las plantas</w:t>
                      </w:r>
                    </w:p>
                    <w:p w:rsidR="00D2402A" w:rsidRPr="00D2402A" w:rsidRDefault="00D2402A" w:rsidP="00D2402A">
                      <w:pPr>
                        <w:spacing w:line="360" w:lineRule="auto"/>
                        <w:rPr>
                          <w:rFonts w:ascii="Times New Roman" w:hAnsi="Times New Roman" w:cs="Times New Roman"/>
                          <w:color w:val="000000" w:themeColor="text1"/>
                          <w:sz w:val="24"/>
                          <w:szCs w:val="24"/>
                        </w:rPr>
                      </w:pPr>
                      <w:r w:rsidRPr="00D2402A">
                        <w:rPr>
                          <w:rFonts w:ascii="Times New Roman" w:hAnsi="Times New Roman" w:cs="Times New Roman"/>
                          <w:color w:val="000000" w:themeColor="text1"/>
                          <w:sz w:val="24"/>
                          <w:szCs w:val="24"/>
                        </w:rPr>
                        <w:t>La reproducción asexual de las plantas, solo interviene un individuo y no participan células especializadas ni gametos sexuales.</w:t>
                      </w:r>
                    </w:p>
                    <w:p w:rsidR="00D2402A" w:rsidRPr="00D2402A" w:rsidRDefault="00D2402A" w:rsidP="00D2402A">
                      <w:pPr>
                        <w:spacing w:line="360" w:lineRule="auto"/>
                        <w:rPr>
                          <w:rFonts w:ascii="Times New Roman" w:hAnsi="Times New Roman" w:cs="Times New Roman"/>
                          <w:b/>
                          <w:color w:val="000000" w:themeColor="text1"/>
                          <w:sz w:val="24"/>
                          <w:szCs w:val="24"/>
                        </w:rPr>
                      </w:pPr>
                      <w:r w:rsidRPr="00D2402A">
                        <w:rPr>
                          <w:rFonts w:ascii="Times New Roman" w:hAnsi="Times New Roman" w:cs="Times New Roman"/>
                          <w:color w:val="000000" w:themeColor="text1"/>
                          <w:sz w:val="24"/>
                          <w:szCs w:val="24"/>
                        </w:rPr>
                        <w:t>La reproducción sexual en plantas ocurre cuando dos células germinales especiales, (gametos) se fusionan para dar un nuevo individuo con la combinación genética de ambos progenitores.</w:t>
                      </w:r>
                    </w:p>
                  </w:txbxContent>
                </v:textbox>
                <w10:wrap type="square"/>
              </v:shape>
            </w:pict>
          </mc:Fallback>
        </mc:AlternateContent>
      </w:r>
      <w:r w:rsidR="00D2402A" w:rsidRPr="00D2402A">
        <w:rPr>
          <w:rFonts w:ascii="Segoe Script" w:hAnsi="Segoe Script"/>
          <w:b/>
          <w:noProof/>
          <w:sz w:val="24"/>
          <w:szCs w:val="24"/>
        </w:rPr>
        <mc:AlternateContent>
          <mc:Choice Requires="wps">
            <w:drawing>
              <wp:anchor distT="45720" distB="45720" distL="114300" distR="114300" simplePos="0" relativeHeight="251668480" behindDoc="0" locked="0" layoutInCell="1" allowOverlap="1" wp14:anchorId="51C29A26" wp14:editId="31A08F2E">
                <wp:simplePos x="0" y="0"/>
                <wp:positionH relativeFrom="column">
                  <wp:posOffset>1935692</wp:posOffset>
                </wp:positionH>
                <wp:positionV relativeFrom="paragraph">
                  <wp:posOffset>1552</wp:posOffset>
                </wp:positionV>
                <wp:extent cx="4312285"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1404620"/>
                        </a:xfrm>
                        <a:prstGeom prst="rect">
                          <a:avLst/>
                        </a:prstGeom>
                        <a:noFill/>
                        <a:ln w="9525">
                          <a:noFill/>
                          <a:miter lim="800000"/>
                          <a:headEnd/>
                          <a:tailEnd/>
                        </a:ln>
                      </wps:spPr>
                      <wps:txbx>
                        <w:txbxContent>
                          <w:p w:rsidR="00D2402A" w:rsidRPr="00D2402A" w:rsidRDefault="00D2402A" w:rsidP="00D2402A">
                            <w:pPr>
                              <w:jc w:val="center"/>
                              <w:rPr>
                                <w:rFonts w:ascii="Segoe Script" w:hAnsi="Segoe Script"/>
                                <w:b/>
                                <w:sz w:val="48"/>
                                <w:szCs w:val="48"/>
                                <w14:glow w14:rad="101600">
                                  <w14:schemeClr w14:val="accent2">
                                    <w14:alpha w14:val="40000"/>
                                    <w14:lumMod w14:val="50000"/>
                                  </w14:schemeClr>
                                </w14:glow>
                              </w:rPr>
                            </w:pPr>
                            <w:r w:rsidRPr="00D2402A">
                              <w:rPr>
                                <w:rFonts w:ascii="Segoe Script" w:hAnsi="Segoe Script"/>
                                <w:b/>
                                <w:sz w:val="48"/>
                                <w:szCs w:val="48"/>
                                <w14:glow w14:rad="101600">
                                  <w14:schemeClr w14:val="accent2">
                                    <w14:alpha w14:val="40000"/>
                                    <w14:lumMod w14:val="50000"/>
                                  </w14:schemeClr>
                                </w14:glow>
                              </w:rPr>
                              <w:t>Función reproducción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C29A26" id="_x0000_s1029" type="#_x0000_t202" style="position:absolute;left:0;text-align:left;margin-left:152.4pt;margin-top:.1pt;width:339.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OVFgIAAAIEAAAOAAAAZHJzL2Uyb0RvYy54bWysU9uO2yAQfa/Uf0C8N77E2WatOKtttqkq&#10;bS/Sth9AAMeomKFAYm+/fgecpFH7VtUPCDzMmTlnDqu7sdfkKJ1XYBpazHJKpOEglNk39Pu37Zsl&#10;JT4wI5gGIxv6LD29W79+tRpsLUvoQAvpCIIYXw+2oV0Its4yzzvZMz8DKw0GW3A9C3h0+0w4NiB6&#10;r7Myz2+yAZywDrj0Hv8+TEG6TvhtK3n40rZeBqIbir2FtLq07uKarVes3jtmO8VPbbB/6KJnymDR&#10;C9QDC4wcnPoLqlfcgYc2zDj0GbSt4jJxQDZF/gebp45ZmbigON5eZPL/D5Z/Pn51RAmc3ZwSw3qc&#10;0ebAhAMiJAlyDEDKqNJgfY2XnyxeD+M7GDEjMfb2EfgPTwxsOmb28t45GDrJBHZZxMzsKnXC8RFk&#10;N3wCgdXYIUACGlvXRwlRFILoOK3ny4SwD8LxZzUvynK5oIRjrKjy6qZMM8xYfU63zocPEnoSNw11&#10;aIEEz46PPsR2WH2+EqsZ2Cqtkw20IUNDbxflIiVcRXoV0KVa9Q1d5vGbfBNZvjciJQem9LTHAtqc&#10;aEemE+cw7sak8/ys5g7EM+rgYDIlPiLcdOB+UTKgIRvqfx6Yk5Tojwa1vC2qKjo4HarFWyRO3HVk&#10;dx1hhiNUQwMl03YTkusjZW/vUfOtSmrE4UydnFpGoyWRTo8iOvn6nG79frrrFwAAAP//AwBQSwME&#10;FAAGAAgAAAAhAMtaiXTdAAAACAEAAA8AAABkcnMvZG93bnJldi54bWxMj8FOwzAQRO9I/IO1SNyo&#10;3bSCNsSpKtSWI1Aizm68JBHx2ordNPw9ywmOoxnNvCk2k+vFiEPsPGmYzxQIpNrbjhoN1fv+bgUi&#10;JkPW9J5QwzdG2JTXV4XJrb/QG47H1AguoZgbDW1KIZcy1i06E2c+ILH36QdnEsuhkXYwFy53vcyU&#10;upfOdMQLrQn41GL9dTw7DSGFw8Pz8PK63e1HVX0cqqxrdlrf3kzbRxAJp/QXhl98RoeSmU7+TDaK&#10;XsNCLRk9achAsL1eLdYgTiyz+RJkWcj/B8ofAAAA//8DAFBLAQItABQABgAIAAAAIQC2gziS/gAA&#10;AOEBAAATAAAAAAAAAAAAAAAAAAAAAABbQ29udGVudF9UeXBlc10ueG1sUEsBAi0AFAAGAAgAAAAh&#10;ADj9If/WAAAAlAEAAAsAAAAAAAAAAAAAAAAALwEAAF9yZWxzLy5yZWxzUEsBAi0AFAAGAAgAAAAh&#10;AI4xA5UWAgAAAgQAAA4AAAAAAAAAAAAAAAAALgIAAGRycy9lMm9Eb2MueG1sUEsBAi0AFAAGAAgA&#10;AAAhAMtaiXTdAAAACAEAAA8AAAAAAAAAAAAAAAAAcAQAAGRycy9kb3ducmV2LnhtbFBLBQYAAAAA&#10;BAAEAPMAAAB6BQAAAAA=&#10;" filled="f" stroked="f">
                <v:textbox style="mso-fit-shape-to-text:t">
                  <w:txbxContent>
                    <w:p w:rsidR="00D2402A" w:rsidRPr="00D2402A" w:rsidRDefault="00D2402A" w:rsidP="00D2402A">
                      <w:pPr>
                        <w:jc w:val="center"/>
                        <w:rPr>
                          <w:rFonts w:ascii="Segoe Script" w:hAnsi="Segoe Script"/>
                          <w:b/>
                          <w:sz w:val="48"/>
                          <w:szCs w:val="48"/>
                          <w14:glow w14:rad="101600">
                            <w14:schemeClr w14:val="accent2">
                              <w14:alpha w14:val="40000"/>
                              <w14:lumMod w14:val="50000"/>
                            </w14:schemeClr>
                          </w14:glow>
                        </w:rPr>
                      </w:pPr>
                      <w:r w:rsidRPr="00D2402A">
                        <w:rPr>
                          <w:rFonts w:ascii="Segoe Script" w:hAnsi="Segoe Script"/>
                          <w:b/>
                          <w:sz w:val="48"/>
                          <w:szCs w:val="48"/>
                          <w14:glow w14:rad="101600">
                            <w14:schemeClr w14:val="accent2">
                              <w14:alpha w14:val="40000"/>
                              <w14:lumMod w14:val="50000"/>
                            </w14:schemeClr>
                          </w14:glow>
                        </w:rPr>
                        <w:t>Función reproducción</w:t>
                      </w:r>
                    </w:p>
                  </w:txbxContent>
                </v:textbox>
                <w10:wrap type="square"/>
              </v:shape>
            </w:pict>
          </mc:Fallback>
        </mc:AlternateContent>
      </w:r>
    </w:p>
    <w:p w:rsidR="008A6D48" w:rsidRDefault="009630DB" w:rsidP="008A6D48">
      <w:pPr>
        <w:jc w:val="center"/>
        <w:rPr>
          <w:rFonts w:ascii="Segoe Script" w:hAnsi="Segoe Script"/>
          <w:b/>
          <w:sz w:val="24"/>
          <w:szCs w:val="24"/>
        </w:rPr>
      </w:pPr>
      <w:r w:rsidRPr="009630DB">
        <w:rPr>
          <w:rFonts w:ascii="Segoe Script" w:hAnsi="Segoe Script"/>
          <w:b/>
          <w:noProof/>
          <w:sz w:val="24"/>
          <w:szCs w:val="24"/>
        </w:rPr>
        <w:lastRenderedPageBreak/>
        <mc:AlternateContent>
          <mc:Choice Requires="wps">
            <w:drawing>
              <wp:anchor distT="45720" distB="45720" distL="114300" distR="114300" simplePos="0" relativeHeight="251677696" behindDoc="0" locked="0" layoutInCell="1" allowOverlap="1">
                <wp:simplePos x="0" y="0"/>
                <wp:positionH relativeFrom="column">
                  <wp:posOffset>761224</wp:posOffset>
                </wp:positionH>
                <wp:positionV relativeFrom="paragraph">
                  <wp:posOffset>1404620</wp:posOffset>
                </wp:positionV>
                <wp:extent cx="5564505" cy="1404620"/>
                <wp:effectExtent l="0" t="0" r="0" b="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4505" cy="1404620"/>
                        </a:xfrm>
                        <a:prstGeom prst="rect">
                          <a:avLst/>
                        </a:prstGeom>
                        <a:noFill/>
                        <a:ln w="9525">
                          <a:noFill/>
                          <a:miter lim="800000"/>
                          <a:headEnd/>
                          <a:tailEnd/>
                        </a:ln>
                      </wps:spPr>
                      <wps:txbx>
                        <w:txbxContent>
                          <w:p w:rsidR="009630DB" w:rsidRDefault="009630DB" w:rsidP="009630DB">
                            <w:pPr>
                              <w:spacing w:line="360" w:lineRule="auto"/>
                              <w:rPr>
                                <w:rFonts w:ascii="Times New Roman" w:hAnsi="Times New Roman" w:cs="Times New Roman"/>
                                <w:sz w:val="24"/>
                                <w:szCs w:val="24"/>
                              </w:rPr>
                            </w:pPr>
                            <w:r w:rsidRPr="009630DB">
                              <w:rPr>
                                <w:rFonts w:ascii="Times New Roman" w:hAnsi="Times New Roman" w:cs="Times New Roman"/>
                                <w:sz w:val="24"/>
                                <w:szCs w:val="24"/>
                              </w:rPr>
                              <w:t>En esta actividad teníamos que exponer sobre el tema de la función reproducción a nuestras compañeras solo que imaginando que lo hacíamos con niños de preescolar.</w:t>
                            </w:r>
                          </w:p>
                          <w:p w:rsidR="00F10FAA" w:rsidRPr="009630DB" w:rsidRDefault="00F10FAA" w:rsidP="009630DB">
                            <w:pPr>
                              <w:spacing w:line="360" w:lineRule="auto"/>
                              <w:rPr>
                                <w:rFonts w:ascii="Times New Roman" w:hAnsi="Times New Roman" w:cs="Times New Roman"/>
                                <w:sz w:val="24"/>
                                <w:szCs w:val="24"/>
                              </w:rPr>
                            </w:pPr>
                            <w:r>
                              <w:rPr>
                                <w:rFonts w:ascii="Times New Roman" w:hAnsi="Times New Roman" w:cs="Times New Roman"/>
                                <w:sz w:val="24"/>
                                <w:szCs w:val="24"/>
                              </w:rPr>
                              <w:t>Primero investigamos sobre el tema de función reproducción, al hacerlo nos dimos cuenta que hay 2 tipos de reproducción y que existen en plantas, animales y humanos, al conocer un poco más sobre el tema preparamos una exposición.</w:t>
                            </w:r>
                          </w:p>
                          <w:p w:rsidR="009630DB" w:rsidRDefault="009630DB" w:rsidP="009630DB">
                            <w:pPr>
                              <w:spacing w:line="360" w:lineRule="auto"/>
                              <w:rPr>
                                <w:rFonts w:ascii="Times New Roman" w:hAnsi="Times New Roman" w:cs="Times New Roman"/>
                                <w:sz w:val="24"/>
                                <w:szCs w:val="24"/>
                              </w:rPr>
                            </w:pPr>
                            <w:r w:rsidRPr="009630DB">
                              <w:rPr>
                                <w:rFonts w:ascii="Times New Roman" w:hAnsi="Times New Roman" w:cs="Times New Roman"/>
                                <w:sz w:val="24"/>
                                <w:szCs w:val="24"/>
                              </w:rPr>
                              <w:t>Para mí fue un tema complicado de explicar a niños de nivel preescolar ya que hay ciertas cosas que aún no podemos abordar con ellos,</w:t>
                            </w:r>
                            <w:r>
                              <w:rPr>
                                <w:rFonts w:ascii="Times New Roman" w:hAnsi="Times New Roman" w:cs="Times New Roman"/>
                                <w:sz w:val="24"/>
                                <w:szCs w:val="24"/>
                              </w:rPr>
                              <w:t xml:space="preserve"> teníamos que hacer preguntas previas al tema para conocer que tanto sabían sobre dicho tema, en base a eso explicábamos el tema, como fue en equipo, mi equipo y yo decidimos hacerlo sobre la reproducción sexual de las plantas, se me hacía un poco más sencillo de explicar ya que en este tema hablamos sobre la polinización que es cuando la abeja transporta el polen a otra flor.</w:t>
                            </w:r>
                          </w:p>
                          <w:p w:rsidR="009630DB" w:rsidRDefault="009630DB" w:rsidP="009630DB">
                            <w:pPr>
                              <w:spacing w:line="360" w:lineRule="auto"/>
                              <w:rPr>
                                <w:rFonts w:ascii="Times New Roman" w:hAnsi="Times New Roman" w:cs="Times New Roman"/>
                                <w:sz w:val="24"/>
                                <w:szCs w:val="24"/>
                              </w:rPr>
                            </w:pPr>
                            <w:r>
                              <w:rPr>
                                <w:rFonts w:ascii="Times New Roman" w:hAnsi="Times New Roman" w:cs="Times New Roman"/>
                                <w:sz w:val="24"/>
                                <w:szCs w:val="24"/>
                              </w:rPr>
                              <w:t>Al momento de estar explicando me di cuenta que los niños pueden tener demasiadas preguntas acerca de un tema que no conocen o es nuevo para ellos y tengo que tener las palabras adecuadas y correctas para que entiendan mejor sobre lo que les están hablando.</w:t>
                            </w:r>
                          </w:p>
                          <w:p w:rsidR="00F10FAA" w:rsidRPr="00F10FAA" w:rsidRDefault="00F10FAA" w:rsidP="00F10FA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Conclusión </w:t>
                            </w:r>
                          </w:p>
                          <w:p w:rsidR="009630DB" w:rsidRDefault="009630DB" w:rsidP="009630DB">
                            <w:pPr>
                              <w:spacing w:line="360" w:lineRule="auto"/>
                              <w:rPr>
                                <w:rFonts w:ascii="Times New Roman" w:hAnsi="Times New Roman" w:cs="Times New Roman"/>
                                <w:sz w:val="24"/>
                                <w:szCs w:val="24"/>
                              </w:rPr>
                            </w:pPr>
                            <w:r>
                              <w:rPr>
                                <w:rFonts w:ascii="Times New Roman" w:hAnsi="Times New Roman" w:cs="Times New Roman"/>
                                <w:sz w:val="24"/>
                                <w:szCs w:val="24"/>
                              </w:rPr>
                              <w:t>Este era uno de los propósitos de la actividad que nos puso la maestra del curso de Estudio del Mundo Natural, al momento de exponer me di cuenta que hay temas que pueden ser un poco difícil de explicar o que es mejor no abordarlos en el nivel preescolar, como es el tema de reproducción</w:t>
                            </w:r>
                            <w:r w:rsidR="00F10FAA">
                              <w:rPr>
                                <w:rFonts w:ascii="Times New Roman" w:hAnsi="Times New Roman" w:cs="Times New Roman"/>
                                <w:sz w:val="24"/>
                                <w:szCs w:val="24"/>
                              </w:rPr>
                              <w:t>.</w:t>
                            </w:r>
                          </w:p>
                          <w:p w:rsidR="00F10FAA" w:rsidRPr="009630DB" w:rsidRDefault="00F10FAA" w:rsidP="009630DB">
                            <w:pPr>
                              <w:spacing w:line="360" w:lineRule="auto"/>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59.95pt;margin-top:110.6pt;width:438.1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FFAIAAAIEAAAOAAAAZHJzL2Uyb0RvYy54bWysU8GO0zAQvSPxD5bvNGmVlN2o6WrpUoS0&#10;LEgLH+DaTmNhe4ztNlm+nrHTlgpuiBwi2zPz/N6b8epuNJocpQ8KbEvns5ISaTkIZfct/fZ1++aG&#10;khCZFUyDlS19kYHerV+/Wg2ukQvoQQvpCYLY0AyupX2MrimKwHtpWJiBkxaDHXjDIm79vhCeDYhu&#10;dLEoy2UxgBfOA5ch4OnDFKTrjN91ksfPXRdkJLqlyC3mv8//XfoX6xVr9p65XvETDfYPLAxTFi+9&#10;QD2wyMjBq7+gjOIeAnRxxsEU0HWKy6wB1czLP9Q898zJrAXNCe5iU/h/sPzp+MUTJVq6QHssM9ij&#10;zYEJD0RIEuUYgSySS4MLDSY/O0yP4zsYsdtZcXCPwL8HYmHTM7uX997D0EsmkOU8VRZXpRNOSCC7&#10;4RMIvI0dImSgsfMmWYimEERHOi+XDiEPwvGwrpdVXdaUcIzNq7JaIu10B2vO5c6H+EGCIWnRUo8j&#10;kOHZ8THEKfWckm6zsFVa4zlrtCVDS2/rRZ0LriJGRZxSrUxLb8r0TXOTVL63IhdHpvS0Ri7anmQn&#10;pZPmOO7G7HN1dnMH4gV98DANJT4iXPTgf1Iy4EC2NPw4MC8p0R8tenk7r6o0wXlT1W9Tv/x1ZHcd&#10;YZYjVEsjJdNyE/PUJ53B3aPnW5XdSM2ZmJwo46BlP0+PIk3y9T5n/X66618AAAD//wMAUEsDBBQA&#10;BgAIAAAAIQAB9OjB3gAAAAsBAAAPAAAAZHJzL2Rvd25yZXYueG1sTI/BTsMwDIbvSLxDZCRuLG1U&#10;DVqaThPaxhEYFeesCW1F40RJ1pW3x5zg5l/+9PtzvVnsxGYT4uhQQr7KgBnsnB6xl9C+7+8egMWk&#10;UKvJoZHwbSJsmuurWlXaXfDNzMfUMyrBWCkJQ0q+4jx2g7Eqrpw3SLtPF6xKFEPPdVAXKrcTF1m2&#10;5laNSBcG5c3TYLqv49lK8Mkf7p/Dy+t2t5+z9uPQirHfSXl7s2wfgSWzpD8YfvVJHRpyOrkz6sgm&#10;ynlZEipBiFwAI6Is1zScJBSFKIA3Nf//Q/MDAAD//wMAUEsBAi0AFAAGAAgAAAAhALaDOJL+AAAA&#10;4QEAABMAAAAAAAAAAAAAAAAAAAAAAFtDb250ZW50X1R5cGVzXS54bWxQSwECLQAUAAYACAAAACEA&#10;OP0h/9YAAACUAQAACwAAAAAAAAAAAAAAAAAvAQAAX3JlbHMvLnJlbHNQSwECLQAUAAYACAAAACEA&#10;enAfxRQCAAACBAAADgAAAAAAAAAAAAAAAAAuAgAAZHJzL2Uyb0RvYy54bWxQSwECLQAUAAYACAAA&#10;ACEAAfTowd4AAAALAQAADwAAAAAAAAAAAAAAAABuBAAAZHJzL2Rvd25yZXYueG1sUEsFBgAAAAAE&#10;AAQA8wAAAHkFAAAAAA==&#10;" filled="f" stroked="f">
                <v:textbox style="mso-fit-shape-to-text:t">
                  <w:txbxContent>
                    <w:p w:rsidR="009630DB" w:rsidRDefault="009630DB" w:rsidP="009630DB">
                      <w:pPr>
                        <w:spacing w:line="360" w:lineRule="auto"/>
                        <w:rPr>
                          <w:rFonts w:ascii="Times New Roman" w:hAnsi="Times New Roman" w:cs="Times New Roman"/>
                          <w:sz w:val="24"/>
                          <w:szCs w:val="24"/>
                        </w:rPr>
                      </w:pPr>
                      <w:r w:rsidRPr="009630DB">
                        <w:rPr>
                          <w:rFonts w:ascii="Times New Roman" w:hAnsi="Times New Roman" w:cs="Times New Roman"/>
                          <w:sz w:val="24"/>
                          <w:szCs w:val="24"/>
                        </w:rPr>
                        <w:t>En esta actividad teníamos que exponer sobre el tema de la función reproducción a nuestras compañeras solo que imaginando que lo hacíamos con niños de preescolar.</w:t>
                      </w:r>
                    </w:p>
                    <w:p w:rsidR="00F10FAA" w:rsidRPr="009630DB" w:rsidRDefault="00F10FAA" w:rsidP="009630DB">
                      <w:pPr>
                        <w:spacing w:line="360" w:lineRule="auto"/>
                        <w:rPr>
                          <w:rFonts w:ascii="Times New Roman" w:hAnsi="Times New Roman" w:cs="Times New Roman"/>
                          <w:sz w:val="24"/>
                          <w:szCs w:val="24"/>
                        </w:rPr>
                      </w:pPr>
                      <w:r>
                        <w:rPr>
                          <w:rFonts w:ascii="Times New Roman" w:hAnsi="Times New Roman" w:cs="Times New Roman"/>
                          <w:sz w:val="24"/>
                          <w:szCs w:val="24"/>
                        </w:rPr>
                        <w:t>Primero investigamos sobre el tema de función reproducción, al hacerlo nos dimos cuenta que hay 2 tipos de reproducción y que existen en plantas, animales y humanos, al conocer un poco más sobre el tema preparamos una exposición.</w:t>
                      </w:r>
                    </w:p>
                    <w:p w:rsidR="009630DB" w:rsidRDefault="009630DB" w:rsidP="009630DB">
                      <w:pPr>
                        <w:spacing w:line="360" w:lineRule="auto"/>
                        <w:rPr>
                          <w:rFonts w:ascii="Times New Roman" w:hAnsi="Times New Roman" w:cs="Times New Roman"/>
                          <w:sz w:val="24"/>
                          <w:szCs w:val="24"/>
                        </w:rPr>
                      </w:pPr>
                      <w:r w:rsidRPr="009630DB">
                        <w:rPr>
                          <w:rFonts w:ascii="Times New Roman" w:hAnsi="Times New Roman" w:cs="Times New Roman"/>
                          <w:sz w:val="24"/>
                          <w:szCs w:val="24"/>
                        </w:rPr>
                        <w:t>Para mí fue un tema complicado de explicar a niños de nivel preescolar ya que hay ciertas cosas que aún no podemos abordar con ellos,</w:t>
                      </w:r>
                      <w:r>
                        <w:rPr>
                          <w:rFonts w:ascii="Times New Roman" w:hAnsi="Times New Roman" w:cs="Times New Roman"/>
                          <w:sz w:val="24"/>
                          <w:szCs w:val="24"/>
                        </w:rPr>
                        <w:t xml:space="preserve"> teníamos que hacer preguntas previas al tema para conocer que tanto sabían sobre dicho tema, en base a eso explicábamos el tema, como fue en equipo, mi equipo y yo decidimos hacerlo sobre la reproducción sexual de las plantas, se me hacía un poco más sencillo de explicar ya que en este tema hablamos sobre la polinización que es cuando la abeja transporta el polen a otra flor.</w:t>
                      </w:r>
                    </w:p>
                    <w:p w:rsidR="009630DB" w:rsidRDefault="009630DB" w:rsidP="009630DB">
                      <w:pPr>
                        <w:spacing w:line="360" w:lineRule="auto"/>
                        <w:rPr>
                          <w:rFonts w:ascii="Times New Roman" w:hAnsi="Times New Roman" w:cs="Times New Roman"/>
                          <w:sz w:val="24"/>
                          <w:szCs w:val="24"/>
                        </w:rPr>
                      </w:pPr>
                      <w:r>
                        <w:rPr>
                          <w:rFonts w:ascii="Times New Roman" w:hAnsi="Times New Roman" w:cs="Times New Roman"/>
                          <w:sz w:val="24"/>
                          <w:szCs w:val="24"/>
                        </w:rPr>
                        <w:t>Al momento de estar explicando me di cuenta que los niños pueden tener demasiadas preguntas acerca de un tema que no conocen o es nuevo para ellos y tengo que tener las palabras adecuadas y correctas para que entiendan mejor sobre lo que les están hablando.</w:t>
                      </w:r>
                    </w:p>
                    <w:p w:rsidR="00F10FAA" w:rsidRPr="00F10FAA" w:rsidRDefault="00F10FAA" w:rsidP="00F10FA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Conclusión </w:t>
                      </w:r>
                    </w:p>
                    <w:p w:rsidR="009630DB" w:rsidRDefault="009630DB" w:rsidP="009630DB">
                      <w:pPr>
                        <w:spacing w:line="360" w:lineRule="auto"/>
                        <w:rPr>
                          <w:rFonts w:ascii="Times New Roman" w:hAnsi="Times New Roman" w:cs="Times New Roman"/>
                          <w:sz w:val="24"/>
                          <w:szCs w:val="24"/>
                        </w:rPr>
                      </w:pPr>
                      <w:r>
                        <w:rPr>
                          <w:rFonts w:ascii="Times New Roman" w:hAnsi="Times New Roman" w:cs="Times New Roman"/>
                          <w:sz w:val="24"/>
                          <w:szCs w:val="24"/>
                        </w:rPr>
                        <w:t>Este era uno de los propósitos de la actividad que nos puso la maestra del curso de Estudio del Mundo Natural, al momento de exponer me di cuenta que hay temas que pueden ser un poco difícil de explicar o que es mejor no abordarlos en el nivel preescolar, como es el tema de reproducción</w:t>
                      </w:r>
                      <w:r w:rsidR="00F10FAA">
                        <w:rPr>
                          <w:rFonts w:ascii="Times New Roman" w:hAnsi="Times New Roman" w:cs="Times New Roman"/>
                          <w:sz w:val="24"/>
                          <w:szCs w:val="24"/>
                        </w:rPr>
                        <w:t>.</w:t>
                      </w:r>
                    </w:p>
                    <w:p w:rsidR="00F10FAA" w:rsidRPr="009630DB" w:rsidRDefault="00F10FAA" w:rsidP="009630DB">
                      <w:pPr>
                        <w:spacing w:line="360" w:lineRule="auto"/>
                        <w:rPr>
                          <w:rFonts w:ascii="Times New Roman" w:hAnsi="Times New Roman" w:cs="Times New Roman"/>
                          <w:sz w:val="24"/>
                          <w:szCs w:val="24"/>
                        </w:rPr>
                      </w:pPr>
                    </w:p>
                  </w:txbxContent>
                </v:textbox>
                <w10:wrap type="square"/>
              </v:shape>
            </w:pict>
          </mc:Fallback>
        </mc:AlternateContent>
      </w:r>
      <w:r w:rsidRPr="009630DB">
        <w:rPr>
          <w:rFonts w:ascii="Segoe Script" w:hAnsi="Segoe Script"/>
          <w:b/>
          <w:noProof/>
          <w:sz w:val="24"/>
          <w:szCs w:val="24"/>
        </w:rPr>
        <mc:AlternateContent>
          <mc:Choice Requires="wps">
            <w:drawing>
              <wp:anchor distT="45720" distB="45720" distL="114300" distR="114300" simplePos="0" relativeHeight="251675648" behindDoc="0" locked="0" layoutInCell="1" allowOverlap="1">
                <wp:simplePos x="0" y="0"/>
                <wp:positionH relativeFrom="column">
                  <wp:posOffset>1890254</wp:posOffset>
                </wp:positionH>
                <wp:positionV relativeFrom="paragraph">
                  <wp:posOffset>141</wp:posOffset>
                </wp:positionV>
                <wp:extent cx="4391025" cy="1404620"/>
                <wp:effectExtent l="0" t="0" r="0" b="63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404620"/>
                        </a:xfrm>
                        <a:prstGeom prst="rect">
                          <a:avLst/>
                        </a:prstGeom>
                        <a:noFill/>
                        <a:ln w="9525">
                          <a:noFill/>
                          <a:miter lim="800000"/>
                          <a:headEnd/>
                          <a:tailEnd/>
                        </a:ln>
                      </wps:spPr>
                      <wps:txbx>
                        <w:txbxContent>
                          <w:p w:rsidR="009630DB" w:rsidRPr="00545417" w:rsidRDefault="009630DB" w:rsidP="009630DB">
                            <w:pPr>
                              <w:jc w:val="center"/>
                              <w:rPr>
                                <w:rFonts w:ascii="Segoe Script" w:hAnsi="Segoe Script" w:cs="Times New Roman"/>
                                <w:b/>
                                <w:color w:val="000000" w:themeColor="text1"/>
                                <w:sz w:val="48"/>
                                <w:szCs w:val="48"/>
                                <w14:glow w14:rad="101600">
                                  <w14:schemeClr w14:val="accent2">
                                    <w14:alpha w14:val="40000"/>
                                    <w14:lumMod w14:val="50000"/>
                                  </w14:schemeClr>
                                </w14:glow>
                              </w:rPr>
                            </w:pPr>
                            <w:r w:rsidRPr="00545417">
                              <w:rPr>
                                <w:rFonts w:ascii="Segoe Script" w:hAnsi="Segoe Script" w:cs="Times New Roman"/>
                                <w:b/>
                                <w:color w:val="000000" w:themeColor="text1"/>
                                <w:sz w:val="48"/>
                                <w:szCs w:val="48"/>
                                <w14:glow w14:rad="101600">
                                  <w14:schemeClr w14:val="accent2">
                                    <w14:alpha w14:val="40000"/>
                                    <w14:lumMod w14:val="50000"/>
                                  </w14:schemeClr>
                                </w14:glow>
                              </w:rPr>
                              <w:t>Función reproducción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48.85pt;margin-top:0;width:345.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V1FAIAAAIEAAAOAAAAZHJzL2Uyb0RvYy54bWysU9uO2yAQfa/Uf0C8N3ZSZ7ux4qy22aaq&#10;tL1I234AARyjAkOBxE6/fgecpNH2raofEHiYM3POHJZ3g9HkIH1QYBs6nZSUSMtBKLtr6I/vmze3&#10;lITIrGAarGzoUQZ6t3r9atm7Ws6gAy2kJwhiQ927hnYxurooAu+kYWECTloMtuANi3j0u0J41iO6&#10;0cWsLG+KHrxwHrgMAf8+jEG6yvhtK3n82rZBRqIbir3FvPq8btNarJas3nnmOsVPbbB/6MIwZbHo&#10;BeqBRUb2Xv0FZRT3EKCNEw6mgLZVXGYOyGZavmDz1DEnMxcUJ7iLTOH/wfIvh2+eKIGzW1BimcEZ&#10;rfdMeCBCkiiHCGSWVOpdqPHyk8PrcXgPA2ZkxsE9Av8ZiIV1x+xO3nsPfSeZwC6nKbO4Sh1xQgLZ&#10;9p9BYDW2j5CBhtabJCGKQhAdp3W8TAj7IBx/Vm8X03I2p4RjbFqV1c0sz7Bg9Tnd+RA/SjAkbRrq&#10;0QIZnh0eQ0ztsPp8JVWzsFFaZxtoS/qGLuaI/yJiVESXamUaelumb/RNYvnBipwcmdLjHgtoe6Kd&#10;mI6c47Adss7zs5pbEEfUwcNoSnxEuOnA/6akR0M2NPzaMy8p0Z8sarmYVlVycD5U83dInPjryPY6&#10;wixHqIZGSsbtOmbXJ2LB3aPmG5XVSMMZOzm1jEbLIp0eRXLy9Tnf+vN0V88AAAD//wMAUEsDBBQA&#10;BgAIAAAAIQDnMKGx3AAAAAgBAAAPAAAAZHJzL2Rvd25yZXYueG1sTI/BTsMwEETvSPyDtUjcqFMf&#10;SBPiVBVqyxFoI85u7CZR47Vlu2n4e5YTHHdmNPumWs92ZJMJcXAoYbnIgBlsnR6wk9Acd08rYDEp&#10;1Gp0aCR8mwjr+v6uUqV2N/w00yF1jEowlkpCn5IvOY9tb6yKC+cNknd2wapEZ+i4DupG5XbkIsue&#10;uVUD0odeefPam/ZyuFoJPvl9/hbePzbb3ZQ1X/tGDN1WyseHefMCLJk5/YXhF5/QoSamk7uijmyU&#10;IIo8p6gEWkR2sSoEsBPpYimA1xX/P6D+AQAA//8DAFBLAQItABQABgAIAAAAIQC2gziS/gAAAOEB&#10;AAATAAAAAAAAAAAAAAAAAAAAAABbQ29udGVudF9UeXBlc10ueG1sUEsBAi0AFAAGAAgAAAAhADj9&#10;If/WAAAAlAEAAAsAAAAAAAAAAAAAAAAALwEAAF9yZWxzLy5yZWxzUEsBAi0AFAAGAAgAAAAhAOvM&#10;dXUUAgAAAgQAAA4AAAAAAAAAAAAAAAAALgIAAGRycy9lMm9Eb2MueG1sUEsBAi0AFAAGAAgAAAAh&#10;AOcwobHcAAAACAEAAA8AAAAAAAAAAAAAAAAAbgQAAGRycy9kb3ducmV2LnhtbFBLBQYAAAAABAAE&#10;APMAAAB3BQAAAAA=&#10;" filled="f" stroked="f">
                <v:textbox style="mso-fit-shape-to-text:t">
                  <w:txbxContent>
                    <w:p w:rsidR="009630DB" w:rsidRPr="00545417" w:rsidRDefault="009630DB" w:rsidP="009630DB">
                      <w:pPr>
                        <w:jc w:val="center"/>
                        <w:rPr>
                          <w:rFonts w:ascii="Segoe Script" w:hAnsi="Segoe Script" w:cs="Times New Roman"/>
                          <w:b/>
                          <w:color w:val="000000" w:themeColor="text1"/>
                          <w:sz w:val="48"/>
                          <w:szCs w:val="48"/>
                          <w14:glow w14:rad="101600">
                            <w14:schemeClr w14:val="accent2">
                              <w14:alpha w14:val="40000"/>
                              <w14:lumMod w14:val="50000"/>
                            </w14:schemeClr>
                          </w14:glow>
                        </w:rPr>
                      </w:pPr>
                      <w:r w:rsidRPr="00545417">
                        <w:rPr>
                          <w:rFonts w:ascii="Segoe Script" w:hAnsi="Segoe Script" w:cs="Times New Roman"/>
                          <w:b/>
                          <w:color w:val="000000" w:themeColor="text1"/>
                          <w:sz w:val="48"/>
                          <w:szCs w:val="48"/>
                          <w14:glow w14:rad="101600">
                            <w14:schemeClr w14:val="accent2">
                              <w14:alpha w14:val="40000"/>
                              <w14:lumMod w14:val="50000"/>
                            </w14:schemeClr>
                          </w14:glow>
                        </w:rPr>
                        <w:t>Función reproducción</w:t>
                      </w:r>
                    </w:p>
                  </w:txbxContent>
                </v:textbox>
                <w10:wrap type="square"/>
              </v:shape>
            </w:pict>
          </mc:Fallback>
        </mc:AlternateContent>
      </w:r>
      <w:bookmarkStart w:id="0" w:name="_GoBack"/>
      <w:r>
        <w:rPr>
          <w:noProof/>
          <w:lang w:eastAsia="es-MX"/>
        </w:rPr>
        <w:drawing>
          <wp:anchor distT="0" distB="0" distL="114300" distR="114300" simplePos="0" relativeHeight="251673600" behindDoc="0" locked="0" layoutInCell="1" allowOverlap="1" wp14:anchorId="1ADB4EE3" wp14:editId="6A6E10DC">
            <wp:simplePos x="0" y="0"/>
            <wp:positionH relativeFrom="margin">
              <wp:posOffset>-423545</wp:posOffset>
            </wp:positionH>
            <wp:positionV relativeFrom="page">
              <wp:align>top</wp:align>
            </wp:positionV>
            <wp:extent cx="7709535" cy="10024110"/>
            <wp:effectExtent l="0" t="0" r="5715" b="0"/>
            <wp:wrapSquare wrapText="bothSides"/>
            <wp:docPr id="18" name="Imagen 18" descr="▷ Platillas para word | Actualizado ener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latillas para word | Actualizado enero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09535" cy="100241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8A6D48" w:rsidRDefault="004D57DE" w:rsidP="008A6D48">
      <w:pPr>
        <w:jc w:val="center"/>
        <w:rPr>
          <w:rFonts w:ascii="Segoe Script" w:hAnsi="Segoe Script"/>
          <w:b/>
          <w:sz w:val="24"/>
          <w:szCs w:val="24"/>
        </w:rPr>
      </w:pPr>
      <w:r w:rsidRPr="004D57DE">
        <w:rPr>
          <w:rFonts w:ascii="Segoe Script" w:hAnsi="Segoe Script"/>
          <w:b/>
          <w:noProof/>
          <w:sz w:val="24"/>
          <w:szCs w:val="24"/>
        </w:rPr>
        <w:lastRenderedPageBreak/>
        <mc:AlternateContent>
          <mc:Choice Requires="wps">
            <w:drawing>
              <wp:anchor distT="45720" distB="45720" distL="114300" distR="114300" simplePos="0" relativeHeight="251682816" behindDoc="0" locked="0" layoutInCell="1" allowOverlap="1">
                <wp:simplePos x="0" y="0"/>
                <wp:positionH relativeFrom="page">
                  <wp:posOffset>793078</wp:posOffset>
                </wp:positionH>
                <wp:positionV relativeFrom="paragraph">
                  <wp:posOffset>1492250</wp:posOffset>
                </wp:positionV>
                <wp:extent cx="6279515" cy="5728335"/>
                <wp:effectExtent l="0" t="0" r="0" b="571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5728335"/>
                        </a:xfrm>
                        <a:prstGeom prst="rect">
                          <a:avLst/>
                        </a:prstGeom>
                        <a:noFill/>
                        <a:ln w="9525">
                          <a:noFill/>
                          <a:miter lim="800000"/>
                          <a:headEnd/>
                          <a:tailEnd/>
                        </a:ln>
                      </wps:spPr>
                      <wps:txbx>
                        <w:txbxContent>
                          <w:p w:rsidR="004D57DE" w:rsidRPr="00545417" w:rsidRDefault="004D57DE" w:rsidP="004D57DE">
                            <w:pPr>
                              <w:jc w:val="center"/>
                              <w:rPr>
                                <w:rFonts w:ascii="Times New Roman" w:hAnsi="Times New Roman" w:cs="Times New Roman"/>
                                <w:b/>
                                <w:color w:val="000000" w:themeColor="text1"/>
                                <w:sz w:val="24"/>
                                <w:szCs w:val="24"/>
                              </w:rPr>
                            </w:pPr>
                            <w:r w:rsidRPr="00545417">
                              <w:rPr>
                                <w:rFonts w:ascii="Times New Roman" w:hAnsi="Times New Roman" w:cs="Times New Roman"/>
                                <w:b/>
                                <w:color w:val="000000" w:themeColor="text1"/>
                                <w:sz w:val="24"/>
                                <w:szCs w:val="24"/>
                              </w:rPr>
                              <w:t>Competencias del curso</w:t>
                            </w:r>
                          </w:p>
                          <w:p w:rsidR="004D57DE" w:rsidRPr="00545417"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Establece relaciones entre los principios, conceptos disciplinarios y contenidos del plan de estudios de Educación Básica y los programas de ciencias de Educación preescolar en función del logro de aprendizaje de sus alumnas, asegurando la coherencia y continuidad de los distintos grados y niveles educativos.</w:t>
                            </w:r>
                            <w:r w:rsidR="00545417">
                              <w:rPr>
                                <w:rFonts w:ascii="Times New Roman" w:hAnsi="Times New Roman" w:cs="Times New Roman"/>
                                <w:color w:val="000000" w:themeColor="text1"/>
                                <w:sz w:val="24"/>
                                <w:szCs w:val="24"/>
                              </w:rPr>
                              <w:t xml:space="preserve"> </w:t>
                            </w:r>
                          </w:p>
                          <w:p w:rsidR="005752F9" w:rsidRPr="00545417"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Organiza actividades de enseñanza y aprendizaje de los modelos de ciencia escolar y realiza adecuaciones curriculares de acuerdo con el nivel de los alumnos con base en los diagnósticos de los intereses y motivaciones.</w:t>
                            </w:r>
                          </w:p>
                          <w:p w:rsidR="005752F9" w:rsidRPr="00545417"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Selecciona derivadas de la didáctica de las ciencias que favorecen el desarrollo intelectual, físico, social y emocional de los alumnos para procurar el logro de los aprendizajes.</w:t>
                            </w:r>
                          </w:p>
                          <w:p w:rsidR="00545417" w:rsidRPr="00545417"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Emplea los medios tecnológicos y las fuentes de información científica disponibles para mantenerse actualizado respecto a este campo de conocimiento que intervienen en su trabajo docente.</w:t>
                            </w:r>
                          </w:p>
                          <w:p w:rsidR="005752F9"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 xml:space="preserve">Usa los resultados de la investigación </w:t>
                            </w:r>
                            <w:r w:rsidR="00545417" w:rsidRPr="00545417">
                              <w:rPr>
                                <w:rFonts w:ascii="Times New Roman" w:hAnsi="Times New Roman" w:cs="Times New Roman"/>
                                <w:color w:val="000000" w:themeColor="text1"/>
                                <w:sz w:val="24"/>
                                <w:szCs w:val="24"/>
                              </w:rPr>
                              <w:t>en didáctica de las ciencias para profundizar en el conocimiento y los procesos de aprendizaje de sus alumnos.</w:t>
                            </w:r>
                          </w:p>
                          <w:p w:rsidR="00545417" w:rsidRDefault="00545417" w:rsidP="00545417">
                            <w:pPr>
                              <w:rPr>
                                <w:rFonts w:ascii="Times New Roman" w:hAnsi="Times New Roman" w:cs="Times New Roman"/>
                                <w:color w:val="000000" w:themeColor="text1"/>
                                <w:sz w:val="24"/>
                                <w:szCs w:val="24"/>
                              </w:rPr>
                            </w:pPr>
                          </w:p>
                          <w:p w:rsidR="00545417" w:rsidRPr="00545417" w:rsidRDefault="00545417" w:rsidP="00545417">
                            <w:pP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Logre alcanzar las competencias en base a este trabajo ya que investigue en varias fuentes sobre el tema del que estoy hablando, realice un trabajo con los conocimientos que ya tenía sobre el tema y es adecuado. </w:t>
                            </w:r>
                          </w:p>
                          <w:p w:rsidR="004D57DE" w:rsidRDefault="004D57DE" w:rsidP="004D57DE">
                            <w:pPr>
                              <w:jc w:val="center"/>
                              <w:rPr>
                                <w:rFonts w:ascii="Times New Roman" w:hAnsi="Times New Roman" w:cs="Times New Roman"/>
                                <w:b/>
                                <w:color w:val="000000" w:themeColor="text1"/>
                                <w:sz w:val="28"/>
                                <w:szCs w:val="28"/>
                              </w:rPr>
                            </w:pPr>
                          </w:p>
                          <w:p w:rsidR="004D57DE" w:rsidRDefault="004D57DE" w:rsidP="004D57DE">
                            <w:pPr>
                              <w:jc w:val="center"/>
                              <w:rPr>
                                <w:rFonts w:ascii="Times New Roman" w:hAnsi="Times New Roman" w:cs="Times New Roman"/>
                                <w:b/>
                                <w:color w:val="000000" w:themeColor="text1"/>
                                <w:sz w:val="28"/>
                                <w:szCs w:val="28"/>
                              </w:rPr>
                            </w:pPr>
                          </w:p>
                          <w:p w:rsidR="004D57DE" w:rsidRDefault="004D57DE" w:rsidP="004D57DE">
                            <w:pPr>
                              <w:jc w:val="center"/>
                              <w:rPr>
                                <w:rFonts w:ascii="Times New Roman" w:hAnsi="Times New Roman" w:cs="Times New Roman"/>
                                <w:b/>
                                <w:color w:val="000000" w:themeColor="text1"/>
                                <w:sz w:val="28"/>
                                <w:szCs w:val="28"/>
                              </w:rPr>
                            </w:pPr>
                          </w:p>
                          <w:p w:rsidR="004D57DE" w:rsidRDefault="004D57DE" w:rsidP="004D57DE">
                            <w:pPr>
                              <w:jc w:val="center"/>
                              <w:rPr>
                                <w:rFonts w:ascii="Times New Roman" w:hAnsi="Times New Roman" w:cs="Times New Roman"/>
                                <w:b/>
                                <w:color w:val="000000" w:themeColor="text1"/>
                                <w:sz w:val="28"/>
                                <w:szCs w:val="28"/>
                              </w:rPr>
                            </w:pPr>
                          </w:p>
                          <w:p w:rsidR="004D57DE" w:rsidRPr="004D57DE" w:rsidRDefault="004D57DE" w:rsidP="004D57DE">
                            <w:pPr>
                              <w:jc w:val="center"/>
                              <w:rPr>
                                <w:rFonts w:ascii="Times New Roman" w:hAnsi="Times New Roman" w:cs="Times New Roman"/>
                                <w:b/>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2.45pt;margin-top:117.5pt;width:494.45pt;height:451.0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MFAIAAAIEAAAOAAAAZHJzL2Uyb0RvYy54bWysU9uO2yAQfa/Uf0C8N06cyyZWnNU2260q&#10;bS/Sth9AAMeowFAgsdOv74CTNGrfqvoBgYc5M+fMYX3fG02O0gcFtqaT0ZgSaTkIZfc1/fb16c2S&#10;khCZFUyDlTU9yUDvN69frTtXyRJa0EJ6giA2VJ2raRujq4oi8FYaFkbgpMVgA96wiEe/L4RnHaIb&#10;XZTj8aLowAvngcsQ8O/jEKSbjN80ksfPTRNkJLqm2FvMq8/rLq3FZs2qvWeuVfzcBvuHLgxTFote&#10;oR5ZZOTg1V9QRnEPAZo44mAKaBrFZeaAbCbjP9i8tMzJzAXFCe4qU/h/sPzT8YsnStS0nFJimcEZ&#10;bQ9MeCBCkij7CKRMKnUuVHj5xeH12L+FHqedGQf3DPx7IBa2LbN7+eA9dK1kArucpMziJnXACQlk&#10;130EgdXYIUIG6htvkoQoCkF0nNbpOiHsg3D8uSjvVvPJnBKOsflduZxO57kGqy7pzof4XoIhaVNT&#10;jxbI8Oz4HGJqh1WXK6mahSeldbaBtqSr6WpeznPCTcSoiC7VytR0OU7f4JvE8p0VOTkypYc9FtD2&#10;TDsxHTjHftdnnRcXNXcgTqiDh8GU+Ihw04L/SUmHhqxp+HFgXlKiP1jUcjWZzZKD82GG3PHgbyO7&#10;2wizHKFqGikZttuYXT9QfkDNG5XVSMMZOjm3jEbLIp0fRXLy7Tnf+v10N78AAAD//wMAUEsDBBQA&#10;BgAIAAAAIQBWeZEy3wAAAA0BAAAPAAAAZHJzL2Rvd25yZXYueG1sTI/LTsMwEEX3SPyDNUjsqJ2k&#10;BRriVAjEFkShldi58TSJiMdR7Dbh75msYDdXc3QfxWZynTjjEFpPGpKFAoFUedtSreHz4+XmHkSI&#10;hqzpPKGGHwywKS8vCpNbP9I7nrexFmxCITcamhj7XMpQNehMWPgeiX9HPzgTWQ61tIMZ2dx1MlXq&#10;VjrTEic0psenBqvv7clp2L0ev/ZL9VY/u1U/+klJcmup9fXV9PgAIuIU/2CY63N1KLnTwZ/IBtGx&#10;TpdrRjWk2YpHzUSSZLzmMF/ZXQKyLOT/FeUvAAAA//8DAFBLAQItABQABgAIAAAAIQC2gziS/gAA&#10;AOEBAAATAAAAAAAAAAAAAAAAAAAAAABbQ29udGVudF9UeXBlc10ueG1sUEsBAi0AFAAGAAgAAAAh&#10;ADj9If/WAAAAlAEAAAsAAAAAAAAAAAAAAAAALwEAAF9yZWxzLy5yZWxzUEsBAi0AFAAGAAgAAAAh&#10;AMsr5UwUAgAAAgQAAA4AAAAAAAAAAAAAAAAALgIAAGRycy9lMm9Eb2MueG1sUEsBAi0AFAAGAAgA&#10;AAAhAFZ5kTLfAAAADQEAAA8AAAAAAAAAAAAAAAAAbgQAAGRycy9kb3ducmV2LnhtbFBLBQYAAAAA&#10;BAAEAPMAAAB6BQAAAAA=&#10;" filled="f" stroked="f">
                <v:textbox>
                  <w:txbxContent>
                    <w:p w:rsidR="004D57DE" w:rsidRPr="00545417" w:rsidRDefault="004D57DE" w:rsidP="004D57DE">
                      <w:pPr>
                        <w:jc w:val="center"/>
                        <w:rPr>
                          <w:rFonts w:ascii="Times New Roman" w:hAnsi="Times New Roman" w:cs="Times New Roman"/>
                          <w:b/>
                          <w:color w:val="000000" w:themeColor="text1"/>
                          <w:sz w:val="24"/>
                          <w:szCs w:val="24"/>
                        </w:rPr>
                      </w:pPr>
                      <w:r w:rsidRPr="00545417">
                        <w:rPr>
                          <w:rFonts w:ascii="Times New Roman" w:hAnsi="Times New Roman" w:cs="Times New Roman"/>
                          <w:b/>
                          <w:color w:val="000000" w:themeColor="text1"/>
                          <w:sz w:val="24"/>
                          <w:szCs w:val="24"/>
                        </w:rPr>
                        <w:t>Competencias del curso</w:t>
                      </w:r>
                    </w:p>
                    <w:p w:rsidR="004D57DE" w:rsidRPr="00545417"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Establece relaciones entre los principios, conceptos disciplinarios y contenidos del plan de estudios de Educación Básica y los programas de ciencias de Educación preescolar en función del logro de aprendizaje de sus alumnas, asegurando la coherencia y continuidad de los distintos grados y niveles educativos.</w:t>
                      </w:r>
                      <w:r w:rsidR="00545417">
                        <w:rPr>
                          <w:rFonts w:ascii="Times New Roman" w:hAnsi="Times New Roman" w:cs="Times New Roman"/>
                          <w:color w:val="000000" w:themeColor="text1"/>
                          <w:sz w:val="24"/>
                          <w:szCs w:val="24"/>
                        </w:rPr>
                        <w:t xml:space="preserve"> </w:t>
                      </w:r>
                    </w:p>
                    <w:p w:rsidR="005752F9" w:rsidRPr="00545417"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Organiza actividades de enseñanza y aprendizaje de los modelos de ciencia escolar y realiza adecuaciones curriculares de acuerdo con el nivel de los alumnos con base en los diagnósticos de los intereses y motivaciones.</w:t>
                      </w:r>
                    </w:p>
                    <w:p w:rsidR="005752F9" w:rsidRPr="00545417"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Selecciona derivadas de la didáctica de las ciencias que favorecen el desarrollo intelectual, físico, social y emocional de los alumnos para procurar el logro de los aprendizajes.</w:t>
                      </w:r>
                    </w:p>
                    <w:p w:rsidR="00545417" w:rsidRPr="00545417"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Emplea los medios tecnológicos y las fuentes de información científica disponibles para mantenerse actualizado respecto a este campo de conocimiento que intervienen en su trabajo docente.</w:t>
                      </w:r>
                    </w:p>
                    <w:p w:rsidR="005752F9" w:rsidRDefault="005752F9" w:rsidP="00545417">
                      <w:pPr>
                        <w:pStyle w:val="Prrafodelista"/>
                        <w:numPr>
                          <w:ilvl w:val="0"/>
                          <w:numId w:val="1"/>
                        </w:numPr>
                        <w:spacing w:line="360" w:lineRule="auto"/>
                        <w:rPr>
                          <w:rFonts w:ascii="Times New Roman" w:hAnsi="Times New Roman" w:cs="Times New Roman"/>
                          <w:color w:val="000000" w:themeColor="text1"/>
                          <w:sz w:val="24"/>
                          <w:szCs w:val="24"/>
                        </w:rPr>
                      </w:pPr>
                      <w:r w:rsidRPr="00545417">
                        <w:rPr>
                          <w:rFonts w:ascii="Times New Roman" w:hAnsi="Times New Roman" w:cs="Times New Roman"/>
                          <w:color w:val="000000" w:themeColor="text1"/>
                          <w:sz w:val="24"/>
                          <w:szCs w:val="24"/>
                        </w:rPr>
                        <w:t xml:space="preserve">Usa los resultados de la investigación </w:t>
                      </w:r>
                      <w:r w:rsidR="00545417" w:rsidRPr="00545417">
                        <w:rPr>
                          <w:rFonts w:ascii="Times New Roman" w:hAnsi="Times New Roman" w:cs="Times New Roman"/>
                          <w:color w:val="000000" w:themeColor="text1"/>
                          <w:sz w:val="24"/>
                          <w:szCs w:val="24"/>
                        </w:rPr>
                        <w:t>en didáctica de las ciencias para profundizar en el conocimiento y los procesos de aprendizaje de sus alumnos.</w:t>
                      </w:r>
                    </w:p>
                    <w:p w:rsidR="00545417" w:rsidRDefault="00545417" w:rsidP="00545417">
                      <w:pPr>
                        <w:rPr>
                          <w:rFonts w:ascii="Times New Roman" w:hAnsi="Times New Roman" w:cs="Times New Roman"/>
                          <w:color w:val="000000" w:themeColor="text1"/>
                          <w:sz w:val="24"/>
                          <w:szCs w:val="24"/>
                        </w:rPr>
                      </w:pPr>
                    </w:p>
                    <w:p w:rsidR="00545417" w:rsidRPr="00545417" w:rsidRDefault="00545417" w:rsidP="00545417">
                      <w:pP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Logre alcanzar las competencias en base a este trabajo ya que investigue en varias fuentes sobre el tema del que estoy hablando, realice un trabajo con los conocimientos que ya tenía sobre el tema y es adecuado. </w:t>
                      </w:r>
                    </w:p>
                    <w:p w:rsidR="004D57DE" w:rsidRDefault="004D57DE" w:rsidP="004D57DE">
                      <w:pPr>
                        <w:jc w:val="center"/>
                        <w:rPr>
                          <w:rFonts w:ascii="Times New Roman" w:hAnsi="Times New Roman" w:cs="Times New Roman"/>
                          <w:b/>
                          <w:color w:val="000000" w:themeColor="text1"/>
                          <w:sz w:val="28"/>
                          <w:szCs w:val="28"/>
                        </w:rPr>
                      </w:pPr>
                    </w:p>
                    <w:p w:rsidR="004D57DE" w:rsidRDefault="004D57DE" w:rsidP="004D57DE">
                      <w:pPr>
                        <w:jc w:val="center"/>
                        <w:rPr>
                          <w:rFonts w:ascii="Times New Roman" w:hAnsi="Times New Roman" w:cs="Times New Roman"/>
                          <w:b/>
                          <w:color w:val="000000" w:themeColor="text1"/>
                          <w:sz w:val="28"/>
                          <w:szCs w:val="28"/>
                        </w:rPr>
                      </w:pPr>
                    </w:p>
                    <w:p w:rsidR="004D57DE" w:rsidRDefault="004D57DE" w:rsidP="004D57DE">
                      <w:pPr>
                        <w:jc w:val="center"/>
                        <w:rPr>
                          <w:rFonts w:ascii="Times New Roman" w:hAnsi="Times New Roman" w:cs="Times New Roman"/>
                          <w:b/>
                          <w:color w:val="000000" w:themeColor="text1"/>
                          <w:sz w:val="28"/>
                          <w:szCs w:val="28"/>
                        </w:rPr>
                      </w:pPr>
                    </w:p>
                    <w:p w:rsidR="004D57DE" w:rsidRDefault="004D57DE" w:rsidP="004D57DE">
                      <w:pPr>
                        <w:jc w:val="center"/>
                        <w:rPr>
                          <w:rFonts w:ascii="Times New Roman" w:hAnsi="Times New Roman" w:cs="Times New Roman"/>
                          <w:b/>
                          <w:color w:val="000000" w:themeColor="text1"/>
                          <w:sz w:val="28"/>
                          <w:szCs w:val="28"/>
                        </w:rPr>
                      </w:pPr>
                    </w:p>
                    <w:p w:rsidR="004D57DE" w:rsidRPr="004D57DE" w:rsidRDefault="004D57DE" w:rsidP="004D57DE">
                      <w:pPr>
                        <w:jc w:val="center"/>
                        <w:rPr>
                          <w:rFonts w:ascii="Times New Roman" w:hAnsi="Times New Roman" w:cs="Times New Roman"/>
                          <w:b/>
                          <w:color w:val="000000" w:themeColor="text1"/>
                          <w:sz w:val="28"/>
                          <w:szCs w:val="28"/>
                        </w:rPr>
                      </w:pPr>
                    </w:p>
                  </w:txbxContent>
                </v:textbox>
                <w10:wrap type="square" anchorx="page"/>
              </v:shape>
            </w:pict>
          </mc:Fallback>
        </mc:AlternateContent>
      </w:r>
      <w:r w:rsidR="00F10FAA" w:rsidRPr="00F10FAA">
        <w:rPr>
          <w:rFonts w:ascii="Segoe Script" w:hAnsi="Segoe Script"/>
          <w:b/>
          <w:noProof/>
          <w:sz w:val="24"/>
          <w:szCs w:val="24"/>
        </w:rPr>
        <mc:AlternateContent>
          <mc:Choice Requires="wps">
            <w:drawing>
              <wp:anchor distT="45720" distB="45720" distL="114300" distR="114300" simplePos="0" relativeHeight="251680768" behindDoc="0" locked="0" layoutInCell="1" allowOverlap="1">
                <wp:simplePos x="0" y="0"/>
                <wp:positionH relativeFrom="column">
                  <wp:posOffset>1721273</wp:posOffset>
                </wp:positionH>
                <wp:positionV relativeFrom="paragraph">
                  <wp:posOffset>-282</wp:posOffset>
                </wp:positionV>
                <wp:extent cx="4560570" cy="1404620"/>
                <wp:effectExtent l="0" t="0" r="0" b="63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0570" cy="1404620"/>
                        </a:xfrm>
                        <a:prstGeom prst="rect">
                          <a:avLst/>
                        </a:prstGeom>
                        <a:noFill/>
                        <a:ln w="9525">
                          <a:noFill/>
                          <a:miter lim="800000"/>
                          <a:headEnd/>
                          <a:tailEnd/>
                        </a:ln>
                      </wps:spPr>
                      <wps:txbx>
                        <w:txbxContent>
                          <w:p w:rsidR="00F10FAA" w:rsidRPr="004D57DE" w:rsidRDefault="00F10FAA" w:rsidP="004D57DE">
                            <w:pPr>
                              <w:jc w:val="center"/>
                              <w:rPr>
                                <w:rFonts w:ascii="Segoe Script" w:hAnsi="Segoe Script" w:cs="Times New Roman"/>
                                <w:color w:val="000000" w:themeColor="text1"/>
                                <w:sz w:val="48"/>
                                <w:szCs w:val="48"/>
                                <w14:glow w14:rad="101600">
                                  <w14:schemeClr w14:val="accent2">
                                    <w14:alpha w14:val="40000"/>
                                    <w14:lumMod w14:val="50000"/>
                                  </w14:schemeClr>
                                </w14:glow>
                              </w:rPr>
                            </w:pPr>
                            <w:r w:rsidRPr="004D57DE">
                              <w:rPr>
                                <w:rFonts w:ascii="Segoe Script" w:hAnsi="Segoe Script" w:cs="Times New Roman"/>
                                <w:color w:val="000000" w:themeColor="text1"/>
                                <w:sz w:val="48"/>
                                <w:szCs w:val="48"/>
                                <w14:glow w14:rad="101600">
                                  <w14:schemeClr w14:val="accent2">
                                    <w14:alpha w14:val="40000"/>
                                    <w14:lumMod w14:val="50000"/>
                                  </w14:schemeClr>
                                </w14:glow>
                              </w:rPr>
                              <w:t>Función Reproducción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35.55pt;margin-top:0;width:359.1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oZ2FQIAAAIEAAAOAAAAZHJzL2Uyb0RvYy54bWysU9uO2yAQfa/Uf0C8N3asXHatOKtttqkq&#10;bS/Sth9AAMeowFAgsdOv74CTNGrfqvoBgYc5M+fMYfUwGE2O0gcFtqHTSUmJtByEsvuGfvu6fXNH&#10;SYjMCqbByoaeZKAP69evVr2rZQUdaCE9QRAb6t41tIvR1UUReCcNCxNw0mKwBW9YxKPfF8KzHtGN&#10;LqqyXBQ9eOE8cBkC/n0ag3Sd8dtW8vi5bYOMRDcUe4t59XndpbVYr1i998x1ip/bYP/QhWHKYtEr&#10;1BOLjBy8+gvKKO4hQBsnHEwBbau4zByQzbT8g81Lx5zMXFCc4K4yhf8Hyz8dv3iiREOrihLLDM5o&#10;c2DCAxGSRDlEIFVSqXehxssvDq/H4S0MOO3MOLhn4N8DsbDpmN3LR++h7yQT2OU0ZRY3qSNOSCC7&#10;/iMIrMYOETLQ0HqTJERRCKLjtE7XCWEfhOPP2XxRzpcY4hibzsrZosozLFh9SXc+xPcSDEmbhnq0&#10;QIZnx+cQUzusvlxJ1SxsldbZBtqSvqH382qeE24iRkV0qVamoXdl+kbfJJbvrMjJkSk97rGAtmfa&#10;ienIOQ67Ieu8vKi5A3FCHTyMpsRHhJsO/E9KejRkQ8OPA/OSEv3Bopb309ksOTgfZvMlEif+NrK7&#10;jTDLEaqhkZJxu4nZ9YlycI+o+VZlNdJwxk7OLaPRskjnR5GcfHvOt34/3fUvAAAA//8DAFBLAwQU&#10;AAYACAAAACEAYMCNZtwAAAAIAQAADwAAAGRycy9kb3ducmV2LnhtbEyPwU7DMBBE70j8g7VI3KgT&#10;I9E2xKkq1JYjUCLObrwkEfHait00/D3LCY47M5p9U25mN4gJx9h70pAvMhBIjbc9tRrq9/3dCkRM&#10;hqwZPKGGb4ywqa6vSlNYf6E3nI6pFVxCsTAaupRCIWVsOnQmLnxAYu/Tj84kPsdW2tFcuNwNUmXZ&#10;g3SmJ/7QmYBPHTZfx7PTEFI4LJ/Hl9ftbj9l9cehVn270/r2Zt4+gkg4p78w/OIzOlTMdPJnslEM&#10;GtQyzzmqgRexvV6t70GcWFe5AlmV8v+A6gcAAP//AwBQSwECLQAUAAYACAAAACEAtoM4kv4AAADh&#10;AQAAEwAAAAAAAAAAAAAAAAAAAAAAW0NvbnRlbnRfVHlwZXNdLnhtbFBLAQItABQABgAIAAAAIQA4&#10;/SH/1gAAAJQBAAALAAAAAAAAAAAAAAAAAC8BAABfcmVscy8ucmVsc1BLAQItABQABgAIAAAAIQB0&#10;WoZ2FQIAAAIEAAAOAAAAAAAAAAAAAAAAAC4CAABkcnMvZTJvRG9jLnhtbFBLAQItABQABgAIAAAA&#10;IQBgwI1m3AAAAAgBAAAPAAAAAAAAAAAAAAAAAG8EAABkcnMvZG93bnJldi54bWxQSwUGAAAAAAQA&#10;BADzAAAAeAUAAAAA&#10;" filled="f" stroked="f">
                <v:textbox style="mso-fit-shape-to-text:t">
                  <w:txbxContent>
                    <w:p w:rsidR="00F10FAA" w:rsidRPr="004D57DE" w:rsidRDefault="00F10FAA" w:rsidP="004D57DE">
                      <w:pPr>
                        <w:jc w:val="center"/>
                        <w:rPr>
                          <w:rFonts w:ascii="Segoe Script" w:hAnsi="Segoe Script" w:cs="Times New Roman"/>
                          <w:color w:val="000000" w:themeColor="text1"/>
                          <w:sz w:val="48"/>
                          <w:szCs w:val="48"/>
                          <w14:glow w14:rad="101600">
                            <w14:schemeClr w14:val="accent2">
                              <w14:alpha w14:val="40000"/>
                              <w14:lumMod w14:val="50000"/>
                            </w14:schemeClr>
                          </w14:glow>
                        </w:rPr>
                      </w:pPr>
                      <w:r w:rsidRPr="004D57DE">
                        <w:rPr>
                          <w:rFonts w:ascii="Segoe Script" w:hAnsi="Segoe Script" w:cs="Times New Roman"/>
                          <w:color w:val="000000" w:themeColor="text1"/>
                          <w:sz w:val="48"/>
                          <w:szCs w:val="48"/>
                          <w14:glow w14:rad="101600">
                            <w14:schemeClr w14:val="accent2">
                              <w14:alpha w14:val="40000"/>
                              <w14:lumMod w14:val="50000"/>
                            </w14:schemeClr>
                          </w14:glow>
                        </w:rPr>
                        <w:t>Función Reproducción</w:t>
                      </w:r>
                    </w:p>
                  </w:txbxContent>
                </v:textbox>
                <w10:wrap type="square"/>
              </v:shape>
            </w:pict>
          </mc:Fallback>
        </mc:AlternateContent>
      </w:r>
      <w:r w:rsidR="00F10FAA">
        <w:rPr>
          <w:noProof/>
          <w:lang w:eastAsia="es-MX"/>
        </w:rPr>
        <w:drawing>
          <wp:anchor distT="0" distB="0" distL="114300" distR="114300" simplePos="0" relativeHeight="251678720" behindDoc="0" locked="0" layoutInCell="1" allowOverlap="1" wp14:anchorId="3DAF8197" wp14:editId="110B5227">
            <wp:simplePos x="0" y="0"/>
            <wp:positionH relativeFrom="page">
              <wp:align>left</wp:align>
            </wp:positionH>
            <wp:positionV relativeFrom="page">
              <wp:align>top</wp:align>
            </wp:positionV>
            <wp:extent cx="7732395" cy="10035822"/>
            <wp:effectExtent l="0" t="0" r="1905" b="3810"/>
            <wp:wrapSquare wrapText="bothSides"/>
            <wp:docPr id="21" name="Imagen 21" descr="▷ Platillas para word | Actualizado ener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latillas para word | Actualizado enero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2830" cy="100363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5417" w:rsidRDefault="00545417" w:rsidP="00545417">
      <w:pPr>
        <w:rPr>
          <w:rFonts w:ascii="Segoe Script" w:hAnsi="Segoe Script"/>
          <w:b/>
          <w:sz w:val="24"/>
          <w:szCs w:val="24"/>
        </w:rPr>
      </w:pPr>
    </w:p>
    <w:p w:rsidR="00545417" w:rsidRDefault="00545417" w:rsidP="00545417">
      <w:pPr>
        <w:jc w:val="center"/>
        <w:rPr>
          <w:rFonts w:ascii="Arial" w:hAnsi="Arial" w:cs="Arial"/>
          <w:b/>
          <w:sz w:val="20"/>
          <w:szCs w:val="20"/>
        </w:rPr>
      </w:pPr>
      <w:r>
        <w:rPr>
          <w:rFonts w:ascii="Arial" w:hAnsi="Arial" w:cs="Arial"/>
          <w:b/>
          <w:sz w:val="20"/>
          <w:szCs w:val="20"/>
        </w:rPr>
        <w:t>Rubrica</w:t>
      </w:r>
    </w:p>
    <w:p w:rsidR="00545417" w:rsidRDefault="00545417" w:rsidP="00545417">
      <w:pPr>
        <w:jc w:val="center"/>
      </w:pPr>
      <w:r>
        <w:t>Rúbrica texto descriptivo</w:t>
      </w:r>
    </w:p>
    <w:p w:rsidR="00545417" w:rsidRDefault="00545417" w:rsidP="00545417">
      <w:pPr>
        <w:jc w:val="center"/>
      </w:pPr>
    </w:p>
    <w:p w:rsidR="00545417" w:rsidRDefault="00545417" w:rsidP="00545417">
      <w:pPr>
        <w:jc w:val="center"/>
      </w:pPr>
      <w:r>
        <w:t xml:space="preserve">Nombre del estudiante: </w:t>
      </w:r>
      <w:r>
        <w:t>Ana Paula Saucedo Muñiz</w:t>
      </w:r>
    </w:p>
    <w:p w:rsidR="00545417" w:rsidRDefault="00545417" w:rsidP="00545417">
      <w:pPr>
        <w:jc w:val="center"/>
      </w:pPr>
      <w:r>
        <w:t xml:space="preserve">Curso </w:t>
      </w:r>
      <w:r>
        <w:softHyphen/>
      </w:r>
      <w:r>
        <w:softHyphen/>
      </w:r>
      <w:r>
        <w:softHyphen/>
      </w:r>
      <w:r>
        <w:softHyphen/>
      </w:r>
      <w:r>
        <w:softHyphen/>
      </w:r>
      <w:r>
        <w:softHyphen/>
      </w:r>
      <w:r>
        <w:softHyphen/>
      </w:r>
      <w:r>
        <w:softHyphen/>
      </w:r>
      <w:r>
        <w:softHyphen/>
      </w:r>
      <w:r>
        <w:softHyphen/>
      </w:r>
      <w:r>
        <w:softHyphen/>
      </w:r>
      <w:r>
        <w:softHyphen/>
      </w:r>
      <w:r>
        <w:softHyphen/>
        <w:t xml:space="preserve">: Estudio del Mundo Natural </w:t>
      </w:r>
      <w:r>
        <w:t xml:space="preserve">   grado</w:t>
      </w:r>
      <w:r>
        <w:t>:</w:t>
      </w:r>
      <w:r>
        <w:t xml:space="preserve"> </w:t>
      </w:r>
      <w:r>
        <w:t>1   sección: A</w:t>
      </w:r>
    </w:p>
    <w:p w:rsidR="00545417" w:rsidRDefault="00545417" w:rsidP="00545417">
      <w:pPr>
        <w:jc w:val="center"/>
      </w:pPr>
      <w:proofErr w:type="gramStart"/>
      <w:r>
        <w:t xml:space="preserve">Fecha </w:t>
      </w:r>
      <w:r>
        <w:t>:</w:t>
      </w:r>
      <w:proofErr w:type="gramEnd"/>
      <w:r>
        <w:t xml:space="preserve"> 15- enero- 2022</w:t>
      </w:r>
    </w:p>
    <w:p w:rsidR="00545417" w:rsidRDefault="00545417" w:rsidP="00545417"/>
    <w:tbl>
      <w:tblPr>
        <w:tblStyle w:val="Tablaconcuadrcula"/>
        <w:tblW w:w="9209" w:type="dxa"/>
        <w:tblLayout w:type="fixed"/>
        <w:tblLook w:val="04A0" w:firstRow="1" w:lastRow="0" w:firstColumn="1" w:lastColumn="0" w:noHBand="0" w:noVBand="1"/>
      </w:tblPr>
      <w:tblGrid>
        <w:gridCol w:w="1295"/>
        <w:gridCol w:w="1830"/>
        <w:gridCol w:w="1832"/>
        <w:gridCol w:w="1417"/>
        <w:gridCol w:w="1418"/>
        <w:gridCol w:w="1417"/>
      </w:tblGrid>
      <w:tr w:rsidR="00545417" w:rsidTr="00B56F5D">
        <w:tc>
          <w:tcPr>
            <w:tcW w:w="1295" w:type="dxa"/>
          </w:tcPr>
          <w:p w:rsidR="00545417" w:rsidRDefault="00545417" w:rsidP="00B56F5D">
            <w:pPr>
              <w:rPr>
                <w:rFonts w:ascii="Arial" w:hAnsi="Arial" w:cs="Arial"/>
                <w:b/>
                <w:sz w:val="20"/>
                <w:szCs w:val="20"/>
              </w:rPr>
            </w:pPr>
          </w:p>
          <w:p w:rsidR="00545417" w:rsidRDefault="00545417" w:rsidP="00B56F5D">
            <w:pPr>
              <w:rPr>
                <w:rFonts w:ascii="Arial" w:hAnsi="Arial" w:cs="Arial"/>
                <w:b/>
                <w:sz w:val="20"/>
                <w:szCs w:val="20"/>
              </w:rPr>
            </w:pPr>
            <w:r>
              <w:t>CATEGORÍA</w:t>
            </w:r>
          </w:p>
        </w:tc>
        <w:tc>
          <w:tcPr>
            <w:tcW w:w="1830" w:type="dxa"/>
          </w:tcPr>
          <w:p w:rsidR="00545417" w:rsidRDefault="00545417" w:rsidP="00B56F5D">
            <w:pPr>
              <w:rPr>
                <w:rFonts w:ascii="Arial" w:hAnsi="Arial" w:cs="Arial"/>
                <w:b/>
                <w:sz w:val="20"/>
                <w:szCs w:val="20"/>
              </w:rPr>
            </w:pPr>
            <w:r>
              <w:rPr>
                <w:rFonts w:ascii="Arial" w:hAnsi="Arial" w:cs="Arial"/>
                <w:sz w:val="20"/>
                <w:szCs w:val="20"/>
              </w:rPr>
              <w:t>Estratégico 10</w:t>
            </w:r>
          </w:p>
        </w:tc>
        <w:tc>
          <w:tcPr>
            <w:tcW w:w="1832" w:type="dxa"/>
          </w:tcPr>
          <w:p w:rsidR="00545417" w:rsidRDefault="00545417" w:rsidP="00B56F5D">
            <w:pPr>
              <w:rPr>
                <w:rFonts w:ascii="Arial" w:hAnsi="Arial" w:cs="Arial"/>
                <w:b/>
                <w:sz w:val="20"/>
                <w:szCs w:val="20"/>
              </w:rPr>
            </w:pPr>
            <w:r>
              <w:rPr>
                <w:rFonts w:ascii="Arial" w:hAnsi="Arial" w:cs="Arial"/>
                <w:sz w:val="20"/>
                <w:szCs w:val="20"/>
              </w:rPr>
              <w:t>Autónomo 9</w:t>
            </w:r>
          </w:p>
        </w:tc>
        <w:tc>
          <w:tcPr>
            <w:tcW w:w="1417" w:type="dxa"/>
          </w:tcPr>
          <w:p w:rsidR="00545417" w:rsidRDefault="00545417" w:rsidP="00B56F5D">
            <w:pPr>
              <w:rPr>
                <w:rFonts w:ascii="Arial" w:hAnsi="Arial" w:cs="Arial"/>
                <w:b/>
                <w:sz w:val="20"/>
                <w:szCs w:val="20"/>
              </w:rPr>
            </w:pPr>
            <w:r>
              <w:rPr>
                <w:rFonts w:ascii="Arial" w:hAnsi="Arial" w:cs="Arial"/>
                <w:sz w:val="20"/>
                <w:szCs w:val="20"/>
              </w:rPr>
              <w:t xml:space="preserve">Resolutivo 8-7 </w:t>
            </w:r>
          </w:p>
        </w:tc>
        <w:tc>
          <w:tcPr>
            <w:tcW w:w="1418" w:type="dxa"/>
          </w:tcPr>
          <w:p w:rsidR="00545417" w:rsidRDefault="00545417" w:rsidP="00B56F5D">
            <w:pPr>
              <w:rPr>
                <w:rFonts w:ascii="Arial" w:hAnsi="Arial" w:cs="Arial"/>
                <w:b/>
                <w:sz w:val="20"/>
                <w:szCs w:val="20"/>
              </w:rPr>
            </w:pPr>
            <w:r>
              <w:rPr>
                <w:rFonts w:ascii="Arial" w:hAnsi="Arial" w:cs="Arial"/>
                <w:sz w:val="20"/>
                <w:szCs w:val="20"/>
              </w:rPr>
              <w:t xml:space="preserve">Receptivo 6 </w:t>
            </w:r>
          </w:p>
        </w:tc>
        <w:tc>
          <w:tcPr>
            <w:tcW w:w="1417" w:type="dxa"/>
          </w:tcPr>
          <w:p w:rsidR="00545417" w:rsidRDefault="00545417" w:rsidP="00B56F5D">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545417" w:rsidTr="00B56F5D">
        <w:tc>
          <w:tcPr>
            <w:tcW w:w="1295" w:type="dxa"/>
          </w:tcPr>
          <w:p w:rsidR="00545417" w:rsidRDefault="00545417" w:rsidP="00B56F5D">
            <w:pPr>
              <w:rPr>
                <w:rFonts w:ascii="Arial" w:hAnsi="Arial" w:cs="Arial"/>
                <w:b/>
                <w:sz w:val="20"/>
                <w:szCs w:val="20"/>
              </w:rPr>
            </w:pPr>
            <w:r>
              <w:t>Selección de palabras</w:t>
            </w:r>
          </w:p>
        </w:tc>
        <w:tc>
          <w:tcPr>
            <w:tcW w:w="1830" w:type="dxa"/>
          </w:tcPr>
          <w:p w:rsidR="00545417" w:rsidRDefault="00545417" w:rsidP="00B56F5D">
            <w:pPr>
              <w:rPr>
                <w:rFonts w:ascii="Arial" w:hAnsi="Arial" w:cs="Arial"/>
                <w:b/>
                <w:sz w:val="20"/>
                <w:szCs w:val="20"/>
              </w:rPr>
            </w:pPr>
            <w:r>
              <w:t xml:space="preserve">El escritor usa palabras y frases vívidas que persisten o dibujan imágenes en la mente del lector. La selección y colocación de palabras parecen ser precisas, naturales y no forzadas dejando ver elementos de sus procesos de investigación y conceptos del curso </w:t>
            </w:r>
          </w:p>
        </w:tc>
        <w:tc>
          <w:tcPr>
            <w:tcW w:w="1832" w:type="dxa"/>
          </w:tcPr>
          <w:p w:rsidR="00545417" w:rsidRDefault="00545417" w:rsidP="00B56F5D">
            <w:pPr>
              <w:rPr>
                <w:rFonts w:ascii="Arial" w:hAnsi="Arial" w:cs="Arial"/>
                <w:b/>
                <w:sz w:val="20"/>
                <w:szCs w:val="20"/>
              </w:rPr>
            </w:pPr>
            <w:r>
              <w:t>El escritor usa palabras y frases vívidas que persisten o dibujan imágenes en la mente del lector, pero ocasionalmente las palabras son usadas inadecuadamente o se usan demasiado. dejando ver elementos de sus procesos de investigación y conceptos del curso</w:t>
            </w:r>
          </w:p>
        </w:tc>
        <w:tc>
          <w:tcPr>
            <w:tcW w:w="1417" w:type="dxa"/>
          </w:tcPr>
          <w:p w:rsidR="00545417" w:rsidRDefault="00545417" w:rsidP="00B56F5D">
            <w:pPr>
              <w:rPr>
                <w:rFonts w:ascii="Arial" w:hAnsi="Arial" w:cs="Arial"/>
                <w:b/>
                <w:sz w:val="20"/>
                <w:szCs w:val="20"/>
              </w:rPr>
            </w:pPr>
            <w:r>
              <w:t>El escritor usa palabras que comunican claramente, pero al escrito le falta variedad o estilo dejando ver faltan elementos de sus procesos de investigación y conceptos del curso</w:t>
            </w:r>
          </w:p>
        </w:tc>
        <w:tc>
          <w:tcPr>
            <w:tcW w:w="1418" w:type="dxa"/>
          </w:tcPr>
          <w:p w:rsidR="00545417" w:rsidRDefault="00545417" w:rsidP="00B56F5D">
            <w:r>
              <w:t>El escritor usa un vocabulario limitado que no comunica fuertemente o captura el interés del lector. Jerga o clichés pueden estar presentes y restan mérito al contenido.</w:t>
            </w:r>
          </w:p>
          <w:p w:rsidR="00545417" w:rsidRDefault="00545417" w:rsidP="00B56F5D">
            <w:pPr>
              <w:rPr>
                <w:rFonts w:ascii="Arial" w:hAnsi="Arial" w:cs="Arial"/>
                <w:b/>
                <w:sz w:val="20"/>
                <w:szCs w:val="20"/>
              </w:rPr>
            </w:pPr>
            <w:r>
              <w:t>faltan elementos de sus procesos de investigación y conceptos del curso</w:t>
            </w:r>
          </w:p>
        </w:tc>
        <w:tc>
          <w:tcPr>
            <w:tcW w:w="1417" w:type="dxa"/>
          </w:tcPr>
          <w:p w:rsidR="00545417" w:rsidRDefault="00545417" w:rsidP="00B56F5D">
            <w:pPr>
              <w:rPr>
                <w:rFonts w:ascii="Arial" w:hAnsi="Arial" w:cs="Arial"/>
                <w:sz w:val="20"/>
                <w:szCs w:val="20"/>
                <w:lang w:val="es-ES_tradnl"/>
              </w:rPr>
            </w:pPr>
            <w:r>
              <w:t xml:space="preserve">El escritor maneja un trabajo </w:t>
            </w:r>
            <w:r>
              <w:rPr>
                <w:rFonts w:ascii="Arial" w:hAnsi="Arial" w:cs="Arial"/>
                <w:sz w:val="20"/>
                <w:szCs w:val="20"/>
                <w:lang w:val="es-ES_tradnl"/>
              </w:rPr>
              <w:t>insuficiente en los aspectos que se le solicitan. No tiene los elementos marcados</w:t>
            </w:r>
          </w:p>
          <w:p w:rsidR="00545417" w:rsidRDefault="00545417" w:rsidP="00B56F5D">
            <w:r>
              <w:t>faltan elementos de sus procesos de investigación y conceptos del curso.</w:t>
            </w:r>
          </w:p>
        </w:tc>
      </w:tr>
      <w:tr w:rsidR="00545417" w:rsidTr="00B56F5D">
        <w:tc>
          <w:tcPr>
            <w:tcW w:w="1295" w:type="dxa"/>
          </w:tcPr>
          <w:p w:rsidR="00545417" w:rsidRDefault="00545417" w:rsidP="00B56F5D">
            <w:pPr>
              <w:rPr>
                <w:rFonts w:ascii="Arial" w:hAnsi="Arial" w:cs="Arial"/>
                <w:b/>
                <w:sz w:val="20"/>
                <w:szCs w:val="20"/>
              </w:rPr>
            </w:pPr>
            <w:r>
              <w:t>Enfoque en el tema</w:t>
            </w:r>
          </w:p>
        </w:tc>
        <w:tc>
          <w:tcPr>
            <w:tcW w:w="1830" w:type="dxa"/>
          </w:tcPr>
          <w:p w:rsidR="00545417" w:rsidRDefault="00545417" w:rsidP="00B56F5D">
            <w:pPr>
              <w:rPr>
                <w:rFonts w:ascii="Arial" w:hAnsi="Arial" w:cs="Arial"/>
                <w:b/>
                <w:sz w:val="20"/>
                <w:szCs w:val="20"/>
              </w:rPr>
            </w:pPr>
            <w:r>
              <w:t xml:space="preserve">Hay un tema claro y bien enfocado. Se destaca la idea principal y es respaldada con información detallada. Orientado a elementos del nivel de preescolar manejados en el curso </w:t>
            </w:r>
          </w:p>
        </w:tc>
        <w:tc>
          <w:tcPr>
            <w:tcW w:w="1832" w:type="dxa"/>
          </w:tcPr>
          <w:p w:rsidR="00545417" w:rsidRDefault="00545417" w:rsidP="00B56F5D">
            <w:r>
              <w:t>La idea principal es clara, pero la información de apoyo es general.</w:t>
            </w:r>
          </w:p>
          <w:p w:rsidR="00545417" w:rsidRDefault="00545417" w:rsidP="00B56F5D">
            <w:pPr>
              <w:rPr>
                <w:rFonts w:ascii="Arial" w:hAnsi="Arial" w:cs="Arial"/>
                <w:b/>
                <w:sz w:val="20"/>
                <w:szCs w:val="20"/>
              </w:rPr>
            </w:pPr>
            <w:r>
              <w:t>Orientado a elementos del nivel de preescolar manejados en el curso</w:t>
            </w:r>
          </w:p>
        </w:tc>
        <w:tc>
          <w:tcPr>
            <w:tcW w:w="1417" w:type="dxa"/>
          </w:tcPr>
          <w:p w:rsidR="00545417" w:rsidRDefault="00545417" w:rsidP="00B56F5D">
            <w:r>
              <w:t>La idea principal es algo clara, pero se necesita mayor información de apoyo.</w:t>
            </w:r>
          </w:p>
          <w:p w:rsidR="00545417" w:rsidRDefault="00545417" w:rsidP="00B56F5D">
            <w:pPr>
              <w:rPr>
                <w:rFonts w:ascii="Arial" w:hAnsi="Arial" w:cs="Arial"/>
                <w:b/>
                <w:sz w:val="20"/>
                <w:szCs w:val="20"/>
              </w:rPr>
            </w:pPr>
            <w:r>
              <w:t>Orientado a elementos del nivel de preescolar manejados en el curso</w:t>
            </w:r>
          </w:p>
        </w:tc>
        <w:tc>
          <w:tcPr>
            <w:tcW w:w="1418" w:type="dxa"/>
          </w:tcPr>
          <w:p w:rsidR="00545417" w:rsidRDefault="00545417" w:rsidP="00B56F5D">
            <w:pPr>
              <w:rPr>
                <w:rFonts w:ascii="Arial" w:hAnsi="Arial" w:cs="Arial"/>
                <w:b/>
                <w:sz w:val="20"/>
                <w:szCs w:val="20"/>
              </w:rPr>
            </w:pPr>
            <w:r>
              <w:t>La idea principal no es clara. Parece haber una recopilación desordenada de información. Orientado a elementos del nivel de preescolar manejados en el curso</w:t>
            </w:r>
          </w:p>
        </w:tc>
        <w:tc>
          <w:tcPr>
            <w:tcW w:w="1417" w:type="dxa"/>
          </w:tcPr>
          <w:p w:rsidR="00545417" w:rsidRDefault="00545417" w:rsidP="00B56F5D">
            <w:pPr>
              <w:rPr>
                <w:rFonts w:ascii="Arial" w:hAnsi="Arial" w:cs="Arial"/>
                <w:sz w:val="20"/>
                <w:szCs w:val="20"/>
                <w:lang w:val="es-ES_tradnl"/>
              </w:rPr>
            </w:pPr>
            <w:r>
              <w:t>La idea no es suficiente,</w:t>
            </w:r>
            <w:r>
              <w:rPr>
                <w:rFonts w:ascii="Arial" w:hAnsi="Arial" w:cs="Arial"/>
                <w:sz w:val="20"/>
                <w:szCs w:val="20"/>
                <w:lang w:val="es-ES_tradnl"/>
              </w:rPr>
              <w:t xml:space="preserve"> no tiene los elementos marcados</w:t>
            </w:r>
          </w:p>
          <w:p w:rsidR="00545417" w:rsidRDefault="00545417" w:rsidP="00B56F5D">
            <w:r>
              <w:t>Orientado a elementos del nivel de preescolar manejados en el curso</w:t>
            </w:r>
          </w:p>
        </w:tc>
      </w:tr>
      <w:tr w:rsidR="00545417" w:rsidTr="00B56F5D">
        <w:tc>
          <w:tcPr>
            <w:tcW w:w="1295" w:type="dxa"/>
          </w:tcPr>
          <w:p w:rsidR="00545417" w:rsidRDefault="00545417" w:rsidP="00B56F5D">
            <w:pPr>
              <w:rPr>
                <w:rFonts w:ascii="Arial" w:hAnsi="Arial" w:cs="Arial"/>
                <w:b/>
                <w:sz w:val="20"/>
                <w:szCs w:val="20"/>
              </w:rPr>
            </w:pPr>
            <w:r>
              <w:lastRenderedPageBreak/>
              <w:t>Secuencia</w:t>
            </w:r>
          </w:p>
        </w:tc>
        <w:tc>
          <w:tcPr>
            <w:tcW w:w="1830" w:type="dxa"/>
          </w:tcPr>
          <w:p w:rsidR="00545417" w:rsidRDefault="00545417" w:rsidP="00B56F5D">
            <w:pPr>
              <w:rPr>
                <w:rFonts w:ascii="Arial" w:hAnsi="Arial" w:cs="Arial"/>
                <w:b/>
                <w:sz w:val="20"/>
                <w:szCs w:val="20"/>
              </w:rPr>
            </w:pPr>
            <w:r>
              <w:t xml:space="preserve">Los detalles son puestos en un orden lógico y la forma en que son presentados mantiene el interés del lector. Reflejando investigación y manejo del conocimiento del nivel de preescolar </w:t>
            </w:r>
          </w:p>
        </w:tc>
        <w:tc>
          <w:tcPr>
            <w:tcW w:w="1832" w:type="dxa"/>
          </w:tcPr>
          <w:p w:rsidR="00545417" w:rsidRDefault="00545417" w:rsidP="00B56F5D">
            <w:r>
              <w:t>Los detalles son puestos en un orden lógico, pero la forma en que son presentados o introducidos algunas veces hacen al escrito menos interesante</w:t>
            </w:r>
          </w:p>
          <w:p w:rsidR="00545417" w:rsidRDefault="00545417" w:rsidP="00B56F5D">
            <w:pPr>
              <w:rPr>
                <w:rFonts w:ascii="Arial" w:hAnsi="Arial" w:cs="Arial"/>
                <w:b/>
                <w:sz w:val="20"/>
                <w:szCs w:val="20"/>
              </w:rPr>
            </w:pPr>
            <w:r>
              <w:t>Reflejando investigación y manejo del conocimiento del nivel de preescolar</w:t>
            </w:r>
          </w:p>
        </w:tc>
        <w:tc>
          <w:tcPr>
            <w:tcW w:w="1417" w:type="dxa"/>
          </w:tcPr>
          <w:p w:rsidR="00545417" w:rsidRDefault="00545417" w:rsidP="00B56F5D">
            <w:pPr>
              <w:rPr>
                <w:rFonts w:ascii="Arial" w:hAnsi="Arial" w:cs="Arial"/>
                <w:b/>
                <w:sz w:val="20"/>
                <w:szCs w:val="20"/>
              </w:rPr>
            </w:pPr>
            <w:r>
              <w:t>Algunos detalles no están en un orden lógico o esperado, y distraen al lector. Reflejando investigación y manejo del conocimiento del nivel de preescolar</w:t>
            </w:r>
          </w:p>
        </w:tc>
        <w:tc>
          <w:tcPr>
            <w:tcW w:w="1418" w:type="dxa"/>
          </w:tcPr>
          <w:p w:rsidR="00545417" w:rsidRDefault="00545417" w:rsidP="00B56F5D">
            <w:r>
              <w:t>Muchos detalles no están en un orden lógico o esperado. Hay poco sentido de organización en el escrito.</w:t>
            </w:r>
          </w:p>
          <w:p w:rsidR="00545417" w:rsidRDefault="00545417" w:rsidP="00B56F5D">
            <w:pPr>
              <w:rPr>
                <w:rFonts w:ascii="Arial" w:hAnsi="Arial" w:cs="Arial"/>
                <w:b/>
                <w:sz w:val="20"/>
                <w:szCs w:val="20"/>
              </w:rPr>
            </w:pPr>
            <w:r>
              <w:t>Reflejando investigación y manejo del conocimiento del nivel de preescolar</w:t>
            </w:r>
          </w:p>
        </w:tc>
        <w:tc>
          <w:tcPr>
            <w:tcW w:w="1417" w:type="dxa"/>
          </w:tcPr>
          <w:p w:rsidR="00545417" w:rsidRDefault="00545417" w:rsidP="00B56F5D">
            <w:r>
              <w:t xml:space="preserve">No hay detalles ordenados y no presenta un sentido en escrito </w:t>
            </w:r>
          </w:p>
          <w:p w:rsidR="00545417" w:rsidRDefault="00545417" w:rsidP="00B56F5D">
            <w:r>
              <w:t>Reflejando investigación y manejo del conocimiento del nivel de preescolar</w:t>
            </w:r>
          </w:p>
        </w:tc>
      </w:tr>
      <w:tr w:rsidR="00545417" w:rsidTr="00B56F5D">
        <w:tc>
          <w:tcPr>
            <w:tcW w:w="1295" w:type="dxa"/>
          </w:tcPr>
          <w:p w:rsidR="00545417" w:rsidRDefault="00545417" w:rsidP="00B56F5D">
            <w:pPr>
              <w:rPr>
                <w:rFonts w:ascii="Arial" w:hAnsi="Arial" w:cs="Arial"/>
                <w:b/>
                <w:sz w:val="20"/>
                <w:szCs w:val="20"/>
              </w:rPr>
            </w:pPr>
            <w:r>
              <w:t>Fluidez de la oración</w:t>
            </w:r>
          </w:p>
        </w:tc>
        <w:tc>
          <w:tcPr>
            <w:tcW w:w="1830" w:type="dxa"/>
          </w:tcPr>
          <w:p w:rsidR="00545417" w:rsidRDefault="00545417" w:rsidP="00B56F5D">
            <w:pPr>
              <w:rPr>
                <w:rFonts w:ascii="Arial" w:hAnsi="Arial" w:cs="Arial"/>
                <w:b/>
                <w:sz w:val="20"/>
                <w:szCs w:val="20"/>
              </w:rPr>
            </w:pPr>
            <w:r>
              <w:t xml:space="preserve">La descripción utiliza consistentemente oraciones compuestas respeta la organización del documento </w:t>
            </w:r>
          </w:p>
        </w:tc>
        <w:tc>
          <w:tcPr>
            <w:tcW w:w="1832" w:type="dxa"/>
          </w:tcPr>
          <w:p w:rsidR="00545417" w:rsidRDefault="00545417" w:rsidP="00B56F5D">
            <w:r>
              <w:t>La descripción utiliza oraciones compuestas.</w:t>
            </w:r>
          </w:p>
          <w:p w:rsidR="00545417" w:rsidRDefault="00545417" w:rsidP="00B56F5D">
            <w:pPr>
              <w:rPr>
                <w:rFonts w:ascii="Arial" w:hAnsi="Arial" w:cs="Arial"/>
                <w:b/>
                <w:sz w:val="20"/>
                <w:szCs w:val="20"/>
              </w:rPr>
            </w:pPr>
            <w:r>
              <w:t>respeta la organización del documento</w:t>
            </w:r>
          </w:p>
        </w:tc>
        <w:tc>
          <w:tcPr>
            <w:tcW w:w="1417" w:type="dxa"/>
          </w:tcPr>
          <w:p w:rsidR="00545417" w:rsidRDefault="00545417" w:rsidP="00B56F5D">
            <w:r>
              <w:t>La descripción utiliza algunas oraciones compuestas.</w:t>
            </w:r>
          </w:p>
          <w:p w:rsidR="00545417" w:rsidRDefault="00545417" w:rsidP="00B56F5D">
            <w:pPr>
              <w:rPr>
                <w:rFonts w:ascii="Arial" w:hAnsi="Arial" w:cs="Arial"/>
                <w:b/>
                <w:sz w:val="20"/>
                <w:szCs w:val="20"/>
              </w:rPr>
            </w:pPr>
            <w:r>
              <w:t xml:space="preserve"> No respeta la organización del documento solo en algunos elementos </w:t>
            </w:r>
          </w:p>
        </w:tc>
        <w:tc>
          <w:tcPr>
            <w:tcW w:w="1418" w:type="dxa"/>
          </w:tcPr>
          <w:p w:rsidR="00545417" w:rsidRDefault="00545417" w:rsidP="00B56F5D">
            <w:r>
              <w:t>La descripción utiliza muy pocas oraciones compuestas.</w:t>
            </w:r>
          </w:p>
          <w:p w:rsidR="00545417" w:rsidRDefault="00545417" w:rsidP="00B56F5D">
            <w:pPr>
              <w:rPr>
                <w:rFonts w:ascii="Arial" w:hAnsi="Arial" w:cs="Arial"/>
                <w:b/>
                <w:sz w:val="20"/>
                <w:szCs w:val="20"/>
              </w:rPr>
            </w:pPr>
            <w:r>
              <w:t>No respeta la organización del documento</w:t>
            </w:r>
          </w:p>
        </w:tc>
        <w:tc>
          <w:tcPr>
            <w:tcW w:w="1417" w:type="dxa"/>
          </w:tcPr>
          <w:p w:rsidR="00545417" w:rsidRDefault="00545417" w:rsidP="00B56F5D">
            <w:r>
              <w:t xml:space="preserve">No hay descripción en las oraciones </w:t>
            </w:r>
          </w:p>
          <w:p w:rsidR="00545417" w:rsidRDefault="00545417" w:rsidP="00B56F5D">
            <w:r>
              <w:t xml:space="preserve">Falta respetar elementos del documentos no hay documento especifico reflejado </w:t>
            </w:r>
          </w:p>
        </w:tc>
      </w:tr>
      <w:tr w:rsidR="00545417" w:rsidTr="00B56F5D">
        <w:tc>
          <w:tcPr>
            <w:tcW w:w="1295" w:type="dxa"/>
          </w:tcPr>
          <w:p w:rsidR="00545417" w:rsidRDefault="00545417" w:rsidP="00B56F5D">
            <w:pPr>
              <w:rPr>
                <w:rFonts w:ascii="Arial" w:hAnsi="Arial" w:cs="Arial"/>
                <w:b/>
                <w:sz w:val="20"/>
                <w:szCs w:val="20"/>
              </w:rPr>
            </w:pPr>
            <w:r>
              <w:t>Gramática y ortografía</w:t>
            </w:r>
          </w:p>
        </w:tc>
        <w:tc>
          <w:tcPr>
            <w:tcW w:w="1830" w:type="dxa"/>
          </w:tcPr>
          <w:p w:rsidR="00545417" w:rsidRDefault="00545417" w:rsidP="00B56F5D">
            <w:pPr>
              <w:rPr>
                <w:rFonts w:ascii="Arial" w:hAnsi="Arial" w:cs="Arial"/>
                <w:b/>
                <w:sz w:val="20"/>
                <w:szCs w:val="20"/>
              </w:rPr>
            </w:pPr>
            <w:r>
              <w:t>El escritor no comete o solo 1-2 errores gramática u ortografía que distraigan al lector del contenido</w:t>
            </w:r>
          </w:p>
        </w:tc>
        <w:tc>
          <w:tcPr>
            <w:tcW w:w="1832" w:type="dxa"/>
          </w:tcPr>
          <w:p w:rsidR="00545417" w:rsidRDefault="00545417" w:rsidP="00B56F5D">
            <w:pPr>
              <w:rPr>
                <w:rFonts w:ascii="Arial" w:hAnsi="Arial" w:cs="Arial"/>
                <w:b/>
                <w:sz w:val="20"/>
                <w:szCs w:val="20"/>
              </w:rPr>
            </w:pPr>
            <w:r>
              <w:t>El escritor comete de 3-4 errores de gramática u ortografía lo que distrae al lector del contenido.</w:t>
            </w:r>
          </w:p>
        </w:tc>
        <w:tc>
          <w:tcPr>
            <w:tcW w:w="1417" w:type="dxa"/>
          </w:tcPr>
          <w:p w:rsidR="00545417" w:rsidRDefault="00545417" w:rsidP="00B56F5D">
            <w:pPr>
              <w:rPr>
                <w:rFonts w:ascii="Arial" w:hAnsi="Arial" w:cs="Arial"/>
                <w:b/>
                <w:sz w:val="20"/>
                <w:szCs w:val="20"/>
              </w:rPr>
            </w:pPr>
            <w:r>
              <w:t>El escritor comete de 5-9 errores de gramática u ortografía que distraen al lector del contenido.</w:t>
            </w:r>
          </w:p>
        </w:tc>
        <w:tc>
          <w:tcPr>
            <w:tcW w:w="1418" w:type="dxa"/>
          </w:tcPr>
          <w:p w:rsidR="00545417" w:rsidRDefault="00545417" w:rsidP="00B56F5D">
            <w:pPr>
              <w:rPr>
                <w:rFonts w:ascii="Arial" w:hAnsi="Arial" w:cs="Arial"/>
                <w:b/>
                <w:sz w:val="20"/>
                <w:szCs w:val="20"/>
              </w:rPr>
            </w:pPr>
            <w:r>
              <w:t>El escritor comete más de 10 errores de gramática u ortografía que distraen al lector del contenido.</w:t>
            </w:r>
          </w:p>
        </w:tc>
        <w:tc>
          <w:tcPr>
            <w:tcW w:w="1417" w:type="dxa"/>
          </w:tcPr>
          <w:p w:rsidR="00545417" w:rsidRDefault="00545417" w:rsidP="00B56F5D">
            <w:r>
              <w:t xml:space="preserve">El escritor comete errores ortográficos y gramaticales que no permiten entender el contenido </w:t>
            </w:r>
          </w:p>
        </w:tc>
      </w:tr>
    </w:tbl>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8A6D48" w:rsidRDefault="008A6D48" w:rsidP="008A6D48">
      <w:pPr>
        <w:jc w:val="center"/>
        <w:rPr>
          <w:rFonts w:ascii="Segoe Script" w:hAnsi="Segoe Script"/>
          <w:b/>
          <w:sz w:val="24"/>
          <w:szCs w:val="24"/>
        </w:rPr>
      </w:pPr>
    </w:p>
    <w:p w:rsidR="001B62B4" w:rsidRPr="001B62B4" w:rsidRDefault="001B62B4" w:rsidP="001B62B4">
      <w:pPr>
        <w:spacing w:line="360" w:lineRule="auto"/>
        <w:rPr>
          <w:rFonts w:ascii="Times New Roman" w:hAnsi="Times New Roman" w:cs="Times New Roman"/>
          <w:sz w:val="24"/>
          <w:szCs w:val="24"/>
        </w:rPr>
      </w:pPr>
      <w:r w:rsidRPr="001B62B4">
        <w:rPr>
          <w:rFonts w:ascii="Times New Roman" w:hAnsi="Times New Roman" w:cs="Times New Roman"/>
          <w:sz w:val="24"/>
          <w:szCs w:val="24"/>
        </w:rPr>
        <w:t>.</w:t>
      </w:r>
    </w:p>
    <w:p w:rsidR="008A6D48" w:rsidRDefault="008A6D48" w:rsidP="001B62B4">
      <w:pPr>
        <w:rPr>
          <w:rFonts w:ascii="Times New Roman" w:hAnsi="Times New Roman" w:cs="Times New Roman"/>
          <w:sz w:val="24"/>
          <w:szCs w:val="24"/>
        </w:rPr>
      </w:pPr>
    </w:p>
    <w:p w:rsidR="008A6D48" w:rsidRDefault="008A6D48" w:rsidP="001B62B4">
      <w:pPr>
        <w:rPr>
          <w:rFonts w:ascii="Times New Roman" w:hAnsi="Times New Roman" w:cs="Times New Roman"/>
          <w:sz w:val="24"/>
          <w:szCs w:val="24"/>
        </w:rPr>
      </w:pPr>
    </w:p>
    <w:p w:rsidR="008A6D48" w:rsidRDefault="008A6D48" w:rsidP="001B62B4">
      <w:pPr>
        <w:rPr>
          <w:rFonts w:ascii="Times New Roman" w:hAnsi="Times New Roman" w:cs="Times New Roman"/>
          <w:sz w:val="24"/>
          <w:szCs w:val="24"/>
        </w:rPr>
      </w:pPr>
    </w:p>
    <w:p w:rsidR="008A6D48" w:rsidRDefault="008A6D48" w:rsidP="001B62B4">
      <w:pPr>
        <w:rPr>
          <w:rFonts w:ascii="Times New Roman" w:hAnsi="Times New Roman" w:cs="Times New Roman"/>
          <w:sz w:val="24"/>
          <w:szCs w:val="24"/>
        </w:rPr>
      </w:pPr>
    </w:p>
    <w:p w:rsidR="001B62B4" w:rsidRDefault="001B62B4"/>
    <w:p w:rsidR="001B62B4" w:rsidRDefault="001B62B4"/>
    <w:p w:rsidR="001B62B4" w:rsidRDefault="001B62B4"/>
    <w:p w:rsidR="001B62B4" w:rsidRDefault="001B62B4"/>
    <w:p w:rsidR="001B62B4" w:rsidRDefault="001B62B4"/>
    <w:p w:rsidR="001B62B4" w:rsidRDefault="001B62B4"/>
    <w:p w:rsidR="001B62B4" w:rsidRDefault="001B62B4"/>
    <w:p w:rsidR="001B62B4" w:rsidRDefault="001B62B4"/>
    <w:p w:rsidR="001B62B4" w:rsidRDefault="001B62B4"/>
    <w:p w:rsidR="001B62B4" w:rsidRDefault="001B62B4" w:rsidP="001B62B4"/>
    <w:sectPr w:rsidR="001B62B4" w:rsidSect="008A6D4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BA" w:rsidRDefault="00D71BBA" w:rsidP="001B62B4">
      <w:pPr>
        <w:spacing w:after="0" w:line="240" w:lineRule="auto"/>
      </w:pPr>
      <w:r>
        <w:separator/>
      </w:r>
    </w:p>
  </w:endnote>
  <w:endnote w:type="continuationSeparator" w:id="0">
    <w:p w:rsidR="00D71BBA" w:rsidRDefault="00D71BBA" w:rsidP="001B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BA" w:rsidRDefault="00D71BBA" w:rsidP="001B62B4">
      <w:pPr>
        <w:spacing w:after="0" w:line="240" w:lineRule="auto"/>
      </w:pPr>
      <w:r>
        <w:separator/>
      </w:r>
    </w:p>
  </w:footnote>
  <w:footnote w:type="continuationSeparator" w:id="0">
    <w:p w:rsidR="00D71BBA" w:rsidRDefault="00D71BBA" w:rsidP="001B6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81"/>
    <w:multiLevelType w:val="hybridMultilevel"/>
    <w:tmpl w:val="32C64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35"/>
    <w:rsid w:val="001B62B4"/>
    <w:rsid w:val="00440535"/>
    <w:rsid w:val="004D57DE"/>
    <w:rsid w:val="00545417"/>
    <w:rsid w:val="005752F9"/>
    <w:rsid w:val="00833D03"/>
    <w:rsid w:val="008A6D48"/>
    <w:rsid w:val="009630DB"/>
    <w:rsid w:val="00D2402A"/>
    <w:rsid w:val="00D71BBA"/>
    <w:rsid w:val="00D81239"/>
    <w:rsid w:val="00DE3ADE"/>
    <w:rsid w:val="00F10FAA"/>
    <w:rsid w:val="00F30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0200"/>
  <w15:chartTrackingRefBased/>
  <w15:docId w15:val="{A206659C-2B9D-4E95-9A3E-7154B4C1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2B4"/>
  </w:style>
  <w:style w:type="paragraph" w:styleId="Piedepgina">
    <w:name w:val="footer"/>
    <w:basedOn w:val="Normal"/>
    <w:link w:val="PiedepginaCar"/>
    <w:uiPriority w:val="99"/>
    <w:unhideWhenUsed/>
    <w:rsid w:val="001B6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2B4"/>
  </w:style>
  <w:style w:type="paragraph" w:styleId="Prrafodelista">
    <w:name w:val="List Paragraph"/>
    <w:basedOn w:val="Normal"/>
    <w:uiPriority w:val="34"/>
    <w:qFormat/>
    <w:rsid w:val="005752F9"/>
    <w:pPr>
      <w:ind w:left="720"/>
      <w:contextualSpacing/>
    </w:pPr>
  </w:style>
  <w:style w:type="table" w:styleId="Tablaconcuadrcula">
    <w:name w:val="Table Grid"/>
    <w:basedOn w:val="Tablanormal"/>
    <w:uiPriority w:val="39"/>
    <w:rsid w:val="0054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705</Words>
  <Characters>3879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2022-01-15T20:27:00Z</dcterms:created>
  <dcterms:modified xsi:type="dcterms:W3CDTF">2022-01-15T22:23:00Z</dcterms:modified>
</cp:coreProperties>
</file>