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BF42" w14:textId="77777777" w:rsidR="00A91819" w:rsidRPr="00A91819" w:rsidRDefault="00A91819" w:rsidP="00A91819">
      <w:pPr>
        <w:spacing w:line="254" w:lineRule="auto"/>
        <w:rPr>
          <w:rFonts w:ascii="Calibri" w:eastAsia="Calibri" w:hAnsi="Calibri" w:cs="Times New Roman"/>
        </w:rPr>
      </w:pPr>
      <w:r w:rsidRPr="00A91819">
        <w:rPr>
          <w:rFonts w:ascii="Calibri" w:eastAsia="Calibri" w:hAnsi="Calibri" w:cs="Times New Roman"/>
          <w:noProof/>
        </w:rPr>
        <w:drawing>
          <wp:inline distT="0" distB="0" distL="0" distR="0" wp14:anchorId="572421BE" wp14:editId="202F5C14">
            <wp:extent cx="1457325" cy="1514475"/>
            <wp:effectExtent l="0" t="0" r="9525" b="9525"/>
            <wp:docPr id="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CB1" w14:textId="77777777" w:rsidR="00A91819" w:rsidRP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>ESCUELA NORMAL DE EDUCACION PREESCOLAR.</w:t>
      </w:r>
    </w:p>
    <w:p w14:paraId="03C4AAB7" w14:textId="77777777" w:rsidR="00A91819" w:rsidRP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>CICLO ESCOLAR: 2021-2022</w:t>
      </w:r>
    </w:p>
    <w:p w14:paraId="2AD5DE10" w14:textId="1D8A0E53" w:rsidR="00A91819" w:rsidRP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 xml:space="preserve">CURSO: </w:t>
      </w:r>
      <w:r>
        <w:rPr>
          <w:rFonts w:ascii="Calibri" w:eastAsia="Calibri" w:hAnsi="Calibri" w:cs="Times New Roman"/>
          <w:sz w:val="32"/>
          <w:szCs w:val="32"/>
        </w:rPr>
        <w:t>TUTORIA GRUPAL.</w:t>
      </w:r>
    </w:p>
    <w:p w14:paraId="69B4CC66" w14:textId="77777777" w:rsidR="00A91819" w:rsidRP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>SEMESTRE:1       SECCION: “C”</w:t>
      </w:r>
    </w:p>
    <w:p w14:paraId="581254EC" w14:textId="56C5CDF0" w:rsidR="00A91819" w:rsidRP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>TRABAJO:</w:t>
      </w:r>
      <w:r>
        <w:rPr>
          <w:rFonts w:ascii="Calibri" w:eastAsia="Calibri" w:hAnsi="Calibri" w:cs="Times New Roman"/>
          <w:sz w:val="32"/>
          <w:szCs w:val="32"/>
        </w:rPr>
        <w:t xml:space="preserve"> TUTORIA DE PARES.</w:t>
      </w:r>
    </w:p>
    <w:p w14:paraId="425F214A" w14:textId="6022D912" w:rsidR="00A91819" w:rsidRPr="00A91819" w:rsidRDefault="00A91819" w:rsidP="00A91819">
      <w:pPr>
        <w:spacing w:line="254" w:lineRule="auto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 xml:space="preserve">       PROFESORA: </w:t>
      </w:r>
      <w:r>
        <w:rPr>
          <w:rFonts w:ascii="Calibri" w:eastAsia="Calibri" w:hAnsi="Calibri" w:cs="Times New Roman"/>
          <w:sz w:val="32"/>
          <w:szCs w:val="32"/>
        </w:rPr>
        <w:t>CELIA OLIVIA CHAPA MONTALVO.</w:t>
      </w:r>
    </w:p>
    <w:p w14:paraId="4D731030" w14:textId="5240E8EA" w:rsid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>ALUMNA</w:t>
      </w:r>
      <w:r>
        <w:rPr>
          <w:rFonts w:ascii="Calibri" w:eastAsia="Calibri" w:hAnsi="Calibri" w:cs="Times New Roman"/>
          <w:sz w:val="32"/>
          <w:szCs w:val="32"/>
        </w:rPr>
        <w:t>S</w:t>
      </w:r>
      <w:r w:rsidRPr="00A91819">
        <w:rPr>
          <w:rFonts w:ascii="Calibri" w:eastAsia="Calibri" w:hAnsi="Calibri" w:cs="Times New Roman"/>
          <w:sz w:val="32"/>
          <w:szCs w:val="32"/>
        </w:rPr>
        <w:t xml:space="preserve">: </w:t>
      </w:r>
    </w:p>
    <w:p w14:paraId="1F342CEE" w14:textId="34B48E3C" w:rsid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MARIA VIANNEY HERNANDEZ GONZALEZ. #8(TUTORA)</w:t>
      </w:r>
    </w:p>
    <w:p w14:paraId="568CF13E" w14:textId="6D78C6E4" w:rsidR="00A91819" w:rsidRP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>CITLALY ALEJANDRA LEIJA VELEZ.</w:t>
      </w:r>
      <w:r>
        <w:rPr>
          <w:rFonts w:ascii="Calibri" w:eastAsia="Calibri" w:hAnsi="Calibri" w:cs="Times New Roman"/>
          <w:sz w:val="32"/>
          <w:szCs w:val="32"/>
        </w:rPr>
        <w:t xml:space="preserve"> #11</w:t>
      </w:r>
    </w:p>
    <w:p w14:paraId="780FBDCC" w14:textId="70E3C479" w:rsidR="00A91819" w:rsidRP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1819">
        <w:rPr>
          <w:rFonts w:ascii="Calibri" w:eastAsia="Calibri" w:hAnsi="Calibri" w:cs="Times New Roman"/>
          <w:sz w:val="32"/>
          <w:szCs w:val="32"/>
        </w:rPr>
        <w:t xml:space="preserve">A </w:t>
      </w:r>
      <w:r>
        <w:rPr>
          <w:rFonts w:ascii="Calibri" w:eastAsia="Calibri" w:hAnsi="Calibri" w:cs="Times New Roman"/>
          <w:sz w:val="32"/>
          <w:szCs w:val="32"/>
        </w:rPr>
        <w:t>04</w:t>
      </w:r>
      <w:r w:rsidRPr="00A91819">
        <w:rPr>
          <w:rFonts w:ascii="Calibri" w:eastAsia="Calibri" w:hAnsi="Calibri" w:cs="Times New Roman"/>
          <w:sz w:val="32"/>
          <w:szCs w:val="32"/>
        </w:rPr>
        <w:t xml:space="preserve"> DE E</w:t>
      </w:r>
      <w:r>
        <w:rPr>
          <w:rFonts w:ascii="Calibri" w:eastAsia="Calibri" w:hAnsi="Calibri" w:cs="Times New Roman"/>
          <w:sz w:val="32"/>
          <w:szCs w:val="32"/>
        </w:rPr>
        <w:t xml:space="preserve">NERO </w:t>
      </w:r>
      <w:r w:rsidRPr="00A91819">
        <w:rPr>
          <w:rFonts w:ascii="Calibri" w:eastAsia="Calibri" w:hAnsi="Calibri" w:cs="Times New Roman"/>
          <w:sz w:val="32"/>
          <w:szCs w:val="32"/>
        </w:rPr>
        <w:t>DEL 202</w:t>
      </w:r>
      <w:r>
        <w:rPr>
          <w:rFonts w:ascii="Calibri" w:eastAsia="Calibri" w:hAnsi="Calibri" w:cs="Times New Roman"/>
          <w:sz w:val="32"/>
          <w:szCs w:val="32"/>
        </w:rPr>
        <w:t>2, SALTILLO, COAHUILA.</w:t>
      </w:r>
    </w:p>
    <w:p w14:paraId="0EF138FE" w14:textId="77777777" w:rsidR="00A91819" w:rsidRPr="00A91819" w:rsidRDefault="00A91819" w:rsidP="00A91819">
      <w:pPr>
        <w:spacing w:line="254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34B83897" w14:textId="4B594CC1" w:rsidR="00D121C1" w:rsidRDefault="00D121C1"/>
    <w:p w14:paraId="3BE2621A" w14:textId="76DA5F0D" w:rsidR="00A91819" w:rsidRDefault="00A91819"/>
    <w:p w14:paraId="327D6D3C" w14:textId="10D465D9" w:rsidR="00A91819" w:rsidRDefault="00A91819"/>
    <w:p w14:paraId="3F540183" w14:textId="14CAC39A" w:rsidR="00A91819" w:rsidRDefault="00A91819"/>
    <w:p w14:paraId="41BEA996" w14:textId="4A7CB3A3" w:rsidR="00A91819" w:rsidRDefault="00A91819"/>
    <w:p w14:paraId="2D044D62" w14:textId="191961ED" w:rsidR="00A91819" w:rsidRDefault="00A91819"/>
    <w:p w14:paraId="7DCE72D9" w14:textId="7418E00C" w:rsidR="00A91819" w:rsidRDefault="00A91819"/>
    <w:p w14:paraId="795817E1" w14:textId="439905C1" w:rsidR="00A91819" w:rsidRDefault="00A91819"/>
    <w:p w14:paraId="19874533" w14:textId="77777777" w:rsidR="00A91819" w:rsidRDefault="00A91819" w:rsidP="00A91819"/>
    <w:p w14:paraId="5A342235" w14:textId="77777777" w:rsidR="00A91819" w:rsidRDefault="00A91819" w:rsidP="00A91819"/>
    <w:p w14:paraId="37724840" w14:textId="20455E1F" w:rsidR="00A91819" w:rsidRDefault="00A91819" w:rsidP="00A91819">
      <w:r>
        <w:t xml:space="preserve">Mi compañera me ayudo en una duda que tenia en cuanto una actividad de la materia de el estudio natural, ya que no </w:t>
      </w:r>
      <w:proofErr w:type="spellStart"/>
      <w:r>
        <w:t>sabia</w:t>
      </w:r>
      <w:proofErr w:type="spellEnd"/>
      <w:r>
        <w:t xml:space="preserve"> cuanta información debería ser, y ella me dijo que tenían que ser 5 subtemas.</w:t>
      </w:r>
    </w:p>
    <w:p w14:paraId="2FA158F1" w14:textId="1D11302F" w:rsidR="00A91819" w:rsidRPr="00A91819" w:rsidRDefault="00A91819" w:rsidP="00A91819">
      <w:r w:rsidRPr="00A91819">
        <w:t xml:space="preserve">NUTRICION </w:t>
      </w:r>
    </w:p>
    <w:p w14:paraId="5BDDE02E" w14:textId="77777777" w:rsidR="00A91819" w:rsidRPr="00A91819" w:rsidRDefault="00A91819" w:rsidP="00A91819">
      <w:pPr>
        <w:rPr>
          <w:b/>
          <w:bCs/>
        </w:rPr>
      </w:pPr>
      <w:r w:rsidRPr="00A91819">
        <w:rPr>
          <w:b/>
          <w:bCs/>
        </w:rPr>
        <w:t>¿Qué es la nutrición?</w:t>
      </w:r>
    </w:p>
    <w:p w14:paraId="69EE1B40" w14:textId="77777777" w:rsidR="00A91819" w:rsidRPr="00A91819" w:rsidRDefault="00A91819" w:rsidP="00A91819">
      <w:r w:rsidRPr="00A91819">
        <w:t>es el proceso biológico en el que los organismos asimilan los alimentos y los líquidos necesarios para el funcionamiento, el crecimiento y el mantenimiento de sus funciones vitales. La nutrición también es el estudio de la relación que existe entre los alimentos, la salud y especialmente en la determinación de una dieta equilibrada con bases a la pirámide alimenticia.</w:t>
      </w:r>
    </w:p>
    <w:p w14:paraId="6E985E95" w14:textId="77777777" w:rsidR="00A91819" w:rsidRPr="00A91819" w:rsidRDefault="00A91819" w:rsidP="00A91819">
      <w:pPr>
        <w:rPr>
          <w:b/>
          <w:bCs/>
        </w:rPr>
      </w:pPr>
      <w:r w:rsidRPr="00A91819">
        <w:rPr>
          <w:b/>
          <w:bCs/>
        </w:rPr>
        <w:t>La alimentación y nutrición infantil</w:t>
      </w:r>
    </w:p>
    <w:p w14:paraId="66716F64" w14:textId="77777777" w:rsidR="00A91819" w:rsidRPr="00A91819" w:rsidRDefault="00A91819" w:rsidP="00A91819">
      <w:r w:rsidRPr="00A91819">
        <w:t>Con una dieta saludable ayuda a los niños a crecer y a aprender. También ayuda a prevenir la </w:t>
      </w:r>
      <w:hyperlink r:id="rId6" w:history="1">
        <w:r w:rsidRPr="00A91819">
          <w:rPr>
            <w:rStyle w:val="Hipervnculo"/>
          </w:rPr>
          <w:t>obesidad</w:t>
        </w:r>
      </w:hyperlink>
      <w:r w:rsidRPr="00A91819">
        <w:t> y las enfermedades relacionadas con el peso, como la diabetes. Para darle a su hijo una dieta nutritiva:</w:t>
      </w:r>
    </w:p>
    <w:p w14:paraId="28CB3382" w14:textId="77777777" w:rsidR="00A91819" w:rsidRPr="00A91819" w:rsidRDefault="00A91819" w:rsidP="00A91819">
      <w:pPr>
        <w:numPr>
          <w:ilvl w:val="0"/>
          <w:numId w:val="1"/>
        </w:numPr>
      </w:pPr>
      <w:r w:rsidRPr="00A91819">
        <w:t>Prepare la mitad de lo que le da de comer con frutas y verduras</w:t>
      </w:r>
    </w:p>
    <w:p w14:paraId="1683D673" w14:textId="77777777" w:rsidR="00A91819" w:rsidRPr="00A91819" w:rsidRDefault="00A91819" w:rsidP="00A91819">
      <w:pPr>
        <w:numPr>
          <w:ilvl w:val="0"/>
          <w:numId w:val="1"/>
        </w:numPr>
      </w:pPr>
      <w:r w:rsidRPr="00A91819">
        <w:t>Prefiera las fuentes saludables de proteínas, como carnes magras, nueces y huevos</w:t>
      </w:r>
    </w:p>
    <w:p w14:paraId="5AC6B38C" w14:textId="77777777" w:rsidR="00A91819" w:rsidRPr="00A91819" w:rsidRDefault="00A91819" w:rsidP="00A91819">
      <w:pPr>
        <w:numPr>
          <w:ilvl w:val="0"/>
          <w:numId w:val="1"/>
        </w:numPr>
      </w:pPr>
      <w:r w:rsidRPr="00A91819">
        <w:t>Sirva panes integrales y cereales porque son ricos en fibras. Reduzca los granos refinados</w:t>
      </w:r>
    </w:p>
    <w:p w14:paraId="13E2DD6D" w14:textId="77777777" w:rsidR="00A91819" w:rsidRPr="00A91819" w:rsidRDefault="00A91819" w:rsidP="00A91819">
      <w:pPr>
        <w:numPr>
          <w:ilvl w:val="0"/>
          <w:numId w:val="1"/>
        </w:numPr>
      </w:pPr>
      <w:r w:rsidRPr="00A91819">
        <w:t>Hornee, ase o cocine al vapor los alimentos en lugar de freírlos</w:t>
      </w:r>
    </w:p>
    <w:p w14:paraId="015550BB" w14:textId="77777777" w:rsidR="00A91819" w:rsidRPr="00A91819" w:rsidRDefault="00A91819" w:rsidP="00A91819">
      <w:pPr>
        <w:numPr>
          <w:ilvl w:val="0"/>
          <w:numId w:val="1"/>
        </w:numPr>
      </w:pPr>
      <w:r w:rsidRPr="00A91819">
        <w:t>Limite la comida rápida y chatarra</w:t>
      </w:r>
    </w:p>
    <w:p w14:paraId="4106B6E7" w14:textId="77777777" w:rsidR="00A91819" w:rsidRPr="00A91819" w:rsidRDefault="00A91819" w:rsidP="00A91819">
      <w:pPr>
        <w:numPr>
          <w:ilvl w:val="0"/>
          <w:numId w:val="1"/>
        </w:numPr>
      </w:pPr>
      <w:r w:rsidRPr="00A91819">
        <w:t>Ofrézcale agua y leche en lugar de jugos de frutas con azúcar y gaseosas</w:t>
      </w:r>
    </w:p>
    <w:p w14:paraId="39A392C3" w14:textId="77777777" w:rsidR="00A91819" w:rsidRPr="00A91819" w:rsidRDefault="00A91819" w:rsidP="00A91819"/>
    <w:p w14:paraId="534215C9" w14:textId="77777777" w:rsidR="00A91819" w:rsidRPr="00A91819" w:rsidRDefault="00A91819" w:rsidP="00A91819">
      <w:pPr>
        <w:rPr>
          <w:b/>
          <w:bCs/>
        </w:rPr>
      </w:pPr>
      <w:r w:rsidRPr="00A91819">
        <w:rPr>
          <w:b/>
          <w:bCs/>
        </w:rPr>
        <w:t>Los objetivos de la alimentación del niño en educación preescolar</w:t>
      </w:r>
    </w:p>
    <w:p w14:paraId="294A9CC8" w14:textId="77777777" w:rsidR="00A91819" w:rsidRPr="00A91819" w:rsidRDefault="00A91819" w:rsidP="00A91819">
      <w:r w:rsidRPr="00A91819">
        <w:t>La buena alimentación para los niños es aquella que es variada, suficiente y equilibrada. El objetivo de una buena alimentación infantil es que</w:t>
      </w:r>
      <w:r w:rsidRPr="00A91819">
        <w:rPr>
          <w:b/>
          <w:bCs/>
        </w:rPr>
        <w:t> </w:t>
      </w:r>
      <w:r w:rsidRPr="00A91819">
        <w:t>el niño</w:t>
      </w:r>
      <w:r w:rsidRPr="00A91819">
        <w:rPr>
          <w:b/>
          <w:bCs/>
        </w:rPr>
        <w:t xml:space="preserve"> </w:t>
      </w:r>
      <w:r w:rsidRPr="00A91819">
        <w:t>coma bien para que su crecimiento sea completo y adecuado. Debemos darle el material que necesita para llegar a la talla y al peso correspondiente a su edad de una manera saludable.</w:t>
      </w:r>
    </w:p>
    <w:p w14:paraId="2E6D798D" w14:textId="77777777" w:rsidR="00A91819" w:rsidRPr="00A91819" w:rsidRDefault="00A91819" w:rsidP="00A91819">
      <w:r w:rsidRPr="00A91819">
        <w:t>Características biológicas del niño en edades preescolar</w:t>
      </w:r>
    </w:p>
    <w:p w14:paraId="00A4A2E8" w14:textId="77777777" w:rsidR="00A91819" w:rsidRDefault="00A91819"/>
    <w:sectPr w:rsidR="00A918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AFC"/>
    <w:multiLevelType w:val="hybridMultilevel"/>
    <w:tmpl w:val="6860B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09B5"/>
    <w:multiLevelType w:val="multilevel"/>
    <w:tmpl w:val="4162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19"/>
    <w:rsid w:val="00A91819"/>
    <w:rsid w:val="00D1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0042"/>
  <w15:chartTrackingRefBased/>
  <w15:docId w15:val="{1F6B5C50-A6B0-498D-B332-9003FD70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1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1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ineplus.gov/spanish/obesityinchildre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citaly leija velez</dc:creator>
  <cp:keywords/>
  <dc:description/>
  <cp:lastModifiedBy>citaly leija velez</cp:lastModifiedBy>
  <cp:revision>1</cp:revision>
  <dcterms:created xsi:type="dcterms:W3CDTF">2022-01-04T18:42:00Z</dcterms:created>
  <dcterms:modified xsi:type="dcterms:W3CDTF">2022-01-04T18:48:00Z</dcterms:modified>
</cp:coreProperties>
</file>