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DD4F" w14:textId="77777777" w:rsidR="00D7096A" w:rsidRDefault="00D7096A" w:rsidP="00D7096A">
      <w:pPr>
        <w:spacing w:line="276" w:lineRule="auto"/>
        <w:jc w:val="center"/>
        <w:rPr>
          <w:rFonts w:ascii="Times New Roman" w:hAnsi="Times New Roman" w:cs="Times New Roman"/>
          <w:b/>
          <w:bCs/>
          <w:color w:val="000000" w:themeColor="background2"/>
          <w:sz w:val="24"/>
          <w:szCs w:val="24"/>
        </w:rPr>
      </w:pPr>
      <w:r>
        <w:rPr>
          <w:rFonts w:ascii="Times New Roman" w:hAnsi="Times New Roman" w:cs="Times New Roman"/>
          <w:b/>
          <w:bCs/>
          <w:color w:val="000000" w:themeColor="background2"/>
          <w:sz w:val="24"/>
          <w:szCs w:val="24"/>
        </w:rPr>
        <w:t>ESCUELA NORMAL DE EDUCACIÓN PREESCOLAR</w:t>
      </w:r>
    </w:p>
    <w:p w14:paraId="7970EA53" w14:textId="77777777" w:rsidR="00D7096A" w:rsidRPr="008E6D0E" w:rsidRDefault="00D7096A" w:rsidP="00D7096A">
      <w:pPr>
        <w:spacing w:line="276" w:lineRule="auto"/>
        <w:jc w:val="center"/>
        <w:rPr>
          <w:rFonts w:ascii="Times New Roman" w:hAnsi="Times New Roman" w:cs="Times New Roman"/>
          <w:b/>
          <w:bCs/>
          <w:color w:val="000000" w:themeColor="background2"/>
          <w:sz w:val="24"/>
          <w:szCs w:val="24"/>
        </w:rPr>
      </w:pPr>
      <w:r>
        <w:rPr>
          <w:noProof/>
        </w:rPr>
        <w:drawing>
          <wp:anchor distT="0" distB="0" distL="114300" distR="114300" simplePos="0" relativeHeight="251659264" behindDoc="0" locked="0" layoutInCell="1" allowOverlap="1" wp14:anchorId="5F83B456" wp14:editId="5AAA3E27">
            <wp:simplePos x="0" y="0"/>
            <wp:positionH relativeFrom="column">
              <wp:posOffset>1891665</wp:posOffset>
            </wp:positionH>
            <wp:positionV relativeFrom="paragraph">
              <wp:posOffset>-2540</wp:posOffset>
            </wp:positionV>
            <wp:extent cx="1828800" cy="1581150"/>
            <wp:effectExtent l="0" t="0" r="0" b="0"/>
            <wp:wrapThrough wrapText="bothSides">
              <wp:wrapPolygon edited="0">
                <wp:start x="4950" y="1041"/>
                <wp:lineTo x="4725" y="15354"/>
                <wp:lineTo x="6975" y="18217"/>
                <wp:lineTo x="10575" y="19518"/>
                <wp:lineTo x="11700" y="19518"/>
                <wp:lineTo x="15075" y="18217"/>
                <wp:lineTo x="17325" y="15354"/>
                <wp:lineTo x="17100" y="1041"/>
                <wp:lineTo x="4950" y="1041"/>
              </wp:wrapPolygon>
            </wp:wrapThrough>
            <wp:docPr id="8" name="Imagen 8"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eo Presidentes on Twitter: &amp;quot;23 agosto 1973.Gobernador de #Coahuila  Eulalio Gutiérrez Treviño establece la Escuela Normal de Educación  Preescolar… &amp;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anchor>
        </w:drawing>
      </w:r>
    </w:p>
    <w:p w14:paraId="7BDA6F0E" w14:textId="77777777" w:rsidR="00D7096A" w:rsidRDefault="00D7096A" w:rsidP="00D7096A">
      <w:pPr>
        <w:spacing w:line="276" w:lineRule="auto"/>
        <w:jc w:val="center"/>
        <w:rPr>
          <w:rFonts w:ascii="Amasis MT Pro Light" w:hAnsi="Amasis MT Pro Light"/>
          <w:color w:val="000000" w:themeColor="background2"/>
        </w:rPr>
      </w:pP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Amasis MT Pro Light" w:hAnsi="Amasis MT Pro Light"/>
          <w:color w:val="000000" w:themeColor="background2"/>
        </w:rPr>
        <w:t>Licenciatura en Educación Preescolar</w:t>
      </w:r>
    </w:p>
    <w:p w14:paraId="05E36480" w14:textId="77777777" w:rsidR="00D7096A" w:rsidRDefault="00D7096A" w:rsidP="00D7096A">
      <w:pPr>
        <w:spacing w:line="276" w:lineRule="auto"/>
        <w:jc w:val="center"/>
        <w:rPr>
          <w:rFonts w:ascii="Amasis MT Pro Light" w:hAnsi="Amasis MT Pro Light"/>
          <w:color w:val="000000" w:themeColor="background2"/>
        </w:rPr>
      </w:pPr>
    </w:p>
    <w:p w14:paraId="7F933213" w14:textId="77777777" w:rsidR="00D7096A" w:rsidRDefault="00D7096A" w:rsidP="00D7096A">
      <w:pPr>
        <w:jc w:val="center"/>
        <w:rPr>
          <w:rFonts w:ascii="Bodoni MT Black" w:hAnsi="Bodoni MT Black"/>
          <w:sz w:val="48"/>
          <w:szCs w:val="48"/>
          <w:lang w:eastAsia="es-MX"/>
        </w:rPr>
      </w:pPr>
      <w:r w:rsidRPr="009053A8">
        <w:rPr>
          <w:rFonts w:ascii="Bodoni MT Black" w:hAnsi="Bodoni MT Black"/>
          <w:sz w:val="48"/>
          <w:szCs w:val="48"/>
          <w:lang w:eastAsia="es-MX"/>
        </w:rPr>
        <w:t>EDUCACIÓN SOCIOEMOCIONAL</w:t>
      </w:r>
    </w:p>
    <w:p w14:paraId="4CF51037" w14:textId="6F2FFC6A" w:rsidR="00D7096A" w:rsidRPr="00CB4EA0" w:rsidRDefault="00D7096A" w:rsidP="00D7096A">
      <w:pPr>
        <w:jc w:val="center"/>
        <w:rPr>
          <w:rFonts w:ascii="Britannic Bold" w:hAnsi="Britannic Bold"/>
          <w:sz w:val="48"/>
          <w:szCs w:val="48"/>
          <w:lang w:eastAsia="es-MX"/>
        </w:rPr>
      </w:pPr>
    </w:p>
    <w:tbl>
      <w:tblPr>
        <w:tblW w:w="6229" w:type="pct"/>
        <w:jc w:val="center"/>
        <w:tblCellSpacing w:w="0" w:type="dxa"/>
        <w:tblCellMar>
          <w:top w:w="30" w:type="dxa"/>
          <w:left w:w="30" w:type="dxa"/>
          <w:bottom w:w="30" w:type="dxa"/>
          <w:right w:w="30" w:type="dxa"/>
        </w:tblCellMar>
        <w:tblLook w:val="04A0" w:firstRow="1" w:lastRow="0" w:firstColumn="1" w:lastColumn="0" w:noHBand="0" w:noVBand="1"/>
      </w:tblPr>
      <w:tblGrid>
        <w:gridCol w:w="11011"/>
      </w:tblGrid>
      <w:tr w:rsidR="00D7096A" w:rsidRPr="00CB4EA0" w14:paraId="77E53331" w14:textId="77777777" w:rsidTr="004B1027">
        <w:trPr>
          <w:trHeight w:val="4370"/>
          <w:tblCellSpacing w:w="0" w:type="dxa"/>
          <w:jc w:val="center"/>
        </w:trPr>
        <w:tc>
          <w:tcPr>
            <w:tcW w:w="5000" w:type="pct"/>
            <w:tcBorders>
              <w:top w:val="nil"/>
              <w:left w:val="nil"/>
              <w:bottom w:val="nil"/>
              <w:right w:val="nil"/>
            </w:tcBorders>
            <w:vAlign w:val="center"/>
            <w:hideMark/>
          </w:tcPr>
          <w:tbl>
            <w:tblPr>
              <w:tblW w:w="10928" w:type="dxa"/>
              <w:tblCellSpacing w:w="0" w:type="dxa"/>
              <w:tblInd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928"/>
            </w:tblGrid>
            <w:tr w:rsidR="00D7096A" w:rsidRPr="00CB4EA0" w14:paraId="5FCC0EAE" w14:textId="77777777" w:rsidTr="004B1027">
              <w:trPr>
                <w:trHeight w:val="502"/>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07BFDFF" w14:textId="77777777" w:rsidR="00D7096A" w:rsidRPr="00CB4EA0" w:rsidRDefault="00D7096A" w:rsidP="004B1027">
                  <w:pPr>
                    <w:spacing w:after="0" w:line="240" w:lineRule="auto"/>
                    <w:ind w:left="60"/>
                    <w:jc w:val="both"/>
                    <w:rPr>
                      <w:rFonts w:ascii="Verdana" w:eastAsia="Times New Roman" w:hAnsi="Verdana" w:cs="Times New Roman"/>
                      <w:color w:val="000000"/>
                      <w:sz w:val="24"/>
                      <w:szCs w:val="24"/>
                      <w:lang w:eastAsia="es-MX"/>
                    </w:rPr>
                  </w:pPr>
                  <w:r w:rsidRPr="00CB4EA0">
                    <w:rPr>
                      <w:rFonts w:ascii="Verdana" w:eastAsia="Times New Roman" w:hAnsi="Verdana" w:cs="Times New Roman"/>
                      <w:color w:val="000000"/>
                      <w:sz w:val="24"/>
                      <w:szCs w:val="24"/>
                      <w:lang w:eastAsia="es-MX"/>
                    </w:rPr>
                    <w:t>Unidad de aprendizaje III. Aprendizaje y enseñanza de las habilidades socioemocionales</w:t>
                  </w:r>
                </w:p>
              </w:tc>
            </w:tr>
            <w:tr w:rsidR="00D7096A" w:rsidRPr="00CB4EA0" w14:paraId="79162BA0" w14:textId="77777777" w:rsidTr="004B1027">
              <w:trPr>
                <w:trHeight w:val="3573"/>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10739" w:type="dxa"/>
                    <w:tblCellSpacing w:w="15" w:type="dxa"/>
                    <w:tblInd w:w="79" w:type="dxa"/>
                    <w:tblCellMar>
                      <w:top w:w="15" w:type="dxa"/>
                      <w:left w:w="15" w:type="dxa"/>
                      <w:bottom w:w="15" w:type="dxa"/>
                      <w:right w:w="15" w:type="dxa"/>
                    </w:tblCellMar>
                    <w:tblLook w:val="04A0" w:firstRow="1" w:lastRow="0" w:firstColumn="1" w:lastColumn="0" w:noHBand="0" w:noVBand="1"/>
                  </w:tblPr>
                  <w:tblGrid>
                    <w:gridCol w:w="315"/>
                    <w:gridCol w:w="10424"/>
                  </w:tblGrid>
                  <w:tr w:rsidR="00D7096A" w:rsidRPr="00CB4EA0" w14:paraId="6987E825" w14:textId="77777777" w:rsidTr="004B1027">
                    <w:trPr>
                      <w:trHeight w:val="502"/>
                      <w:tblCellSpacing w:w="15" w:type="dxa"/>
                    </w:trPr>
                    <w:tc>
                      <w:tcPr>
                        <w:tcW w:w="0" w:type="auto"/>
                        <w:hideMark/>
                      </w:tcPr>
                      <w:p w14:paraId="325C0A8B" w14:textId="77777777" w:rsidR="00D7096A" w:rsidRPr="00CB4EA0" w:rsidRDefault="00D7096A" w:rsidP="004B1027">
                        <w:pPr>
                          <w:spacing w:after="0" w:line="240" w:lineRule="auto"/>
                          <w:ind w:left="60"/>
                          <w:jc w:val="both"/>
                          <w:rPr>
                            <w:rFonts w:ascii="Verdana" w:eastAsia="Times New Roman" w:hAnsi="Verdana" w:cs="Times New Roman"/>
                            <w:color w:val="000000"/>
                            <w:sz w:val="24"/>
                            <w:szCs w:val="24"/>
                            <w:lang w:eastAsia="es-MX"/>
                          </w:rPr>
                        </w:pPr>
                        <w:r w:rsidRPr="00CB4EA0">
                          <w:rPr>
                            <w:rFonts w:ascii="Verdana" w:eastAsia="Times New Roman" w:hAnsi="Verdana" w:cs="Times New Roman"/>
                            <w:noProof/>
                            <w:color w:val="000000"/>
                            <w:sz w:val="24"/>
                            <w:szCs w:val="24"/>
                            <w:lang w:eastAsia="es-MX"/>
                          </w:rPr>
                          <w:drawing>
                            <wp:inline distT="0" distB="0" distL="0" distR="0" wp14:anchorId="501F421F" wp14:editId="5A3884F0">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00D4E77" w14:textId="77777777" w:rsidR="00D7096A" w:rsidRPr="00CB4EA0" w:rsidRDefault="00D7096A" w:rsidP="004B1027">
                        <w:pPr>
                          <w:spacing w:after="0" w:line="240" w:lineRule="auto"/>
                          <w:ind w:left="60"/>
                          <w:rPr>
                            <w:rFonts w:ascii="Verdana" w:eastAsia="Times New Roman" w:hAnsi="Verdana" w:cs="Times New Roman"/>
                            <w:color w:val="000000"/>
                            <w:sz w:val="24"/>
                            <w:szCs w:val="24"/>
                            <w:lang w:eastAsia="es-MX"/>
                          </w:rPr>
                        </w:pPr>
                        <w:r w:rsidRPr="00CB4EA0">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1DE1C722" w14:textId="77777777" w:rsidR="00D7096A" w:rsidRPr="00CB4EA0" w:rsidRDefault="00D7096A" w:rsidP="004B1027">
                  <w:pPr>
                    <w:spacing w:after="0" w:line="240" w:lineRule="auto"/>
                    <w:ind w:left="60"/>
                    <w:jc w:val="both"/>
                    <w:rPr>
                      <w:rFonts w:ascii="Verdana" w:eastAsia="Times New Roman" w:hAnsi="Verdana" w:cs="Times New Roman"/>
                      <w:vanish/>
                      <w:color w:val="000000"/>
                      <w:sz w:val="24"/>
                      <w:szCs w:val="24"/>
                      <w:lang w:eastAsia="es-MX"/>
                    </w:rPr>
                  </w:pPr>
                </w:p>
                <w:tbl>
                  <w:tblPr>
                    <w:tblW w:w="10739" w:type="dxa"/>
                    <w:tblCellSpacing w:w="15" w:type="dxa"/>
                    <w:tblInd w:w="79" w:type="dxa"/>
                    <w:tblCellMar>
                      <w:top w:w="15" w:type="dxa"/>
                      <w:left w:w="15" w:type="dxa"/>
                      <w:bottom w:w="15" w:type="dxa"/>
                      <w:right w:w="15" w:type="dxa"/>
                    </w:tblCellMar>
                    <w:tblLook w:val="04A0" w:firstRow="1" w:lastRow="0" w:firstColumn="1" w:lastColumn="0" w:noHBand="0" w:noVBand="1"/>
                  </w:tblPr>
                  <w:tblGrid>
                    <w:gridCol w:w="315"/>
                    <w:gridCol w:w="10424"/>
                  </w:tblGrid>
                  <w:tr w:rsidR="00D7096A" w:rsidRPr="00CB4EA0" w14:paraId="5F25F41C" w14:textId="77777777" w:rsidTr="004B1027">
                    <w:trPr>
                      <w:trHeight w:val="1250"/>
                      <w:tblCellSpacing w:w="15" w:type="dxa"/>
                    </w:trPr>
                    <w:tc>
                      <w:tcPr>
                        <w:tcW w:w="0" w:type="auto"/>
                        <w:hideMark/>
                      </w:tcPr>
                      <w:p w14:paraId="79A12835" w14:textId="77777777" w:rsidR="00D7096A" w:rsidRPr="00CB4EA0" w:rsidRDefault="00D7096A" w:rsidP="004B1027">
                        <w:pPr>
                          <w:spacing w:after="0" w:line="240" w:lineRule="auto"/>
                          <w:ind w:left="60"/>
                          <w:jc w:val="both"/>
                          <w:rPr>
                            <w:rFonts w:ascii="Verdana" w:eastAsia="Times New Roman" w:hAnsi="Verdana" w:cs="Times New Roman"/>
                            <w:color w:val="000000"/>
                            <w:sz w:val="24"/>
                            <w:szCs w:val="24"/>
                            <w:lang w:eastAsia="es-MX"/>
                          </w:rPr>
                        </w:pPr>
                        <w:r w:rsidRPr="00CB4EA0">
                          <w:rPr>
                            <w:rFonts w:ascii="Verdana" w:eastAsia="Times New Roman" w:hAnsi="Verdana" w:cs="Times New Roman"/>
                            <w:noProof/>
                            <w:color w:val="000000"/>
                            <w:sz w:val="24"/>
                            <w:szCs w:val="24"/>
                            <w:lang w:eastAsia="es-MX"/>
                          </w:rPr>
                          <w:drawing>
                            <wp:inline distT="0" distB="0" distL="0" distR="0" wp14:anchorId="4550D7AF" wp14:editId="496F2F03">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69076AF" w14:textId="77777777" w:rsidR="00D7096A" w:rsidRPr="00CB4EA0" w:rsidRDefault="00D7096A" w:rsidP="004B1027">
                        <w:pPr>
                          <w:spacing w:after="0" w:line="240" w:lineRule="auto"/>
                          <w:ind w:left="60"/>
                          <w:rPr>
                            <w:rFonts w:ascii="Verdana" w:eastAsia="Times New Roman" w:hAnsi="Verdana" w:cs="Times New Roman"/>
                            <w:color w:val="000000"/>
                            <w:sz w:val="24"/>
                            <w:szCs w:val="24"/>
                            <w:lang w:eastAsia="es-MX"/>
                          </w:rPr>
                        </w:pPr>
                        <w:r w:rsidRPr="00CB4EA0">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E12BC86" w14:textId="77777777" w:rsidR="00D7096A" w:rsidRPr="00CB4EA0" w:rsidRDefault="00D7096A" w:rsidP="004B1027">
                  <w:pPr>
                    <w:spacing w:after="0" w:line="240" w:lineRule="auto"/>
                    <w:ind w:left="60"/>
                    <w:jc w:val="both"/>
                    <w:rPr>
                      <w:rFonts w:ascii="Verdana" w:eastAsia="Times New Roman" w:hAnsi="Verdana" w:cs="Times New Roman"/>
                      <w:vanish/>
                      <w:color w:val="000000"/>
                      <w:sz w:val="24"/>
                      <w:szCs w:val="24"/>
                      <w:lang w:eastAsia="es-MX"/>
                    </w:rPr>
                  </w:pPr>
                </w:p>
                <w:tbl>
                  <w:tblPr>
                    <w:tblW w:w="10739" w:type="dxa"/>
                    <w:tblCellSpacing w:w="15" w:type="dxa"/>
                    <w:tblInd w:w="79" w:type="dxa"/>
                    <w:tblCellMar>
                      <w:top w:w="15" w:type="dxa"/>
                      <w:left w:w="15" w:type="dxa"/>
                      <w:bottom w:w="15" w:type="dxa"/>
                      <w:right w:w="15" w:type="dxa"/>
                    </w:tblCellMar>
                    <w:tblLook w:val="04A0" w:firstRow="1" w:lastRow="0" w:firstColumn="1" w:lastColumn="0" w:noHBand="0" w:noVBand="1"/>
                  </w:tblPr>
                  <w:tblGrid>
                    <w:gridCol w:w="315"/>
                    <w:gridCol w:w="10424"/>
                  </w:tblGrid>
                  <w:tr w:rsidR="00D7096A" w:rsidRPr="00CB4EA0" w14:paraId="534E5585" w14:textId="77777777" w:rsidTr="004B1027">
                    <w:trPr>
                      <w:trHeight w:val="748"/>
                      <w:tblCellSpacing w:w="15" w:type="dxa"/>
                    </w:trPr>
                    <w:tc>
                      <w:tcPr>
                        <w:tcW w:w="0" w:type="auto"/>
                        <w:hideMark/>
                      </w:tcPr>
                      <w:p w14:paraId="3FD73F2A" w14:textId="77777777" w:rsidR="00D7096A" w:rsidRPr="00CB4EA0" w:rsidRDefault="00D7096A" w:rsidP="004B1027">
                        <w:pPr>
                          <w:spacing w:after="0" w:line="240" w:lineRule="auto"/>
                          <w:ind w:left="60"/>
                          <w:jc w:val="both"/>
                          <w:rPr>
                            <w:rFonts w:ascii="Verdana" w:eastAsia="Times New Roman" w:hAnsi="Verdana" w:cs="Times New Roman"/>
                            <w:color w:val="000000"/>
                            <w:sz w:val="24"/>
                            <w:szCs w:val="24"/>
                            <w:lang w:eastAsia="es-MX"/>
                          </w:rPr>
                        </w:pPr>
                        <w:r w:rsidRPr="00CB4EA0">
                          <w:rPr>
                            <w:rFonts w:ascii="Verdana" w:eastAsia="Times New Roman" w:hAnsi="Verdana" w:cs="Times New Roman"/>
                            <w:noProof/>
                            <w:color w:val="000000"/>
                            <w:sz w:val="24"/>
                            <w:szCs w:val="24"/>
                            <w:lang w:eastAsia="es-MX"/>
                          </w:rPr>
                          <w:drawing>
                            <wp:inline distT="0" distB="0" distL="0" distR="0" wp14:anchorId="496B6925" wp14:editId="38AD8F3A">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F9F09F8" w14:textId="77777777" w:rsidR="00D7096A" w:rsidRPr="00CB4EA0" w:rsidRDefault="00D7096A" w:rsidP="004B1027">
                        <w:pPr>
                          <w:spacing w:after="0" w:line="240" w:lineRule="auto"/>
                          <w:ind w:left="60"/>
                          <w:rPr>
                            <w:rFonts w:ascii="Verdana" w:eastAsia="Times New Roman" w:hAnsi="Verdana" w:cs="Times New Roman"/>
                            <w:color w:val="000000"/>
                            <w:sz w:val="24"/>
                            <w:szCs w:val="24"/>
                            <w:lang w:eastAsia="es-MX"/>
                          </w:rPr>
                        </w:pPr>
                        <w:r w:rsidRPr="00CB4EA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F33B4C4" w14:textId="77777777" w:rsidR="00D7096A" w:rsidRPr="00CB4EA0" w:rsidRDefault="00D7096A" w:rsidP="004B1027">
                  <w:pPr>
                    <w:spacing w:after="0" w:line="240" w:lineRule="auto"/>
                    <w:ind w:left="60"/>
                    <w:jc w:val="both"/>
                    <w:rPr>
                      <w:rFonts w:ascii="Verdana" w:eastAsia="Times New Roman" w:hAnsi="Verdana" w:cs="Times New Roman"/>
                      <w:vanish/>
                      <w:color w:val="000000"/>
                      <w:sz w:val="24"/>
                      <w:szCs w:val="24"/>
                      <w:lang w:eastAsia="es-MX"/>
                    </w:rPr>
                  </w:pPr>
                </w:p>
                <w:tbl>
                  <w:tblPr>
                    <w:tblW w:w="10739" w:type="dxa"/>
                    <w:tblCellSpacing w:w="15" w:type="dxa"/>
                    <w:tblInd w:w="79" w:type="dxa"/>
                    <w:tblCellMar>
                      <w:top w:w="15" w:type="dxa"/>
                      <w:left w:w="15" w:type="dxa"/>
                      <w:bottom w:w="15" w:type="dxa"/>
                      <w:right w:w="15" w:type="dxa"/>
                    </w:tblCellMar>
                    <w:tblLook w:val="04A0" w:firstRow="1" w:lastRow="0" w:firstColumn="1" w:lastColumn="0" w:noHBand="0" w:noVBand="1"/>
                  </w:tblPr>
                  <w:tblGrid>
                    <w:gridCol w:w="315"/>
                    <w:gridCol w:w="10424"/>
                  </w:tblGrid>
                  <w:tr w:rsidR="00D7096A" w:rsidRPr="00CB4EA0" w14:paraId="798638C1" w14:textId="77777777" w:rsidTr="004B1027">
                    <w:trPr>
                      <w:trHeight w:val="748"/>
                      <w:tblCellSpacing w:w="15" w:type="dxa"/>
                    </w:trPr>
                    <w:tc>
                      <w:tcPr>
                        <w:tcW w:w="0" w:type="auto"/>
                        <w:hideMark/>
                      </w:tcPr>
                      <w:p w14:paraId="7DAAC127" w14:textId="77777777" w:rsidR="00D7096A" w:rsidRPr="00CB4EA0" w:rsidRDefault="00D7096A" w:rsidP="004B1027">
                        <w:pPr>
                          <w:spacing w:after="0" w:line="240" w:lineRule="auto"/>
                          <w:ind w:left="60"/>
                          <w:jc w:val="both"/>
                          <w:rPr>
                            <w:rFonts w:ascii="Verdana" w:eastAsia="Times New Roman" w:hAnsi="Verdana" w:cs="Times New Roman"/>
                            <w:color w:val="000000"/>
                            <w:sz w:val="24"/>
                            <w:szCs w:val="24"/>
                            <w:lang w:eastAsia="es-MX"/>
                          </w:rPr>
                        </w:pPr>
                        <w:r w:rsidRPr="00CB4EA0">
                          <w:rPr>
                            <w:rFonts w:ascii="Verdana" w:eastAsia="Times New Roman" w:hAnsi="Verdana" w:cs="Times New Roman"/>
                            <w:noProof/>
                            <w:color w:val="000000"/>
                            <w:sz w:val="24"/>
                            <w:szCs w:val="24"/>
                            <w:lang w:eastAsia="es-MX"/>
                          </w:rPr>
                          <w:drawing>
                            <wp:inline distT="0" distB="0" distL="0" distR="0" wp14:anchorId="755C754A" wp14:editId="770C9430">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AC10269" w14:textId="77777777" w:rsidR="00D7096A" w:rsidRPr="00CB4EA0" w:rsidRDefault="00D7096A" w:rsidP="004B1027">
                        <w:pPr>
                          <w:spacing w:after="0" w:line="240" w:lineRule="auto"/>
                          <w:ind w:left="60"/>
                          <w:rPr>
                            <w:rFonts w:ascii="Verdana" w:eastAsia="Times New Roman" w:hAnsi="Verdana" w:cs="Times New Roman"/>
                            <w:color w:val="000000"/>
                            <w:sz w:val="24"/>
                            <w:szCs w:val="24"/>
                            <w:lang w:eastAsia="es-MX"/>
                          </w:rPr>
                        </w:pPr>
                        <w:r w:rsidRPr="00CB4EA0">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2D3C3050" w14:textId="77777777" w:rsidR="00D7096A" w:rsidRPr="00CB4EA0" w:rsidRDefault="00D7096A" w:rsidP="004B1027">
                  <w:pPr>
                    <w:spacing w:after="0" w:line="240" w:lineRule="auto"/>
                    <w:ind w:left="60"/>
                    <w:jc w:val="both"/>
                    <w:rPr>
                      <w:rFonts w:ascii="Verdana" w:eastAsia="Times New Roman" w:hAnsi="Verdana" w:cs="Times New Roman"/>
                      <w:color w:val="000000"/>
                      <w:sz w:val="24"/>
                      <w:szCs w:val="24"/>
                      <w:lang w:eastAsia="es-MX"/>
                    </w:rPr>
                  </w:pPr>
                </w:p>
              </w:tc>
            </w:tr>
          </w:tbl>
          <w:p w14:paraId="62948CAA" w14:textId="77777777" w:rsidR="00D7096A" w:rsidRPr="00CB4EA0" w:rsidRDefault="00D7096A" w:rsidP="004B1027">
            <w:pPr>
              <w:spacing w:after="0" w:line="240" w:lineRule="auto"/>
              <w:ind w:left="60"/>
              <w:rPr>
                <w:rFonts w:ascii="Verdana" w:eastAsia="Times New Roman" w:hAnsi="Verdana" w:cs="Times New Roman"/>
                <w:color w:val="000000"/>
                <w:sz w:val="24"/>
                <w:szCs w:val="24"/>
                <w:lang w:eastAsia="es-MX"/>
              </w:rPr>
            </w:pPr>
          </w:p>
        </w:tc>
      </w:tr>
    </w:tbl>
    <w:p w14:paraId="2EE9CC0C" w14:textId="77777777" w:rsidR="00D7096A" w:rsidRDefault="00D7096A" w:rsidP="00D7096A">
      <w:pPr>
        <w:jc w:val="center"/>
        <w:rPr>
          <w:rFonts w:ascii="Times New Roman" w:hAnsi="Times New Roman" w:cs="Times New Roman"/>
          <w:sz w:val="26"/>
          <w:szCs w:val="26"/>
        </w:rPr>
      </w:pPr>
      <w:r w:rsidRPr="00A36DBA">
        <w:rPr>
          <w:rFonts w:ascii="Times New Roman" w:hAnsi="Times New Roman" w:cs="Times New Roman"/>
          <w:b/>
          <w:bCs/>
          <w:color w:val="000000" w:themeColor="background2"/>
          <w:sz w:val="24"/>
          <w:szCs w:val="24"/>
        </w:rPr>
        <w:t xml:space="preserve">Titular. </w:t>
      </w:r>
      <w:r w:rsidRPr="00A36DBA">
        <w:rPr>
          <w:rFonts w:ascii="Times New Roman" w:hAnsi="Times New Roman" w:cs="Times New Roman"/>
        </w:rPr>
        <w:t> </w:t>
      </w:r>
      <w:r w:rsidRPr="00A36DBA">
        <w:rPr>
          <w:rFonts w:ascii="Times New Roman" w:hAnsi="Times New Roman" w:cs="Times New Roman"/>
          <w:sz w:val="26"/>
          <w:szCs w:val="26"/>
        </w:rPr>
        <w:t xml:space="preserve">Martha Gabriela </w:t>
      </w:r>
      <w:r>
        <w:rPr>
          <w:rFonts w:ascii="Times New Roman" w:hAnsi="Times New Roman" w:cs="Times New Roman"/>
          <w:sz w:val="26"/>
          <w:szCs w:val="26"/>
        </w:rPr>
        <w:t>Á</w:t>
      </w:r>
      <w:r w:rsidRPr="00A36DBA">
        <w:rPr>
          <w:rFonts w:ascii="Times New Roman" w:hAnsi="Times New Roman" w:cs="Times New Roman"/>
          <w:sz w:val="26"/>
          <w:szCs w:val="26"/>
        </w:rPr>
        <w:t>vila Camacho</w:t>
      </w:r>
    </w:p>
    <w:p w14:paraId="5A45BBE7" w14:textId="77777777" w:rsidR="00D7096A" w:rsidRDefault="00D7096A" w:rsidP="00D7096A">
      <w:pPr>
        <w:jc w:val="center"/>
        <w:rPr>
          <w:rFonts w:ascii="Times New Roman" w:hAnsi="Times New Roman" w:cs="Times New Roman"/>
          <w:sz w:val="26"/>
          <w:szCs w:val="26"/>
        </w:rPr>
      </w:pPr>
      <w:r>
        <w:rPr>
          <w:rFonts w:ascii="Times New Roman" w:hAnsi="Times New Roman" w:cs="Times New Roman"/>
          <w:b/>
          <w:bCs/>
          <w:sz w:val="26"/>
          <w:szCs w:val="26"/>
        </w:rPr>
        <w:t xml:space="preserve">Alumna. </w:t>
      </w:r>
      <w:r>
        <w:rPr>
          <w:rFonts w:ascii="Times New Roman" w:hAnsi="Times New Roman" w:cs="Times New Roman"/>
          <w:sz w:val="26"/>
          <w:szCs w:val="26"/>
        </w:rPr>
        <w:t>Victoria Hernández Herrera     #13</w:t>
      </w:r>
    </w:p>
    <w:p w14:paraId="40467B10" w14:textId="77777777" w:rsidR="00D7096A" w:rsidRDefault="00D7096A" w:rsidP="00D7096A">
      <w:pPr>
        <w:jc w:val="center"/>
        <w:rPr>
          <w:rFonts w:ascii="Times New Roman" w:hAnsi="Times New Roman" w:cs="Times New Roman"/>
          <w:sz w:val="26"/>
          <w:szCs w:val="26"/>
        </w:rPr>
      </w:pPr>
      <w:r>
        <w:rPr>
          <w:rFonts w:ascii="Times New Roman" w:hAnsi="Times New Roman" w:cs="Times New Roman"/>
          <w:sz w:val="26"/>
          <w:szCs w:val="26"/>
        </w:rPr>
        <w:t>Segundo año, tercer semestre</w:t>
      </w:r>
      <w:r>
        <w:rPr>
          <w:rFonts w:ascii="Times New Roman" w:hAnsi="Times New Roman" w:cs="Times New Roman"/>
          <w:sz w:val="26"/>
          <w:szCs w:val="26"/>
        </w:rPr>
        <w:tab/>
        <w:t>Sección A</w:t>
      </w:r>
    </w:p>
    <w:p w14:paraId="6AEBEF19" w14:textId="77777777" w:rsidR="00D7096A" w:rsidRDefault="00D7096A" w:rsidP="00D7096A">
      <w:pPr>
        <w:jc w:val="center"/>
        <w:rPr>
          <w:rFonts w:ascii="Times New Roman" w:hAnsi="Times New Roman" w:cs="Times New Roman"/>
          <w:sz w:val="26"/>
          <w:szCs w:val="26"/>
        </w:rPr>
      </w:pPr>
    </w:p>
    <w:p w14:paraId="5A1E4BAD" w14:textId="1D2F0773" w:rsidR="007A3DC2" w:rsidRDefault="00D7096A" w:rsidP="007A3DC2">
      <w:pPr>
        <w:jc w:val="center"/>
        <w:rPr>
          <w:rFonts w:ascii="Times New Roman" w:hAnsi="Times New Roman" w:cs="Times New Roman"/>
          <w:sz w:val="26"/>
          <w:szCs w:val="26"/>
        </w:rPr>
      </w:pPr>
      <w:r>
        <w:rPr>
          <w:rFonts w:ascii="Times New Roman" w:hAnsi="Times New Roman" w:cs="Times New Roman"/>
          <w:sz w:val="26"/>
          <w:szCs w:val="26"/>
        </w:rPr>
        <w:t xml:space="preserve">Saltillo, Coahuila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29/11/2021</w:t>
      </w:r>
    </w:p>
    <w:p w14:paraId="303D8BF0" w14:textId="6843AA02" w:rsidR="007A3DC2" w:rsidRDefault="007A3DC2" w:rsidP="007A3DC2">
      <w:pPr>
        <w:pStyle w:val="Ttulo"/>
        <w:jc w:val="center"/>
      </w:pPr>
      <w:r>
        <w:lastRenderedPageBreak/>
        <w:t>REFLEXIÓN DE LA SECUENCIA</w:t>
      </w:r>
    </w:p>
    <w:p w14:paraId="06DDF887" w14:textId="694F2C76" w:rsidR="007A3DC2" w:rsidRDefault="007A3DC2" w:rsidP="007A3DC2">
      <w:r>
        <w:t>Para empezar, escogí el organizador curricular de Autorregulación y el aprendizaje de “</w:t>
      </w:r>
      <w:r w:rsidRPr="007A3DC2">
        <w:t>Reconoce y nombra situaciones que le generan alegría, seguridad, tristeza, miedo o enojo, y expresa lo que siente.</w:t>
      </w:r>
      <w:r>
        <w:t xml:space="preserve">” Ya que me percaté de que la educadora no maneja mucho el área de desarrollo de socioemocional, los alumnos lo único que saben decir acerca del tema es que están bien, aunque </w:t>
      </w:r>
      <w:r w:rsidR="00093196">
        <w:t>considero</w:t>
      </w:r>
      <w:r>
        <w:t xml:space="preserve"> </w:t>
      </w:r>
      <w:r w:rsidR="00093196">
        <w:t>q</w:t>
      </w:r>
      <w:r>
        <w:t xml:space="preserve">ue es algo que dicen en </w:t>
      </w:r>
      <w:r w:rsidR="00093196">
        <w:t>automático</w:t>
      </w:r>
      <w:r>
        <w:t xml:space="preserve"> ya que yo pedo </w:t>
      </w:r>
      <w:r w:rsidR="00093196">
        <w:t>observarlos</w:t>
      </w:r>
      <w:r>
        <w:t xml:space="preserve"> aburridos, </w:t>
      </w:r>
      <w:r w:rsidR="00093196">
        <w:t xml:space="preserve">con sueño, incomodos, etc. </w:t>
      </w:r>
    </w:p>
    <w:p w14:paraId="50ADED48" w14:textId="1D1543C5" w:rsidR="00206D46" w:rsidRDefault="00093196" w:rsidP="007A3DC2">
      <w:r>
        <w:t>El libro de aprendizajes clave nos recomienda que expongamos a tipo de experiencias</w:t>
      </w:r>
      <w:r w:rsidR="00206D46">
        <w:t>, nos dice:</w:t>
      </w:r>
      <w:r>
        <w:t xml:space="preserve"> “</w:t>
      </w:r>
      <w:r>
        <w:t>Proponga que comenten acciones o escenas específicas de algunos cuentos o canciones que aborden emociones como el disfrute, el miedo, la tristeza,</w:t>
      </w:r>
      <w:r w:rsidR="00206D46">
        <w:t xml:space="preserve"> </w:t>
      </w:r>
      <w:r w:rsidR="00206D46">
        <w:t>el enojo (¿Por qué los personajes sentían miedo? ¿Alguna vez han sentido miedo? ¿Qué han hecho cuando han sentido miedo?). La dramatización y el juego de roles son una estrategia que puede ser útil para hablar, compartir y aprender a regular conductas.</w:t>
      </w:r>
      <w:r w:rsidR="00206D46">
        <w:t xml:space="preserve">” </w:t>
      </w:r>
      <w:r w:rsidR="00206D46">
        <w:br/>
        <w:t>Mi secuencia se centra en que los niños primero identifiquen las emociones, cantar una canción que habla de las emociones y las vayan identificando por su representación en ilustraciones, por último, responderán algunas preguntas elaboradas por la docente donde respondan con experiencias y su sentir en distintas situaciones.</w:t>
      </w:r>
    </w:p>
    <w:p w14:paraId="4EDC042E" w14:textId="7CE0C744" w:rsidR="002A14D2" w:rsidRPr="007A3DC2" w:rsidRDefault="00206D46" w:rsidP="007A3DC2">
      <w:r>
        <w:t xml:space="preserve">Considero que es buena actividad y que si maneja el aprendizaje y las experiencias que se desea brindar a los alumnos… pero indagando más, creo que es mejor presentar un cuento con marioneta donde se hable de distintas emociones y hacerles preguntas a los niños de ¿Cómo se sintió el personaje en * situación?, para que los niños vayan identificando las emociones de una mejor manera y que ellos vayan contando como se sentirían en esa situación qué debió de hacer el personaje par solucionar la situación, cómo hubieran actuado ellos, si les ha pasado una cosa así, etc. Creo que con esta actividad sería más entendible para los alumnos la representación de las emociones. </w:t>
      </w:r>
      <w:r w:rsidR="002A14D2">
        <w:br/>
        <w:t>Esta conclusión la saque ya que en la semana de práctica, al mostrarle una imagen de una cara de sorpresa a un alumno “(</w:t>
      </w:r>
      <w:proofErr w:type="spellStart"/>
      <w:r w:rsidR="002A14D2">
        <w:t>°o°</w:t>
      </w:r>
      <w:proofErr w:type="spellEnd"/>
      <w:r w:rsidR="002A14D2">
        <w:t xml:space="preserve">)”, al yo hacer la mímica y hasta un sonido de asustada, el alumno no supo identificar de que emoción se trataba y como la canción habla de esa manera, solo mostrándoles las distintas caras, no creo que lo niños logren trabajar de una manera eficaz el aprendizaje esperado; talvez en otro grado como 2 y 3 si se pueda aplicar esta secuencia. </w:t>
      </w:r>
    </w:p>
    <w:p w14:paraId="72D936D0" w14:textId="56496FB1" w:rsidR="007A3DC2" w:rsidRDefault="007A3DC2" w:rsidP="006F0A09">
      <w:pPr>
        <w:jc w:val="center"/>
        <w:rPr>
          <w:rFonts w:ascii="Times New Roman" w:hAnsi="Times New Roman" w:cs="Times New Roman"/>
          <w:sz w:val="26"/>
          <w:szCs w:val="26"/>
        </w:rPr>
      </w:pPr>
    </w:p>
    <w:p w14:paraId="5A4EC592" w14:textId="1AFE5DF0" w:rsidR="002A14D2" w:rsidRDefault="002A14D2" w:rsidP="006F0A09">
      <w:pPr>
        <w:jc w:val="center"/>
        <w:rPr>
          <w:rFonts w:ascii="Times New Roman" w:hAnsi="Times New Roman" w:cs="Times New Roman"/>
          <w:sz w:val="26"/>
          <w:szCs w:val="26"/>
        </w:rPr>
      </w:pPr>
    </w:p>
    <w:p w14:paraId="2B66893F" w14:textId="77777777" w:rsidR="002A14D2" w:rsidRPr="006F0A09" w:rsidRDefault="002A14D2" w:rsidP="006F0A09">
      <w:pPr>
        <w:jc w:val="center"/>
        <w:rPr>
          <w:rFonts w:ascii="Times New Roman" w:hAnsi="Times New Roman" w:cs="Times New Roman"/>
          <w:sz w:val="26"/>
          <w:szCs w:val="26"/>
        </w:rPr>
      </w:pPr>
    </w:p>
    <w:tbl>
      <w:tblPr>
        <w:tblStyle w:val="Tablaconcuadrcula"/>
        <w:tblpPr w:leftFromText="141" w:rightFromText="141" w:vertAnchor="text" w:horzAnchor="margin" w:tblpXSpec="center" w:tblpY="427"/>
        <w:tblW w:w="10065" w:type="dxa"/>
        <w:tblLook w:val="04A0" w:firstRow="1" w:lastRow="0" w:firstColumn="1" w:lastColumn="0" w:noHBand="0" w:noVBand="1"/>
      </w:tblPr>
      <w:tblGrid>
        <w:gridCol w:w="3754"/>
        <w:gridCol w:w="2200"/>
        <w:gridCol w:w="2127"/>
        <w:gridCol w:w="1984"/>
      </w:tblGrid>
      <w:tr w:rsidR="00194D23" w:rsidRPr="00EE5E66" w14:paraId="376C353B" w14:textId="77777777" w:rsidTr="007A3DC2">
        <w:trPr>
          <w:trHeight w:val="106"/>
        </w:trPr>
        <w:tc>
          <w:tcPr>
            <w:tcW w:w="10065" w:type="dxa"/>
            <w:gridSpan w:val="4"/>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7B639C32"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 xml:space="preserve">Secuencia Didáctica </w:t>
            </w:r>
          </w:p>
        </w:tc>
      </w:tr>
      <w:tr w:rsidR="00194D23" w:rsidRPr="00EE5E66" w14:paraId="1E16ECD7" w14:textId="77777777" w:rsidTr="007A3DC2">
        <w:trPr>
          <w:trHeight w:val="83"/>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4D42F711"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Nombre de la actividad</w:t>
            </w:r>
          </w:p>
        </w:tc>
        <w:tc>
          <w:tcPr>
            <w:tcW w:w="6311" w:type="dxa"/>
            <w:gridSpan w:val="3"/>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1D0D30D4" w14:textId="4885A90C" w:rsidR="00194D23" w:rsidRPr="00EE5E66" w:rsidRDefault="00581F23" w:rsidP="007A3DC2">
            <w:pPr>
              <w:rPr>
                <w:rFonts w:asciiTheme="minorHAnsi" w:hAnsiTheme="minorHAnsi" w:cstheme="minorHAnsi"/>
                <w:sz w:val="18"/>
                <w:szCs w:val="18"/>
              </w:rPr>
            </w:pPr>
            <w:r>
              <w:rPr>
                <w:rFonts w:asciiTheme="minorHAnsi" w:hAnsiTheme="minorHAnsi" w:cstheme="minorHAnsi"/>
                <w:sz w:val="18"/>
                <w:szCs w:val="18"/>
              </w:rPr>
              <w:t>¿Cómo me hace sentir?</w:t>
            </w:r>
          </w:p>
        </w:tc>
      </w:tr>
      <w:tr w:rsidR="00194D23" w:rsidRPr="00EE5E66" w14:paraId="052D6F25" w14:textId="77777777" w:rsidTr="007A3DC2">
        <w:trPr>
          <w:trHeight w:val="103"/>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369D5BE9"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Organización</w:t>
            </w:r>
          </w:p>
        </w:tc>
        <w:tc>
          <w:tcPr>
            <w:tcW w:w="6311" w:type="dxa"/>
            <w:gridSpan w:val="3"/>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4DDBD2A9" w14:textId="77777777" w:rsidR="00194D23" w:rsidRPr="00EE5E66" w:rsidRDefault="00194D23" w:rsidP="007A3DC2">
            <w:pPr>
              <w:rPr>
                <w:rFonts w:asciiTheme="minorHAnsi" w:hAnsiTheme="minorHAnsi" w:cstheme="minorHAnsi"/>
                <w:sz w:val="18"/>
                <w:szCs w:val="18"/>
              </w:rPr>
            </w:pPr>
            <w:r w:rsidRPr="00EE5E66">
              <w:rPr>
                <w:rFonts w:asciiTheme="minorHAnsi" w:hAnsiTheme="minorHAnsi" w:cstheme="minorHAnsi"/>
                <w:sz w:val="18"/>
                <w:szCs w:val="18"/>
              </w:rPr>
              <w:t>Presencial</w:t>
            </w:r>
          </w:p>
        </w:tc>
      </w:tr>
      <w:tr w:rsidR="00194D23" w:rsidRPr="00EE5E66" w14:paraId="277999E0" w14:textId="77777777" w:rsidTr="007A3DC2">
        <w:trPr>
          <w:trHeight w:val="193"/>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3B0D9870"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Nombre de la institución</w:t>
            </w:r>
          </w:p>
        </w:tc>
        <w:tc>
          <w:tcPr>
            <w:tcW w:w="6311" w:type="dxa"/>
            <w:gridSpan w:val="3"/>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139DCACB" w14:textId="77777777" w:rsidR="00194D23" w:rsidRPr="00EE5E66" w:rsidRDefault="00194D23" w:rsidP="007A3DC2">
            <w:pPr>
              <w:rPr>
                <w:rFonts w:asciiTheme="minorHAnsi" w:hAnsiTheme="minorHAnsi" w:cstheme="minorHAnsi"/>
                <w:sz w:val="18"/>
                <w:szCs w:val="18"/>
              </w:rPr>
            </w:pPr>
            <w:r w:rsidRPr="00EE5E66">
              <w:rPr>
                <w:rFonts w:asciiTheme="minorHAnsi" w:hAnsiTheme="minorHAnsi" w:cstheme="minorHAnsi"/>
                <w:sz w:val="18"/>
                <w:szCs w:val="18"/>
              </w:rPr>
              <w:t>Jardín de Niños Justo Sierra</w:t>
            </w:r>
          </w:p>
        </w:tc>
      </w:tr>
      <w:tr w:rsidR="00194D23" w:rsidRPr="00EE5E66" w14:paraId="738F5C92" w14:textId="77777777" w:rsidTr="007A3DC2">
        <w:trPr>
          <w:trHeight w:val="273"/>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7F10EED4"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Nombre de la Educadora</w:t>
            </w:r>
          </w:p>
        </w:tc>
        <w:tc>
          <w:tcPr>
            <w:tcW w:w="6311" w:type="dxa"/>
            <w:gridSpan w:val="3"/>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47A72DA8" w14:textId="77777777" w:rsidR="00194D23" w:rsidRPr="00EE5E66" w:rsidRDefault="00194D23" w:rsidP="007A3DC2">
            <w:pPr>
              <w:rPr>
                <w:rFonts w:asciiTheme="minorHAnsi" w:hAnsiTheme="minorHAnsi" w:cstheme="minorHAnsi"/>
                <w:sz w:val="18"/>
                <w:szCs w:val="18"/>
              </w:rPr>
            </w:pPr>
            <w:r w:rsidRPr="00EE5E66">
              <w:rPr>
                <w:rFonts w:asciiTheme="minorHAnsi" w:hAnsiTheme="minorHAnsi" w:cstheme="minorHAnsi"/>
                <w:sz w:val="18"/>
                <w:szCs w:val="18"/>
              </w:rPr>
              <w:t>Laura Anahí Torres Rosas</w:t>
            </w:r>
          </w:p>
        </w:tc>
      </w:tr>
      <w:tr w:rsidR="00194D23" w:rsidRPr="00EE5E66" w14:paraId="01169AFC" w14:textId="77777777" w:rsidTr="007A3DC2">
        <w:trPr>
          <w:trHeight w:val="245"/>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5DDF455F"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Grado</w:t>
            </w:r>
          </w:p>
        </w:tc>
        <w:tc>
          <w:tcPr>
            <w:tcW w:w="2200" w:type="dxa"/>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597542EC" w14:textId="77777777" w:rsidR="00194D23" w:rsidRPr="00EE5E66" w:rsidRDefault="00194D23" w:rsidP="007A3DC2">
            <w:pPr>
              <w:rPr>
                <w:rFonts w:asciiTheme="minorHAnsi" w:hAnsiTheme="minorHAnsi" w:cstheme="minorHAnsi"/>
                <w:sz w:val="18"/>
                <w:szCs w:val="18"/>
              </w:rPr>
            </w:pPr>
            <w:r w:rsidRPr="00EE5E66">
              <w:rPr>
                <w:rFonts w:asciiTheme="minorHAnsi" w:hAnsiTheme="minorHAnsi" w:cstheme="minorHAnsi"/>
                <w:sz w:val="18"/>
                <w:szCs w:val="18"/>
              </w:rPr>
              <w:t>Primer Grado</w:t>
            </w:r>
          </w:p>
        </w:tc>
        <w:tc>
          <w:tcPr>
            <w:tcW w:w="2127"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029549C8" w14:textId="77777777" w:rsidR="00194D23" w:rsidRPr="00EE5E66" w:rsidRDefault="00194D23" w:rsidP="007A3DC2">
            <w:pPr>
              <w:jc w:val="left"/>
              <w:rPr>
                <w:rFonts w:ascii="Biome" w:hAnsi="Biome" w:cs="Biome"/>
                <w:b/>
                <w:bCs/>
                <w:sz w:val="18"/>
                <w:szCs w:val="18"/>
              </w:rPr>
            </w:pPr>
            <w:r w:rsidRPr="00EE5E66">
              <w:rPr>
                <w:rFonts w:ascii="Biome" w:hAnsi="Biome" w:cs="Biome"/>
                <w:b/>
                <w:bCs/>
                <w:sz w:val="18"/>
                <w:szCs w:val="18"/>
              </w:rPr>
              <w:t>Sección</w:t>
            </w:r>
          </w:p>
        </w:tc>
        <w:tc>
          <w:tcPr>
            <w:tcW w:w="1984" w:type="dxa"/>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343C1C4E" w14:textId="77777777" w:rsidR="00194D23" w:rsidRPr="00EE5E66" w:rsidRDefault="00194D23" w:rsidP="007A3DC2">
            <w:pPr>
              <w:rPr>
                <w:rFonts w:asciiTheme="minorHAnsi" w:hAnsiTheme="minorHAnsi" w:cstheme="minorHAnsi"/>
                <w:sz w:val="18"/>
                <w:szCs w:val="18"/>
              </w:rPr>
            </w:pPr>
            <w:r w:rsidRPr="00EE5E66">
              <w:rPr>
                <w:rFonts w:asciiTheme="minorHAnsi" w:hAnsiTheme="minorHAnsi" w:cstheme="minorHAnsi"/>
                <w:sz w:val="18"/>
                <w:szCs w:val="18"/>
              </w:rPr>
              <w:t>A</w:t>
            </w:r>
          </w:p>
        </w:tc>
      </w:tr>
      <w:tr w:rsidR="00194D23" w:rsidRPr="00EE5E66" w14:paraId="7EB8592D" w14:textId="77777777" w:rsidTr="007A3DC2">
        <w:trPr>
          <w:trHeight w:val="291"/>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5B4453F7"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Número de Alumnos</w:t>
            </w:r>
          </w:p>
        </w:tc>
        <w:tc>
          <w:tcPr>
            <w:tcW w:w="2200" w:type="dxa"/>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67562131" w14:textId="77777777" w:rsidR="00194D23" w:rsidRPr="00EE5E66" w:rsidRDefault="00194D23" w:rsidP="007A3DC2">
            <w:pPr>
              <w:jc w:val="left"/>
              <w:rPr>
                <w:rFonts w:asciiTheme="minorHAnsi" w:hAnsiTheme="minorHAnsi" w:cstheme="minorHAnsi"/>
                <w:sz w:val="18"/>
                <w:szCs w:val="18"/>
              </w:rPr>
            </w:pPr>
            <w:r w:rsidRPr="00EE5E66">
              <w:rPr>
                <w:rFonts w:asciiTheme="minorHAnsi" w:hAnsiTheme="minorHAnsi" w:cstheme="minorHAnsi"/>
                <w:b/>
                <w:bCs/>
                <w:sz w:val="18"/>
                <w:szCs w:val="18"/>
              </w:rPr>
              <w:t>Total:</w:t>
            </w:r>
            <w:r w:rsidRPr="00EE5E66">
              <w:rPr>
                <w:rFonts w:asciiTheme="minorHAnsi" w:hAnsiTheme="minorHAnsi" w:cstheme="minorHAnsi"/>
                <w:sz w:val="18"/>
                <w:szCs w:val="18"/>
              </w:rPr>
              <w:t xml:space="preserve"> 13</w:t>
            </w:r>
          </w:p>
        </w:tc>
        <w:tc>
          <w:tcPr>
            <w:tcW w:w="2127" w:type="dxa"/>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6E4440C5" w14:textId="7E59A71D" w:rsidR="00194D23" w:rsidRPr="00EE5E66" w:rsidRDefault="00194D23" w:rsidP="007A3DC2">
            <w:pPr>
              <w:jc w:val="left"/>
              <w:rPr>
                <w:rFonts w:asciiTheme="minorHAnsi" w:hAnsiTheme="minorHAnsi" w:cstheme="minorHAnsi"/>
                <w:sz w:val="18"/>
                <w:szCs w:val="18"/>
              </w:rPr>
            </w:pPr>
            <w:r w:rsidRPr="00EE5E66">
              <w:rPr>
                <w:rFonts w:asciiTheme="minorHAnsi" w:hAnsiTheme="minorHAnsi" w:cstheme="minorHAnsi"/>
                <w:b/>
                <w:bCs/>
                <w:sz w:val="18"/>
                <w:szCs w:val="18"/>
              </w:rPr>
              <w:t>Mujeres:</w:t>
            </w:r>
            <w:r w:rsidRPr="00EE5E66">
              <w:rPr>
                <w:rFonts w:asciiTheme="minorHAnsi" w:hAnsiTheme="minorHAnsi" w:cstheme="minorHAnsi"/>
                <w:sz w:val="18"/>
                <w:szCs w:val="18"/>
              </w:rPr>
              <w:t xml:space="preserve"> </w:t>
            </w:r>
            <w:r w:rsidR="00581F23">
              <w:rPr>
                <w:rFonts w:asciiTheme="minorHAnsi" w:hAnsiTheme="minorHAnsi" w:cstheme="minorHAnsi"/>
                <w:sz w:val="18"/>
                <w:szCs w:val="18"/>
              </w:rPr>
              <w:t>5</w:t>
            </w:r>
          </w:p>
        </w:tc>
        <w:tc>
          <w:tcPr>
            <w:tcW w:w="1984" w:type="dxa"/>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4B75BBF4" w14:textId="509F2243" w:rsidR="00194D23" w:rsidRPr="00EE5E66" w:rsidRDefault="00194D23" w:rsidP="007A3DC2">
            <w:pPr>
              <w:jc w:val="left"/>
              <w:rPr>
                <w:rFonts w:asciiTheme="minorHAnsi" w:hAnsiTheme="minorHAnsi" w:cstheme="minorHAnsi"/>
                <w:sz w:val="18"/>
                <w:szCs w:val="18"/>
              </w:rPr>
            </w:pPr>
            <w:r w:rsidRPr="00EE5E66">
              <w:rPr>
                <w:rFonts w:asciiTheme="minorHAnsi" w:hAnsiTheme="minorHAnsi" w:cstheme="minorHAnsi"/>
                <w:b/>
                <w:bCs/>
                <w:sz w:val="18"/>
                <w:szCs w:val="18"/>
              </w:rPr>
              <w:t>Hombres:</w:t>
            </w:r>
            <w:r w:rsidRPr="00EE5E66">
              <w:rPr>
                <w:rFonts w:asciiTheme="minorHAnsi" w:hAnsiTheme="minorHAnsi" w:cstheme="minorHAnsi"/>
                <w:sz w:val="18"/>
                <w:szCs w:val="18"/>
              </w:rPr>
              <w:t xml:space="preserve"> </w:t>
            </w:r>
            <w:r w:rsidR="00581F23">
              <w:rPr>
                <w:rFonts w:asciiTheme="minorHAnsi" w:hAnsiTheme="minorHAnsi" w:cstheme="minorHAnsi"/>
                <w:sz w:val="18"/>
                <w:szCs w:val="18"/>
              </w:rPr>
              <w:t>8</w:t>
            </w:r>
          </w:p>
        </w:tc>
      </w:tr>
      <w:tr w:rsidR="00194D23" w:rsidRPr="00EE5E66" w14:paraId="4CE491EF" w14:textId="77777777" w:rsidTr="007A3DC2">
        <w:trPr>
          <w:trHeight w:val="155"/>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014215E0"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Nombre de la Practicante</w:t>
            </w:r>
          </w:p>
        </w:tc>
        <w:tc>
          <w:tcPr>
            <w:tcW w:w="6311" w:type="dxa"/>
            <w:gridSpan w:val="3"/>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5F4DF609" w14:textId="77777777" w:rsidR="00194D23" w:rsidRPr="00EE5E66" w:rsidRDefault="00194D23" w:rsidP="007A3DC2">
            <w:pPr>
              <w:jc w:val="left"/>
              <w:rPr>
                <w:rFonts w:asciiTheme="minorHAnsi" w:hAnsiTheme="minorHAnsi" w:cstheme="minorHAnsi"/>
                <w:sz w:val="18"/>
                <w:szCs w:val="18"/>
              </w:rPr>
            </w:pPr>
            <w:r w:rsidRPr="00EE5E66">
              <w:rPr>
                <w:rFonts w:asciiTheme="minorHAnsi" w:hAnsiTheme="minorHAnsi" w:cstheme="minorHAnsi"/>
                <w:sz w:val="18"/>
                <w:szCs w:val="18"/>
              </w:rPr>
              <w:t>Victoria Hernández Herrera</w:t>
            </w:r>
          </w:p>
        </w:tc>
      </w:tr>
      <w:tr w:rsidR="00194D23" w:rsidRPr="00EE5E66" w14:paraId="5E72ACB9" w14:textId="77777777" w:rsidTr="007A3DC2">
        <w:trPr>
          <w:trHeight w:val="113"/>
        </w:trPr>
        <w:tc>
          <w:tcPr>
            <w:tcW w:w="3754" w:type="dxa"/>
            <w:tcBorders>
              <w:top w:val="single" w:sz="18" w:space="0" w:color="auto"/>
              <w:left w:val="single" w:sz="18" w:space="0" w:color="auto"/>
              <w:bottom w:val="single" w:sz="18" w:space="0" w:color="auto"/>
              <w:right w:val="single" w:sz="18" w:space="0" w:color="auto"/>
            </w:tcBorders>
            <w:shd w:val="clear" w:color="auto" w:fill="CFAECD" w:themeFill="accent4" w:themeFillTint="66"/>
          </w:tcPr>
          <w:p w14:paraId="77BF5AE2" w14:textId="77777777" w:rsidR="00194D23" w:rsidRPr="00EE5E66" w:rsidRDefault="00194D23" w:rsidP="007A3DC2">
            <w:pPr>
              <w:rPr>
                <w:rFonts w:ascii="Biome" w:hAnsi="Biome" w:cs="Biome"/>
                <w:b/>
                <w:bCs/>
                <w:sz w:val="18"/>
                <w:szCs w:val="18"/>
              </w:rPr>
            </w:pPr>
            <w:r w:rsidRPr="00EE5E66">
              <w:rPr>
                <w:rFonts w:ascii="Biome" w:hAnsi="Biome" w:cs="Biome"/>
                <w:b/>
                <w:bCs/>
                <w:sz w:val="18"/>
                <w:szCs w:val="18"/>
              </w:rPr>
              <w:t>Tiempo Estimado</w:t>
            </w:r>
          </w:p>
        </w:tc>
        <w:tc>
          <w:tcPr>
            <w:tcW w:w="6311" w:type="dxa"/>
            <w:gridSpan w:val="3"/>
            <w:tcBorders>
              <w:top w:val="single" w:sz="18" w:space="0" w:color="auto"/>
              <w:left w:val="single" w:sz="18" w:space="0" w:color="auto"/>
              <w:bottom w:val="single" w:sz="18" w:space="0" w:color="auto"/>
              <w:right w:val="single" w:sz="18" w:space="0" w:color="auto"/>
            </w:tcBorders>
            <w:shd w:val="clear" w:color="auto" w:fill="F3EBF3" w:themeFill="text2" w:themeFillTint="33"/>
          </w:tcPr>
          <w:p w14:paraId="030E80DF" w14:textId="1445FCC4" w:rsidR="00194D23" w:rsidRPr="00EE5E66" w:rsidRDefault="00EE49D8" w:rsidP="007A3DC2">
            <w:pPr>
              <w:rPr>
                <w:rFonts w:asciiTheme="minorHAnsi" w:hAnsiTheme="minorHAnsi" w:cstheme="minorHAnsi"/>
                <w:sz w:val="18"/>
                <w:szCs w:val="18"/>
              </w:rPr>
            </w:pPr>
            <w:r>
              <w:rPr>
                <w:rFonts w:asciiTheme="minorHAnsi" w:hAnsiTheme="minorHAnsi" w:cstheme="minorHAnsi"/>
                <w:sz w:val="18"/>
                <w:szCs w:val="18"/>
              </w:rPr>
              <w:t>15 a 20 minutos</w:t>
            </w:r>
          </w:p>
        </w:tc>
      </w:tr>
    </w:tbl>
    <w:p w14:paraId="43D5C7ED" w14:textId="77777777" w:rsidR="00194D23" w:rsidRPr="000417F8" w:rsidRDefault="00194D23">
      <w:pPr>
        <w:rPr>
          <w:sz w:val="2"/>
          <w:szCs w:val="2"/>
        </w:rPr>
      </w:pPr>
    </w:p>
    <w:tbl>
      <w:tblPr>
        <w:tblStyle w:val="Tablaconcuadrcula5oscura"/>
        <w:tblW w:w="5218" w:type="pct"/>
        <w:tblInd w:w="-5" w:type="dxa"/>
        <w:tblBorders>
          <w:top w:val="single" w:sz="18" w:space="0" w:color="B01513" w:themeColor="accent1"/>
          <w:left w:val="single" w:sz="18" w:space="0" w:color="B01513" w:themeColor="accent1"/>
          <w:bottom w:val="single" w:sz="18" w:space="0" w:color="B01513" w:themeColor="accent1"/>
          <w:right w:val="single" w:sz="18" w:space="0" w:color="B01513" w:themeColor="accent1"/>
          <w:insideH w:val="single" w:sz="18" w:space="0" w:color="B01513" w:themeColor="accent1"/>
          <w:insideV w:val="single" w:sz="18" w:space="0" w:color="B01513" w:themeColor="accent1"/>
        </w:tblBorders>
        <w:tblLook w:val="04A0" w:firstRow="1" w:lastRow="0" w:firstColumn="1" w:lastColumn="0" w:noHBand="0" w:noVBand="1"/>
      </w:tblPr>
      <w:tblGrid>
        <w:gridCol w:w="3016"/>
        <w:gridCol w:w="2797"/>
        <w:gridCol w:w="3362"/>
      </w:tblGrid>
      <w:tr w:rsidR="00194D23" w:rsidRPr="00194D23" w14:paraId="7B4F7853" w14:textId="77777777" w:rsidTr="00194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vMerge w:val="restart"/>
            <w:tcBorders>
              <w:top w:val="none" w:sz="0" w:space="0" w:color="auto"/>
              <w:left w:val="none" w:sz="0" w:space="0" w:color="auto"/>
              <w:right w:val="none" w:sz="0" w:space="0" w:color="auto"/>
            </w:tcBorders>
            <w:hideMark/>
          </w:tcPr>
          <w:p w14:paraId="106BB480" w14:textId="77777777" w:rsidR="00D7096A" w:rsidRPr="00194D23" w:rsidRDefault="00D7096A">
            <w:pPr>
              <w:jc w:val="center"/>
              <w:rPr>
                <w:rFonts w:ascii="Biome" w:hAnsi="Biome" w:cs="Biome"/>
                <w:color w:val="000000" w:themeColor="background2"/>
                <w:sz w:val="18"/>
                <w:szCs w:val="18"/>
              </w:rPr>
            </w:pPr>
            <w:r w:rsidRPr="00194D23">
              <w:rPr>
                <w:rFonts w:ascii="Biome" w:hAnsi="Biome" w:cs="Biome"/>
                <w:b w:val="0"/>
                <w:color w:val="000000" w:themeColor="background2"/>
                <w:sz w:val="18"/>
                <w:szCs w:val="18"/>
              </w:rPr>
              <w:t>Áreas de Desarrollo Personal y Social</w:t>
            </w:r>
          </w:p>
          <w:p w14:paraId="0EF846E1" w14:textId="6430744E" w:rsidR="00D7096A" w:rsidRPr="00194D23" w:rsidRDefault="00D7096A" w:rsidP="00D7096A">
            <w:pPr>
              <w:jc w:val="both"/>
              <w:rPr>
                <w:rFonts w:ascii="Biome" w:hAnsi="Biome" w:cs="Biome"/>
                <w:color w:val="000000" w:themeColor="background2"/>
                <w:sz w:val="18"/>
                <w:szCs w:val="18"/>
              </w:rPr>
            </w:pPr>
          </w:p>
          <w:p w14:paraId="5FACA06D" w14:textId="77777777" w:rsidR="00D7096A" w:rsidRPr="00194D23" w:rsidRDefault="00D7096A" w:rsidP="00D7096A">
            <w:pPr>
              <w:jc w:val="both"/>
              <w:rPr>
                <w:rFonts w:ascii="Biome" w:hAnsi="Biome" w:cs="Biome"/>
                <w:b w:val="0"/>
                <w:bCs w:val="0"/>
                <w:color w:val="000000" w:themeColor="background2"/>
                <w:sz w:val="18"/>
                <w:szCs w:val="18"/>
              </w:rPr>
            </w:pPr>
          </w:p>
          <w:p w14:paraId="254006DA" w14:textId="7136D595" w:rsidR="00D7096A" w:rsidRPr="00194D23" w:rsidRDefault="00D7096A" w:rsidP="00D7096A">
            <w:pPr>
              <w:jc w:val="center"/>
              <w:rPr>
                <w:rFonts w:ascii="Biome" w:hAnsi="Biome" w:cs="Biome"/>
                <w:color w:val="000000" w:themeColor="background2"/>
                <w:sz w:val="18"/>
                <w:szCs w:val="18"/>
                <w:highlight w:val="green"/>
              </w:rPr>
            </w:pPr>
            <w:r w:rsidRPr="00194D23">
              <w:rPr>
                <w:rFonts w:ascii="Biome" w:hAnsi="Biome" w:cs="Biome"/>
                <w:color w:val="000000" w:themeColor="background2"/>
                <w:sz w:val="18"/>
                <w:szCs w:val="18"/>
              </w:rPr>
              <w:t>Educación Socioemocional.</w:t>
            </w:r>
          </w:p>
        </w:tc>
        <w:tc>
          <w:tcPr>
            <w:tcW w:w="1524" w:type="pct"/>
            <w:tcBorders>
              <w:top w:val="none" w:sz="0" w:space="0" w:color="auto"/>
              <w:left w:val="none" w:sz="0" w:space="0" w:color="auto"/>
              <w:right w:val="none" w:sz="0" w:space="0" w:color="auto"/>
            </w:tcBorders>
            <w:hideMark/>
          </w:tcPr>
          <w:p w14:paraId="2453ABEB" w14:textId="77777777" w:rsidR="00D7096A" w:rsidRPr="00194D23" w:rsidRDefault="00D7096A">
            <w:pPr>
              <w:jc w:val="center"/>
              <w:cnfStyle w:val="100000000000" w:firstRow="1" w:lastRow="0" w:firstColumn="0" w:lastColumn="0" w:oddVBand="0" w:evenVBand="0" w:oddHBand="0" w:evenHBand="0" w:firstRowFirstColumn="0" w:firstRowLastColumn="0" w:lastRowFirstColumn="0" w:lastRowLastColumn="0"/>
              <w:rPr>
                <w:rFonts w:ascii="Biome" w:hAnsi="Biome" w:cs="Biome"/>
                <w:color w:val="000000" w:themeColor="background2"/>
                <w:sz w:val="18"/>
                <w:szCs w:val="18"/>
              </w:rPr>
            </w:pPr>
            <w:r w:rsidRPr="00194D23">
              <w:rPr>
                <w:rFonts w:ascii="Biome" w:hAnsi="Biome" w:cs="Biome"/>
                <w:color w:val="000000" w:themeColor="background2"/>
                <w:sz w:val="18"/>
                <w:szCs w:val="18"/>
              </w:rPr>
              <w:t>Organizador Curricular 1</w:t>
            </w:r>
          </w:p>
        </w:tc>
        <w:tc>
          <w:tcPr>
            <w:tcW w:w="1832" w:type="pct"/>
            <w:tcBorders>
              <w:top w:val="none" w:sz="0" w:space="0" w:color="auto"/>
              <w:left w:val="none" w:sz="0" w:space="0" w:color="auto"/>
              <w:right w:val="none" w:sz="0" w:space="0" w:color="auto"/>
            </w:tcBorders>
            <w:hideMark/>
          </w:tcPr>
          <w:p w14:paraId="38F71E3A" w14:textId="77777777" w:rsidR="00D7096A" w:rsidRPr="00194D23" w:rsidRDefault="00D7096A">
            <w:pPr>
              <w:jc w:val="center"/>
              <w:cnfStyle w:val="100000000000" w:firstRow="1" w:lastRow="0" w:firstColumn="0" w:lastColumn="0" w:oddVBand="0" w:evenVBand="0" w:oddHBand="0" w:evenHBand="0" w:firstRowFirstColumn="0" w:firstRowLastColumn="0" w:lastRowFirstColumn="0" w:lastRowLastColumn="0"/>
              <w:rPr>
                <w:rFonts w:ascii="Biome" w:hAnsi="Biome" w:cs="Biome"/>
                <w:color w:val="000000" w:themeColor="background2"/>
                <w:sz w:val="18"/>
                <w:szCs w:val="18"/>
              </w:rPr>
            </w:pPr>
            <w:r w:rsidRPr="00194D23">
              <w:rPr>
                <w:rFonts w:ascii="Biome" w:hAnsi="Biome" w:cs="Biome"/>
                <w:color w:val="000000" w:themeColor="background2"/>
                <w:sz w:val="18"/>
                <w:szCs w:val="18"/>
              </w:rPr>
              <w:t>Aprendizaje esperado</w:t>
            </w:r>
          </w:p>
        </w:tc>
      </w:tr>
      <w:tr w:rsidR="00194D23" w:rsidRPr="00194D23" w14:paraId="4708C8A7" w14:textId="77777777" w:rsidTr="00194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vMerge/>
            <w:tcBorders>
              <w:left w:val="none" w:sz="0" w:space="0" w:color="auto"/>
            </w:tcBorders>
            <w:hideMark/>
          </w:tcPr>
          <w:p w14:paraId="32C7FF84" w14:textId="77777777" w:rsidR="00D7096A" w:rsidRPr="00194D23" w:rsidRDefault="00D7096A">
            <w:pPr>
              <w:rPr>
                <w:rFonts w:ascii="Biome" w:hAnsi="Biome" w:cs="Biome"/>
                <w:sz w:val="18"/>
                <w:szCs w:val="18"/>
              </w:rPr>
            </w:pPr>
          </w:p>
        </w:tc>
        <w:tc>
          <w:tcPr>
            <w:tcW w:w="1524" w:type="pct"/>
          </w:tcPr>
          <w:p w14:paraId="3DA22C11" w14:textId="77777777" w:rsidR="00D7096A" w:rsidRPr="00194D23" w:rsidRDefault="00D7096A">
            <w:pPr>
              <w:cnfStyle w:val="000000100000" w:firstRow="0" w:lastRow="0" w:firstColumn="0" w:lastColumn="0" w:oddVBand="0" w:evenVBand="0" w:oddHBand="1" w:evenHBand="0" w:firstRowFirstColumn="0" w:firstRowLastColumn="0" w:lastRowFirstColumn="0" w:lastRowLastColumn="0"/>
              <w:rPr>
                <w:rFonts w:ascii="Biome" w:hAnsi="Biome" w:cs="Biome"/>
                <w:color w:val="000000" w:themeColor="background2"/>
                <w:sz w:val="18"/>
                <w:szCs w:val="18"/>
              </w:rPr>
            </w:pPr>
          </w:p>
          <w:p w14:paraId="11815C19" w14:textId="5263D15E" w:rsidR="00D7096A" w:rsidRPr="00194D23" w:rsidRDefault="00194D23" w:rsidP="00194D23">
            <w:pPr>
              <w:jc w:val="center"/>
              <w:cnfStyle w:val="000000100000" w:firstRow="0" w:lastRow="0" w:firstColumn="0" w:lastColumn="0" w:oddVBand="0" w:evenVBand="0" w:oddHBand="1" w:evenHBand="0" w:firstRowFirstColumn="0" w:firstRowLastColumn="0" w:lastRowFirstColumn="0" w:lastRowLastColumn="0"/>
              <w:rPr>
                <w:rFonts w:ascii="Biome" w:hAnsi="Biome" w:cs="Biome"/>
                <w:color w:val="000000" w:themeColor="background2"/>
                <w:sz w:val="18"/>
                <w:szCs w:val="18"/>
              </w:rPr>
            </w:pPr>
            <w:r w:rsidRPr="00194D23">
              <w:rPr>
                <w:rFonts w:ascii="Biome" w:hAnsi="Biome" w:cs="Biome"/>
                <w:color w:val="000000" w:themeColor="background2"/>
                <w:sz w:val="18"/>
                <w:szCs w:val="18"/>
              </w:rPr>
              <w:t>Autorregulación.</w:t>
            </w:r>
          </w:p>
        </w:tc>
        <w:tc>
          <w:tcPr>
            <w:tcW w:w="1832" w:type="pct"/>
            <w:vMerge w:val="restart"/>
          </w:tcPr>
          <w:p w14:paraId="2AB6EF58" w14:textId="46A91D3C" w:rsidR="00D7096A" w:rsidRPr="00194D23" w:rsidRDefault="00194D23" w:rsidP="00194D23">
            <w:pPr>
              <w:cnfStyle w:val="000000100000" w:firstRow="0" w:lastRow="0" w:firstColumn="0" w:lastColumn="0" w:oddVBand="0" w:evenVBand="0" w:oddHBand="1" w:evenHBand="0" w:firstRowFirstColumn="0" w:firstRowLastColumn="0" w:lastRowFirstColumn="0" w:lastRowLastColumn="0"/>
              <w:rPr>
                <w:rFonts w:ascii="Biome" w:hAnsi="Biome" w:cs="Biome"/>
                <w:color w:val="000000" w:themeColor="background2"/>
                <w:sz w:val="18"/>
                <w:szCs w:val="18"/>
              </w:rPr>
            </w:pPr>
            <w:r w:rsidRPr="00194D23">
              <w:rPr>
                <w:rFonts w:ascii="Biome" w:hAnsi="Biome" w:cs="Biome"/>
                <w:color w:val="000000" w:themeColor="background2"/>
                <w:sz w:val="18"/>
                <w:szCs w:val="18"/>
              </w:rPr>
              <w:t>•</w:t>
            </w:r>
            <w:bookmarkStart w:id="0" w:name="_Hlk90669308"/>
            <w:r w:rsidRPr="00194D23">
              <w:rPr>
                <w:rFonts w:ascii="Biome" w:hAnsi="Biome" w:cs="Biome"/>
                <w:color w:val="000000" w:themeColor="background2"/>
                <w:sz w:val="18"/>
                <w:szCs w:val="18"/>
              </w:rPr>
              <w:t>Reconoce y nombra situaciones que le generan alegría, seguridad, tristeza, miedo o enojo, y expresa lo que siente.</w:t>
            </w:r>
            <w:bookmarkEnd w:id="0"/>
          </w:p>
        </w:tc>
      </w:tr>
      <w:tr w:rsidR="00194D23" w:rsidRPr="00194D23" w14:paraId="21C58E70" w14:textId="77777777" w:rsidTr="00194D23">
        <w:tc>
          <w:tcPr>
            <w:cnfStyle w:val="001000000000" w:firstRow="0" w:lastRow="0" w:firstColumn="1" w:lastColumn="0" w:oddVBand="0" w:evenVBand="0" w:oddHBand="0" w:evenHBand="0" w:firstRowFirstColumn="0" w:firstRowLastColumn="0" w:lastRowFirstColumn="0" w:lastRowLastColumn="0"/>
            <w:tcW w:w="1643" w:type="pct"/>
            <w:vMerge/>
            <w:tcBorders>
              <w:left w:val="none" w:sz="0" w:space="0" w:color="auto"/>
            </w:tcBorders>
            <w:hideMark/>
          </w:tcPr>
          <w:p w14:paraId="370685A9" w14:textId="77777777" w:rsidR="00D7096A" w:rsidRPr="00194D23" w:rsidRDefault="00D7096A">
            <w:pPr>
              <w:rPr>
                <w:rFonts w:ascii="Biome" w:hAnsi="Biome" w:cs="Biome"/>
                <w:sz w:val="18"/>
                <w:szCs w:val="18"/>
              </w:rPr>
            </w:pPr>
          </w:p>
        </w:tc>
        <w:tc>
          <w:tcPr>
            <w:tcW w:w="1524" w:type="pct"/>
            <w:hideMark/>
          </w:tcPr>
          <w:p w14:paraId="104279D1" w14:textId="77777777" w:rsidR="00D7096A" w:rsidRPr="00194D23" w:rsidRDefault="00D7096A">
            <w:pPr>
              <w:jc w:val="center"/>
              <w:cnfStyle w:val="000000000000" w:firstRow="0" w:lastRow="0" w:firstColumn="0" w:lastColumn="0" w:oddVBand="0" w:evenVBand="0" w:oddHBand="0" w:evenHBand="0" w:firstRowFirstColumn="0" w:firstRowLastColumn="0" w:lastRowFirstColumn="0" w:lastRowLastColumn="0"/>
              <w:rPr>
                <w:rFonts w:ascii="Biome" w:hAnsi="Biome" w:cs="Biome"/>
                <w:b/>
                <w:bCs/>
                <w:sz w:val="18"/>
                <w:szCs w:val="18"/>
              </w:rPr>
            </w:pPr>
            <w:r w:rsidRPr="00194D23">
              <w:rPr>
                <w:rFonts w:ascii="Biome" w:hAnsi="Biome" w:cs="Biome"/>
                <w:b/>
                <w:bCs/>
                <w:sz w:val="18"/>
                <w:szCs w:val="18"/>
              </w:rPr>
              <w:t>Organizador Curricular 2</w:t>
            </w:r>
          </w:p>
        </w:tc>
        <w:tc>
          <w:tcPr>
            <w:tcW w:w="1832" w:type="pct"/>
            <w:vMerge/>
            <w:hideMark/>
          </w:tcPr>
          <w:p w14:paraId="6147FD19" w14:textId="77777777" w:rsidR="00D7096A" w:rsidRPr="00194D23" w:rsidRDefault="00D7096A">
            <w:pPr>
              <w:cnfStyle w:val="000000000000" w:firstRow="0" w:lastRow="0" w:firstColumn="0" w:lastColumn="0" w:oddVBand="0" w:evenVBand="0" w:oddHBand="0" w:evenHBand="0" w:firstRowFirstColumn="0" w:firstRowLastColumn="0" w:lastRowFirstColumn="0" w:lastRowLastColumn="0"/>
              <w:rPr>
                <w:rFonts w:ascii="Biome" w:hAnsi="Biome" w:cs="Biome"/>
                <w:sz w:val="18"/>
                <w:szCs w:val="18"/>
              </w:rPr>
            </w:pPr>
          </w:p>
        </w:tc>
      </w:tr>
      <w:tr w:rsidR="00194D23" w:rsidRPr="00194D23" w14:paraId="5045D2FE" w14:textId="77777777" w:rsidTr="00194D2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643" w:type="pct"/>
            <w:vMerge/>
            <w:tcBorders>
              <w:left w:val="none" w:sz="0" w:space="0" w:color="auto"/>
              <w:bottom w:val="none" w:sz="0" w:space="0" w:color="auto"/>
            </w:tcBorders>
            <w:hideMark/>
          </w:tcPr>
          <w:p w14:paraId="32F616CF" w14:textId="77777777" w:rsidR="00D7096A" w:rsidRPr="00194D23" w:rsidRDefault="00D7096A">
            <w:pPr>
              <w:rPr>
                <w:rFonts w:ascii="Biome" w:hAnsi="Biome" w:cs="Biome"/>
                <w:sz w:val="18"/>
                <w:szCs w:val="18"/>
              </w:rPr>
            </w:pPr>
          </w:p>
        </w:tc>
        <w:tc>
          <w:tcPr>
            <w:tcW w:w="1524" w:type="pct"/>
          </w:tcPr>
          <w:p w14:paraId="25D5DEEA" w14:textId="34FAB98E" w:rsidR="00D7096A" w:rsidRPr="00194D23" w:rsidRDefault="00194D23" w:rsidP="00194D23">
            <w:pPr>
              <w:pStyle w:val="Prrafodelista"/>
              <w:ind w:left="126"/>
              <w:jc w:val="center"/>
              <w:cnfStyle w:val="000000100000" w:firstRow="0" w:lastRow="0" w:firstColumn="0" w:lastColumn="0" w:oddVBand="0" w:evenVBand="0" w:oddHBand="1" w:evenHBand="0" w:firstRowFirstColumn="0" w:firstRowLastColumn="0" w:lastRowFirstColumn="0" w:lastRowLastColumn="0"/>
              <w:rPr>
                <w:rFonts w:ascii="Biome" w:hAnsi="Biome" w:cs="Biome"/>
                <w:sz w:val="18"/>
                <w:szCs w:val="18"/>
              </w:rPr>
            </w:pPr>
            <w:r w:rsidRPr="00194D23">
              <w:rPr>
                <w:rFonts w:ascii="Biome" w:hAnsi="Biome" w:cs="Biome"/>
                <w:sz w:val="18"/>
                <w:szCs w:val="18"/>
              </w:rPr>
              <w:t>Expresión de las emociones</w:t>
            </w:r>
          </w:p>
        </w:tc>
        <w:tc>
          <w:tcPr>
            <w:tcW w:w="1832" w:type="pct"/>
            <w:vMerge/>
            <w:hideMark/>
          </w:tcPr>
          <w:p w14:paraId="18D57713" w14:textId="77777777" w:rsidR="00D7096A" w:rsidRPr="00194D23" w:rsidRDefault="00D7096A">
            <w:pPr>
              <w:cnfStyle w:val="000000100000" w:firstRow="0" w:lastRow="0" w:firstColumn="0" w:lastColumn="0" w:oddVBand="0" w:evenVBand="0" w:oddHBand="1" w:evenHBand="0" w:firstRowFirstColumn="0" w:firstRowLastColumn="0" w:lastRowFirstColumn="0" w:lastRowLastColumn="0"/>
              <w:rPr>
                <w:rFonts w:ascii="Biome" w:hAnsi="Biome" w:cs="Biome"/>
                <w:sz w:val="18"/>
                <w:szCs w:val="18"/>
              </w:rPr>
            </w:pPr>
          </w:p>
        </w:tc>
      </w:tr>
    </w:tbl>
    <w:p w14:paraId="21BC31DE" w14:textId="1EE56AA2" w:rsidR="00D7096A" w:rsidRPr="000417F8" w:rsidRDefault="00D7096A" w:rsidP="00D7096A">
      <w:pPr>
        <w:rPr>
          <w:rFonts w:ascii="Arial" w:hAnsi="Arial" w:cs="Arial"/>
          <w:sz w:val="2"/>
          <w:szCs w:val="2"/>
        </w:rPr>
      </w:pPr>
    </w:p>
    <w:tbl>
      <w:tblPr>
        <w:tblStyle w:val="Tablaconcuadrcula"/>
        <w:tblW w:w="11414" w:type="dxa"/>
        <w:tblInd w:w="-1299" w:type="dxa"/>
        <w:tblLook w:val="04A0" w:firstRow="1" w:lastRow="0" w:firstColumn="1" w:lastColumn="0" w:noHBand="0" w:noVBand="1"/>
      </w:tblPr>
      <w:tblGrid>
        <w:gridCol w:w="3403"/>
        <w:gridCol w:w="1984"/>
        <w:gridCol w:w="567"/>
        <w:gridCol w:w="1418"/>
        <w:gridCol w:w="567"/>
        <w:gridCol w:w="1275"/>
        <w:gridCol w:w="851"/>
        <w:gridCol w:w="1349"/>
      </w:tblGrid>
      <w:tr w:rsidR="008B4D34" w:rsidRPr="0047553D" w14:paraId="4E8C008C" w14:textId="77777777" w:rsidTr="000417F8">
        <w:trPr>
          <w:trHeight w:val="488"/>
        </w:trPr>
        <w:tc>
          <w:tcPr>
            <w:tcW w:w="3403" w:type="dxa"/>
            <w:tcBorders>
              <w:top w:val="single" w:sz="18" w:space="0" w:color="auto"/>
              <w:left w:val="single" w:sz="18" w:space="0" w:color="auto"/>
              <w:bottom w:val="single" w:sz="18" w:space="0" w:color="auto"/>
              <w:right w:val="single" w:sz="18" w:space="0" w:color="auto"/>
            </w:tcBorders>
            <w:shd w:val="clear" w:color="auto" w:fill="B8CED8" w:themeFill="accent5" w:themeFillTint="66"/>
          </w:tcPr>
          <w:p w14:paraId="29134613" w14:textId="77777777" w:rsidR="00194D23" w:rsidRPr="00682A0B" w:rsidRDefault="00194D23" w:rsidP="004B1027">
            <w:pPr>
              <w:rPr>
                <w:rFonts w:ascii="Britannic Bold" w:hAnsi="Britannic Bold" w:cstheme="minorHAnsi"/>
                <w:b/>
                <w:bCs/>
                <w:sz w:val="24"/>
                <w:szCs w:val="20"/>
              </w:rPr>
            </w:pPr>
            <w:r w:rsidRPr="00682A0B">
              <w:rPr>
                <w:rFonts w:ascii="Britannic Bold" w:hAnsi="Britannic Bold" w:cstheme="minorHAnsi"/>
                <w:b/>
                <w:bCs/>
                <w:sz w:val="24"/>
                <w:szCs w:val="20"/>
              </w:rPr>
              <w:t>Consignas</w:t>
            </w:r>
          </w:p>
        </w:tc>
        <w:tc>
          <w:tcPr>
            <w:tcW w:w="2551" w:type="dxa"/>
            <w:gridSpan w:val="2"/>
            <w:tcBorders>
              <w:top w:val="single" w:sz="18" w:space="0" w:color="auto"/>
              <w:left w:val="single" w:sz="18" w:space="0" w:color="auto"/>
              <w:bottom w:val="single" w:sz="18" w:space="0" w:color="auto"/>
              <w:right w:val="single" w:sz="18" w:space="0" w:color="auto"/>
            </w:tcBorders>
            <w:shd w:val="clear" w:color="auto" w:fill="B8CED8" w:themeFill="accent5" w:themeFillTint="66"/>
          </w:tcPr>
          <w:p w14:paraId="6373FDF9" w14:textId="77777777" w:rsidR="00194D23" w:rsidRPr="00682A0B" w:rsidRDefault="00194D23" w:rsidP="004B1027">
            <w:pPr>
              <w:rPr>
                <w:rFonts w:ascii="Britannic Bold" w:hAnsi="Britannic Bold" w:cstheme="minorHAnsi"/>
                <w:b/>
                <w:bCs/>
                <w:sz w:val="24"/>
                <w:szCs w:val="20"/>
              </w:rPr>
            </w:pPr>
            <w:r w:rsidRPr="00682A0B">
              <w:rPr>
                <w:rFonts w:ascii="Britannic Bold" w:hAnsi="Britannic Bold" w:cstheme="minorHAnsi"/>
                <w:b/>
                <w:bCs/>
                <w:sz w:val="24"/>
                <w:szCs w:val="20"/>
              </w:rPr>
              <w:t>Aprendizaje Esperado</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B8CED8" w:themeFill="accent5" w:themeFillTint="66"/>
          </w:tcPr>
          <w:p w14:paraId="73E326B3" w14:textId="77777777" w:rsidR="00194D23" w:rsidRPr="00682A0B" w:rsidRDefault="00194D23" w:rsidP="004B1027">
            <w:pPr>
              <w:rPr>
                <w:rFonts w:ascii="Britannic Bold" w:hAnsi="Britannic Bold" w:cstheme="minorHAnsi"/>
                <w:b/>
                <w:bCs/>
                <w:sz w:val="24"/>
                <w:szCs w:val="20"/>
              </w:rPr>
            </w:pPr>
            <w:r w:rsidRPr="00682A0B">
              <w:rPr>
                <w:rFonts w:ascii="Britannic Bold" w:hAnsi="Britannic Bold" w:cstheme="minorHAnsi"/>
                <w:b/>
                <w:bCs/>
                <w:sz w:val="24"/>
                <w:szCs w:val="20"/>
              </w:rPr>
              <w:t>Organización</w:t>
            </w:r>
          </w:p>
        </w:tc>
        <w:tc>
          <w:tcPr>
            <w:tcW w:w="2126" w:type="dxa"/>
            <w:gridSpan w:val="2"/>
            <w:tcBorders>
              <w:top w:val="single" w:sz="18" w:space="0" w:color="auto"/>
              <w:left w:val="single" w:sz="18" w:space="0" w:color="auto"/>
              <w:bottom w:val="single" w:sz="18" w:space="0" w:color="auto"/>
              <w:right w:val="single" w:sz="18" w:space="0" w:color="auto"/>
            </w:tcBorders>
            <w:shd w:val="clear" w:color="auto" w:fill="B8CED8" w:themeFill="accent5" w:themeFillTint="66"/>
          </w:tcPr>
          <w:p w14:paraId="6C509AC9" w14:textId="77777777" w:rsidR="00194D23" w:rsidRPr="00682A0B" w:rsidRDefault="00194D23" w:rsidP="004B1027">
            <w:pPr>
              <w:rPr>
                <w:rFonts w:ascii="Britannic Bold" w:hAnsi="Britannic Bold" w:cstheme="minorHAnsi"/>
                <w:b/>
                <w:bCs/>
                <w:sz w:val="24"/>
                <w:szCs w:val="20"/>
              </w:rPr>
            </w:pPr>
            <w:r w:rsidRPr="00682A0B">
              <w:rPr>
                <w:rFonts w:ascii="Britannic Bold" w:hAnsi="Britannic Bold" w:cstheme="minorHAnsi"/>
                <w:b/>
                <w:bCs/>
                <w:sz w:val="24"/>
                <w:szCs w:val="20"/>
              </w:rPr>
              <w:t>Material</w:t>
            </w:r>
          </w:p>
        </w:tc>
        <w:tc>
          <w:tcPr>
            <w:tcW w:w="1349" w:type="dxa"/>
            <w:tcBorders>
              <w:top w:val="single" w:sz="18" w:space="0" w:color="auto"/>
              <w:left w:val="single" w:sz="18" w:space="0" w:color="auto"/>
              <w:bottom w:val="single" w:sz="18" w:space="0" w:color="auto"/>
              <w:right w:val="single" w:sz="18" w:space="0" w:color="auto"/>
            </w:tcBorders>
            <w:shd w:val="clear" w:color="auto" w:fill="B8CED8" w:themeFill="accent5" w:themeFillTint="66"/>
          </w:tcPr>
          <w:p w14:paraId="6B4EF14D" w14:textId="7A09AD78" w:rsidR="00194D23" w:rsidRPr="00682A0B" w:rsidRDefault="00710414" w:rsidP="004B1027">
            <w:pPr>
              <w:rPr>
                <w:rFonts w:ascii="Britannic Bold" w:hAnsi="Britannic Bold" w:cstheme="minorHAnsi"/>
                <w:b/>
                <w:bCs/>
                <w:sz w:val="24"/>
                <w:szCs w:val="20"/>
              </w:rPr>
            </w:pPr>
            <w:r>
              <w:rPr>
                <w:rFonts w:ascii="Britannic Bold" w:hAnsi="Britannic Bold" w:cstheme="minorHAnsi"/>
                <w:b/>
                <w:bCs/>
                <w:sz w:val="24"/>
                <w:szCs w:val="20"/>
              </w:rPr>
              <w:t>Espacio</w:t>
            </w:r>
            <w:r w:rsidR="009A2175">
              <w:rPr>
                <w:rFonts w:ascii="Britannic Bold" w:hAnsi="Britannic Bold" w:cstheme="minorHAnsi"/>
                <w:b/>
                <w:bCs/>
                <w:sz w:val="24"/>
                <w:szCs w:val="20"/>
              </w:rPr>
              <w:t xml:space="preserve">/ </w:t>
            </w:r>
            <w:r w:rsidR="00194D23" w:rsidRPr="00682A0B">
              <w:rPr>
                <w:rFonts w:ascii="Britannic Bold" w:hAnsi="Britannic Bold" w:cstheme="minorHAnsi"/>
                <w:b/>
                <w:bCs/>
                <w:sz w:val="24"/>
                <w:szCs w:val="20"/>
              </w:rPr>
              <w:t>Tiempo</w:t>
            </w:r>
          </w:p>
        </w:tc>
      </w:tr>
      <w:tr w:rsidR="00194D23" w:rsidRPr="0047553D" w14:paraId="0373ED1A" w14:textId="77777777" w:rsidTr="004B1027">
        <w:trPr>
          <w:trHeight w:val="283"/>
        </w:trPr>
        <w:tc>
          <w:tcPr>
            <w:tcW w:w="11414" w:type="dxa"/>
            <w:gridSpan w:val="8"/>
            <w:tcBorders>
              <w:top w:val="single" w:sz="18" w:space="0" w:color="auto"/>
              <w:left w:val="single" w:sz="18" w:space="0" w:color="auto"/>
              <w:bottom w:val="single" w:sz="18" w:space="0" w:color="auto"/>
              <w:right w:val="single" w:sz="18" w:space="0" w:color="auto"/>
            </w:tcBorders>
            <w:shd w:val="clear" w:color="auto" w:fill="92D050"/>
          </w:tcPr>
          <w:p w14:paraId="6BFDD226" w14:textId="77777777" w:rsidR="00194D23" w:rsidRPr="00682A0B" w:rsidRDefault="00194D23" w:rsidP="004B1027">
            <w:pPr>
              <w:jc w:val="left"/>
              <w:rPr>
                <w:rFonts w:ascii="Britannic Bold" w:hAnsi="Britannic Bold" w:cstheme="minorHAnsi"/>
                <w:sz w:val="24"/>
                <w:szCs w:val="20"/>
              </w:rPr>
            </w:pPr>
            <w:r w:rsidRPr="00682A0B">
              <w:rPr>
                <w:rFonts w:ascii="Britannic Bold" w:hAnsi="Britannic Bold" w:cstheme="minorHAnsi"/>
                <w:sz w:val="24"/>
                <w:szCs w:val="20"/>
              </w:rPr>
              <w:t>INICIO.</w:t>
            </w:r>
          </w:p>
        </w:tc>
      </w:tr>
      <w:tr w:rsidR="008B4D34" w:rsidRPr="00682A0B" w14:paraId="61194FEA" w14:textId="77777777" w:rsidTr="000417F8">
        <w:trPr>
          <w:trHeight w:val="632"/>
        </w:trPr>
        <w:tc>
          <w:tcPr>
            <w:tcW w:w="3403" w:type="dxa"/>
            <w:tcBorders>
              <w:top w:val="single" w:sz="18" w:space="0" w:color="auto"/>
              <w:left w:val="single" w:sz="18" w:space="0" w:color="auto"/>
              <w:bottom w:val="single" w:sz="18" w:space="0" w:color="auto"/>
              <w:right w:val="single" w:sz="18" w:space="0" w:color="auto"/>
            </w:tcBorders>
            <w:shd w:val="clear" w:color="auto" w:fill="BEE395"/>
          </w:tcPr>
          <w:p w14:paraId="08644F6A" w14:textId="77777777" w:rsidR="00194D23" w:rsidRDefault="00194D23" w:rsidP="00194D23">
            <w:pPr>
              <w:jc w:val="left"/>
              <w:rPr>
                <w:rFonts w:asciiTheme="minorHAnsi" w:hAnsiTheme="minorHAnsi" w:cstheme="minorHAnsi"/>
                <w:sz w:val="20"/>
                <w:szCs w:val="16"/>
              </w:rPr>
            </w:pPr>
            <w:r>
              <w:rPr>
                <w:rFonts w:asciiTheme="minorHAnsi" w:hAnsiTheme="minorHAnsi" w:cstheme="minorHAnsi"/>
                <w:sz w:val="20"/>
                <w:szCs w:val="16"/>
              </w:rPr>
              <w:t>Responde las siguientes preguntas:</w:t>
            </w:r>
          </w:p>
          <w:p w14:paraId="3193AA18" w14:textId="71FA5607" w:rsidR="00194D23" w:rsidRDefault="000417F8" w:rsidP="00194D23">
            <w:pPr>
              <w:jc w:val="left"/>
              <w:rPr>
                <w:rFonts w:asciiTheme="minorHAnsi" w:hAnsiTheme="minorHAnsi" w:cstheme="minorHAnsi"/>
                <w:sz w:val="20"/>
                <w:szCs w:val="16"/>
              </w:rPr>
            </w:pPr>
            <w:r>
              <w:rPr>
                <w:rFonts w:asciiTheme="minorHAnsi" w:hAnsiTheme="minorHAnsi" w:cstheme="minorHAnsi"/>
                <w:sz w:val="20"/>
                <w:szCs w:val="16"/>
              </w:rPr>
              <w:t>¿Cómo estas el día de hoy?</w:t>
            </w:r>
            <w:r>
              <w:rPr>
                <w:rFonts w:asciiTheme="minorHAnsi" w:hAnsiTheme="minorHAnsi" w:cstheme="minorHAnsi"/>
                <w:sz w:val="20"/>
                <w:szCs w:val="16"/>
              </w:rPr>
              <w:br/>
            </w:r>
            <w:r w:rsidR="00194D23">
              <w:rPr>
                <w:rFonts w:asciiTheme="minorHAnsi" w:hAnsiTheme="minorHAnsi" w:cstheme="minorHAnsi"/>
                <w:sz w:val="20"/>
                <w:szCs w:val="16"/>
              </w:rPr>
              <w:t>¿Conoces qué son las emociones?</w:t>
            </w:r>
          </w:p>
          <w:p w14:paraId="41A65F4A" w14:textId="3D158E3C" w:rsidR="00C16C92" w:rsidRPr="00682A0B" w:rsidRDefault="00194D23" w:rsidP="00194D23">
            <w:pPr>
              <w:jc w:val="left"/>
              <w:rPr>
                <w:rFonts w:asciiTheme="minorHAnsi" w:hAnsiTheme="minorHAnsi" w:cstheme="minorHAnsi"/>
                <w:sz w:val="20"/>
                <w:szCs w:val="16"/>
              </w:rPr>
            </w:pPr>
            <w:r>
              <w:rPr>
                <w:rFonts w:asciiTheme="minorHAnsi" w:hAnsiTheme="minorHAnsi" w:cstheme="minorHAnsi"/>
                <w:sz w:val="20"/>
                <w:szCs w:val="16"/>
              </w:rPr>
              <w:t>¿Qué emociones conoces?</w:t>
            </w:r>
            <w:r w:rsidR="000417F8">
              <w:rPr>
                <w:rFonts w:asciiTheme="minorHAnsi" w:hAnsiTheme="minorHAnsi" w:cstheme="minorHAnsi"/>
                <w:sz w:val="20"/>
                <w:szCs w:val="16"/>
              </w:rPr>
              <w:br/>
              <w:t>Hagamos cara de tristes, felices, etc.</w:t>
            </w:r>
          </w:p>
        </w:tc>
        <w:tc>
          <w:tcPr>
            <w:tcW w:w="2551" w:type="dxa"/>
            <w:gridSpan w:val="2"/>
            <w:tcBorders>
              <w:top w:val="single" w:sz="18" w:space="0" w:color="auto"/>
              <w:left w:val="single" w:sz="18" w:space="0" w:color="auto"/>
              <w:bottom w:val="single" w:sz="18" w:space="0" w:color="auto"/>
              <w:right w:val="single" w:sz="18" w:space="0" w:color="auto"/>
            </w:tcBorders>
            <w:shd w:val="clear" w:color="auto" w:fill="BEE395"/>
          </w:tcPr>
          <w:p w14:paraId="26A26FE7" w14:textId="55C719BA" w:rsidR="00194D23" w:rsidRPr="00682A0B" w:rsidRDefault="00C16C92" w:rsidP="004B1027">
            <w:pPr>
              <w:jc w:val="left"/>
              <w:rPr>
                <w:rFonts w:asciiTheme="minorHAnsi" w:hAnsiTheme="minorHAnsi" w:cstheme="minorHAnsi"/>
                <w:sz w:val="20"/>
                <w:szCs w:val="16"/>
              </w:rPr>
            </w:pPr>
            <w:r w:rsidRPr="00C16C92">
              <w:rPr>
                <w:rFonts w:asciiTheme="minorHAnsi" w:hAnsiTheme="minorHAnsi" w:cstheme="minorHAnsi"/>
                <w:sz w:val="20"/>
                <w:szCs w:val="16"/>
              </w:rPr>
              <w:t>•Reconoce y nombra situaciones que le generan alegría, seguridad, tristeza, miedo o enojo, y expresa lo que siente.</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BEE395"/>
          </w:tcPr>
          <w:p w14:paraId="40ABB87A" w14:textId="1EC9A029" w:rsidR="00194D23" w:rsidRPr="00682A0B" w:rsidRDefault="00642531" w:rsidP="004B1027">
            <w:pPr>
              <w:jc w:val="left"/>
              <w:rPr>
                <w:rFonts w:asciiTheme="minorHAnsi" w:hAnsiTheme="minorHAnsi" w:cstheme="minorHAnsi"/>
                <w:sz w:val="20"/>
                <w:szCs w:val="16"/>
              </w:rPr>
            </w:pPr>
            <w:r>
              <w:rPr>
                <w:rFonts w:asciiTheme="minorHAnsi" w:hAnsiTheme="minorHAnsi" w:cstheme="minorHAnsi"/>
                <w:sz w:val="20"/>
                <w:szCs w:val="16"/>
              </w:rPr>
              <w:t>Individual, cada alumno en su banco. Participación levantando la mano o la educadora pidiéndoselos individualmente.</w:t>
            </w:r>
          </w:p>
        </w:tc>
        <w:tc>
          <w:tcPr>
            <w:tcW w:w="2126" w:type="dxa"/>
            <w:gridSpan w:val="2"/>
            <w:tcBorders>
              <w:top w:val="single" w:sz="18" w:space="0" w:color="auto"/>
              <w:left w:val="single" w:sz="18" w:space="0" w:color="auto"/>
              <w:bottom w:val="single" w:sz="18" w:space="0" w:color="auto"/>
              <w:right w:val="single" w:sz="18" w:space="0" w:color="auto"/>
            </w:tcBorders>
            <w:shd w:val="clear" w:color="auto" w:fill="BEE395"/>
          </w:tcPr>
          <w:p w14:paraId="16D0E5B5" w14:textId="77777777" w:rsidR="00194D23" w:rsidRPr="00682A0B" w:rsidRDefault="00194D23" w:rsidP="004B1027">
            <w:pPr>
              <w:jc w:val="left"/>
              <w:rPr>
                <w:rFonts w:asciiTheme="minorHAnsi" w:hAnsiTheme="minorHAnsi" w:cstheme="minorHAnsi"/>
                <w:sz w:val="20"/>
                <w:szCs w:val="16"/>
              </w:rPr>
            </w:pPr>
          </w:p>
        </w:tc>
        <w:tc>
          <w:tcPr>
            <w:tcW w:w="1349" w:type="dxa"/>
            <w:tcBorders>
              <w:top w:val="single" w:sz="18" w:space="0" w:color="auto"/>
              <w:left w:val="single" w:sz="18" w:space="0" w:color="auto"/>
              <w:bottom w:val="single" w:sz="18" w:space="0" w:color="auto"/>
              <w:right w:val="single" w:sz="18" w:space="0" w:color="auto"/>
            </w:tcBorders>
            <w:shd w:val="clear" w:color="auto" w:fill="BEE395"/>
          </w:tcPr>
          <w:p w14:paraId="67090BDF" w14:textId="3AFE4B77" w:rsidR="00194D23" w:rsidRPr="00682A0B" w:rsidRDefault="009A2175" w:rsidP="004B1027">
            <w:pPr>
              <w:rPr>
                <w:rFonts w:asciiTheme="minorHAnsi" w:hAnsiTheme="minorHAnsi" w:cstheme="minorHAnsi"/>
                <w:sz w:val="20"/>
                <w:szCs w:val="16"/>
              </w:rPr>
            </w:pPr>
            <w:r>
              <w:rPr>
                <w:rFonts w:asciiTheme="minorHAnsi" w:hAnsiTheme="minorHAnsi" w:cstheme="minorHAnsi"/>
                <w:sz w:val="20"/>
                <w:szCs w:val="16"/>
              </w:rPr>
              <w:t xml:space="preserve">Dentro del salón. </w:t>
            </w:r>
            <w:r w:rsidR="00642531">
              <w:rPr>
                <w:rFonts w:asciiTheme="minorHAnsi" w:hAnsiTheme="minorHAnsi" w:cstheme="minorHAnsi"/>
                <w:sz w:val="20"/>
                <w:szCs w:val="16"/>
              </w:rPr>
              <w:t>2 a 3 minutos.</w:t>
            </w:r>
          </w:p>
        </w:tc>
      </w:tr>
      <w:tr w:rsidR="00194D23" w:rsidRPr="0047553D" w14:paraId="75B15D6F" w14:textId="77777777" w:rsidTr="004B1027">
        <w:trPr>
          <w:trHeight w:val="267"/>
        </w:trPr>
        <w:tc>
          <w:tcPr>
            <w:tcW w:w="11414" w:type="dxa"/>
            <w:gridSpan w:val="8"/>
            <w:tcBorders>
              <w:top w:val="single" w:sz="18" w:space="0" w:color="auto"/>
              <w:left w:val="single" w:sz="18" w:space="0" w:color="auto"/>
              <w:bottom w:val="single" w:sz="18" w:space="0" w:color="auto"/>
              <w:right w:val="single" w:sz="18" w:space="0" w:color="auto"/>
            </w:tcBorders>
            <w:shd w:val="clear" w:color="auto" w:fill="F99817"/>
          </w:tcPr>
          <w:p w14:paraId="231B9F0C" w14:textId="77777777" w:rsidR="00194D23" w:rsidRPr="00682A0B" w:rsidRDefault="00194D23" w:rsidP="00194D23">
            <w:pPr>
              <w:jc w:val="left"/>
              <w:rPr>
                <w:rFonts w:ascii="Britannic Bold" w:hAnsi="Britannic Bold" w:cstheme="minorHAnsi"/>
                <w:sz w:val="24"/>
                <w:szCs w:val="20"/>
              </w:rPr>
            </w:pPr>
            <w:r w:rsidRPr="00682A0B">
              <w:rPr>
                <w:rFonts w:ascii="Britannic Bold" w:hAnsi="Britannic Bold" w:cstheme="minorHAnsi"/>
                <w:sz w:val="24"/>
                <w:szCs w:val="20"/>
              </w:rPr>
              <w:t>DESARROLLO.</w:t>
            </w:r>
          </w:p>
        </w:tc>
      </w:tr>
      <w:tr w:rsidR="008B4D34" w:rsidRPr="0047553D" w14:paraId="2605BD7F" w14:textId="77777777" w:rsidTr="000417F8">
        <w:trPr>
          <w:trHeight w:val="632"/>
        </w:trPr>
        <w:tc>
          <w:tcPr>
            <w:tcW w:w="3403" w:type="dxa"/>
            <w:tcBorders>
              <w:top w:val="single" w:sz="18" w:space="0" w:color="auto"/>
              <w:left w:val="single" w:sz="18" w:space="0" w:color="auto"/>
              <w:bottom w:val="single" w:sz="18" w:space="0" w:color="auto"/>
              <w:right w:val="single" w:sz="18" w:space="0" w:color="auto"/>
            </w:tcBorders>
            <w:shd w:val="clear" w:color="auto" w:fill="FDBB73"/>
          </w:tcPr>
          <w:p w14:paraId="305A4F81" w14:textId="6ED4B368" w:rsidR="00194D23" w:rsidRPr="00682A0B" w:rsidRDefault="00642531" w:rsidP="00194D23">
            <w:pPr>
              <w:jc w:val="left"/>
              <w:rPr>
                <w:rFonts w:asciiTheme="minorHAnsi" w:hAnsiTheme="minorHAnsi" w:cstheme="minorHAnsi"/>
                <w:sz w:val="20"/>
                <w:szCs w:val="16"/>
              </w:rPr>
            </w:pPr>
            <w:r>
              <w:rPr>
                <w:rFonts w:asciiTheme="minorHAnsi" w:hAnsiTheme="minorHAnsi" w:cstheme="minorHAnsi"/>
                <w:sz w:val="20"/>
                <w:szCs w:val="16"/>
              </w:rPr>
              <w:t>Escucha la siguiente canción</w:t>
            </w:r>
            <w:r w:rsidR="00AD47AE">
              <w:rPr>
                <w:rFonts w:asciiTheme="minorHAnsi" w:hAnsiTheme="minorHAnsi" w:cstheme="minorHAnsi"/>
                <w:sz w:val="20"/>
                <w:szCs w:val="16"/>
              </w:rPr>
              <w:t xml:space="preserve">, </w:t>
            </w:r>
            <w:r w:rsidR="00265BCF">
              <w:rPr>
                <w:rFonts w:asciiTheme="minorHAnsi" w:hAnsiTheme="minorHAnsi" w:cstheme="minorHAnsi"/>
                <w:sz w:val="20"/>
                <w:szCs w:val="16"/>
              </w:rPr>
              <w:t xml:space="preserve">baila </w:t>
            </w:r>
            <w:r w:rsidR="00AD47AE">
              <w:rPr>
                <w:rFonts w:asciiTheme="minorHAnsi" w:hAnsiTheme="minorHAnsi" w:cstheme="minorHAnsi"/>
                <w:sz w:val="20"/>
                <w:szCs w:val="16"/>
              </w:rPr>
              <w:t xml:space="preserve">y sigue los pasos que indica en la canción. </w:t>
            </w:r>
            <w:r w:rsidR="00FF6172">
              <w:rPr>
                <w:rFonts w:asciiTheme="minorHAnsi" w:hAnsiTheme="minorHAnsi" w:cstheme="minorHAnsi"/>
                <w:sz w:val="20"/>
                <w:szCs w:val="16"/>
              </w:rPr>
              <w:br/>
              <w:t>Brinca en el tapete según la emoción que la canción describa. Ej. “Si tu tienes muchas ganas de reír” brincas en la imagen del tapete donde haya una carita feliz</w:t>
            </w:r>
          </w:p>
        </w:tc>
        <w:tc>
          <w:tcPr>
            <w:tcW w:w="2551" w:type="dxa"/>
            <w:gridSpan w:val="2"/>
            <w:tcBorders>
              <w:top w:val="single" w:sz="18" w:space="0" w:color="auto"/>
              <w:left w:val="single" w:sz="18" w:space="0" w:color="auto"/>
              <w:bottom w:val="single" w:sz="18" w:space="0" w:color="auto"/>
              <w:right w:val="single" w:sz="18" w:space="0" w:color="auto"/>
            </w:tcBorders>
            <w:shd w:val="clear" w:color="auto" w:fill="FDBB73"/>
          </w:tcPr>
          <w:p w14:paraId="13A8DC29" w14:textId="1F9679E7" w:rsidR="00194D23" w:rsidRPr="00682A0B" w:rsidRDefault="00FC7DE6" w:rsidP="004B1027">
            <w:pPr>
              <w:jc w:val="left"/>
              <w:rPr>
                <w:rFonts w:asciiTheme="minorHAnsi" w:hAnsiTheme="minorHAnsi" w:cstheme="minorHAnsi"/>
                <w:sz w:val="20"/>
                <w:szCs w:val="16"/>
              </w:rPr>
            </w:pPr>
            <w:r w:rsidRPr="00C16C92">
              <w:rPr>
                <w:rFonts w:asciiTheme="minorHAnsi" w:hAnsiTheme="minorHAnsi" w:cstheme="minorHAnsi"/>
                <w:sz w:val="20"/>
                <w:szCs w:val="16"/>
              </w:rPr>
              <w:t>•Reconoce y nombra situaciones que le generan alegría, seguridad, tristeza, miedo o enojo, y expresa lo que siente.</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DBB73"/>
          </w:tcPr>
          <w:p w14:paraId="5012D1A2" w14:textId="0CD6EABD" w:rsidR="00194D23" w:rsidRPr="00682A0B" w:rsidRDefault="00FC7DE6" w:rsidP="004B1027">
            <w:pPr>
              <w:jc w:val="left"/>
              <w:rPr>
                <w:rFonts w:asciiTheme="minorHAnsi" w:hAnsiTheme="minorHAnsi" w:cstheme="minorHAnsi"/>
                <w:sz w:val="20"/>
                <w:szCs w:val="16"/>
              </w:rPr>
            </w:pPr>
            <w:r>
              <w:rPr>
                <w:rFonts w:asciiTheme="minorHAnsi" w:hAnsiTheme="minorHAnsi" w:cstheme="minorHAnsi"/>
                <w:sz w:val="20"/>
                <w:szCs w:val="16"/>
              </w:rPr>
              <w:t>Grupal, cada alumno parado a un lado de su banco. Siguiendo la canción.</w:t>
            </w:r>
          </w:p>
        </w:tc>
        <w:tc>
          <w:tcPr>
            <w:tcW w:w="2126" w:type="dxa"/>
            <w:gridSpan w:val="2"/>
            <w:tcBorders>
              <w:top w:val="single" w:sz="18" w:space="0" w:color="auto"/>
              <w:left w:val="single" w:sz="18" w:space="0" w:color="auto"/>
              <w:bottom w:val="single" w:sz="18" w:space="0" w:color="auto"/>
              <w:right w:val="single" w:sz="18" w:space="0" w:color="auto"/>
            </w:tcBorders>
            <w:shd w:val="clear" w:color="auto" w:fill="FDBB73"/>
          </w:tcPr>
          <w:p w14:paraId="05317C92" w14:textId="7AC3B9D9" w:rsidR="00194D23" w:rsidRDefault="00FC7DE6" w:rsidP="004B1027">
            <w:pPr>
              <w:jc w:val="left"/>
              <w:rPr>
                <w:rFonts w:asciiTheme="minorHAnsi" w:hAnsiTheme="minorHAnsi" w:cstheme="minorHAnsi"/>
                <w:sz w:val="20"/>
                <w:szCs w:val="16"/>
              </w:rPr>
            </w:pPr>
            <w:r>
              <w:rPr>
                <w:rFonts w:asciiTheme="minorHAnsi" w:hAnsiTheme="minorHAnsi" w:cstheme="minorHAnsi"/>
                <w:sz w:val="20"/>
                <w:szCs w:val="16"/>
              </w:rPr>
              <w:t>-</w:t>
            </w:r>
            <w:r w:rsidR="008B4D34">
              <w:rPr>
                <w:rFonts w:asciiTheme="minorHAnsi" w:hAnsiTheme="minorHAnsi" w:cstheme="minorHAnsi"/>
                <w:sz w:val="20"/>
                <w:szCs w:val="16"/>
              </w:rPr>
              <w:t xml:space="preserve">Canción: </w:t>
            </w:r>
            <w:hyperlink r:id="rId9" w:history="1">
              <w:r w:rsidR="000417F8" w:rsidRPr="006C1494">
                <w:rPr>
                  <w:rStyle w:val="Hipervnculo"/>
                  <w:rFonts w:cstheme="minorHAnsi"/>
                  <w:sz w:val="20"/>
                  <w:szCs w:val="16"/>
                </w:rPr>
                <w:t>https://youtu</w:t>
              </w:r>
              <w:r w:rsidR="000417F8" w:rsidRPr="006C1494">
                <w:rPr>
                  <w:rStyle w:val="Hipervnculo"/>
                  <w:rFonts w:cstheme="minorHAnsi"/>
                  <w:sz w:val="20"/>
                  <w:szCs w:val="16"/>
                </w:rPr>
                <w:br/>
                <w:t>.be/lU8zZjBV53M</w:t>
              </w:r>
            </w:hyperlink>
            <w:r w:rsidR="008B4D34">
              <w:rPr>
                <w:rFonts w:asciiTheme="minorHAnsi" w:hAnsiTheme="minorHAnsi" w:cstheme="minorHAnsi"/>
                <w:sz w:val="20"/>
                <w:szCs w:val="16"/>
              </w:rPr>
              <w:t xml:space="preserve"> </w:t>
            </w:r>
          </w:p>
          <w:p w14:paraId="7B58A430" w14:textId="77777777" w:rsidR="008B4D34" w:rsidRDefault="00FC7DE6" w:rsidP="004B1027">
            <w:pPr>
              <w:jc w:val="left"/>
              <w:rPr>
                <w:rFonts w:asciiTheme="minorHAnsi" w:hAnsiTheme="minorHAnsi" w:cstheme="minorHAnsi"/>
                <w:sz w:val="20"/>
                <w:szCs w:val="16"/>
              </w:rPr>
            </w:pPr>
            <w:r>
              <w:rPr>
                <w:rFonts w:asciiTheme="minorHAnsi" w:hAnsiTheme="minorHAnsi" w:cstheme="minorHAnsi"/>
                <w:sz w:val="20"/>
                <w:szCs w:val="16"/>
              </w:rPr>
              <w:t>-Bocina</w:t>
            </w:r>
            <w:r w:rsidR="00FF6172">
              <w:rPr>
                <w:rFonts w:asciiTheme="minorHAnsi" w:hAnsiTheme="minorHAnsi" w:cstheme="minorHAnsi"/>
                <w:sz w:val="20"/>
                <w:szCs w:val="16"/>
              </w:rPr>
              <w:t>.</w:t>
            </w:r>
          </w:p>
          <w:p w14:paraId="7D010B4A" w14:textId="07610D8C" w:rsidR="00FF6172" w:rsidRPr="00682A0B" w:rsidRDefault="00FF6172" w:rsidP="004B1027">
            <w:pPr>
              <w:jc w:val="left"/>
              <w:rPr>
                <w:rFonts w:asciiTheme="minorHAnsi" w:hAnsiTheme="minorHAnsi" w:cstheme="minorHAnsi"/>
                <w:sz w:val="20"/>
                <w:szCs w:val="16"/>
              </w:rPr>
            </w:pPr>
            <w:r>
              <w:rPr>
                <w:rFonts w:asciiTheme="minorHAnsi" w:hAnsiTheme="minorHAnsi" w:cstheme="minorHAnsi"/>
                <w:sz w:val="20"/>
                <w:szCs w:val="16"/>
              </w:rPr>
              <w:t>-Tapete.</w:t>
            </w:r>
          </w:p>
        </w:tc>
        <w:tc>
          <w:tcPr>
            <w:tcW w:w="1349" w:type="dxa"/>
            <w:tcBorders>
              <w:top w:val="single" w:sz="18" w:space="0" w:color="auto"/>
              <w:left w:val="single" w:sz="18" w:space="0" w:color="auto"/>
              <w:bottom w:val="single" w:sz="18" w:space="0" w:color="auto"/>
              <w:right w:val="single" w:sz="18" w:space="0" w:color="auto"/>
            </w:tcBorders>
            <w:shd w:val="clear" w:color="auto" w:fill="FDBB73"/>
          </w:tcPr>
          <w:p w14:paraId="2C1B151D" w14:textId="64620718" w:rsidR="00194D23" w:rsidRPr="00682A0B" w:rsidRDefault="009A2175" w:rsidP="004B1027">
            <w:pPr>
              <w:rPr>
                <w:rFonts w:asciiTheme="minorHAnsi" w:hAnsiTheme="minorHAnsi" w:cstheme="minorHAnsi"/>
                <w:sz w:val="20"/>
                <w:szCs w:val="16"/>
              </w:rPr>
            </w:pPr>
            <w:r>
              <w:rPr>
                <w:rFonts w:asciiTheme="minorHAnsi" w:hAnsiTheme="minorHAnsi" w:cstheme="minorHAnsi"/>
                <w:sz w:val="20"/>
                <w:szCs w:val="16"/>
              </w:rPr>
              <w:t xml:space="preserve">Dentro del salón, </w:t>
            </w:r>
            <w:r w:rsidR="00FF6172">
              <w:rPr>
                <w:rFonts w:asciiTheme="minorHAnsi" w:hAnsiTheme="minorHAnsi" w:cstheme="minorHAnsi"/>
                <w:sz w:val="20"/>
                <w:szCs w:val="16"/>
              </w:rPr>
              <w:t xml:space="preserve">5 </w:t>
            </w:r>
            <w:r w:rsidR="00BC3EF1">
              <w:rPr>
                <w:rFonts w:asciiTheme="minorHAnsi" w:hAnsiTheme="minorHAnsi" w:cstheme="minorHAnsi"/>
                <w:sz w:val="20"/>
                <w:szCs w:val="16"/>
              </w:rPr>
              <w:t xml:space="preserve">a 7 </w:t>
            </w:r>
            <w:r w:rsidR="00FF6172">
              <w:rPr>
                <w:rFonts w:asciiTheme="minorHAnsi" w:hAnsiTheme="minorHAnsi" w:cstheme="minorHAnsi"/>
                <w:sz w:val="20"/>
                <w:szCs w:val="16"/>
              </w:rPr>
              <w:t>minutos.</w:t>
            </w:r>
          </w:p>
        </w:tc>
      </w:tr>
      <w:tr w:rsidR="00194D23" w:rsidRPr="0047553D" w14:paraId="49C49B2D" w14:textId="77777777" w:rsidTr="004B1027">
        <w:trPr>
          <w:trHeight w:val="267"/>
        </w:trPr>
        <w:tc>
          <w:tcPr>
            <w:tcW w:w="11414" w:type="dxa"/>
            <w:gridSpan w:val="8"/>
            <w:tcBorders>
              <w:top w:val="single" w:sz="18" w:space="0" w:color="auto"/>
              <w:left w:val="single" w:sz="18" w:space="0" w:color="auto"/>
              <w:bottom w:val="single" w:sz="18" w:space="0" w:color="auto"/>
              <w:right w:val="single" w:sz="18" w:space="0" w:color="auto"/>
            </w:tcBorders>
            <w:shd w:val="clear" w:color="auto" w:fill="FFC000"/>
          </w:tcPr>
          <w:p w14:paraId="4543814F" w14:textId="77777777" w:rsidR="00194D23" w:rsidRPr="00682A0B" w:rsidRDefault="00194D23" w:rsidP="00194D23">
            <w:pPr>
              <w:jc w:val="left"/>
              <w:rPr>
                <w:rFonts w:ascii="Britannic Bold" w:hAnsi="Britannic Bold" w:cstheme="minorHAnsi"/>
                <w:b/>
                <w:bCs/>
                <w:sz w:val="24"/>
                <w:szCs w:val="20"/>
              </w:rPr>
            </w:pPr>
            <w:r w:rsidRPr="00682A0B">
              <w:rPr>
                <w:rFonts w:ascii="Britannic Bold" w:hAnsi="Britannic Bold" w:cstheme="minorHAnsi"/>
                <w:b/>
                <w:bCs/>
                <w:sz w:val="24"/>
                <w:szCs w:val="20"/>
              </w:rPr>
              <w:t>CIERRE.</w:t>
            </w:r>
          </w:p>
        </w:tc>
      </w:tr>
      <w:tr w:rsidR="008B4D34" w:rsidRPr="0047553D" w14:paraId="3F0C9D8E" w14:textId="77777777" w:rsidTr="00587D91">
        <w:trPr>
          <w:trHeight w:val="531"/>
        </w:trPr>
        <w:tc>
          <w:tcPr>
            <w:tcW w:w="3403" w:type="dxa"/>
            <w:tcBorders>
              <w:top w:val="single" w:sz="18" w:space="0" w:color="auto"/>
              <w:left w:val="single" w:sz="18" w:space="0" w:color="auto"/>
              <w:bottom w:val="single" w:sz="18" w:space="0" w:color="auto"/>
              <w:right w:val="single" w:sz="18" w:space="0" w:color="auto"/>
            </w:tcBorders>
            <w:shd w:val="clear" w:color="auto" w:fill="FFDA65"/>
          </w:tcPr>
          <w:p w14:paraId="4E4C8896" w14:textId="77777777" w:rsidR="00275D0D" w:rsidRDefault="00275D0D" w:rsidP="00194D23">
            <w:pPr>
              <w:jc w:val="left"/>
              <w:rPr>
                <w:rFonts w:asciiTheme="minorHAnsi" w:hAnsiTheme="minorHAnsi" w:cstheme="minorHAnsi"/>
                <w:sz w:val="20"/>
                <w:szCs w:val="16"/>
              </w:rPr>
            </w:pPr>
            <w:r>
              <w:rPr>
                <w:rFonts w:asciiTheme="minorHAnsi" w:hAnsiTheme="minorHAnsi" w:cstheme="minorHAnsi"/>
                <w:sz w:val="20"/>
                <w:szCs w:val="16"/>
              </w:rPr>
              <w:t xml:space="preserve">Responde las siguientes </w:t>
            </w:r>
            <w:r w:rsidR="000417F8">
              <w:rPr>
                <w:rFonts w:asciiTheme="minorHAnsi" w:hAnsiTheme="minorHAnsi" w:cstheme="minorHAnsi"/>
                <w:sz w:val="20"/>
                <w:szCs w:val="16"/>
              </w:rPr>
              <w:t>preguntas como:</w:t>
            </w:r>
            <w:r w:rsidR="000417F8">
              <w:rPr>
                <w:rFonts w:asciiTheme="minorHAnsi" w:hAnsiTheme="minorHAnsi" w:cstheme="minorHAnsi"/>
                <w:sz w:val="20"/>
                <w:szCs w:val="16"/>
              </w:rPr>
              <w:br/>
              <w:t>¿Cuándo haces *** cómo te hace sentir?</w:t>
            </w:r>
          </w:p>
          <w:p w14:paraId="4F24971D" w14:textId="77777777" w:rsidR="000417F8" w:rsidRDefault="000417F8" w:rsidP="00194D23">
            <w:pPr>
              <w:jc w:val="left"/>
              <w:rPr>
                <w:rFonts w:asciiTheme="minorHAnsi" w:hAnsiTheme="minorHAnsi" w:cstheme="minorHAnsi"/>
                <w:sz w:val="20"/>
                <w:szCs w:val="16"/>
              </w:rPr>
            </w:pPr>
            <w:r>
              <w:rPr>
                <w:rFonts w:asciiTheme="minorHAnsi" w:hAnsiTheme="minorHAnsi" w:cstheme="minorHAnsi"/>
                <w:sz w:val="20"/>
                <w:szCs w:val="16"/>
              </w:rPr>
              <w:t>¿Qué haces cuando te sientes triste?</w:t>
            </w:r>
          </w:p>
          <w:p w14:paraId="0E43F01E" w14:textId="532B75FF" w:rsidR="00474104" w:rsidRDefault="00474104" w:rsidP="00194D23">
            <w:pPr>
              <w:jc w:val="left"/>
              <w:rPr>
                <w:rFonts w:asciiTheme="minorHAnsi" w:hAnsiTheme="minorHAnsi" w:cstheme="minorHAnsi"/>
                <w:sz w:val="20"/>
                <w:szCs w:val="16"/>
              </w:rPr>
            </w:pPr>
            <w:r>
              <w:rPr>
                <w:rFonts w:asciiTheme="minorHAnsi" w:hAnsiTheme="minorHAnsi" w:cstheme="minorHAnsi"/>
                <w:sz w:val="20"/>
                <w:szCs w:val="16"/>
              </w:rPr>
              <w:t xml:space="preserve">¿Qué situación te hace sentir </w:t>
            </w:r>
            <w:r w:rsidR="001055C1">
              <w:rPr>
                <w:rFonts w:asciiTheme="minorHAnsi" w:hAnsiTheme="minorHAnsi" w:cstheme="minorHAnsi"/>
                <w:sz w:val="20"/>
                <w:szCs w:val="16"/>
              </w:rPr>
              <w:t>feliz</w:t>
            </w:r>
            <w:r>
              <w:rPr>
                <w:rFonts w:asciiTheme="minorHAnsi" w:hAnsiTheme="minorHAnsi" w:cstheme="minorHAnsi"/>
                <w:sz w:val="20"/>
                <w:szCs w:val="16"/>
              </w:rPr>
              <w:t>?</w:t>
            </w:r>
          </w:p>
          <w:p w14:paraId="4D86647F" w14:textId="77777777" w:rsidR="00474104" w:rsidRDefault="00474104" w:rsidP="00194D23">
            <w:pPr>
              <w:jc w:val="left"/>
              <w:rPr>
                <w:rFonts w:asciiTheme="minorHAnsi" w:hAnsiTheme="minorHAnsi" w:cstheme="minorHAnsi"/>
                <w:sz w:val="20"/>
                <w:szCs w:val="16"/>
              </w:rPr>
            </w:pPr>
            <w:r>
              <w:rPr>
                <w:rFonts w:asciiTheme="minorHAnsi" w:hAnsiTheme="minorHAnsi" w:cstheme="minorHAnsi"/>
                <w:sz w:val="20"/>
                <w:szCs w:val="16"/>
              </w:rPr>
              <w:t>¿Cómo te hizo sentir bailar</w:t>
            </w:r>
            <w:r w:rsidR="007D042F">
              <w:rPr>
                <w:rFonts w:asciiTheme="minorHAnsi" w:hAnsiTheme="minorHAnsi" w:cstheme="minorHAnsi"/>
                <w:sz w:val="20"/>
                <w:szCs w:val="16"/>
              </w:rPr>
              <w:t>?</w:t>
            </w:r>
          </w:p>
          <w:p w14:paraId="023A41D9" w14:textId="77777777" w:rsidR="007D042F" w:rsidRDefault="007D042F" w:rsidP="00194D23">
            <w:pPr>
              <w:jc w:val="left"/>
              <w:rPr>
                <w:rFonts w:asciiTheme="minorHAnsi" w:hAnsiTheme="minorHAnsi" w:cstheme="minorHAnsi"/>
                <w:sz w:val="20"/>
                <w:szCs w:val="16"/>
              </w:rPr>
            </w:pPr>
            <w:r>
              <w:rPr>
                <w:rFonts w:asciiTheme="minorHAnsi" w:hAnsiTheme="minorHAnsi" w:cstheme="minorHAnsi"/>
                <w:sz w:val="20"/>
                <w:szCs w:val="16"/>
              </w:rPr>
              <w:t>¿</w:t>
            </w:r>
            <w:r w:rsidR="004C016B">
              <w:rPr>
                <w:rFonts w:asciiTheme="minorHAnsi" w:hAnsiTheme="minorHAnsi" w:cstheme="minorHAnsi"/>
                <w:sz w:val="20"/>
                <w:szCs w:val="16"/>
              </w:rPr>
              <w:t xml:space="preserve">Te </w:t>
            </w:r>
            <w:r w:rsidR="003030B6">
              <w:rPr>
                <w:rFonts w:asciiTheme="minorHAnsi" w:hAnsiTheme="minorHAnsi" w:cstheme="minorHAnsi"/>
                <w:sz w:val="20"/>
                <w:szCs w:val="16"/>
              </w:rPr>
              <w:t xml:space="preserve">ha pasado una situación igual a la de tu compañero? </w:t>
            </w:r>
          </w:p>
          <w:p w14:paraId="0B577F86" w14:textId="00A20A96" w:rsidR="001055C1" w:rsidRPr="00682A0B" w:rsidRDefault="00587D91" w:rsidP="00194D23">
            <w:pPr>
              <w:jc w:val="left"/>
              <w:rPr>
                <w:rFonts w:asciiTheme="minorHAnsi" w:hAnsiTheme="minorHAnsi" w:cstheme="minorHAnsi"/>
                <w:sz w:val="20"/>
                <w:szCs w:val="16"/>
              </w:rPr>
            </w:pPr>
            <w:r>
              <w:rPr>
                <w:rFonts w:asciiTheme="minorHAnsi" w:hAnsiTheme="minorHAnsi" w:cstheme="minorHAnsi"/>
                <w:sz w:val="20"/>
                <w:szCs w:val="16"/>
              </w:rPr>
              <w:t>¿Cómo te sientes con la compañía de tus compañeros?</w:t>
            </w:r>
          </w:p>
        </w:tc>
        <w:tc>
          <w:tcPr>
            <w:tcW w:w="2551" w:type="dxa"/>
            <w:gridSpan w:val="2"/>
            <w:tcBorders>
              <w:top w:val="single" w:sz="18" w:space="0" w:color="auto"/>
              <w:left w:val="single" w:sz="18" w:space="0" w:color="auto"/>
              <w:bottom w:val="single" w:sz="18" w:space="0" w:color="auto"/>
              <w:right w:val="single" w:sz="18" w:space="0" w:color="auto"/>
            </w:tcBorders>
            <w:shd w:val="clear" w:color="auto" w:fill="FFDA65"/>
          </w:tcPr>
          <w:p w14:paraId="36C3E6BC" w14:textId="6ACF4C63" w:rsidR="00194D23" w:rsidRPr="00682A0B" w:rsidRDefault="00FC7DE6" w:rsidP="004B1027">
            <w:pPr>
              <w:jc w:val="left"/>
              <w:rPr>
                <w:rFonts w:asciiTheme="minorHAnsi" w:hAnsiTheme="minorHAnsi" w:cstheme="minorHAnsi"/>
                <w:sz w:val="20"/>
                <w:szCs w:val="16"/>
              </w:rPr>
            </w:pPr>
            <w:r w:rsidRPr="00C16C92">
              <w:rPr>
                <w:rFonts w:asciiTheme="minorHAnsi" w:hAnsiTheme="minorHAnsi" w:cstheme="minorHAnsi"/>
                <w:sz w:val="20"/>
                <w:szCs w:val="16"/>
              </w:rPr>
              <w:t>•Reconoce y nombra situaciones que le generan alegría, seguridad, tristeza, miedo o enojo, y expresa lo que siente.</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FDA65"/>
          </w:tcPr>
          <w:p w14:paraId="4AE24FBB" w14:textId="70FC30D2" w:rsidR="00194D23" w:rsidRPr="00682A0B" w:rsidRDefault="00FF6172" w:rsidP="004B1027">
            <w:pPr>
              <w:jc w:val="left"/>
              <w:rPr>
                <w:rFonts w:asciiTheme="minorHAnsi" w:hAnsiTheme="minorHAnsi" w:cstheme="minorHAnsi"/>
                <w:sz w:val="20"/>
                <w:szCs w:val="16"/>
              </w:rPr>
            </w:pPr>
            <w:r>
              <w:rPr>
                <w:rFonts w:asciiTheme="minorHAnsi" w:hAnsiTheme="minorHAnsi" w:cstheme="minorHAnsi"/>
                <w:sz w:val="20"/>
                <w:szCs w:val="16"/>
              </w:rPr>
              <w:t>Grupal, todo el grupo escucha la participación de sus compañeros. La participación es individual.</w:t>
            </w:r>
          </w:p>
        </w:tc>
        <w:tc>
          <w:tcPr>
            <w:tcW w:w="2126" w:type="dxa"/>
            <w:gridSpan w:val="2"/>
            <w:tcBorders>
              <w:top w:val="single" w:sz="18" w:space="0" w:color="auto"/>
              <w:left w:val="single" w:sz="18" w:space="0" w:color="auto"/>
              <w:bottom w:val="single" w:sz="18" w:space="0" w:color="auto"/>
              <w:right w:val="single" w:sz="18" w:space="0" w:color="auto"/>
            </w:tcBorders>
            <w:shd w:val="clear" w:color="auto" w:fill="FFDA65"/>
          </w:tcPr>
          <w:p w14:paraId="6719976B" w14:textId="3BB4EBDD" w:rsidR="00194D23" w:rsidRPr="00682A0B" w:rsidRDefault="00FF6172" w:rsidP="004B1027">
            <w:pPr>
              <w:jc w:val="left"/>
              <w:rPr>
                <w:rFonts w:asciiTheme="minorHAnsi" w:hAnsiTheme="minorHAnsi" w:cstheme="minorHAnsi"/>
                <w:sz w:val="20"/>
                <w:szCs w:val="16"/>
              </w:rPr>
            </w:pPr>
            <w:r>
              <w:rPr>
                <w:rFonts w:asciiTheme="minorHAnsi" w:hAnsiTheme="minorHAnsi" w:cstheme="minorHAnsi"/>
                <w:sz w:val="20"/>
                <w:szCs w:val="16"/>
              </w:rPr>
              <w:t>-Dado de emociones</w:t>
            </w:r>
          </w:p>
        </w:tc>
        <w:tc>
          <w:tcPr>
            <w:tcW w:w="1349" w:type="dxa"/>
            <w:tcBorders>
              <w:top w:val="single" w:sz="18" w:space="0" w:color="auto"/>
              <w:left w:val="single" w:sz="18" w:space="0" w:color="auto"/>
              <w:bottom w:val="single" w:sz="18" w:space="0" w:color="auto"/>
              <w:right w:val="single" w:sz="18" w:space="0" w:color="auto"/>
            </w:tcBorders>
            <w:shd w:val="clear" w:color="auto" w:fill="FFDA65"/>
          </w:tcPr>
          <w:p w14:paraId="5BD2BF95" w14:textId="56FB74B4" w:rsidR="00194D23" w:rsidRPr="00682A0B" w:rsidRDefault="009A2175" w:rsidP="004B1027">
            <w:pPr>
              <w:rPr>
                <w:rFonts w:asciiTheme="minorHAnsi" w:hAnsiTheme="minorHAnsi" w:cstheme="minorHAnsi"/>
                <w:sz w:val="20"/>
                <w:szCs w:val="16"/>
              </w:rPr>
            </w:pPr>
            <w:r>
              <w:rPr>
                <w:rFonts w:asciiTheme="minorHAnsi" w:hAnsiTheme="minorHAnsi" w:cstheme="minorHAnsi"/>
                <w:sz w:val="20"/>
                <w:szCs w:val="16"/>
              </w:rPr>
              <w:t xml:space="preserve">Dentro del salón, </w:t>
            </w:r>
            <w:r w:rsidR="00FF6172">
              <w:rPr>
                <w:rFonts w:asciiTheme="minorHAnsi" w:hAnsiTheme="minorHAnsi" w:cstheme="minorHAnsi"/>
                <w:sz w:val="20"/>
                <w:szCs w:val="16"/>
              </w:rPr>
              <w:t>5 a10 minutos.</w:t>
            </w:r>
          </w:p>
        </w:tc>
      </w:tr>
      <w:tr w:rsidR="008F032B" w:rsidRPr="0047553D" w14:paraId="1DA67360" w14:textId="77777777" w:rsidTr="006F0A09">
        <w:trPr>
          <w:trHeight w:val="299"/>
        </w:trPr>
        <w:tc>
          <w:tcPr>
            <w:tcW w:w="11414" w:type="dxa"/>
            <w:gridSpan w:val="8"/>
            <w:tcBorders>
              <w:top w:val="single" w:sz="18" w:space="0" w:color="auto"/>
              <w:left w:val="single" w:sz="18" w:space="0" w:color="auto"/>
              <w:bottom w:val="single" w:sz="18" w:space="0" w:color="auto"/>
              <w:right w:val="single" w:sz="18" w:space="0" w:color="auto"/>
            </w:tcBorders>
            <w:shd w:val="clear" w:color="auto" w:fill="F37DDD"/>
          </w:tcPr>
          <w:p w14:paraId="437FECA6" w14:textId="491FCA3D" w:rsidR="008F032B" w:rsidRDefault="008F032B" w:rsidP="008F032B">
            <w:pPr>
              <w:jc w:val="left"/>
              <w:rPr>
                <w:rFonts w:cstheme="minorHAnsi"/>
                <w:sz w:val="20"/>
                <w:szCs w:val="16"/>
              </w:rPr>
            </w:pPr>
            <w:r w:rsidRPr="00682A0B">
              <w:rPr>
                <w:rFonts w:ascii="Britannic Bold" w:hAnsi="Britannic Bold" w:cstheme="minorHAnsi"/>
                <w:b/>
                <w:bCs/>
                <w:sz w:val="24"/>
                <w:szCs w:val="20"/>
              </w:rPr>
              <w:t>E</w:t>
            </w:r>
            <w:r>
              <w:rPr>
                <w:rFonts w:ascii="Britannic Bold" w:hAnsi="Britannic Bold" w:cstheme="minorHAnsi"/>
                <w:b/>
                <w:bCs/>
                <w:sz w:val="24"/>
                <w:szCs w:val="20"/>
              </w:rPr>
              <w:t>VAUACIÓN</w:t>
            </w:r>
            <w:r w:rsidR="00A144E5">
              <w:rPr>
                <w:rFonts w:ascii="Britannic Bold" w:hAnsi="Britannic Bold" w:cstheme="minorHAnsi"/>
                <w:b/>
                <w:bCs/>
                <w:sz w:val="24"/>
                <w:szCs w:val="20"/>
              </w:rPr>
              <w:t>.</w:t>
            </w:r>
          </w:p>
        </w:tc>
      </w:tr>
      <w:tr w:rsidR="00CA6F7A" w:rsidRPr="0047553D" w14:paraId="7EB001E1" w14:textId="77777777" w:rsidTr="00CA6F7A">
        <w:trPr>
          <w:trHeight w:val="765"/>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68F13D79" w14:textId="559E9B45" w:rsidR="00CA6F7A" w:rsidRPr="001966BA" w:rsidRDefault="00CA6F7A" w:rsidP="004B1027">
            <w:pPr>
              <w:rPr>
                <w:rFonts w:cstheme="minorHAnsi"/>
                <w:b/>
                <w:bCs/>
                <w:sz w:val="22"/>
                <w:szCs w:val="18"/>
              </w:rPr>
            </w:pPr>
            <w:r w:rsidRPr="001966BA">
              <w:rPr>
                <w:rFonts w:cstheme="minorHAnsi"/>
                <w:b/>
                <w:bCs/>
                <w:sz w:val="22"/>
                <w:szCs w:val="18"/>
              </w:rPr>
              <w:t>Criterios</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2C6CDB80" w14:textId="77777777" w:rsidR="00CA6F7A" w:rsidRPr="001966BA" w:rsidRDefault="00CA6F7A" w:rsidP="004B1027">
            <w:pPr>
              <w:rPr>
                <w:rFonts w:cstheme="minorHAnsi"/>
                <w:b/>
                <w:bCs/>
                <w:sz w:val="22"/>
                <w:szCs w:val="18"/>
              </w:rPr>
            </w:pPr>
            <w:r w:rsidRPr="001966BA">
              <w:rPr>
                <w:rFonts w:cstheme="minorHAnsi"/>
                <w:b/>
                <w:bCs/>
                <w:sz w:val="22"/>
                <w:szCs w:val="18"/>
              </w:rPr>
              <w:t>Lo logra</w:t>
            </w: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269D4662" w14:textId="051C5EC8" w:rsidR="00CA6F7A" w:rsidRPr="001966BA" w:rsidRDefault="00CA6F7A" w:rsidP="004B1027">
            <w:pPr>
              <w:rPr>
                <w:rFonts w:cstheme="minorHAnsi"/>
                <w:b/>
                <w:bCs/>
                <w:sz w:val="22"/>
                <w:szCs w:val="18"/>
              </w:rPr>
            </w:pPr>
            <w:r w:rsidRPr="001966BA">
              <w:rPr>
                <w:rFonts w:cstheme="minorHAnsi"/>
                <w:b/>
                <w:bCs/>
                <w:sz w:val="22"/>
                <w:szCs w:val="18"/>
              </w:rPr>
              <w:t>Hace falta trabajarlo</w:t>
            </w: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71AFC1F0" w14:textId="414C491A" w:rsidR="00CA6F7A" w:rsidRPr="001966BA" w:rsidRDefault="00CA6F7A" w:rsidP="004B1027">
            <w:pPr>
              <w:rPr>
                <w:rFonts w:cstheme="minorHAnsi"/>
                <w:sz w:val="22"/>
                <w:szCs w:val="18"/>
              </w:rPr>
            </w:pPr>
            <w:r w:rsidRPr="001966BA">
              <w:rPr>
                <w:rFonts w:cstheme="minorHAnsi"/>
                <w:b/>
                <w:bCs/>
                <w:sz w:val="22"/>
                <w:szCs w:val="18"/>
              </w:rPr>
              <w:t>No lo pone en practica</w:t>
            </w:r>
          </w:p>
        </w:tc>
      </w:tr>
      <w:tr w:rsidR="002B6BC5" w:rsidRPr="0047553D" w14:paraId="245D95F5" w14:textId="77777777" w:rsidTr="00CA6F7A">
        <w:trPr>
          <w:trHeight w:val="260"/>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3B41B82D" w14:textId="4833E742" w:rsidR="002B6BC5" w:rsidRPr="001966BA" w:rsidRDefault="000D41D8" w:rsidP="00781461">
            <w:pPr>
              <w:jc w:val="left"/>
              <w:rPr>
                <w:rFonts w:cstheme="minorHAnsi"/>
                <w:sz w:val="22"/>
                <w:szCs w:val="18"/>
              </w:rPr>
            </w:pPr>
            <w:r w:rsidRPr="001966BA">
              <w:rPr>
                <w:rFonts w:cstheme="minorHAnsi"/>
                <w:sz w:val="22"/>
                <w:szCs w:val="18"/>
              </w:rPr>
              <w:t>Identifica las emociones</w:t>
            </w:r>
            <w:r w:rsidR="00A82E18" w:rsidRPr="001966BA">
              <w:rPr>
                <w:rFonts w:cstheme="minorHAnsi"/>
                <w:sz w:val="22"/>
                <w:szCs w:val="18"/>
              </w:rPr>
              <w:t xml:space="preserve"> básicas.</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6343659F" w14:textId="77777777" w:rsidR="002B6BC5" w:rsidRPr="001966BA" w:rsidRDefault="002B6BC5" w:rsidP="004B1027">
            <w:pPr>
              <w:rPr>
                <w:rFonts w:cstheme="minorHAnsi"/>
                <w:sz w:val="22"/>
                <w:szCs w:val="18"/>
              </w:rPr>
            </w:pP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2B9E6559" w14:textId="77777777" w:rsidR="002B6BC5" w:rsidRPr="001966BA" w:rsidRDefault="002B6BC5" w:rsidP="004B1027">
            <w:pPr>
              <w:rPr>
                <w:rFonts w:cstheme="minorHAnsi"/>
                <w:sz w:val="22"/>
                <w:szCs w:val="18"/>
              </w:rPr>
            </w:pP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183E2D53" w14:textId="5CE0E86E" w:rsidR="002B6BC5" w:rsidRPr="001966BA" w:rsidRDefault="002B6BC5" w:rsidP="004B1027">
            <w:pPr>
              <w:rPr>
                <w:rFonts w:cstheme="minorHAnsi"/>
                <w:sz w:val="22"/>
                <w:szCs w:val="18"/>
              </w:rPr>
            </w:pPr>
          </w:p>
        </w:tc>
      </w:tr>
      <w:tr w:rsidR="000D41D8" w:rsidRPr="0047553D" w14:paraId="43D74FD0" w14:textId="77777777" w:rsidTr="00CA6F7A">
        <w:trPr>
          <w:trHeight w:val="260"/>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28B531CB" w14:textId="01F251AC" w:rsidR="000D41D8" w:rsidRPr="001966BA" w:rsidRDefault="00A82E18" w:rsidP="00781461">
            <w:pPr>
              <w:jc w:val="left"/>
              <w:rPr>
                <w:rFonts w:cstheme="minorHAnsi"/>
                <w:sz w:val="22"/>
                <w:szCs w:val="18"/>
              </w:rPr>
            </w:pPr>
            <w:r w:rsidRPr="001966BA">
              <w:rPr>
                <w:rFonts w:cstheme="minorHAnsi"/>
                <w:sz w:val="22"/>
                <w:szCs w:val="18"/>
              </w:rPr>
              <w:t>Expresa sus emociones con gestos o conversando.</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4A440F5D" w14:textId="77777777" w:rsidR="000D41D8" w:rsidRPr="001966BA" w:rsidRDefault="000D41D8" w:rsidP="004B1027">
            <w:pPr>
              <w:rPr>
                <w:rFonts w:cstheme="minorHAnsi"/>
                <w:sz w:val="22"/>
                <w:szCs w:val="18"/>
              </w:rPr>
            </w:pP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300E3BBA" w14:textId="77777777" w:rsidR="000D41D8" w:rsidRPr="001966BA" w:rsidRDefault="000D41D8" w:rsidP="004B1027">
            <w:pPr>
              <w:rPr>
                <w:rFonts w:cstheme="minorHAnsi"/>
                <w:sz w:val="22"/>
                <w:szCs w:val="18"/>
              </w:rPr>
            </w:pP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2D16195A" w14:textId="77777777" w:rsidR="000D41D8" w:rsidRPr="001966BA" w:rsidRDefault="000D41D8" w:rsidP="004B1027">
            <w:pPr>
              <w:rPr>
                <w:rFonts w:cstheme="minorHAnsi"/>
                <w:sz w:val="22"/>
                <w:szCs w:val="18"/>
              </w:rPr>
            </w:pPr>
          </w:p>
        </w:tc>
      </w:tr>
      <w:tr w:rsidR="000D41D8" w:rsidRPr="0047553D" w14:paraId="3BF4A1F5" w14:textId="77777777" w:rsidTr="00CA6F7A">
        <w:trPr>
          <w:trHeight w:val="260"/>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332CE5D3" w14:textId="34E4DC9B" w:rsidR="000D41D8" w:rsidRPr="001966BA" w:rsidRDefault="00A82E18" w:rsidP="00781461">
            <w:pPr>
              <w:jc w:val="left"/>
              <w:rPr>
                <w:rFonts w:cstheme="minorHAnsi"/>
                <w:sz w:val="22"/>
                <w:szCs w:val="18"/>
              </w:rPr>
            </w:pPr>
            <w:r w:rsidRPr="001966BA">
              <w:rPr>
                <w:rFonts w:cstheme="minorHAnsi"/>
                <w:sz w:val="22"/>
                <w:szCs w:val="18"/>
              </w:rPr>
              <w:t xml:space="preserve">Identifica </w:t>
            </w:r>
            <w:r w:rsidR="00D55DF2" w:rsidRPr="001966BA">
              <w:rPr>
                <w:rFonts w:cstheme="minorHAnsi"/>
                <w:sz w:val="22"/>
                <w:szCs w:val="18"/>
              </w:rPr>
              <w:t>situaciones que le provoquen ciertas emociones.</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5C79AC0A" w14:textId="77777777" w:rsidR="000D41D8" w:rsidRPr="001966BA" w:rsidRDefault="000D41D8" w:rsidP="004B1027">
            <w:pPr>
              <w:rPr>
                <w:rFonts w:cstheme="minorHAnsi"/>
                <w:sz w:val="22"/>
                <w:szCs w:val="18"/>
              </w:rPr>
            </w:pP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42C9D40C" w14:textId="77777777" w:rsidR="000D41D8" w:rsidRPr="001966BA" w:rsidRDefault="000D41D8" w:rsidP="004B1027">
            <w:pPr>
              <w:rPr>
                <w:rFonts w:cstheme="minorHAnsi"/>
                <w:sz w:val="22"/>
                <w:szCs w:val="18"/>
              </w:rPr>
            </w:pP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53D8B716" w14:textId="77777777" w:rsidR="000D41D8" w:rsidRPr="001966BA" w:rsidRDefault="000D41D8" w:rsidP="004B1027">
            <w:pPr>
              <w:rPr>
                <w:rFonts w:cstheme="minorHAnsi"/>
                <w:sz w:val="22"/>
                <w:szCs w:val="18"/>
              </w:rPr>
            </w:pPr>
          </w:p>
        </w:tc>
      </w:tr>
      <w:tr w:rsidR="00D55DF2" w:rsidRPr="0047553D" w14:paraId="339E67F5" w14:textId="77777777" w:rsidTr="00CA6F7A">
        <w:trPr>
          <w:trHeight w:val="260"/>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756FA2C9" w14:textId="71B49D6A" w:rsidR="00D55DF2" w:rsidRPr="001966BA" w:rsidRDefault="00D55DF2" w:rsidP="00781461">
            <w:pPr>
              <w:jc w:val="left"/>
              <w:rPr>
                <w:rFonts w:cstheme="minorHAnsi"/>
                <w:sz w:val="22"/>
                <w:szCs w:val="18"/>
              </w:rPr>
            </w:pPr>
            <w:r w:rsidRPr="001966BA">
              <w:rPr>
                <w:rFonts w:cstheme="minorHAnsi"/>
                <w:sz w:val="22"/>
                <w:szCs w:val="18"/>
              </w:rPr>
              <w:t xml:space="preserve">Conoce su reacción </w:t>
            </w:r>
            <w:r w:rsidR="00591AFB" w:rsidRPr="001966BA">
              <w:rPr>
                <w:rFonts w:cstheme="minorHAnsi"/>
                <w:sz w:val="22"/>
                <w:szCs w:val="18"/>
              </w:rPr>
              <w:t>y representación de emociones.</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56C4F7DF" w14:textId="77777777" w:rsidR="00D55DF2" w:rsidRPr="001966BA" w:rsidRDefault="00D55DF2" w:rsidP="004B1027">
            <w:pPr>
              <w:rPr>
                <w:rFonts w:cstheme="minorHAnsi"/>
                <w:sz w:val="22"/>
                <w:szCs w:val="18"/>
              </w:rPr>
            </w:pP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5D6613C8" w14:textId="77777777" w:rsidR="00D55DF2" w:rsidRPr="001966BA" w:rsidRDefault="00D55DF2" w:rsidP="004B1027">
            <w:pPr>
              <w:rPr>
                <w:rFonts w:cstheme="minorHAnsi"/>
                <w:sz w:val="22"/>
                <w:szCs w:val="18"/>
              </w:rPr>
            </w:pP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3011BD78" w14:textId="77777777" w:rsidR="00D55DF2" w:rsidRPr="001966BA" w:rsidRDefault="00D55DF2" w:rsidP="004B1027">
            <w:pPr>
              <w:rPr>
                <w:rFonts w:cstheme="minorHAnsi"/>
                <w:sz w:val="22"/>
                <w:szCs w:val="18"/>
              </w:rPr>
            </w:pPr>
          </w:p>
        </w:tc>
      </w:tr>
      <w:tr w:rsidR="00591AFB" w:rsidRPr="0047553D" w14:paraId="520EBD20" w14:textId="77777777" w:rsidTr="00CA6F7A">
        <w:trPr>
          <w:trHeight w:val="260"/>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0265DECD" w14:textId="2B8CEF62" w:rsidR="00591AFB" w:rsidRPr="001966BA" w:rsidRDefault="00591AFB" w:rsidP="00781461">
            <w:pPr>
              <w:jc w:val="left"/>
              <w:rPr>
                <w:rFonts w:cstheme="minorHAnsi"/>
                <w:sz w:val="22"/>
                <w:szCs w:val="18"/>
              </w:rPr>
            </w:pPr>
            <w:r w:rsidRPr="001966BA">
              <w:rPr>
                <w:rFonts w:cstheme="minorHAnsi"/>
                <w:sz w:val="22"/>
                <w:szCs w:val="18"/>
              </w:rPr>
              <w:t xml:space="preserve">Identifica cómo solucionar y qué alternativas tomar para regular o solucionar su emoción. </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19210ECE" w14:textId="77777777" w:rsidR="00591AFB" w:rsidRPr="001966BA" w:rsidRDefault="00591AFB" w:rsidP="004B1027">
            <w:pPr>
              <w:rPr>
                <w:rFonts w:cstheme="minorHAnsi"/>
                <w:sz w:val="22"/>
                <w:szCs w:val="18"/>
              </w:rPr>
            </w:pP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2441AE63" w14:textId="77777777" w:rsidR="00591AFB" w:rsidRPr="001966BA" w:rsidRDefault="00591AFB" w:rsidP="004B1027">
            <w:pPr>
              <w:rPr>
                <w:rFonts w:cstheme="minorHAnsi"/>
                <w:sz w:val="22"/>
                <w:szCs w:val="18"/>
              </w:rPr>
            </w:pP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06CBC344" w14:textId="77777777" w:rsidR="00591AFB" w:rsidRPr="001966BA" w:rsidRDefault="00591AFB" w:rsidP="004B1027">
            <w:pPr>
              <w:rPr>
                <w:rFonts w:cstheme="minorHAnsi"/>
                <w:sz w:val="22"/>
                <w:szCs w:val="18"/>
              </w:rPr>
            </w:pPr>
          </w:p>
        </w:tc>
      </w:tr>
      <w:tr w:rsidR="005A2846" w:rsidRPr="0047553D" w14:paraId="7B47C6E6" w14:textId="77777777" w:rsidTr="00CA6F7A">
        <w:trPr>
          <w:trHeight w:val="260"/>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315972EC" w14:textId="79323D3F" w:rsidR="005A2846" w:rsidRPr="001966BA" w:rsidRDefault="005A2846" w:rsidP="00781461">
            <w:pPr>
              <w:jc w:val="left"/>
              <w:rPr>
                <w:rFonts w:cstheme="minorHAnsi"/>
                <w:sz w:val="22"/>
                <w:szCs w:val="18"/>
              </w:rPr>
            </w:pPr>
            <w:r w:rsidRPr="001966BA">
              <w:rPr>
                <w:rFonts w:cstheme="minorHAnsi"/>
                <w:sz w:val="22"/>
                <w:szCs w:val="18"/>
              </w:rPr>
              <w:t xml:space="preserve">Conoce su sentir </w:t>
            </w:r>
            <w:r w:rsidR="00CE332F" w:rsidRPr="001966BA">
              <w:rPr>
                <w:rFonts w:cstheme="minorHAnsi"/>
                <w:sz w:val="22"/>
                <w:szCs w:val="18"/>
              </w:rPr>
              <w:t>cuando convive con sus compañeros.</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4F9AA5C5" w14:textId="77777777" w:rsidR="005A2846" w:rsidRPr="001966BA" w:rsidRDefault="005A2846" w:rsidP="004B1027">
            <w:pPr>
              <w:rPr>
                <w:rFonts w:cstheme="minorHAnsi"/>
                <w:sz w:val="22"/>
                <w:szCs w:val="18"/>
              </w:rPr>
            </w:pP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7AD64ED4" w14:textId="77777777" w:rsidR="005A2846" w:rsidRPr="001966BA" w:rsidRDefault="005A2846" w:rsidP="004B1027">
            <w:pPr>
              <w:rPr>
                <w:rFonts w:cstheme="minorHAnsi"/>
                <w:sz w:val="22"/>
                <w:szCs w:val="18"/>
              </w:rPr>
            </w:pP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0A9B1A2C" w14:textId="77777777" w:rsidR="005A2846" w:rsidRPr="001966BA" w:rsidRDefault="005A2846" w:rsidP="004B1027">
            <w:pPr>
              <w:rPr>
                <w:rFonts w:cstheme="minorHAnsi"/>
                <w:sz w:val="22"/>
                <w:szCs w:val="18"/>
              </w:rPr>
            </w:pPr>
          </w:p>
        </w:tc>
      </w:tr>
      <w:tr w:rsidR="00CE332F" w:rsidRPr="0047553D" w14:paraId="10E86DC0" w14:textId="77777777" w:rsidTr="00CA6F7A">
        <w:trPr>
          <w:trHeight w:val="260"/>
        </w:trPr>
        <w:tc>
          <w:tcPr>
            <w:tcW w:w="5387" w:type="dxa"/>
            <w:gridSpan w:val="2"/>
            <w:tcBorders>
              <w:top w:val="single" w:sz="18" w:space="0" w:color="auto"/>
              <w:left w:val="single" w:sz="18" w:space="0" w:color="auto"/>
              <w:bottom w:val="single" w:sz="18" w:space="0" w:color="auto"/>
              <w:right w:val="single" w:sz="18" w:space="0" w:color="auto"/>
            </w:tcBorders>
            <w:shd w:val="clear" w:color="auto" w:fill="F9BFEE"/>
          </w:tcPr>
          <w:p w14:paraId="58AC0B75" w14:textId="7635ABC3" w:rsidR="00CE332F" w:rsidRPr="001966BA" w:rsidRDefault="00CE332F" w:rsidP="00781461">
            <w:pPr>
              <w:jc w:val="left"/>
              <w:rPr>
                <w:rFonts w:cstheme="minorHAnsi"/>
                <w:sz w:val="22"/>
                <w:szCs w:val="18"/>
              </w:rPr>
            </w:pPr>
            <w:r w:rsidRPr="001966BA">
              <w:rPr>
                <w:rFonts w:cstheme="minorHAnsi"/>
                <w:sz w:val="22"/>
                <w:szCs w:val="18"/>
              </w:rPr>
              <w:t xml:space="preserve">Escucha a sus compañeros y compara </w:t>
            </w:r>
            <w:r w:rsidR="00781461" w:rsidRPr="001966BA">
              <w:rPr>
                <w:rFonts w:cstheme="minorHAnsi"/>
                <w:sz w:val="22"/>
                <w:szCs w:val="18"/>
              </w:rPr>
              <w:t xml:space="preserve">sus experiencias con situaciones que le provocan algún sentimiento. </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F9BFEE"/>
          </w:tcPr>
          <w:p w14:paraId="5B407D37" w14:textId="77777777" w:rsidR="00CE332F" w:rsidRPr="001966BA" w:rsidRDefault="00CE332F" w:rsidP="004B1027">
            <w:pPr>
              <w:rPr>
                <w:rFonts w:cstheme="minorHAnsi"/>
                <w:sz w:val="22"/>
                <w:szCs w:val="18"/>
              </w:rPr>
            </w:pPr>
          </w:p>
        </w:tc>
        <w:tc>
          <w:tcPr>
            <w:tcW w:w="1842" w:type="dxa"/>
            <w:gridSpan w:val="2"/>
            <w:tcBorders>
              <w:top w:val="single" w:sz="18" w:space="0" w:color="auto"/>
              <w:left w:val="single" w:sz="18" w:space="0" w:color="auto"/>
              <w:bottom w:val="single" w:sz="18" w:space="0" w:color="auto"/>
              <w:right w:val="single" w:sz="18" w:space="0" w:color="auto"/>
            </w:tcBorders>
            <w:shd w:val="clear" w:color="auto" w:fill="F9BFEE"/>
          </w:tcPr>
          <w:p w14:paraId="54108E88" w14:textId="77777777" w:rsidR="00CE332F" w:rsidRPr="001966BA" w:rsidRDefault="00CE332F" w:rsidP="004B1027">
            <w:pPr>
              <w:rPr>
                <w:rFonts w:cstheme="minorHAnsi"/>
                <w:sz w:val="22"/>
                <w:szCs w:val="18"/>
              </w:rPr>
            </w:pPr>
          </w:p>
        </w:tc>
        <w:tc>
          <w:tcPr>
            <w:tcW w:w="2200" w:type="dxa"/>
            <w:gridSpan w:val="2"/>
            <w:tcBorders>
              <w:top w:val="single" w:sz="18" w:space="0" w:color="auto"/>
              <w:left w:val="single" w:sz="18" w:space="0" w:color="auto"/>
              <w:bottom w:val="single" w:sz="18" w:space="0" w:color="auto"/>
              <w:right w:val="single" w:sz="18" w:space="0" w:color="auto"/>
            </w:tcBorders>
            <w:shd w:val="clear" w:color="auto" w:fill="F9BFEE"/>
          </w:tcPr>
          <w:p w14:paraId="1A38D24C" w14:textId="77777777" w:rsidR="00CE332F" w:rsidRPr="001966BA" w:rsidRDefault="00CE332F" w:rsidP="004B1027">
            <w:pPr>
              <w:rPr>
                <w:rFonts w:cstheme="minorHAnsi"/>
                <w:sz w:val="22"/>
                <w:szCs w:val="18"/>
              </w:rPr>
            </w:pPr>
          </w:p>
        </w:tc>
      </w:tr>
    </w:tbl>
    <w:p w14:paraId="623892CE" w14:textId="77777777" w:rsidR="00194D23" w:rsidRPr="006F0A09" w:rsidRDefault="00194D23" w:rsidP="00D7096A">
      <w:pPr>
        <w:rPr>
          <w:rFonts w:ascii="Arial" w:hAnsi="Arial" w:cs="Arial"/>
          <w:sz w:val="2"/>
          <w:szCs w:val="2"/>
        </w:rPr>
      </w:pPr>
    </w:p>
    <w:tbl>
      <w:tblPr>
        <w:tblStyle w:val="Tablaconcuadrcula"/>
        <w:tblW w:w="11482" w:type="dxa"/>
        <w:tblInd w:w="-1281" w:type="dxa"/>
        <w:tblLook w:val="04A0" w:firstRow="1" w:lastRow="0" w:firstColumn="1" w:lastColumn="0" w:noHBand="0" w:noVBand="1"/>
      </w:tblPr>
      <w:tblGrid>
        <w:gridCol w:w="11482"/>
      </w:tblGrid>
      <w:tr w:rsidR="00FF6172" w:rsidRPr="006F0A09" w14:paraId="4C045657" w14:textId="77777777" w:rsidTr="006F0A09">
        <w:trPr>
          <w:trHeight w:val="1993"/>
        </w:trPr>
        <w:tc>
          <w:tcPr>
            <w:tcW w:w="11482" w:type="dxa"/>
            <w:tcBorders>
              <w:top w:val="single" w:sz="4" w:space="0" w:color="auto"/>
              <w:left w:val="single" w:sz="4" w:space="0" w:color="auto"/>
              <w:bottom w:val="single" w:sz="4" w:space="0" w:color="auto"/>
              <w:right w:val="single" w:sz="4" w:space="0" w:color="auto"/>
            </w:tcBorders>
          </w:tcPr>
          <w:p w14:paraId="4B204F4B" w14:textId="77777777" w:rsidR="00FF6172" w:rsidRPr="006F0A09" w:rsidRDefault="00FF6172" w:rsidP="001966BA">
            <w:pPr>
              <w:jc w:val="left"/>
              <w:rPr>
                <w:rFonts w:ascii="Arial" w:hAnsi="Arial" w:cs="Arial"/>
                <w:b/>
                <w:sz w:val="22"/>
              </w:rPr>
            </w:pPr>
            <w:r w:rsidRPr="006F0A09">
              <w:rPr>
                <w:rFonts w:ascii="Arial" w:hAnsi="Arial" w:cs="Arial"/>
                <w:b/>
                <w:sz w:val="22"/>
              </w:rPr>
              <w:t xml:space="preserve">Adecuaciones Curriculares: </w:t>
            </w:r>
          </w:p>
          <w:p w14:paraId="0BC99615" w14:textId="470E56BF" w:rsidR="00FF6172" w:rsidRPr="006F0A09" w:rsidRDefault="001966BA" w:rsidP="00FF6172">
            <w:pPr>
              <w:jc w:val="left"/>
              <w:rPr>
                <w:rFonts w:ascii="Arial" w:hAnsi="Arial" w:cs="Arial"/>
                <w:bCs/>
                <w:sz w:val="22"/>
              </w:rPr>
            </w:pPr>
            <w:r w:rsidRPr="006F0A09">
              <w:rPr>
                <w:rFonts w:ascii="Arial" w:hAnsi="Arial" w:cs="Arial"/>
                <w:bCs/>
                <w:sz w:val="22"/>
              </w:rPr>
              <w:t xml:space="preserve">En caso de que los niños se les dificulte </w:t>
            </w:r>
            <w:r w:rsidR="00B7366B" w:rsidRPr="006F0A09">
              <w:rPr>
                <w:rFonts w:ascii="Arial" w:hAnsi="Arial" w:cs="Arial"/>
                <w:bCs/>
                <w:sz w:val="22"/>
              </w:rPr>
              <w:t xml:space="preserve">recordar situaciones que lo hacen sentir distintas emociones, </w:t>
            </w:r>
            <w:r w:rsidR="004677A2" w:rsidRPr="006F0A09">
              <w:rPr>
                <w:rFonts w:ascii="Arial" w:hAnsi="Arial" w:cs="Arial"/>
                <w:bCs/>
                <w:sz w:val="22"/>
              </w:rPr>
              <w:t>hacer que otro compañerito le pregunte por alguna situación y que el alumno exprese como lo hace sentir</w:t>
            </w:r>
            <w:r w:rsidR="005C1BDB" w:rsidRPr="006F0A09">
              <w:rPr>
                <w:rFonts w:ascii="Arial" w:hAnsi="Arial" w:cs="Arial"/>
                <w:bCs/>
                <w:sz w:val="22"/>
              </w:rPr>
              <w:t xml:space="preserve"> y como actúa ante esa situación. </w:t>
            </w:r>
            <w:r w:rsidR="005C1BDB" w:rsidRPr="006F0A09">
              <w:rPr>
                <w:rFonts w:ascii="Arial" w:hAnsi="Arial" w:cs="Arial"/>
                <w:bCs/>
                <w:sz w:val="22"/>
              </w:rPr>
              <w:br/>
              <w:t xml:space="preserve">Puede ponerse en parejas que conversen entre ellos y luego preguntarle a cada alumno sobre </w:t>
            </w:r>
            <w:r w:rsidR="00DC1967" w:rsidRPr="006F0A09">
              <w:rPr>
                <w:rFonts w:ascii="Arial" w:hAnsi="Arial" w:cs="Arial"/>
                <w:bCs/>
                <w:sz w:val="22"/>
              </w:rPr>
              <w:t>¿</w:t>
            </w:r>
            <w:r w:rsidR="00954AB6" w:rsidRPr="006F0A09">
              <w:rPr>
                <w:rFonts w:ascii="Arial" w:hAnsi="Arial" w:cs="Arial"/>
                <w:bCs/>
                <w:sz w:val="22"/>
              </w:rPr>
              <w:t>qué fue lo que dijo su compañero</w:t>
            </w:r>
            <w:r w:rsidR="00DC1967" w:rsidRPr="006F0A09">
              <w:rPr>
                <w:rFonts w:ascii="Arial" w:hAnsi="Arial" w:cs="Arial"/>
                <w:bCs/>
                <w:sz w:val="22"/>
              </w:rPr>
              <w:t xml:space="preserve">? Y que comparen cómo ellos </w:t>
            </w:r>
            <w:r w:rsidR="00821395" w:rsidRPr="006F0A09">
              <w:rPr>
                <w:rFonts w:ascii="Arial" w:hAnsi="Arial" w:cs="Arial"/>
                <w:bCs/>
                <w:sz w:val="22"/>
              </w:rPr>
              <w:t xml:space="preserve">se sienten en esa misma situación. </w:t>
            </w:r>
          </w:p>
          <w:p w14:paraId="4F8F6AE3" w14:textId="77777777" w:rsidR="00FF6172" w:rsidRPr="006F0A09" w:rsidRDefault="00FF6172">
            <w:pPr>
              <w:rPr>
                <w:rFonts w:ascii="Arial" w:hAnsi="Arial" w:cs="Arial"/>
                <w:b/>
                <w:sz w:val="22"/>
              </w:rPr>
            </w:pPr>
          </w:p>
        </w:tc>
      </w:tr>
    </w:tbl>
    <w:p w14:paraId="5D711335" w14:textId="77777777" w:rsidR="00FF6172" w:rsidRPr="00FF6172" w:rsidRDefault="00FF6172" w:rsidP="00FF6172">
      <w:pPr>
        <w:rPr>
          <w:rFonts w:ascii="Arial" w:hAnsi="Arial" w:cs="Arial"/>
          <w:b/>
          <w:sz w:val="2"/>
          <w:szCs w:val="2"/>
        </w:rPr>
      </w:pPr>
    </w:p>
    <w:tbl>
      <w:tblPr>
        <w:tblStyle w:val="Tablaconcuadrcula"/>
        <w:tblW w:w="11482" w:type="dxa"/>
        <w:tblInd w:w="-1281" w:type="dxa"/>
        <w:tblLook w:val="04A0" w:firstRow="1" w:lastRow="0" w:firstColumn="1" w:lastColumn="0" w:noHBand="0" w:noVBand="1"/>
      </w:tblPr>
      <w:tblGrid>
        <w:gridCol w:w="11482"/>
      </w:tblGrid>
      <w:tr w:rsidR="00FF6172" w14:paraId="67AD60D2" w14:textId="77777777" w:rsidTr="00821395">
        <w:trPr>
          <w:trHeight w:val="2478"/>
        </w:trPr>
        <w:tc>
          <w:tcPr>
            <w:tcW w:w="11482" w:type="dxa"/>
            <w:tcBorders>
              <w:top w:val="single" w:sz="4" w:space="0" w:color="auto"/>
              <w:left w:val="single" w:sz="4" w:space="0" w:color="auto"/>
              <w:bottom w:val="single" w:sz="4" w:space="0" w:color="auto"/>
              <w:right w:val="single" w:sz="4" w:space="0" w:color="auto"/>
            </w:tcBorders>
          </w:tcPr>
          <w:p w14:paraId="55FABCA8" w14:textId="77777777" w:rsidR="00FF6172" w:rsidRDefault="00FF6172">
            <w:pPr>
              <w:rPr>
                <w:rFonts w:ascii="Arial" w:hAnsi="Arial" w:cs="Arial"/>
                <w:b/>
                <w:sz w:val="24"/>
                <w:szCs w:val="24"/>
              </w:rPr>
            </w:pPr>
            <w:r>
              <w:rPr>
                <w:rFonts w:ascii="Arial" w:hAnsi="Arial" w:cs="Arial"/>
                <w:b/>
                <w:sz w:val="24"/>
                <w:szCs w:val="24"/>
              </w:rPr>
              <w:t>Observaciones:</w:t>
            </w:r>
          </w:p>
          <w:p w14:paraId="653DFB52" w14:textId="77777777" w:rsidR="00FF6172" w:rsidRDefault="00FF6172" w:rsidP="00FF6172">
            <w:pPr>
              <w:jc w:val="left"/>
              <w:rPr>
                <w:rFonts w:ascii="Arial" w:hAnsi="Arial" w:cs="Arial"/>
                <w:b/>
                <w:sz w:val="24"/>
                <w:szCs w:val="24"/>
              </w:rPr>
            </w:pPr>
          </w:p>
          <w:p w14:paraId="473F6FB6" w14:textId="77777777" w:rsidR="00FF6172" w:rsidRDefault="00FF6172" w:rsidP="00FF6172">
            <w:pPr>
              <w:jc w:val="left"/>
              <w:rPr>
                <w:rFonts w:ascii="Arial" w:hAnsi="Arial" w:cs="Arial"/>
                <w:b/>
                <w:sz w:val="24"/>
                <w:szCs w:val="24"/>
              </w:rPr>
            </w:pPr>
          </w:p>
        </w:tc>
      </w:tr>
    </w:tbl>
    <w:p w14:paraId="016851FA" w14:textId="77777777" w:rsidR="00FF6172" w:rsidRDefault="00FF6172" w:rsidP="00FF6172">
      <w:pPr>
        <w:rPr>
          <w:rFonts w:ascii="Arial" w:hAnsi="Arial" w:cs="Arial"/>
          <w:b/>
          <w:sz w:val="24"/>
          <w:szCs w:val="24"/>
        </w:rPr>
      </w:pPr>
    </w:p>
    <w:p w14:paraId="1A1D96B3" w14:textId="08C248B9" w:rsidR="00FF6172" w:rsidRDefault="00FF6172" w:rsidP="00FF6172">
      <w:pPr>
        <w:spacing w:after="0"/>
        <w:rPr>
          <w:rFonts w:ascii="Arial" w:hAnsi="Arial" w:cs="Arial"/>
          <w:b/>
          <w:sz w:val="24"/>
          <w:szCs w:val="24"/>
        </w:rPr>
      </w:pPr>
    </w:p>
    <w:p w14:paraId="7C2B1150" w14:textId="6FEEB5A9" w:rsidR="00FF6172" w:rsidRDefault="00FF6172" w:rsidP="00FF6172">
      <w:pPr>
        <w:spacing w:after="0"/>
        <w:rPr>
          <w:rFonts w:ascii="Arial" w:hAnsi="Arial" w:cs="Arial"/>
          <w:b/>
          <w:sz w:val="24"/>
          <w:szCs w:val="24"/>
        </w:rPr>
      </w:pPr>
      <w:r>
        <w:rPr>
          <w:rFonts w:ascii="Arial" w:hAnsi="Arial" w:cs="Arial"/>
          <w:b/>
          <w:sz w:val="24"/>
          <w:szCs w:val="24"/>
        </w:rPr>
        <w:t>__________________________</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w:t>
      </w:r>
    </w:p>
    <w:p w14:paraId="1B442FED" w14:textId="377B7900" w:rsidR="00FF6172" w:rsidRDefault="00FF6172" w:rsidP="00FF6172">
      <w:pPr>
        <w:spacing w:after="0"/>
        <w:rPr>
          <w:rFonts w:ascii="Arial" w:hAnsi="Arial" w:cs="Arial"/>
          <w:b/>
          <w:sz w:val="24"/>
          <w:szCs w:val="24"/>
        </w:rPr>
      </w:pPr>
      <w:r>
        <w:rPr>
          <w:rFonts w:ascii="Arial" w:hAnsi="Arial" w:cs="Arial"/>
          <w:b/>
          <w:sz w:val="24"/>
          <w:szCs w:val="24"/>
        </w:rPr>
        <w:t>Firma del estudiante normalista                               Firma del profesor titular</w:t>
      </w:r>
    </w:p>
    <w:p w14:paraId="21EF4ABA" w14:textId="77777777" w:rsidR="00FF6172" w:rsidRDefault="00FF6172" w:rsidP="00FF6172">
      <w:pPr>
        <w:spacing w:after="0"/>
        <w:rPr>
          <w:rFonts w:ascii="Arial" w:hAnsi="Arial" w:cs="Arial"/>
          <w:b/>
          <w:sz w:val="24"/>
          <w:szCs w:val="24"/>
        </w:rPr>
      </w:pPr>
    </w:p>
    <w:p w14:paraId="74127AD0" w14:textId="5585E916" w:rsidR="00FF6172" w:rsidRDefault="00FF6172" w:rsidP="00FF6172">
      <w:pPr>
        <w:spacing w:after="0"/>
        <w:jc w:val="center"/>
        <w:rPr>
          <w:rFonts w:ascii="Arial" w:hAnsi="Arial" w:cs="Arial"/>
          <w:b/>
          <w:sz w:val="24"/>
          <w:szCs w:val="24"/>
        </w:rPr>
      </w:pPr>
      <w:r>
        <w:rPr>
          <w:rFonts w:ascii="Arial" w:hAnsi="Arial" w:cs="Arial"/>
          <w:b/>
          <w:sz w:val="24"/>
          <w:szCs w:val="24"/>
        </w:rPr>
        <w:t>Angélica María Rocca Valdés</w:t>
      </w:r>
    </w:p>
    <w:p w14:paraId="03FE7514" w14:textId="0D4BE68F" w:rsidR="00FF6172" w:rsidRDefault="00FF6172" w:rsidP="00FF6172">
      <w:pPr>
        <w:spacing w:after="0"/>
        <w:jc w:val="center"/>
        <w:rPr>
          <w:rFonts w:ascii="Arial" w:hAnsi="Arial" w:cs="Arial"/>
          <w:b/>
          <w:sz w:val="24"/>
          <w:szCs w:val="24"/>
        </w:rPr>
      </w:pPr>
      <w:r>
        <w:rPr>
          <w:rFonts w:ascii="Arial" w:hAnsi="Arial" w:cs="Arial"/>
          <w:b/>
          <w:sz w:val="24"/>
          <w:szCs w:val="24"/>
        </w:rPr>
        <w:t>Firma del docente de la normal</w:t>
      </w:r>
    </w:p>
    <w:p w14:paraId="2FF75FF3" w14:textId="3CF984C9" w:rsidR="00D7096A" w:rsidRDefault="00FF6172" w:rsidP="00FF6172">
      <w:pPr>
        <w:jc w:val="center"/>
        <w:rPr>
          <w:rFonts w:ascii="Arial" w:hAnsi="Arial" w:cs="Arial"/>
          <w:b/>
          <w:sz w:val="24"/>
          <w:szCs w:val="24"/>
        </w:rPr>
      </w:pPr>
      <w:r>
        <w:rPr>
          <w:rFonts w:ascii="Arial" w:hAnsi="Arial" w:cs="Arial"/>
          <w:b/>
          <w:sz w:val="24"/>
          <w:szCs w:val="24"/>
        </w:rPr>
        <w:t>Trayecto formativo de Práctica profesional</w:t>
      </w:r>
    </w:p>
    <w:p w14:paraId="4B67E01F" w14:textId="6B0DDB94" w:rsidR="00FF6172" w:rsidRDefault="00FF6172" w:rsidP="00FF6172">
      <w:pPr>
        <w:jc w:val="center"/>
        <w:rPr>
          <w:rFonts w:ascii="Arial" w:hAnsi="Arial" w:cs="Arial"/>
          <w:b/>
          <w:sz w:val="24"/>
          <w:szCs w:val="24"/>
        </w:rPr>
      </w:pPr>
    </w:p>
    <w:p w14:paraId="0DADA033" w14:textId="137B9314" w:rsidR="00FF6172" w:rsidRDefault="00FF6172" w:rsidP="00FF6172">
      <w:pPr>
        <w:jc w:val="center"/>
        <w:rPr>
          <w:rFonts w:ascii="Arial" w:hAnsi="Arial" w:cs="Arial"/>
          <w:b/>
          <w:sz w:val="48"/>
          <w:szCs w:val="48"/>
        </w:rPr>
      </w:pPr>
      <w:r>
        <w:rPr>
          <w:rFonts w:ascii="Arial" w:hAnsi="Arial" w:cs="Arial"/>
          <w:b/>
          <w:sz w:val="48"/>
          <w:szCs w:val="48"/>
        </w:rPr>
        <w:t>Material:</w:t>
      </w:r>
    </w:p>
    <w:p w14:paraId="1F59191C" w14:textId="48967AB6" w:rsidR="00FF6172" w:rsidRDefault="00FE4EF0" w:rsidP="00FF6172">
      <w:pPr>
        <w:jc w:val="center"/>
        <w:rPr>
          <w:sz w:val="24"/>
          <w:szCs w:val="24"/>
        </w:rPr>
      </w:pPr>
      <w:r>
        <w:rPr>
          <w:noProof/>
        </w:rPr>
        <w:drawing>
          <wp:anchor distT="0" distB="0" distL="114300" distR="114300" simplePos="0" relativeHeight="251661312" behindDoc="0" locked="0" layoutInCell="1" allowOverlap="1" wp14:anchorId="524E8688" wp14:editId="33D10C66">
            <wp:simplePos x="0" y="0"/>
            <wp:positionH relativeFrom="margin">
              <wp:posOffset>3161030</wp:posOffset>
            </wp:positionH>
            <wp:positionV relativeFrom="paragraph">
              <wp:posOffset>194945</wp:posOffset>
            </wp:positionV>
            <wp:extent cx="2339340" cy="1996440"/>
            <wp:effectExtent l="0" t="0" r="3810" b="0"/>
            <wp:wrapThrough wrapText="bothSides">
              <wp:wrapPolygon edited="0">
                <wp:start x="6332" y="3504"/>
                <wp:lineTo x="4221" y="7214"/>
                <wp:lineTo x="1935" y="10511"/>
                <wp:lineTo x="0" y="13603"/>
                <wp:lineTo x="0" y="14427"/>
                <wp:lineTo x="13896" y="17107"/>
                <wp:lineTo x="13896" y="17313"/>
                <wp:lineTo x="18821" y="18344"/>
                <wp:lineTo x="19349" y="18756"/>
                <wp:lineTo x="20228" y="18756"/>
                <wp:lineTo x="20228" y="17107"/>
                <wp:lineTo x="20932" y="10511"/>
                <wp:lineTo x="21459" y="3504"/>
                <wp:lineTo x="6332" y="3504"/>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340"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7F8">
        <w:rPr>
          <w:noProof/>
        </w:rPr>
        <w:drawing>
          <wp:anchor distT="0" distB="0" distL="114300" distR="114300" simplePos="0" relativeHeight="251662336" behindDoc="0" locked="0" layoutInCell="1" allowOverlap="1" wp14:anchorId="34CF8ACC" wp14:editId="63732650">
            <wp:simplePos x="0" y="0"/>
            <wp:positionH relativeFrom="margin">
              <wp:align>left</wp:align>
            </wp:positionH>
            <wp:positionV relativeFrom="paragraph">
              <wp:posOffset>127635</wp:posOffset>
            </wp:positionV>
            <wp:extent cx="2944495" cy="2208530"/>
            <wp:effectExtent l="0" t="0" r="8255" b="1270"/>
            <wp:wrapThrough wrapText="bothSides">
              <wp:wrapPolygon edited="0">
                <wp:start x="0" y="0"/>
                <wp:lineTo x="0" y="21426"/>
                <wp:lineTo x="21521" y="21426"/>
                <wp:lineTo x="21521" y="0"/>
                <wp:lineTo x="0" y="0"/>
              </wp:wrapPolygon>
            </wp:wrapThrough>
            <wp:docPr id="4" name="Vídeo 4" descr="Si Estás Feliz | Canciones Infantiles | Super Simple Españo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ídeo 4" descr="Si Estás Feliz | Canciones Infantiles | Super Simple Español">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lU8zZjBV53M?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944495" cy="2208530"/>
                    </a:xfrm>
                    <a:prstGeom prst="rect">
                      <a:avLst/>
                    </a:prstGeom>
                  </pic:spPr>
                </pic:pic>
              </a:graphicData>
            </a:graphic>
            <wp14:sizeRelH relativeFrom="margin">
              <wp14:pctWidth>0</wp14:pctWidth>
            </wp14:sizeRelH>
            <wp14:sizeRelV relativeFrom="margin">
              <wp14:pctHeight>0</wp14:pctHeight>
            </wp14:sizeRelV>
          </wp:anchor>
        </w:drawing>
      </w:r>
    </w:p>
    <w:p w14:paraId="4FEE6944" w14:textId="084924AE" w:rsidR="004233AD" w:rsidRDefault="004233AD" w:rsidP="00FF6172">
      <w:pPr>
        <w:jc w:val="center"/>
        <w:rPr>
          <w:sz w:val="24"/>
          <w:szCs w:val="24"/>
        </w:rPr>
      </w:pPr>
    </w:p>
    <w:p w14:paraId="7910EBEB" w14:textId="193785DE" w:rsidR="004233AD" w:rsidRDefault="004233AD" w:rsidP="00FF6172">
      <w:pPr>
        <w:jc w:val="center"/>
        <w:rPr>
          <w:sz w:val="24"/>
          <w:szCs w:val="24"/>
        </w:rPr>
      </w:pPr>
    </w:p>
    <w:p w14:paraId="021753EB" w14:textId="53FB0FAC" w:rsidR="004233AD" w:rsidRDefault="004233AD" w:rsidP="00FF6172">
      <w:pPr>
        <w:jc w:val="center"/>
        <w:rPr>
          <w:sz w:val="24"/>
          <w:szCs w:val="24"/>
        </w:rPr>
      </w:pPr>
    </w:p>
    <w:p w14:paraId="61952741" w14:textId="320FDD6D" w:rsidR="004233AD" w:rsidRDefault="004233AD" w:rsidP="00FF6172">
      <w:pPr>
        <w:jc w:val="center"/>
        <w:rPr>
          <w:sz w:val="24"/>
          <w:szCs w:val="24"/>
        </w:rPr>
      </w:pPr>
    </w:p>
    <w:p w14:paraId="7988F15A" w14:textId="17ABED30" w:rsidR="004233AD" w:rsidRDefault="004233AD" w:rsidP="007A3DC2">
      <w:pPr>
        <w:rPr>
          <w:sz w:val="24"/>
          <w:szCs w:val="24"/>
        </w:rPr>
      </w:pPr>
    </w:p>
    <w:p w14:paraId="39B6FFDD" w14:textId="3C828851" w:rsidR="002A14D2" w:rsidRDefault="002A14D2" w:rsidP="007A3DC2">
      <w:pPr>
        <w:rPr>
          <w:sz w:val="24"/>
          <w:szCs w:val="24"/>
        </w:rPr>
      </w:pPr>
    </w:p>
    <w:p w14:paraId="76B46CC1" w14:textId="02BD2672" w:rsidR="002A14D2" w:rsidRDefault="002A14D2" w:rsidP="007A3DC2">
      <w:pPr>
        <w:rPr>
          <w:sz w:val="24"/>
          <w:szCs w:val="24"/>
        </w:rPr>
      </w:pPr>
    </w:p>
    <w:p w14:paraId="2D78A07B" w14:textId="07B169F4" w:rsidR="002A14D2" w:rsidRDefault="002A14D2" w:rsidP="007A3DC2">
      <w:pPr>
        <w:rPr>
          <w:sz w:val="24"/>
          <w:szCs w:val="24"/>
        </w:rPr>
      </w:pPr>
    </w:p>
    <w:p w14:paraId="3C3A62E6" w14:textId="26F0E04E" w:rsidR="002A14D2" w:rsidRDefault="002A14D2" w:rsidP="007A3DC2">
      <w:pPr>
        <w:rPr>
          <w:sz w:val="24"/>
          <w:szCs w:val="24"/>
        </w:rPr>
      </w:pPr>
    </w:p>
    <w:p w14:paraId="01D9E682" w14:textId="1F6CB85C" w:rsidR="002A14D2" w:rsidRDefault="002A14D2" w:rsidP="007A3DC2">
      <w:pPr>
        <w:rPr>
          <w:sz w:val="24"/>
          <w:szCs w:val="24"/>
        </w:rPr>
      </w:pPr>
    </w:p>
    <w:p w14:paraId="28E95E91" w14:textId="1BDDB38D" w:rsidR="002A14D2" w:rsidRDefault="002A14D2" w:rsidP="007A3DC2">
      <w:pPr>
        <w:rPr>
          <w:sz w:val="24"/>
          <w:szCs w:val="24"/>
        </w:rPr>
      </w:pPr>
    </w:p>
    <w:p w14:paraId="233DD7A8" w14:textId="1686FAB0" w:rsidR="002A14D2" w:rsidRDefault="002A14D2" w:rsidP="007A3DC2">
      <w:pPr>
        <w:rPr>
          <w:sz w:val="24"/>
          <w:szCs w:val="24"/>
        </w:rPr>
      </w:pPr>
    </w:p>
    <w:p w14:paraId="534BDD52" w14:textId="20767326" w:rsidR="002A14D2" w:rsidRDefault="002A14D2" w:rsidP="007A3DC2">
      <w:pPr>
        <w:rPr>
          <w:sz w:val="24"/>
          <w:szCs w:val="24"/>
        </w:rPr>
      </w:pPr>
    </w:p>
    <w:p w14:paraId="7B2C42E8" w14:textId="6C0FB0C5" w:rsidR="002A14D2" w:rsidRDefault="002A14D2" w:rsidP="007A3DC2">
      <w:pPr>
        <w:rPr>
          <w:sz w:val="24"/>
          <w:szCs w:val="24"/>
        </w:rPr>
      </w:pPr>
    </w:p>
    <w:p w14:paraId="30FD6463" w14:textId="0400F652" w:rsidR="002A14D2" w:rsidRDefault="002A14D2" w:rsidP="007A3DC2">
      <w:pPr>
        <w:rPr>
          <w:sz w:val="24"/>
          <w:szCs w:val="24"/>
        </w:rPr>
      </w:pPr>
    </w:p>
    <w:p w14:paraId="33F65ECA" w14:textId="0D9F2B4D" w:rsidR="002A14D2" w:rsidRDefault="002A14D2" w:rsidP="007A3DC2">
      <w:pPr>
        <w:rPr>
          <w:sz w:val="24"/>
          <w:szCs w:val="24"/>
        </w:rPr>
      </w:pPr>
    </w:p>
    <w:p w14:paraId="2E4CDA21" w14:textId="5558DD75" w:rsidR="002A14D2" w:rsidRDefault="002A14D2" w:rsidP="007A3DC2">
      <w:pPr>
        <w:rPr>
          <w:sz w:val="24"/>
          <w:szCs w:val="24"/>
        </w:rPr>
      </w:pPr>
    </w:p>
    <w:p w14:paraId="4D34B78E" w14:textId="7A72AB8F" w:rsidR="002A14D2" w:rsidRDefault="002A14D2" w:rsidP="007A3DC2">
      <w:pPr>
        <w:rPr>
          <w:sz w:val="24"/>
          <w:szCs w:val="24"/>
        </w:rPr>
      </w:pPr>
    </w:p>
    <w:p w14:paraId="1C2C7926" w14:textId="77777777" w:rsidR="002A14D2" w:rsidRDefault="002A14D2" w:rsidP="007A3DC2">
      <w:pPr>
        <w:rPr>
          <w:sz w:val="24"/>
          <w:szCs w:val="24"/>
        </w:rPr>
      </w:pPr>
      <w:bookmarkStart w:id="1" w:name="_GoBack"/>
      <w:bookmarkEnd w:id="1"/>
    </w:p>
    <w:p w14:paraId="204A30D6" w14:textId="77777777" w:rsidR="00792BF3" w:rsidRDefault="00792BF3" w:rsidP="00792BF3">
      <w:pPr>
        <w:spacing w:before="120" w:after="120" w:line="240" w:lineRule="auto"/>
        <w:jc w:val="center"/>
        <w:rPr>
          <w:rFonts w:eastAsia="Times New Roman" w:cstheme="minorHAnsi"/>
          <w:b/>
        </w:rPr>
      </w:pPr>
      <w:r>
        <w:rPr>
          <w:rFonts w:eastAsia="Times New Roman" w:cstheme="minorHAnsi"/>
          <w:b/>
        </w:rPr>
        <w:t>LISTA DE COTEJO PARA EVALUAR SECUENCIA DIDÁCTICA</w:t>
      </w:r>
    </w:p>
    <w:p w14:paraId="0EF03AE6" w14:textId="4BC5C806" w:rsidR="00792BF3" w:rsidRPr="006F0A09" w:rsidRDefault="00792BF3" w:rsidP="006F0A09">
      <w:pPr>
        <w:pBdr>
          <w:top w:val="single" w:sz="4" w:space="1" w:color="auto"/>
          <w:left w:val="single" w:sz="4" w:space="4" w:color="auto"/>
          <w:bottom w:val="single" w:sz="4" w:space="1" w:color="auto"/>
          <w:right w:val="single" w:sz="4" w:space="4" w:color="auto"/>
        </w:pBdr>
        <w:spacing w:before="120" w:after="120" w:line="240" w:lineRule="auto"/>
        <w:rPr>
          <w:rFonts w:eastAsia="Times New Roman" w:cstheme="minorHAnsi"/>
          <w:b/>
          <w:sz w:val="16"/>
        </w:rPr>
      </w:pPr>
      <w:r>
        <w:rPr>
          <w:rFonts w:eastAsia="Times New Roman" w:cstheme="minorHAnsi"/>
          <w:b/>
          <w:sz w:val="16"/>
        </w:rPr>
        <w:t xml:space="preserve">Competencias: </w:t>
      </w:r>
      <w:r>
        <w:rPr>
          <w:rFonts w:eastAsia="Times New Roman" w:cstheme="minorHAnsi"/>
          <w:sz w:val="16"/>
        </w:rPr>
        <w:t>P</w:t>
      </w:r>
      <w:r>
        <w:rPr>
          <w:sz w:val="16"/>
        </w:rPr>
        <w:t>lantea las necesidades formativas de los alumnos de acuerdo con sus procesos de desarrollo y de aprendizaje, con base en los nuevos enfoques pedagógicos. 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e incorpora los recursos y medios didácticos idóneos para favorecer el aprendizaje de acuerdo con el conocimiento de los procesos de desarrollo cognitivo y socioemocional de los alumnos</w:t>
      </w:r>
    </w:p>
    <w:tbl>
      <w:tblPr>
        <w:tblStyle w:val="Tablaconcuadrcula2"/>
        <w:tblW w:w="0" w:type="auto"/>
        <w:tblInd w:w="0" w:type="dxa"/>
        <w:tblLook w:val="04A0" w:firstRow="1" w:lastRow="0" w:firstColumn="1" w:lastColumn="0" w:noHBand="0" w:noVBand="1"/>
      </w:tblPr>
      <w:tblGrid>
        <w:gridCol w:w="4390"/>
        <w:gridCol w:w="954"/>
        <w:gridCol w:w="1172"/>
        <w:gridCol w:w="2312"/>
      </w:tblGrid>
      <w:tr w:rsidR="00792BF3" w14:paraId="67FF3614" w14:textId="77777777" w:rsidTr="00792BF3">
        <w:tc>
          <w:tcPr>
            <w:tcW w:w="4390" w:type="dxa"/>
            <w:tcBorders>
              <w:top w:val="single" w:sz="4" w:space="0" w:color="auto"/>
              <w:left w:val="single" w:sz="4" w:space="0" w:color="auto"/>
              <w:bottom w:val="single" w:sz="4" w:space="0" w:color="auto"/>
              <w:right w:val="single" w:sz="4" w:space="0" w:color="auto"/>
            </w:tcBorders>
            <w:shd w:val="clear" w:color="auto" w:fill="F28E8D" w:themeFill="accent1" w:themeFillTint="66"/>
            <w:hideMark/>
          </w:tcPr>
          <w:p w14:paraId="31104520" w14:textId="77777777" w:rsidR="00792BF3" w:rsidRDefault="00792BF3">
            <w:pPr>
              <w:spacing w:before="120" w:after="120"/>
              <w:jc w:val="center"/>
              <w:rPr>
                <w:rFonts w:cstheme="minorHAnsi"/>
                <w:b/>
                <w:sz w:val="20"/>
                <w:szCs w:val="20"/>
              </w:rPr>
            </w:pPr>
            <w:r>
              <w:rPr>
                <w:rFonts w:cstheme="minorHAnsi"/>
                <w:b/>
                <w:sz w:val="20"/>
                <w:szCs w:val="20"/>
              </w:rPr>
              <w:t>INDICADOR</w:t>
            </w:r>
          </w:p>
        </w:tc>
        <w:tc>
          <w:tcPr>
            <w:tcW w:w="954" w:type="dxa"/>
            <w:tcBorders>
              <w:top w:val="single" w:sz="4" w:space="0" w:color="auto"/>
              <w:left w:val="single" w:sz="4" w:space="0" w:color="auto"/>
              <w:bottom w:val="single" w:sz="4" w:space="0" w:color="auto"/>
              <w:right w:val="single" w:sz="4" w:space="0" w:color="auto"/>
            </w:tcBorders>
            <w:shd w:val="clear" w:color="auto" w:fill="F28E8D" w:themeFill="accent1" w:themeFillTint="66"/>
            <w:hideMark/>
          </w:tcPr>
          <w:p w14:paraId="58389F9C" w14:textId="77777777" w:rsidR="00792BF3" w:rsidRDefault="00792BF3">
            <w:pPr>
              <w:spacing w:before="120" w:after="120"/>
              <w:jc w:val="center"/>
              <w:rPr>
                <w:rFonts w:cstheme="minorHAnsi"/>
                <w:b/>
                <w:sz w:val="20"/>
                <w:szCs w:val="20"/>
              </w:rPr>
            </w:pPr>
            <w:r>
              <w:rPr>
                <w:rFonts w:cstheme="minorHAnsi"/>
                <w:b/>
                <w:sz w:val="20"/>
                <w:szCs w:val="20"/>
              </w:rPr>
              <w:t>Valor</w:t>
            </w:r>
          </w:p>
        </w:tc>
        <w:tc>
          <w:tcPr>
            <w:tcW w:w="1172" w:type="dxa"/>
            <w:tcBorders>
              <w:top w:val="single" w:sz="4" w:space="0" w:color="auto"/>
              <w:left w:val="single" w:sz="4" w:space="0" w:color="auto"/>
              <w:bottom w:val="single" w:sz="4" w:space="0" w:color="auto"/>
              <w:right w:val="single" w:sz="4" w:space="0" w:color="auto"/>
            </w:tcBorders>
            <w:shd w:val="clear" w:color="auto" w:fill="F28E8D" w:themeFill="accent1" w:themeFillTint="66"/>
            <w:hideMark/>
          </w:tcPr>
          <w:p w14:paraId="0F500C5A" w14:textId="77777777" w:rsidR="00792BF3" w:rsidRDefault="00792BF3">
            <w:pPr>
              <w:spacing w:before="120" w:after="120"/>
              <w:jc w:val="center"/>
              <w:rPr>
                <w:rFonts w:cstheme="minorHAnsi"/>
                <w:b/>
                <w:sz w:val="20"/>
                <w:szCs w:val="20"/>
              </w:rPr>
            </w:pPr>
            <w:r>
              <w:rPr>
                <w:rFonts w:cstheme="minorHAnsi"/>
                <w:b/>
                <w:sz w:val="20"/>
                <w:szCs w:val="20"/>
              </w:rPr>
              <w:t>Obtenidos</w:t>
            </w:r>
          </w:p>
        </w:tc>
        <w:tc>
          <w:tcPr>
            <w:tcW w:w="2312" w:type="dxa"/>
            <w:tcBorders>
              <w:top w:val="single" w:sz="4" w:space="0" w:color="auto"/>
              <w:left w:val="single" w:sz="4" w:space="0" w:color="auto"/>
              <w:bottom w:val="single" w:sz="4" w:space="0" w:color="auto"/>
              <w:right w:val="single" w:sz="4" w:space="0" w:color="auto"/>
            </w:tcBorders>
            <w:shd w:val="clear" w:color="auto" w:fill="F28E8D" w:themeFill="accent1" w:themeFillTint="66"/>
            <w:hideMark/>
          </w:tcPr>
          <w:p w14:paraId="0CF682A9" w14:textId="77777777" w:rsidR="00792BF3" w:rsidRDefault="00792BF3">
            <w:pPr>
              <w:spacing w:before="120" w:after="120"/>
              <w:jc w:val="center"/>
              <w:rPr>
                <w:rFonts w:cstheme="minorHAnsi"/>
                <w:b/>
                <w:sz w:val="20"/>
                <w:szCs w:val="20"/>
              </w:rPr>
            </w:pPr>
            <w:r>
              <w:rPr>
                <w:rFonts w:cstheme="minorHAnsi"/>
                <w:b/>
                <w:sz w:val="20"/>
                <w:szCs w:val="20"/>
              </w:rPr>
              <w:t>Observaciones</w:t>
            </w:r>
          </w:p>
        </w:tc>
      </w:tr>
      <w:tr w:rsidR="00792BF3" w14:paraId="4E5A98C8" w14:textId="77777777" w:rsidTr="00792BF3">
        <w:tc>
          <w:tcPr>
            <w:tcW w:w="4390" w:type="dxa"/>
            <w:tcBorders>
              <w:top w:val="single" w:sz="4" w:space="0" w:color="auto"/>
              <w:left w:val="single" w:sz="4" w:space="0" w:color="auto"/>
              <w:bottom w:val="single" w:sz="4" w:space="0" w:color="auto"/>
              <w:right w:val="single" w:sz="4" w:space="0" w:color="auto"/>
            </w:tcBorders>
            <w:hideMark/>
          </w:tcPr>
          <w:p w14:paraId="44CA8F4E" w14:textId="77777777" w:rsidR="00792BF3" w:rsidRDefault="00792BF3">
            <w:pPr>
              <w:spacing w:before="120" w:after="120"/>
              <w:jc w:val="both"/>
              <w:rPr>
                <w:rFonts w:cstheme="minorHAnsi"/>
                <w:b/>
                <w:sz w:val="20"/>
                <w:szCs w:val="20"/>
              </w:rPr>
            </w:pPr>
            <w:r>
              <w:rPr>
                <w:rFonts w:cstheme="minorHAnsi"/>
                <w:b/>
                <w:sz w:val="20"/>
                <w:szCs w:val="20"/>
              </w:rPr>
              <w:t>Información general:</w:t>
            </w:r>
          </w:p>
          <w:p w14:paraId="29E88EB6" w14:textId="77777777" w:rsidR="00792BF3" w:rsidRDefault="00792BF3">
            <w:pPr>
              <w:spacing w:before="120" w:after="120"/>
              <w:jc w:val="both"/>
              <w:rPr>
                <w:rFonts w:cstheme="minorHAnsi"/>
                <w:sz w:val="20"/>
                <w:szCs w:val="20"/>
              </w:rPr>
            </w:pPr>
            <w:r>
              <w:rPr>
                <w:rFonts w:cstheme="minorHAnsi"/>
                <w:sz w:val="20"/>
                <w:szCs w:val="20"/>
              </w:rPr>
              <w:t>Nombre de la actividad</w:t>
            </w:r>
          </w:p>
          <w:p w14:paraId="59B79AC2" w14:textId="77777777" w:rsidR="00792BF3" w:rsidRDefault="00792BF3">
            <w:pPr>
              <w:spacing w:before="120" w:after="120"/>
              <w:jc w:val="both"/>
              <w:rPr>
                <w:rFonts w:cstheme="minorHAnsi"/>
                <w:sz w:val="20"/>
                <w:szCs w:val="20"/>
              </w:rPr>
            </w:pPr>
            <w:r>
              <w:rPr>
                <w:rFonts w:cstheme="minorHAnsi"/>
                <w:sz w:val="20"/>
                <w:szCs w:val="20"/>
              </w:rPr>
              <w:t>Fecha</w:t>
            </w:r>
          </w:p>
          <w:p w14:paraId="73B8D89E" w14:textId="77777777" w:rsidR="00792BF3" w:rsidRDefault="00792BF3">
            <w:pPr>
              <w:spacing w:before="120" w:after="120"/>
              <w:jc w:val="both"/>
              <w:rPr>
                <w:rFonts w:cstheme="minorHAnsi"/>
                <w:sz w:val="20"/>
                <w:szCs w:val="20"/>
              </w:rPr>
            </w:pPr>
            <w:r>
              <w:rPr>
                <w:rFonts w:cstheme="minorHAnsi"/>
                <w:sz w:val="20"/>
                <w:szCs w:val="20"/>
              </w:rPr>
              <w:t>Campo de formación académica o área</w:t>
            </w:r>
          </w:p>
          <w:p w14:paraId="155B24EE" w14:textId="77777777" w:rsidR="00792BF3" w:rsidRDefault="00792BF3">
            <w:pPr>
              <w:spacing w:before="120" w:after="120"/>
              <w:jc w:val="both"/>
              <w:rPr>
                <w:rFonts w:cstheme="minorHAnsi"/>
                <w:sz w:val="20"/>
                <w:szCs w:val="20"/>
              </w:rPr>
            </w:pPr>
            <w:r>
              <w:rPr>
                <w:rFonts w:cstheme="minorHAnsi"/>
                <w:sz w:val="20"/>
                <w:szCs w:val="20"/>
              </w:rPr>
              <w:t>Organizador Curricular 1</w:t>
            </w:r>
          </w:p>
          <w:p w14:paraId="64A477EE" w14:textId="77777777" w:rsidR="00792BF3" w:rsidRDefault="00792BF3">
            <w:pPr>
              <w:spacing w:before="120" w:after="120"/>
              <w:jc w:val="both"/>
              <w:rPr>
                <w:rFonts w:cstheme="minorHAnsi"/>
                <w:sz w:val="20"/>
                <w:szCs w:val="20"/>
              </w:rPr>
            </w:pPr>
            <w:r>
              <w:rPr>
                <w:rFonts w:cstheme="minorHAnsi"/>
                <w:sz w:val="20"/>
                <w:szCs w:val="20"/>
              </w:rPr>
              <w:t>Organizador Curricular 2</w:t>
            </w:r>
          </w:p>
          <w:p w14:paraId="1499CB84" w14:textId="77777777" w:rsidR="00792BF3" w:rsidRDefault="00792BF3">
            <w:pPr>
              <w:spacing w:before="120" w:after="120"/>
              <w:jc w:val="both"/>
              <w:rPr>
                <w:rFonts w:cstheme="minorHAnsi"/>
                <w:sz w:val="20"/>
                <w:szCs w:val="20"/>
              </w:rPr>
            </w:pPr>
            <w:r>
              <w:rPr>
                <w:rFonts w:cstheme="minorHAnsi"/>
                <w:sz w:val="20"/>
                <w:szCs w:val="20"/>
              </w:rPr>
              <w:t>Aprendizaje Esperado</w:t>
            </w:r>
          </w:p>
        </w:tc>
        <w:tc>
          <w:tcPr>
            <w:tcW w:w="954" w:type="dxa"/>
            <w:tcBorders>
              <w:top w:val="single" w:sz="4" w:space="0" w:color="auto"/>
              <w:left w:val="single" w:sz="4" w:space="0" w:color="auto"/>
              <w:bottom w:val="single" w:sz="4" w:space="0" w:color="auto"/>
              <w:right w:val="single" w:sz="4" w:space="0" w:color="auto"/>
            </w:tcBorders>
            <w:vAlign w:val="center"/>
            <w:hideMark/>
          </w:tcPr>
          <w:p w14:paraId="6B214990" w14:textId="77777777" w:rsidR="00792BF3" w:rsidRDefault="00792BF3">
            <w:pPr>
              <w:spacing w:before="120" w:after="120"/>
              <w:jc w:val="center"/>
              <w:rPr>
                <w:rFonts w:cstheme="minorHAnsi"/>
                <w:sz w:val="20"/>
                <w:szCs w:val="20"/>
              </w:rPr>
            </w:pPr>
            <w:r>
              <w:rPr>
                <w:rFonts w:cstheme="minorHAnsi"/>
                <w:sz w:val="20"/>
                <w:szCs w:val="20"/>
              </w:rPr>
              <w:t>10</w:t>
            </w:r>
          </w:p>
        </w:tc>
        <w:tc>
          <w:tcPr>
            <w:tcW w:w="1172" w:type="dxa"/>
            <w:tcBorders>
              <w:top w:val="single" w:sz="4" w:space="0" w:color="auto"/>
              <w:left w:val="single" w:sz="4" w:space="0" w:color="auto"/>
              <w:bottom w:val="single" w:sz="4" w:space="0" w:color="auto"/>
              <w:right w:val="single" w:sz="4" w:space="0" w:color="auto"/>
            </w:tcBorders>
          </w:tcPr>
          <w:p w14:paraId="77100582" w14:textId="77777777" w:rsidR="00792BF3" w:rsidRDefault="00792BF3">
            <w:pPr>
              <w:spacing w:before="120" w:after="120"/>
              <w:jc w:val="both"/>
              <w:rPr>
                <w:rFonts w:cstheme="minorHAnsi"/>
                <w:sz w:val="20"/>
                <w:szCs w:val="20"/>
              </w:rPr>
            </w:pPr>
          </w:p>
        </w:tc>
        <w:tc>
          <w:tcPr>
            <w:tcW w:w="2312" w:type="dxa"/>
            <w:tcBorders>
              <w:top w:val="single" w:sz="4" w:space="0" w:color="auto"/>
              <w:left w:val="single" w:sz="4" w:space="0" w:color="auto"/>
              <w:bottom w:val="single" w:sz="4" w:space="0" w:color="auto"/>
              <w:right w:val="single" w:sz="4" w:space="0" w:color="auto"/>
            </w:tcBorders>
          </w:tcPr>
          <w:p w14:paraId="3CB03128" w14:textId="77777777" w:rsidR="00792BF3" w:rsidRDefault="00792BF3">
            <w:pPr>
              <w:spacing w:before="120" w:after="120"/>
              <w:jc w:val="both"/>
              <w:rPr>
                <w:rFonts w:cstheme="minorHAnsi"/>
                <w:sz w:val="20"/>
                <w:szCs w:val="20"/>
              </w:rPr>
            </w:pPr>
          </w:p>
        </w:tc>
      </w:tr>
      <w:tr w:rsidR="00792BF3" w14:paraId="24C7B2DB" w14:textId="77777777" w:rsidTr="006F0A09">
        <w:trPr>
          <w:trHeight w:val="3690"/>
        </w:trPr>
        <w:tc>
          <w:tcPr>
            <w:tcW w:w="4390" w:type="dxa"/>
            <w:tcBorders>
              <w:top w:val="single" w:sz="4" w:space="0" w:color="auto"/>
              <w:left w:val="single" w:sz="4" w:space="0" w:color="auto"/>
              <w:bottom w:val="single" w:sz="4" w:space="0" w:color="auto"/>
              <w:right w:val="single" w:sz="4" w:space="0" w:color="auto"/>
            </w:tcBorders>
            <w:hideMark/>
          </w:tcPr>
          <w:p w14:paraId="04A414EA" w14:textId="77777777" w:rsidR="00792BF3" w:rsidRDefault="00792BF3">
            <w:pPr>
              <w:spacing w:before="120" w:after="120"/>
              <w:jc w:val="both"/>
              <w:rPr>
                <w:rFonts w:cstheme="minorHAnsi"/>
                <w:sz w:val="20"/>
                <w:szCs w:val="20"/>
              </w:rPr>
            </w:pPr>
            <w:r>
              <w:rPr>
                <w:rFonts w:cstheme="minorHAnsi"/>
                <w:b/>
                <w:sz w:val="20"/>
                <w:szCs w:val="20"/>
              </w:rPr>
              <w:t>Actividad*</w:t>
            </w:r>
            <w:r>
              <w:rPr>
                <w:rFonts w:cstheme="minorHAnsi"/>
                <w:sz w:val="20"/>
                <w:szCs w:val="20"/>
              </w:rPr>
              <w:t xml:space="preserve"> (el mismo aprendizaje esperado se tiene que movilizar en los tres momentos de la actividad):</w:t>
            </w:r>
          </w:p>
          <w:p w14:paraId="25C309D6" w14:textId="77777777" w:rsidR="00792BF3" w:rsidRDefault="00792BF3" w:rsidP="00792BF3">
            <w:pPr>
              <w:pStyle w:val="Prrafodelista"/>
              <w:numPr>
                <w:ilvl w:val="0"/>
                <w:numId w:val="5"/>
              </w:numPr>
              <w:spacing w:before="120" w:after="120"/>
              <w:jc w:val="both"/>
              <w:rPr>
                <w:rFonts w:cstheme="minorHAnsi"/>
                <w:sz w:val="20"/>
                <w:szCs w:val="20"/>
              </w:rPr>
            </w:pPr>
            <w:r>
              <w:rPr>
                <w:rFonts w:cstheme="minorHAnsi"/>
                <w:sz w:val="20"/>
                <w:szCs w:val="20"/>
              </w:rPr>
              <w:t xml:space="preserve">Inicio </w:t>
            </w:r>
          </w:p>
          <w:p w14:paraId="465D0C64" w14:textId="77777777" w:rsidR="00792BF3" w:rsidRDefault="00792BF3" w:rsidP="00792BF3">
            <w:pPr>
              <w:pStyle w:val="Prrafodelista"/>
              <w:numPr>
                <w:ilvl w:val="0"/>
                <w:numId w:val="5"/>
              </w:numPr>
              <w:spacing w:before="120" w:after="120"/>
              <w:jc w:val="both"/>
              <w:rPr>
                <w:rFonts w:cstheme="minorHAnsi"/>
                <w:sz w:val="20"/>
                <w:szCs w:val="20"/>
              </w:rPr>
            </w:pPr>
            <w:r>
              <w:rPr>
                <w:rFonts w:cstheme="minorHAnsi"/>
                <w:sz w:val="20"/>
                <w:szCs w:val="20"/>
              </w:rPr>
              <w:t>Desarrollo</w:t>
            </w:r>
          </w:p>
          <w:p w14:paraId="7AB13443" w14:textId="77777777" w:rsidR="00792BF3" w:rsidRDefault="00792BF3" w:rsidP="00792BF3">
            <w:pPr>
              <w:pStyle w:val="Prrafodelista"/>
              <w:numPr>
                <w:ilvl w:val="0"/>
                <w:numId w:val="5"/>
              </w:numPr>
              <w:spacing w:before="120" w:after="120"/>
              <w:jc w:val="both"/>
              <w:rPr>
                <w:rFonts w:cstheme="minorHAnsi"/>
                <w:sz w:val="20"/>
                <w:szCs w:val="20"/>
              </w:rPr>
            </w:pPr>
            <w:r>
              <w:rPr>
                <w:rFonts w:cstheme="minorHAnsi"/>
                <w:sz w:val="20"/>
                <w:szCs w:val="20"/>
              </w:rPr>
              <w:t>Cierre</w:t>
            </w:r>
          </w:p>
          <w:p w14:paraId="7B2EE9AB" w14:textId="77777777" w:rsidR="00792BF3" w:rsidRDefault="00792BF3">
            <w:pPr>
              <w:spacing w:before="120" w:after="120"/>
              <w:jc w:val="both"/>
              <w:rPr>
                <w:rFonts w:cstheme="minorHAnsi"/>
                <w:sz w:val="20"/>
                <w:szCs w:val="20"/>
              </w:rPr>
            </w:pPr>
            <w:r>
              <w:rPr>
                <w:rFonts w:cstheme="minorHAnsi"/>
                <w:sz w:val="20"/>
                <w:szCs w:val="20"/>
              </w:rPr>
              <w:t>Organización (Equipos, grupal, individual)</w:t>
            </w:r>
          </w:p>
          <w:p w14:paraId="51C744B9" w14:textId="77777777" w:rsidR="00792BF3" w:rsidRDefault="00792BF3">
            <w:pPr>
              <w:spacing w:before="120" w:after="120"/>
              <w:jc w:val="both"/>
              <w:rPr>
                <w:rFonts w:cstheme="minorHAnsi"/>
                <w:sz w:val="20"/>
                <w:szCs w:val="20"/>
              </w:rPr>
            </w:pPr>
            <w:r>
              <w:rPr>
                <w:rFonts w:cstheme="minorHAnsi"/>
                <w:sz w:val="20"/>
                <w:szCs w:val="20"/>
              </w:rPr>
              <w:t>Espacio y tiempo</w:t>
            </w:r>
          </w:p>
          <w:p w14:paraId="64A453EF" w14:textId="77777777" w:rsidR="00792BF3" w:rsidRDefault="00792BF3">
            <w:pPr>
              <w:spacing w:before="120" w:after="120"/>
              <w:jc w:val="both"/>
              <w:rPr>
                <w:rFonts w:cstheme="minorHAnsi"/>
                <w:sz w:val="20"/>
                <w:szCs w:val="20"/>
              </w:rPr>
            </w:pPr>
            <w:r>
              <w:rPr>
                <w:rFonts w:cstheme="minorHAnsi"/>
                <w:sz w:val="20"/>
                <w:szCs w:val="20"/>
              </w:rPr>
              <w:t>Recursos</w:t>
            </w:r>
          </w:p>
          <w:p w14:paraId="0F34D2CA" w14:textId="77777777" w:rsidR="00792BF3" w:rsidRDefault="00792BF3">
            <w:pPr>
              <w:spacing w:before="120" w:after="120"/>
              <w:jc w:val="both"/>
              <w:rPr>
                <w:rFonts w:cstheme="minorHAnsi"/>
                <w:sz w:val="20"/>
                <w:szCs w:val="20"/>
              </w:rPr>
            </w:pPr>
            <w:r>
              <w:rPr>
                <w:rFonts w:cstheme="minorHAnsi"/>
                <w:sz w:val="20"/>
                <w:szCs w:val="20"/>
              </w:rPr>
              <w:t>*</w:t>
            </w:r>
            <w:r>
              <w:rPr>
                <w:rFonts w:ascii="Arial" w:hAnsi="Arial" w:cs="Arial"/>
                <w:sz w:val="20"/>
                <w:szCs w:val="20"/>
              </w:rPr>
              <w:t xml:space="preserve"> </w:t>
            </w:r>
            <w:r>
              <w:rPr>
                <w:rFonts w:ascii="Arial" w:hAnsi="Arial" w:cs="Arial"/>
                <w:i/>
                <w:sz w:val="20"/>
                <w:szCs w:val="20"/>
              </w:rPr>
              <w:t>La redacción debe ser en presente iniciando con un verbo de acción de lo que va a realizar el niño.</w:t>
            </w:r>
          </w:p>
        </w:tc>
        <w:tc>
          <w:tcPr>
            <w:tcW w:w="954" w:type="dxa"/>
            <w:tcBorders>
              <w:top w:val="single" w:sz="4" w:space="0" w:color="auto"/>
              <w:left w:val="single" w:sz="4" w:space="0" w:color="auto"/>
              <w:bottom w:val="single" w:sz="4" w:space="0" w:color="auto"/>
              <w:right w:val="single" w:sz="4" w:space="0" w:color="auto"/>
            </w:tcBorders>
            <w:vAlign w:val="center"/>
            <w:hideMark/>
          </w:tcPr>
          <w:p w14:paraId="7887567D" w14:textId="77777777" w:rsidR="00792BF3" w:rsidRDefault="00792BF3">
            <w:pPr>
              <w:spacing w:before="120" w:after="120"/>
              <w:jc w:val="center"/>
              <w:rPr>
                <w:rFonts w:cstheme="minorHAnsi"/>
                <w:sz w:val="20"/>
                <w:szCs w:val="20"/>
              </w:rPr>
            </w:pPr>
            <w:r>
              <w:rPr>
                <w:rFonts w:cstheme="minorHAnsi"/>
                <w:sz w:val="20"/>
                <w:szCs w:val="20"/>
              </w:rPr>
              <w:t>60</w:t>
            </w:r>
          </w:p>
        </w:tc>
        <w:tc>
          <w:tcPr>
            <w:tcW w:w="1172" w:type="dxa"/>
            <w:tcBorders>
              <w:top w:val="single" w:sz="4" w:space="0" w:color="auto"/>
              <w:left w:val="single" w:sz="4" w:space="0" w:color="auto"/>
              <w:bottom w:val="single" w:sz="4" w:space="0" w:color="auto"/>
              <w:right w:val="single" w:sz="4" w:space="0" w:color="auto"/>
            </w:tcBorders>
          </w:tcPr>
          <w:p w14:paraId="7B0DE1B5" w14:textId="77777777" w:rsidR="00792BF3" w:rsidRDefault="00792BF3">
            <w:pPr>
              <w:spacing w:before="120" w:after="120"/>
              <w:jc w:val="both"/>
              <w:rPr>
                <w:rFonts w:cstheme="minorHAnsi"/>
                <w:sz w:val="20"/>
                <w:szCs w:val="20"/>
              </w:rPr>
            </w:pPr>
          </w:p>
          <w:p w14:paraId="5E98D6F6" w14:textId="77777777" w:rsidR="00792BF3" w:rsidRDefault="00792BF3">
            <w:pPr>
              <w:spacing w:before="120" w:after="120"/>
              <w:jc w:val="both"/>
              <w:rPr>
                <w:rFonts w:cstheme="minorHAnsi"/>
                <w:sz w:val="20"/>
                <w:szCs w:val="20"/>
              </w:rPr>
            </w:pPr>
          </w:p>
        </w:tc>
        <w:tc>
          <w:tcPr>
            <w:tcW w:w="2312" w:type="dxa"/>
            <w:tcBorders>
              <w:top w:val="single" w:sz="4" w:space="0" w:color="auto"/>
              <w:left w:val="single" w:sz="4" w:space="0" w:color="auto"/>
              <w:bottom w:val="single" w:sz="4" w:space="0" w:color="auto"/>
              <w:right w:val="single" w:sz="4" w:space="0" w:color="auto"/>
            </w:tcBorders>
          </w:tcPr>
          <w:p w14:paraId="287B7F19" w14:textId="77777777" w:rsidR="00792BF3" w:rsidRDefault="00792BF3">
            <w:pPr>
              <w:spacing w:before="120" w:after="120"/>
              <w:jc w:val="both"/>
              <w:rPr>
                <w:rFonts w:cstheme="minorHAnsi"/>
                <w:sz w:val="20"/>
                <w:szCs w:val="20"/>
              </w:rPr>
            </w:pPr>
          </w:p>
        </w:tc>
      </w:tr>
      <w:tr w:rsidR="00792BF3" w14:paraId="06589EF7" w14:textId="77777777" w:rsidTr="00792BF3">
        <w:tc>
          <w:tcPr>
            <w:tcW w:w="4390" w:type="dxa"/>
            <w:tcBorders>
              <w:top w:val="single" w:sz="4" w:space="0" w:color="auto"/>
              <w:left w:val="single" w:sz="4" w:space="0" w:color="auto"/>
              <w:bottom w:val="single" w:sz="4" w:space="0" w:color="auto"/>
              <w:right w:val="single" w:sz="4" w:space="0" w:color="auto"/>
            </w:tcBorders>
            <w:hideMark/>
          </w:tcPr>
          <w:p w14:paraId="1C254E0F" w14:textId="77777777" w:rsidR="00792BF3" w:rsidRDefault="00792BF3">
            <w:pPr>
              <w:spacing w:before="120" w:after="120"/>
              <w:jc w:val="both"/>
              <w:rPr>
                <w:rFonts w:cstheme="minorHAnsi"/>
                <w:sz w:val="20"/>
                <w:szCs w:val="20"/>
              </w:rPr>
            </w:pPr>
            <w:r>
              <w:rPr>
                <w:rFonts w:cstheme="minorHAnsi"/>
                <w:b/>
                <w:sz w:val="20"/>
                <w:szCs w:val="20"/>
              </w:rPr>
              <w:t>Evaluación</w:t>
            </w:r>
            <w:r>
              <w:rPr>
                <w:rFonts w:cstheme="minorHAnsi"/>
                <w:sz w:val="20"/>
                <w:szCs w:val="20"/>
              </w:rPr>
              <w:t xml:space="preserve"> (incluir los indicadores que esperas observar para evaluar en qué medida se movilizo el aprendizaje esperado).</w:t>
            </w:r>
          </w:p>
        </w:tc>
        <w:tc>
          <w:tcPr>
            <w:tcW w:w="954" w:type="dxa"/>
            <w:tcBorders>
              <w:top w:val="single" w:sz="4" w:space="0" w:color="auto"/>
              <w:left w:val="single" w:sz="4" w:space="0" w:color="auto"/>
              <w:bottom w:val="single" w:sz="4" w:space="0" w:color="auto"/>
              <w:right w:val="single" w:sz="4" w:space="0" w:color="auto"/>
            </w:tcBorders>
            <w:vAlign w:val="center"/>
            <w:hideMark/>
          </w:tcPr>
          <w:p w14:paraId="5E304866" w14:textId="77777777" w:rsidR="00792BF3" w:rsidRDefault="00792BF3">
            <w:pPr>
              <w:spacing w:before="120" w:after="120"/>
              <w:jc w:val="center"/>
              <w:rPr>
                <w:rFonts w:cstheme="minorHAnsi"/>
                <w:sz w:val="20"/>
                <w:szCs w:val="20"/>
              </w:rPr>
            </w:pPr>
            <w:r>
              <w:rPr>
                <w:rFonts w:cstheme="minorHAnsi"/>
                <w:sz w:val="20"/>
                <w:szCs w:val="20"/>
              </w:rPr>
              <w:t>20</w:t>
            </w:r>
          </w:p>
        </w:tc>
        <w:tc>
          <w:tcPr>
            <w:tcW w:w="1172" w:type="dxa"/>
            <w:tcBorders>
              <w:top w:val="single" w:sz="4" w:space="0" w:color="auto"/>
              <w:left w:val="single" w:sz="4" w:space="0" w:color="auto"/>
              <w:bottom w:val="single" w:sz="4" w:space="0" w:color="auto"/>
              <w:right w:val="single" w:sz="4" w:space="0" w:color="auto"/>
            </w:tcBorders>
          </w:tcPr>
          <w:p w14:paraId="7D565EAC" w14:textId="77777777" w:rsidR="00792BF3" w:rsidRDefault="00792BF3">
            <w:pPr>
              <w:spacing w:before="120" w:after="120"/>
              <w:jc w:val="both"/>
              <w:rPr>
                <w:rFonts w:cstheme="minorHAnsi"/>
                <w:sz w:val="20"/>
                <w:szCs w:val="20"/>
              </w:rPr>
            </w:pPr>
          </w:p>
        </w:tc>
        <w:tc>
          <w:tcPr>
            <w:tcW w:w="2312" w:type="dxa"/>
            <w:tcBorders>
              <w:top w:val="single" w:sz="4" w:space="0" w:color="auto"/>
              <w:left w:val="single" w:sz="4" w:space="0" w:color="auto"/>
              <w:bottom w:val="single" w:sz="4" w:space="0" w:color="auto"/>
              <w:right w:val="single" w:sz="4" w:space="0" w:color="auto"/>
            </w:tcBorders>
          </w:tcPr>
          <w:p w14:paraId="757AE2B8" w14:textId="77777777" w:rsidR="00792BF3" w:rsidRDefault="00792BF3">
            <w:pPr>
              <w:spacing w:before="120" w:after="120"/>
              <w:jc w:val="both"/>
              <w:rPr>
                <w:rFonts w:cstheme="minorHAnsi"/>
                <w:sz w:val="20"/>
                <w:szCs w:val="20"/>
              </w:rPr>
            </w:pPr>
          </w:p>
        </w:tc>
      </w:tr>
      <w:tr w:rsidR="00792BF3" w14:paraId="6238AE12" w14:textId="77777777" w:rsidTr="00792BF3">
        <w:tc>
          <w:tcPr>
            <w:tcW w:w="4390" w:type="dxa"/>
            <w:tcBorders>
              <w:top w:val="single" w:sz="4" w:space="0" w:color="auto"/>
              <w:left w:val="single" w:sz="4" w:space="0" w:color="auto"/>
              <w:bottom w:val="single" w:sz="4" w:space="0" w:color="auto"/>
              <w:right w:val="single" w:sz="4" w:space="0" w:color="auto"/>
            </w:tcBorders>
            <w:hideMark/>
          </w:tcPr>
          <w:p w14:paraId="10D70F6C" w14:textId="77777777" w:rsidR="00792BF3" w:rsidRDefault="00792BF3">
            <w:pPr>
              <w:spacing w:before="120" w:after="120"/>
              <w:jc w:val="both"/>
              <w:rPr>
                <w:rFonts w:cstheme="minorHAnsi"/>
                <w:b/>
                <w:sz w:val="20"/>
                <w:szCs w:val="20"/>
              </w:rPr>
            </w:pPr>
            <w:r>
              <w:rPr>
                <w:rFonts w:cstheme="minorHAnsi"/>
                <w:b/>
                <w:sz w:val="20"/>
                <w:szCs w:val="20"/>
              </w:rPr>
              <w:t>Adecuaciones curriculares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57763B9" w14:textId="77777777" w:rsidR="00792BF3" w:rsidRDefault="00792BF3">
            <w:pPr>
              <w:spacing w:before="120" w:after="120"/>
              <w:jc w:val="center"/>
              <w:rPr>
                <w:rFonts w:cstheme="minorHAnsi"/>
                <w:sz w:val="20"/>
                <w:szCs w:val="20"/>
              </w:rPr>
            </w:pPr>
            <w:r>
              <w:rPr>
                <w:rFonts w:cstheme="minorHAnsi"/>
                <w:sz w:val="20"/>
                <w:szCs w:val="20"/>
              </w:rPr>
              <w:t>10</w:t>
            </w:r>
          </w:p>
        </w:tc>
        <w:tc>
          <w:tcPr>
            <w:tcW w:w="1172" w:type="dxa"/>
            <w:tcBorders>
              <w:top w:val="single" w:sz="4" w:space="0" w:color="auto"/>
              <w:left w:val="single" w:sz="4" w:space="0" w:color="auto"/>
              <w:bottom w:val="single" w:sz="4" w:space="0" w:color="auto"/>
              <w:right w:val="single" w:sz="4" w:space="0" w:color="auto"/>
            </w:tcBorders>
          </w:tcPr>
          <w:p w14:paraId="7039809A" w14:textId="77777777" w:rsidR="00792BF3" w:rsidRDefault="00792BF3">
            <w:pPr>
              <w:spacing w:before="120" w:after="120"/>
              <w:jc w:val="both"/>
              <w:rPr>
                <w:rFonts w:cstheme="minorHAnsi"/>
                <w:sz w:val="20"/>
                <w:szCs w:val="20"/>
              </w:rPr>
            </w:pPr>
          </w:p>
        </w:tc>
        <w:tc>
          <w:tcPr>
            <w:tcW w:w="2312" w:type="dxa"/>
            <w:tcBorders>
              <w:top w:val="single" w:sz="4" w:space="0" w:color="auto"/>
              <w:left w:val="single" w:sz="4" w:space="0" w:color="auto"/>
              <w:bottom w:val="single" w:sz="4" w:space="0" w:color="auto"/>
              <w:right w:val="single" w:sz="4" w:space="0" w:color="auto"/>
            </w:tcBorders>
          </w:tcPr>
          <w:p w14:paraId="69079053" w14:textId="77777777" w:rsidR="00792BF3" w:rsidRDefault="00792BF3">
            <w:pPr>
              <w:spacing w:before="120" w:after="120"/>
              <w:jc w:val="both"/>
              <w:rPr>
                <w:rFonts w:cstheme="minorHAnsi"/>
                <w:sz w:val="20"/>
                <w:szCs w:val="20"/>
              </w:rPr>
            </w:pPr>
          </w:p>
        </w:tc>
      </w:tr>
      <w:tr w:rsidR="00792BF3" w14:paraId="508B1814" w14:textId="77777777" w:rsidTr="00792BF3">
        <w:tc>
          <w:tcPr>
            <w:tcW w:w="4390" w:type="dxa"/>
            <w:tcBorders>
              <w:top w:val="single" w:sz="4" w:space="0" w:color="auto"/>
              <w:left w:val="single" w:sz="4" w:space="0" w:color="auto"/>
              <w:bottom w:val="single" w:sz="4" w:space="0" w:color="auto"/>
              <w:right w:val="single" w:sz="4" w:space="0" w:color="auto"/>
            </w:tcBorders>
            <w:hideMark/>
          </w:tcPr>
          <w:p w14:paraId="337AD449" w14:textId="77777777" w:rsidR="00792BF3" w:rsidRDefault="00792BF3">
            <w:pPr>
              <w:spacing w:before="120" w:after="120"/>
              <w:jc w:val="both"/>
              <w:rPr>
                <w:rFonts w:cstheme="minorHAnsi"/>
                <w:sz w:val="20"/>
                <w:szCs w:val="20"/>
              </w:rPr>
            </w:pPr>
            <w:r>
              <w:rPr>
                <w:rFonts w:cstheme="minorHAnsi"/>
                <w:b/>
                <w:sz w:val="20"/>
                <w:szCs w:val="20"/>
              </w:rPr>
              <w:t>Observaciones</w:t>
            </w:r>
            <w:r>
              <w:rPr>
                <w:rFonts w:cstheme="minorHAnsi"/>
                <w:sz w:val="20"/>
                <w:szCs w:val="20"/>
              </w:rPr>
              <w:t xml:space="preserve"> (recuadro en blanco)</w:t>
            </w:r>
          </w:p>
        </w:tc>
        <w:tc>
          <w:tcPr>
            <w:tcW w:w="954" w:type="dxa"/>
            <w:tcBorders>
              <w:top w:val="single" w:sz="4" w:space="0" w:color="auto"/>
              <w:left w:val="single" w:sz="4" w:space="0" w:color="auto"/>
              <w:bottom w:val="single" w:sz="4" w:space="0" w:color="auto"/>
              <w:right w:val="single" w:sz="4" w:space="0" w:color="auto"/>
            </w:tcBorders>
            <w:vAlign w:val="center"/>
          </w:tcPr>
          <w:p w14:paraId="0A2ED601" w14:textId="77777777" w:rsidR="00792BF3" w:rsidRDefault="00792BF3">
            <w:pPr>
              <w:spacing w:before="120" w:after="120"/>
              <w:jc w:val="center"/>
              <w:rPr>
                <w:rFonts w:cstheme="minorHAnsi"/>
                <w:sz w:val="20"/>
                <w:szCs w:val="20"/>
              </w:rPr>
            </w:pPr>
          </w:p>
        </w:tc>
        <w:tc>
          <w:tcPr>
            <w:tcW w:w="1172" w:type="dxa"/>
            <w:tcBorders>
              <w:top w:val="single" w:sz="4" w:space="0" w:color="auto"/>
              <w:left w:val="single" w:sz="4" w:space="0" w:color="auto"/>
              <w:bottom w:val="single" w:sz="4" w:space="0" w:color="auto"/>
              <w:right w:val="single" w:sz="4" w:space="0" w:color="auto"/>
            </w:tcBorders>
          </w:tcPr>
          <w:p w14:paraId="41D4A3E7" w14:textId="77777777" w:rsidR="00792BF3" w:rsidRDefault="00792BF3">
            <w:pPr>
              <w:spacing w:before="120" w:after="120"/>
              <w:jc w:val="both"/>
              <w:rPr>
                <w:rFonts w:cstheme="minorHAnsi"/>
                <w:sz w:val="20"/>
                <w:szCs w:val="20"/>
              </w:rPr>
            </w:pPr>
          </w:p>
        </w:tc>
        <w:tc>
          <w:tcPr>
            <w:tcW w:w="2312" w:type="dxa"/>
            <w:tcBorders>
              <w:top w:val="single" w:sz="4" w:space="0" w:color="auto"/>
              <w:left w:val="single" w:sz="4" w:space="0" w:color="auto"/>
              <w:bottom w:val="single" w:sz="4" w:space="0" w:color="auto"/>
              <w:right w:val="single" w:sz="4" w:space="0" w:color="auto"/>
            </w:tcBorders>
            <w:hideMark/>
          </w:tcPr>
          <w:p w14:paraId="15A0AFF5" w14:textId="77777777" w:rsidR="00792BF3" w:rsidRDefault="00792BF3">
            <w:pPr>
              <w:tabs>
                <w:tab w:val="left" w:pos="975"/>
              </w:tabs>
              <w:spacing w:before="120" w:after="120"/>
              <w:jc w:val="both"/>
              <w:rPr>
                <w:rFonts w:cstheme="minorHAnsi"/>
                <w:sz w:val="20"/>
                <w:szCs w:val="20"/>
              </w:rPr>
            </w:pPr>
            <w:r>
              <w:rPr>
                <w:rFonts w:cstheme="minorHAnsi"/>
                <w:sz w:val="20"/>
                <w:szCs w:val="20"/>
              </w:rPr>
              <w:tab/>
            </w:r>
          </w:p>
        </w:tc>
      </w:tr>
      <w:tr w:rsidR="00792BF3" w14:paraId="6E0A33F5" w14:textId="77777777" w:rsidTr="00792BF3">
        <w:tc>
          <w:tcPr>
            <w:tcW w:w="4390" w:type="dxa"/>
            <w:tcBorders>
              <w:top w:val="single" w:sz="4" w:space="0" w:color="auto"/>
              <w:left w:val="single" w:sz="4" w:space="0" w:color="auto"/>
              <w:bottom w:val="single" w:sz="4" w:space="0" w:color="auto"/>
              <w:right w:val="single" w:sz="4" w:space="0" w:color="auto"/>
            </w:tcBorders>
            <w:hideMark/>
          </w:tcPr>
          <w:p w14:paraId="03279B73" w14:textId="77777777" w:rsidR="00792BF3" w:rsidRDefault="00792BF3">
            <w:pPr>
              <w:spacing w:before="120" w:after="120"/>
              <w:jc w:val="right"/>
              <w:rPr>
                <w:rFonts w:cstheme="minorHAnsi"/>
                <w:b/>
                <w:sz w:val="20"/>
                <w:szCs w:val="20"/>
              </w:rPr>
            </w:pPr>
            <w:r>
              <w:rPr>
                <w:rFonts w:cstheme="minorHAnsi"/>
                <w:b/>
                <w:sz w:val="20"/>
                <w:szCs w:val="20"/>
              </w:rPr>
              <w:t>Total</w:t>
            </w:r>
          </w:p>
        </w:tc>
        <w:tc>
          <w:tcPr>
            <w:tcW w:w="954" w:type="dxa"/>
            <w:tcBorders>
              <w:top w:val="single" w:sz="4" w:space="0" w:color="auto"/>
              <w:left w:val="single" w:sz="4" w:space="0" w:color="auto"/>
              <w:bottom w:val="single" w:sz="4" w:space="0" w:color="auto"/>
              <w:right w:val="single" w:sz="4" w:space="0" w:color="auto"/>
            </w:tcBorders>
          </w:tcPr>
          <w:p w14:paraId="218338A3" w14:textId="77777777" w:rsidR="00792BF3" w:rsidRDefault="00792BF3">
            <w:pPr>
              <w:spacing w:before="120" w:after="120"/>
              <w:jc w:val="both"/>
              <w:rPr>
                <w:rFonts w:cstheme="minorHAnsi"/>
                <w:sz w:val="20"/>
                <w:szCs w:val="20"/>
              </w:rPr>
            </w:pPr>
          </w:p>
        </w:tc>
        <w:tc>
          <w:tcPr>
            <w:tcW w:w="1172" w:type="dxa"/>
            <w:tcBorders>
              <w:top w:val="single" w:sz="4" w:space="0" w:color="auto"/>
              <w:left w:val="single" w:sz="4" w:space="0" w:color="auto"/>
              <w:bottom w:val="single" w:sz="4" w:space="0" w:color="auto"/>
              <w:right w:val="single" w:sz="4" w:space="0" w:color="auto"/>
            </w:tcBorders>
          </w:tcPr>
          <w:p w14:paraId="42207EFD" w14:textId="77777777" w:rsidR="00792BF3" w:rsidRDefault="00792BF3">
            <w:pPr>
              <w:spacing w:before="120" w:after="120"/>
              <w:jc w:val="both"/>
              <w:rPr>
                <w:rFonts w:cstheme="minorHAnsi"/>
                <w:sz w:val="20"/>
                <w:szCs w:val="20"/>
              </w:rPr>
            </w:pPr>
          </w:p>
        </w:tc>
        <w:tc>
          <w:tcPr>
            <w:tcW w:w="2312" w:type="dxa"/>
            <w:tcBorders>
              <w:top w:val="single" w:sz="4" w:space="0" w:color="auto"/>
              <w:left w:val="single" w:sz="4" w:space="0" w:color="auto"/>
              <w:bottom w:val="single" w:sz="4" w:space="0" w:color="auto"/>
              <w:right w:val="single" w:sz="4" w:space="0" w:color="auto"/>
            </w:tcBorders>
          </w:tcPr>
          <w:p w14:paraId="73B47C1C" w14:textId="77777777" w:rsidR="00792BF3" w:rsidRDefault="00792BF3">
            <w:pPr>
              <w:tabs>
                <w:tab w:val="left" w:pos="975"/>
              </w:tabs>
              <w:spacing w:before="120" w:after="120"/>
              <w:jc w:val="both"/>
              <w:rPr>
                <w:rFonts w:cstheme="minorHAnsi"/>
                <w:sz w:val="20"/>
                <w:szCs w:val="20"/>
              </w:rPr>
            </w:pPr>
          </w:p>
        </w:tc>
      </w:tr>
    </w:tbl>
    <w:p w14:paraId="37860FDB" w14:textId="66BB54AC" w:rsidR="004233AD" w:rsidRPr="00792BF3" w:rsidRDefault="00792BF3" w:rsidP="006F0A09">
      <w:pPr>
        <w:spacing w:before="120" w:after="120" w:line="360" w:lineRule="auto"/>
        <w:jc w:val="right"/>
        <w:rPr>
          <w:rFonts w:cstheme="minorHAnsi"/>
        </w:rPr>
      </w:pPr>
      <w:r>
        <w:rPr>
          <w:rFonts w:cstheme="minorHAnsi"/>
        </w:rPr>
        <w:t>Saltillo, Coahuila. Diciembre 2021</w:t>
      </w:r>
    </w:p>
    <w:sectPr w:rsidR="004233AD" w:rsidRPr="00792BF3">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580A9" w14:textId="77777777" w:rsidR="00A664CA" w:rsidRDefault="00A664CA" w:rsidP="00792BF3">
      <w:pPr>
        <w:spacing w:after="0" w:line="240" w:lineRule="auto"/>
      </w:pPr>
      <w:r>
        <w:separator/>
      </w:r>
    </w:p>
  </w:endnote>
  <w:endnote w:type="continuationSeparator" w:id="0">
    <w:p w14:paraId="3187E6D9" w14:textId="77777777" w:rsidR="00A664CA" w:rsidRDefault="00A664CA" w:rsidP="0079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Amasis MT Pro Light">
    <w:altName w:val="Cambria"/>
    <w:charset w:val="00"/>
    <w:family w:val="roman"/>
    <w:pitch w:val="variable"/>
    <w:sig w:usb0="A00000AF" w:usb1="4000205B" w:usb2="00000000" w:usb3="00000000" w:csb0="00000093"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iome">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2F4C8" w14:textId="77777777" w:rsidR="00A664CA" w:rsidRDefault="00A664CA" w:rsidP="00792BF3">
      <w:pPr>
        <w:spacing w:after="0" w:line="240" w:lineRule="auto"/>
      </w:pPr>
      <w:r>
        <w:separator/>
      </w:r>
    </w:p>
  </w:footnote>
  <w:footnote w:type="continuationSeparator" w:id="0">
    <w:p w14:paraId="00FE578E" w14:textId="77777777" w:rsidR="00A664CA" w:rsidRDefault="00A664CA" w:rsidP="0079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9154" w14:textId="7969713D" w:rsidR="006F0A09" w:rsidRPr="006F0A09" w:rsidRDefault="006F0A09" w:rsidP="006F0A09">
    <w:pPr>
      <w:pStyle w:val="Encabezado"/>
      <w:jc w:val="center"/>
      <w:rPr>
        <w:b/>
        <w:bCs/>
      </w:rPr>
    </w:pPr>
    <w:r w:rsidRPr="006F0A09">
      <w:rPr>
        <w:b/>
        <w:bCs/>
      </w:rPr>
      <w:t>Curso: Desarrollo socioemocional</w:t>
    </w:r>
  </w:p>
  <w:p w14:paraId="0334FAF7" w14:textId="77777777" w:rsidR="006F0A09" w:rsidRPr="006F0A09" w:rsidRDefault="006F0A09" w:rsidP="006F0A09">
    <w:pPr>
      <w:pStyle w:val="Encabezado"/>
      <w:jc w:val="center"/>
      <w:rPr>
        <w:b/>
        <w:bCs/>
      </w:rPr>
    </w:pPr>
    <w:r w:rsidRPr="006F0A09">
      <w:rPr>
        <w:b/>
        <w:bCs/>
      </w:rPr>
      <w:t>Ciclo escolar 2020-2021</w:t>
    </w:r>
  </w:p>
  <w:p w14:paraId="228C9918" w14:textId="1EF243E2" w:rsidR="006F0A09" w:rsidRPr="006F0A09" w:rsidRDefault="006F0A09" w:rsidP="006F0A09">
    <w:pPr>
      <w:pStyle w:val="Encabezado"/>
      <w:jc w:val="center"/>
      <w:rPr>
        <w:b/>
        <w:bCs/>
      </w:rPr>
    </w:pPr>
    <w:r w:rsidRPr="006F0A09">
      <w:rPr>
        <w:b/>
        <w:bCs/>
      </w:rPr>
      <w:t xml:space="preserve">Responsable: Martha Gabriela </w:t>
    </w:r>
    <w:r w:rsidR="007A3DC2" w:rsidRPr="006F0A09">
      <w:rPr>
        <w:b/>
        <w:bCs/>
      </w:rPr>
      <w:t>Ávila</w:t>
    </w:r>
    <w:r w:rsidRPr="006F0A09">
      <w:rPr>
        <w:b/>
        <w:bCs/>
      </w:rPr>
      <w:t xml:space="preserve"> Camacho</w:t>
    </w:r>
  </w:p>
  <w:p w14:paraId="7534C94C" w14:textId="0B7F2713" w:rsidR="00792BF3" w:rsidRDefault="007874FA" w:rsidP="006F0A09">
    <w:pPr>
      <w:pStyle w:val="Encabezado"/>
      <w:jc w:val="center"/>
    </w:pPr>
    <w:r>
      <w:rPr>
        <w:rFonts w:ascii="Times New Roman" w:hAnsi="Times New Roman" w:cs="Times New Roman"/>
        <w:noProof/>
        <w:sz w:val="24"/>
        <w:szCs w:val="24"/>
        <w:lang w:eastAsia="es-MX"/>
      </w:rPr>
      <mc:AlternateContent>
        <mc:Choice Requires="wps">
          <w:drawing>
            <wp:anchor distT="0" distB="0" distL="118745" distR="118745" simplePos="0" relativeHeight="251658240" behindDoc="1" locked="0" layoutInCell="1" allowOverlap="0" wp14:anchorId="589D2809" wp14:editId="65387044">
              <wp:simplePos x="0" y="0"/>
              <wp:positionH relativeFrom="margin">
                <wp:posOffset>85725</wp:posOffset>
              </wp:positionH>
              <wp:positionV relativeFrom="page">
                <wp:posOffset>205105</wp:posOffset>
              </wp:positionV>
              <wp:extent cx="7311390" cy="271780"/>
              <wp:effectExtent l="0" t="0" r="7620" b="8255"/>
              <wp:wrapSquare wrapText="bothSides"/>
              <wp:docPr id="197" name="Rectángulo 197"/>
              <wp:cNvGraphicFramePr/>
              <a:graphic xmlns:a="http://schemas.openxmlformats.org/drawingml/2006/main">
                <a:graphicData uri="http://schemas.microsoft.com/office/word/2010/wordprocessingShape">
                  <wps:wsp>
                    <wps:cNvSpPr/>
                    <wps:spPr>
                      <a:xfrm>
                        <a:off x="0" y="0"/>
                        <a:ext cx="7311390" cy="27178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b/>
                              <w:bCs/>
                              <w:caps/>
                              <w:color w:val="000000" w:themeColor="background2"/>
                            </w:rPr>
                            <w:alias w:val="Título"/>
                            <w:id w:val="1189017394"/>
                            <w:dataBinding w:prefixMappings="xmlns:ns0='http://purl.org/dc/elements/1.1/' xmlns:ns1='http://schemas.openxmlformats.org/package/2006/metadata/core-properties' " w:xpath="/ns1:coreProperties[1]/ns0:title[1]" w:storeItemID="{6C3C8BC8-F283-45AE-878A-BAB7291924A1}"/>
                            <w:text/>
                          </w:sdtPr>
                          <w:sdtEndPr/>
                          <w:sdtContent>
                            <w:p w14:paraId="2015CF44" w14:textId="1A0AD434" w:rsidR="007874FA" w:rsidRPr="006F0A09" w:rsidRDefault="006F0A09" w:rsidP="007874FA">
                              <w:pPr>
                                <w:pStyle w:val="Encabezado"/>
                                <w:jc w:val="center"/>
                                <w:rPr>
                                  <w:b/>
                                  <w:bCs/>
                                  <w:caps/>
                                  <w:color w:val="000000" w:themeColor="background2"/>
                                </w:rPr>
                              </w:pPr>
                              <w:r w:rsidRPr="006F0A09">
                                <w:rPr>
                                  <w:b/>
                                  <w:bCs/>
                                  <w:caps/>
                                  <w:color w:val="000000" w:themeColor="background2"/>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http://schemas.microsoft.com/office/word/2018/wordml" xmlns:w16cex="http://schemas.microsoft.com/office/word/2018/wordml/cex">
          <w:pict>
            <v:rect w14:anchorId="589D2809" id="Rectángulo 197" o:spid="_x0000_s1026" style="position:absolute;left:0;text-align:left;margin-left:6.75pt;margin-top:16.15pt;width:575.7pt;height:21.4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" o:allowoverlap="f" fillcolor="#f28e8d [3200]" stroked="f">
              <v:textbox style="mso-fit-shape-to-text:t">
                <w:txbxContent>
                  <w:sdt>
                    <w:sdtPr>
                      <w:rPr>
                        <w:b/>
                        <w:bCs/>
                        <w:caps/>
                        <w:color w:val="000000" w:themeColor="background2"/>
                      </w:rPr>
                      <w:alias w:val="Título"/>
                      <w:id w:val="1189017394"/>
                      <w:dataBinding w:prefixMappings="xmlns:ns0='http://purl.org/dc/elements/1.1/' xmlns:ns1='http://schemas.openxmlformats.org/package/2006/metadata/core-properties' " w:xpath="/ns1:coreProperties[1]/ns0:title[1]" w:storeItemID="{6C3C8BC8-F283-45AE-878A-BAB7291924A1}"/>
                      <w:text/>
                    </w:sdtPr>
                    <w:sdtContent>
                      <w:p w14:paraId="2015CF44" w14:textId="1A0AD434" w:rsidR="007874FA" w:rsidRPr="006F0A09" w:rsidRDefault="006F0A09" w:rsidP="007874FA">
                        <w:pPr>
                          <w:pStyle w:val="Encabezado"/>
                          <w:jc w:val="center"/>
                          <w:rPr>
                            <w:b/>
                            <w:bCs/>
                            <w:caps/>
                            <w:color w:val="000000" w:themeColor="background2"/>
                          </w:rPr>
                        </w:pPr>
                        <w:r w:rsidRPr="006F0A09">
                          <w:rPr>
                            <w:b/>
                            <w:bCs/>
                            <w:caps/>
                            <w:color w:val="000000" w:themeColor="background2"/>
                          </w:rPr>
                          <w:t>ESCUELA NORMAL DE EDUCACIÓN PREESCOLAR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1DDB"/>
    <w:multiLevelType w:val="hybridMultilevel"/>
    <w:tmpl w:val="D1148532"/>
    <w:lvl w:ilvl="0" w:tplc="561AA0D6">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B2780"/>
    <w:multiLevelType w:val="hybridMultilevel"/>
    <w:tmpl w:val="357E9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E942BF"/>
    <w:multiLevelType w:val="hybridMultilevel"/>
    <w:tmpl w:val="B1B88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A"/>
    <w:rsid w:val="000417F8"/>
    <w:rsid w:val="00093196"/>
    <w:rsid w:val="000D41D8"/>
    <w:rsid w:val="001055C1"/>
    <w:rsid w:val="00181B5B"/>
    <w:rsid w:val="00194D23"/>
    <w:rsid w:val="001966BA"/>
    <w:rsid w:val="00206D46"/>
    <w:rsid w:val="00265BCF"/>
    <w:rsid w:val="00275D0D"/>
    <w:rsid w:val="002A14D2"/>
    <w:rsid w:val="002B6BC5"/>
    <w:rsid w:val="003030B6"/>
    <w:rsid w:val="00303C01"/>
    <w:rsid w:val="00346BEC"/>
    <w:rsid w:val="00385915"/>
    <w:rsid w:val="003F2E6A"/>
    <w:rsid w:val="004233AD"/>
    <w:rsid w:val="004677A2"/>
    <w:rsid w:val="00474104"/>
    <w:rsid w:val="004C016B"/>
    <w:rsid w:val="00562030"/>
    <w:rsid w:val="005723A8"/>
    <w:rsid w:val="00581F23"/>
    <w:rsid w:val="00587D91"/>
    <w:rsid w:val="00591AFB"/>
    <w:rsid w:val="005A2846"/>
    <w:rsid w:val="005C1BDB"/>
    <w:rsid w:val="00642531"/>
    <w:rsid w:val="006F0A09"/>
    <w:rsid w:val="00710414"/>
    <w:rsid w:val="00781461"/>
    <w:rsid w:val="007874FA"/>
    <w:rsid w:val="00792BF3"/>
    <w:rsid w:val="00795886"/>
    <w:rsid w:val="007A3DC2"/>
    <w:rsid w:val="007D042F"/>
    <w:rsid w:val="00821395"/>
    <w:rsid w:val="008B4D34"/>
    <w:rsid w:val="008F032B"/>
    <w:rsid w:val="00954AB6"/>
    <w:rsid w:val="00976206"/>
    <w:rsid w:val="009A2175"/>
    <w:rsid w:val="00A144E5"/>
    <w:rsid w:val="00A62935"/>
    <w:rsid w:val="00A664CA"/>
    <w:rsid w:val="00A82E18"/>
    <w:rsid w:val="00AD47AE"/>
    <w:rsid w:val="00B7366B"/>
    <w:rsid w:val="00B827C9"/>
    <w:rsid w:val="00BC3EF1"/>
    <w:rsid w:val="00C048E0"/>
    <w:rsid w:val="00C12474"/>
    <w:rsid w:val="00C16C92"/>
    <w:rsid w:val="00CA6F7A"/>
    <w:rsid w:val="00CC323C"/>
    <w:rsid w:val="00CE332F"/>
    <w:rsid w:val="00D55DF2"/>
    <w:rsid w:val="00D7096A"/>
    <w:rsid w:val="00D8739B"/>
    <w:rsid w:val="00DC1967"/>
    <w:rsid w:val="00E86BFF"/>
    <w:rsid w:val="00EE49D8"/>
    <w:rsid w:val="00F57330"/>
    <w:rsid w:val="00FC7DE6"/>
    <w:rsid w:val="00FE4EF0"/>
    <w:rsid w:val="00FF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231C5"/>
  <w15:chartTrackingRefBased/>
  <w15:docId w15:val="{B97EA1E0-D625-403D-B1EB-AEFA03BE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96A"/>
  </w:style>
  <w:style w:type="paragraph" w:styleId="Ttulo1">
    <w:name w:val="heading 1"/>
    <w:basedOn w:val="Normal"/>
    <w:next w:val="Normal"/>
    <w:link w:val="Ttulo1Car"/>
    <w:uiPriority w:val="9"/>
    <w:qFormat/>
    <w:rsid w:val="00A62935"/>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A62935"/>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A62935"/>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A62935"/>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A62935"/>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A62935"/>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A62935"/>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A62935"/>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A62935"/>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935"/>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A62935"/>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A62935"/>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A62935"/>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A62935"/>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A62935"/>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A62935"/>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A62935"/>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A62935"/>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A62935"/>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A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9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2935"/>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A62935"/>
    <w:rPr>
      <w:rFonts w:eastAsiaTheme="minorEastAsia"/>
      <w:color w:val="F6B5B5" w:themeColor="text1" w:themeTint="A5"/>
      <w:spacing w:val="15"/>
    </w:rPr>
  </w:style>
  <w:style w:type="character" w:styleId="Textoennegrita">
    <w:name w:val="Strong"/>
    <w:basedOn w:val="Fuentedeprrafopredeter"/>
    <w:uiPriority w:val="22"/>
    <w:qFormat/>
    <w:rsid w:val="00A6293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62935"/>
    <w:rPr>
      <w:i/>
      <w:iCs/>
    </w:rPr>
  </w:style>
  <w:style w:type="paragraph" w:styleId="Sinespaciado">
    <w:name w:val="No Spacing"/>
    <w:uiPriority w:val="1"/>
    <w:qFormat/>
    <w:rsid w:val="00A62935"/>
    <w:pPr>
      <w:spacing w:after="0" w:line="240" w:lineRule="auto"/>
    </w:pPr>
  </w:style>
  <w:style w:type="paragraph" w:styleId="Cita">
    <w:name w:val="Quote"/>
    <w:basedOn w:val="Normal"/>
    <w:next w:val="Normal"/>
    <w:link w:val="CitaCar"/>
    <w:uiPriority w:val="29"/>
    <w:qFormat/>
    <w:rsid w:val="00A62935"/>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A62935"/>
    <w:rPr>
      <w:i/>
      <w:iCs/>
      <w:color w:val="F5A9A9" w:themeColor="text1" w:themeTint="BF"/>
    </w:rPr>
  </w:style>
  <w:style w:type="paragraph" w:styleId="Citadestacada">
    <w:name w:val="Intense Quote"/>
    <w:basedOn w:val="Normal"/>
    <w:next w:val="Normal"/>
    <w:link w:val="CitadestacadaCar"/>
    <w:uiPriority w:val="30"/>
    <w:qFormat/>
    <w:rsid w:val="00A62935"/>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A62935"/>
    <w:rPr>
      <w:i/>
      <w:iCs/>
      <w:color w:val="B01513" w:themeColor="accent1"/>
    </w:rPr>
  </w:style>
  <w:style w:type="character" w:styleId="nfasissutil">
    <w:name w:val="Subtle Emphasis"/>
    <w:basedOn w:val="Fuentedeprrafopredeter"/>
    <w:uiPriority w:val="19"/>
    <w:qFormat/>
    <w:rsid w:val="00A62935"/>
    <w:rPr>
      <w:i/>
      <w:iCs/>
      <w:color w:val="F5A9A9" w:themeColor="text1" w:themeTint="BF"/>
    </w:rPr>
  </w:style>
  <w:style w:type="character" w:styleId="nfasisintenso">
    <w:name w:val="Intense Emphasis"/>
    <w:basedOn w:val="Fuentedeprrafopredeter"/>
    <w:uiPriority w:val="21"/>
    <w:qFormat/>
    <w:rsid w:val="00A62935"/>
    <w:rPr>
      <w:i/>
      <w:iCs/>
      <w:color w:val="B01513" w:themeColor="accent1"/>
    </w:rPr>
  </w:style>
  <w:style w:type="character" w:styleId="Referenciasutil">
    <w:name w:val="Subtle Reference"/>
    <w:basedOn w:val="Fuentedeprrafopredeter"/>
    <w:uiPriority w:val="31"/>
    <w:qFormat/>
    <w:rsid w:val="00A62935"/>
    <w:rPr>
      <w:smallCaps/>
      <w:color w:val="F6B5B5" w:themeColor="text1" w:themeTint="A5"/>
    </w:rPr>
  </w:style>
  <w:style w:type="character" w:styleId="Referenciaintensa">
    <w:name w:val="Intense Reference"/>
    <w:basedOn w:val="Fuentedeprrafopredeter"/>
    <w:uiPriority w:val="32"/>
    <w:qFormat/>
    <w:rsid w:val="00A62935"/>
    <w:rPr>
      <w:b/>
      <w:bCs/>
      <w:smallCaps/>
      <w:color w:val="B01513" w:themeColor="accent1"/>
      <w:spacing w:val="5"/>
    </w:rPr>
  </w:style>
  <w:style w:type="character" w:styleId="Ttulodellibro">
    <w:name w:val="Book Title"/>
    <w:basedOn w:val="Fuentedeprrafopredeter"/>
    <w:uiPriority w:val="33"/>
    <w:qFormat/>
    <w:rsid w:val="00A62935"/>
    <w:rPr>
      <w:b/>
      <w:bCs/>
      <w:i/>
      <w:iCs/>
      <w:spacing w:val="5"/>
    </w:rPr>
  </w:style>
  <w:style w:type="paragraph" w:styleId="TtuloTDC">
    <w:name w:val="TOC Heading"/>
    <w:basedOn w:val="Ttulo1"/>
    <w:next w:val="Normal"/>
    <w:uiPriority w:val="39"/>
    <w:semiHidden/>
    <w:unhideWhenUsed/>
    <w:qFormat/>
    <w:rsid w:val="00A62935"/>
    <w:pPr>
      <w:outlineLvl w:val="9"/>
    </w:pPr>
  </w:style>
  <w:style w:type="paragraph" w:styleId="Prrafodelista">
    <w:name w:val="List Paragraph"/>
    <w:basedOn w:val="Normal"/>
    <w:uiPriority w:val="34"/>
    <w:qFormat/>
    <w:rsid w:val="00A62935"/>
    <w:pPr>
      <w:ind w:left="720"/>
      <w:contextualSpacing/>
    </w:pPr>
  </w:style>
  <w:style w:type="table" w:styleId="Tablaconcuadrcula">
    <w:name w:val="Table Grid"/>
    <w:basedOn w:val="Tablanormal"/>
    <w:uiPriority w:val="39"/>
    <w:rsid w:val="00E86BFF"/>
    <w:pPr>
      <w:spacing w:after="0" w:line="240" w:lineRule="auto"/>
      <w:jc w:val="center"/>
    </w:pPr>
    <w:rPr>
      <w:rFonts w:ascii="Times New Roman" w:hAnsi="Times New Roman"/>
      <w:sz w:val="28"/>
    </w:rPr>
    <w:tblPr>
      <w:tblBorders>
        <w:top w:val="dotDash" w:sz="36" w:space="0" w:color="auto"/>
        <w:left w:val="dotDash" w:sz="36" w:space="0" w:color="auto"/>
        <w:bottom w:val="dotDash" w:sz="36" w:space="0" w:color="auto"/>
        <w:right w:val="dotDash" w:sz="36" w:space="0" w:color="auto"/>
        <w:insideH w:val="dotDash" w:sz="36" w:space="0" w:color="auto"/>
        <w:insideV w:val="dotDash" w:sz="36" w:space="0" w:color="auto"/>
      </w:tblBorders>
    </w:tblPr>
    <w:tcPr>
      <w:vAlign w:val="center"/>
    </w:tcPr>
  </w:style>
  <w:style w:type="table" w:styleId="Tablaconcuadrcula5oscura">
    <w:name w:val="Grid Table 5 Dark"/>
    <w:basedOn w:val="Tablanormal"/>
    <w:uiPriority w:val="50"/>
    <w:rsid w:val="00D7096A"/>
    <w:pPr>
      <w:spacing w:after="0" w:line="240" w:lineRule="auto"/>
    </w:pPr>
    <w:tblPr>
      <w:tblStyleRowBandSize w:val="1"/>
      <w:tblStyleColBandSize w:val="1"/>
      <w:tblBorders>
        <w:top w:val="single" w:sz="4" w:space="0" w:color="B01513" w:themeColor="background1"/>
        <w:left w:val="single" w:sz="4" w:space="0" w:color="B01513" w:themeColor="background1"/>
        <w:bottom w:val="single" w:sz="4" w:space="0" w:color="B01513" w:themeColor="background1"/>
        <w:right w:val="single" w:sz="4" w:space="0" w:color="B01513" w:themeColor="background1"/>
        <w:insideH w:val="single" w:sz="4" w:space="0" w:color="B01513" w:themeColor="background1"/>
        <w:insideV w:val="single" w:sz="4" w:space="0" w:color="B01513" w:themeColor="background1"/>
      </w:tblBorders>
    </w:tblPr>
    <w:tcPr>
      <w:shd w:val="clear" w:color="auto" w:fill="FCE7E7" w:themeFill="text1" w:themeFillTint="33"/>
    </w:tcPr>
    <w:tblStylePr w:type="firstRow">
      <w:rPr>
        <w:b/>
        <w:bCs/>
        <w:color w:val="B01513" w:themeColor="background1"/>
      </w:rPr>
      <w:tblPr/>
      <w:tcPr>
        <w:tcBorders>
          <w:top w:val="single" w:sz="4" w:space="0" w:color="B01513" w:themeColor="background1"/>
          <w:left w:val="single" w:sz="4" w:space="0" w:color="B01513" w:themeColor="background1"/>
          <w:right w:val="single" w:sz="4" w:space="0" w:color="B01513" w:themeColor="background1"/>
          <w:insideH w:val="nil"/>
          <w:insideV w:val="nil"/>
        </w:tcBorders>
        <w:shd w:val="clear" w:color="auto" w:fill="F28E8D" w:themeFill="text1"/>
      </w:tcPr>
    </w:tblStylePr>
    <w:tblStylePr w:type="lastRow">
      <w:rPr>
        <w:b/>
        <w:bCs/>
        <w:color w:val="B01513" w:themeColor="background1"/>
      </w:rPr>
      <w:tblPr/>
      <w:tcPr>
        <w:tcBorders>
          <w:left w:val="single" w:sz="4" w:space="0" w:color="B01513" w:themeColor="background1"/>
          <w:bottom w:val="single" w:sz="4" w:space="0" w:color="B01513" w:themeColor="background1"/>
          <w:right w:val="single" w:sz="4" w:space="0" w:color="B01513" w:themeColor="background1"/>
          <w:insideH w:val="nil"/>
          <w:insideV w:val="nil"/>
        </w:tcBorders>
        <w:shd w:val="clear" w:color="auto" w:fill="F28E8D" w:themeFill="text1"/>
      </w:tcPr>
    </w:tblStylePr>
    <w:tblStylePr w:type="firstCol">
      <w:rPr>
        <w:b/>
        <w:bCs/>
        <w:color w:val="B01513" w:themeColor="background1"/>
      </w:rPr>
      <w:tblPr/>
      <w:tcPr>
        <w:tcBorders>
          <w:top w:val="single" w:sz="4" w:space="0" w:color="B01513" w:themeColor="background1"/>
          <w:left w:val="single" w:sz="4" w:space="0" w:color="B01513" w:themeColor="background1"/>
          <w:bottom w:val="single" w:sz="4" w:space="0" w:color="B01513" w:themeColor="background1"/>
          <w:insideV w:val="nil"/>
        </w:tcBorders>
        <w:shd w:val="clear" w:color="auto" w:fill="F28E8D" w:themeFill="text1"/>
      </w:tcPr>
    </w:tblStylePr>
    <w:tblStylePr w:type="lastCol">
      <w:rPr>
        <w:b/>
        <w:bCs/>
        <w:color w:val="B01513" w:themeColor="background1"/>
      </w:rPr>
      <w:tblPr/>
      <w:tcPr>
        <w:tcBorders>
          <w:top w:val="single" w:sz="4" w:space="0" w:color="B01513" w:themeColor="background1"/>
          <w:bottom w:val="single" w:sz="4" w:space="0" w:color="B01513" w:themeColor="background1"/>
          <w:right w:val="single" w:sz="4" w:space="0" w:color="B01513" w:themeColor="background1"/>
          <w:insideV w:val="nil"/>
        </w:tcBorders>
        <w:shd w:val="clear" w:color="auto" w:fill="F28E8D" w:themeFill="text1"/>
      </w:tcPr>
    </w:tblStylePr>
    <w:tblStylePr w:type="band1Vert">
      <w:tblPr/>
      <w:tcPr>
        <w:shd w:val="clear" w:color="auto" w:fill="F9D1D1" w:themeFill="text1" w:themeFillTint="66"/>
      </w:tcPr>
    </w:tblStylePr>
    <w:tblStylePr w:type="band1Horz">
      <w:tblPr/>
      <w:tcPr>
        <w:shd w:val="clear" w:color="auto" w:fill="F9D1D1" w:themeFill="text1" w:themeFillTint="66"/>
      </w:tcPr>
    </w:tblStylePr>
  </w:style>
  <w:style w:type="character" w:styleId="Hipervnculo">
    <w:name w:val="Hyperlink"/>
    <w:basedOn w:val="Fuentedeprrafopredeter"/>
    <w:uiPriority w:val="99"/>
    <w:unhideWhenUsed/>
    <w:rsid w:val="008B4D34"/>
    <w:rPr>
      <w:color w:val="266662" w:themeColor="hyperlink"/>
      <w:u w:val="single"/>
    </w:rPr>
  </w:style>
  <w:style w:type="character" w:styleId="Mencinsinresolver">
    <w:name w:val="Unresolved Mention"/>
    <w:basedOn w:val="Fuentedeprrafopredeter"/>
    <w:uiPriority w:val="99"/>
    <w:semiHidden/>
    <w:unhideWhenUsed/>
    <w:rsid w:val="008B4D34"/>
    <w:rPr>
      <w:color w:val="605E5C"/>
      <w:shd w:val="clear" w:color="auto" w:fill="E1DFDD"/>
    </w:rPr>
  </w:style>
  <w:style w:type="table" w:customStyle="1" w:styleId="Tablaconcuadrcula2">
    <w:name w:val="Tabla con cuadrícula2"/>
    <w:basedOn w:val="Tablanormal"/>
    <w:uiPriority w:val="39"/>
    <w:rsid w:val="00792BF3"/>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2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BF3"/>
  </w:style>
  <w:style w:type="paragraph" w:styleId="Piedepgina">
    <w:name w:val="footer"/>
    <w:basedOn w:val="Normal"/>
    <w:link w:val="PiedepginaCar"/>
    <w:uiPriority w:val="99"/>
    <w:unhideWhenUsed/>
    <w:rsid w:val="00792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21059">
      <w:bodyDiv w:val="1"/>
      <w:marLeft w:val="0"/>
      <w:marRight w:val="0"/>
      <w:marTop w:val="0"/>
      <w:marBottom w:val="0"/>
      <w:divBdr>
        <w:top w:val="none" w:sz="0" w:space="0" w:color="auto"/>
        <w:left w:val="none" w:sz="0" w:space="0" w:color="auto"/>
        <w:bottom w:val="none" w:sz="0" w:space="0" w:color="auto"/>
        <w:right w:val="none" w:sz="0" w:space="0" w:color="auto"/>
      </w:divBdr>
    </w:div>
    <w:div w:id="435172190">
      <w:bodyDiv w:val="1"/>
      <w:marLeft w:val="0"/>
      <w:marRight w:val="0"/>
      <w:marTop w:val="0"/>
      <w:marBottom w:val="0"/>
      <w:divBdr>
        <w:top w:val="none" w:sz="0" w:space="0" w:color="auto"/>
        <w:left w:val="none" w:sz="0" w:space="0" w:color="auto"/>
        <w:bottom w:val="none" w:sz="0" w:space="0" w:color="auto"/>
        <w:right w:val="none" w:sz="0" w:space="0" w:color="auto"/>
      </w:divBdr>
    </w:div>
    <w:div w:id="444616240">
      <w:bodyDiv w:val="1"/>
      <w:marLeft w:val="0"/>
      <w:marRight w:val="0"/>
      <w:marTop w:val="0"/>
      <w:marBottom w:val="0"/>
      <w:divBdr>
        <w:top w:val="none" w:sz="0" w:space="0" w:color="auto"/>
        <w:left w:val="none" w:sz="0" w:space="0" w:color="auto"/>
        <w:bottom w:val="none" w:sz="0" w:space="0" w:color="auto"/>
        <w:right w:val="none" w:sz="0" w:space="0" w:color="auto"/>
      </w:divBdr>
    </w:div>
    <w:div w:id="14695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embed/lU8zZjBV53M?feature=oemb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lU8zZjBV53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okok">
      <a:majorFont>
        <a:latin typeface="Cavolini"/>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victoria hernández</dc:creator>
  <cp:keywords/>
  <dc:description/>
  <cp:lastModifiedBy>victoria hernández</cp:lastModifiedBy>
  <cp:revision>2</cp:revision>
  <dcterms:created xsi:type="dcterms:W3CDTF">2021-12-18T04:03:00Z</dcterms:created>
  <dcterms:modified xsi:type="dcterms:W3CDTF">2021-12-18T04:03:00Z</dcterms:modified>
</cp:coreProperties>
</file>