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D665E2" w14:textId="77777777" w:rsidR="00A103B0" w:rsidRPr="00A103B0" w:rsidRDefault="00A103B0" w:rsidP="00D070C6">
      <w:pPr>
        <w:pStyle w:val="Encabezado"/>
        <w:ind w:firstLine="0"/>
        <w:jc w:val="center"/>
        <w:rPr>
          <w:b/>
          <w:sz w:val="32"/>
          <w:szCs w:val="28"/>
        </w:rPr>
      </w:pPr>
      <w:r w:rsidRPr="00A103B0">
        <w:rPr>
          <w:b/>
          <w:sz w:val="32"/>
          <w:szCs w:val="28"/>
        </w:rPr>
        <w:t>ESCUELA NORMAL DE EDUCACIÓN PREESCOLAR</w:t>
      </w:r>
    </w:p>
    <w:p w14:paraId="546BCD2C" w14:textId="77777777" w:rsidR="00A103B0" w:rsidRPr="00A103B0" w:rsidRDefault="00A103B0" w:rsidP="00D070C6">
      <w:pPr>
        <w:pStyle w:val="Encabezado"/>
        <w:ind w:firstLine="0"/>
        <w:jc w:val="center"/>
        <w:rPr>
          <w:b/>
          <w:sz w:val="32"/>
          <w:szCs w:val="28"/>
        </w:rPr>
      </w:pPr>
      <w:r w:rsidRPr="00A103B0">
        <w:rPr>
          <w:b/>
          <w:sz w:val="32"/>
          <w:szCs w:val="28"/>
        </w:rPr>
        <w:t xml:space="preserve">LICENCIATURA EN EDUCACIÓN PREESCOLAR </w:t>
      </w:r>
    </w:p>
    <w:p w14:paraId="7E6A44CB" w14:textId="77777777" w:rsidR="00A103B0" w:rsidRPr="00A103B0" w:rsidRDefault="00A103B0" w:rsidP="00F74BC7">
      <w:pPr>
        <w:pStyle w:val="Encabezado"/>
        <w:spacing w:line="360" w:lineRule="auto"/>
        <w:ind w:firstLine="0"/>
        <w:jc w:val="center"/>
        <w:rPr>
          <w:b/>
          <w:sz w:val="32"/>
          <w:szCs w:val="28"/>
        </w:rPr>
      </w:pPr>
      <w:r w:rsidRPr="00A103B0">
        <w:rPr>
          <w:b/>
          <w:sz w:val="32"/>
          <w:szCs w:val="28"/>
        </w:rPr>
        <w:t>CICLO ESCOLAR 2021-2022</w:t>
      </w:r>
    </w:p>
    <w:p w14:paraId="372ADE89" w14:textId="0EE19052" w:rsidR="00DC241A" w:rsidRDefault="00DC241A" w:rsidP="00D070C6">
      <w:pPr>
        <w:pStyle w:val="Encabezado"/>
        <w:ind w:firstLine="0"/>
        <w:jc w:val="center"/>
        <w:rPr>
          <w:b/>
        </w:rPr>
      </w:pPr>
      <w:r>
        <w:rPr>
          <w:noProof/>
          <w:lang w:eastAsia="es-MX"/>
        </w:rPr>
        <w:drawing>
          <wp:inline distT="0" distB="0" distL="0" distR="0" wp14:anchorId="4B2074BA" wp14:editId="4575C8FB">
            <wp:extent cx="1352550" cy="923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923925"/>
                    </a:xfrm>
                    <a:prstGeom prst="rect">
                      <a:avLst/>
                    </a:prstGeom>
                    <a:noFill/>
                    <a:ln>
                      <a:noFill/>
                    </a:ln>
                  </pic:spPr>
                </pic:pic>
              </a:graphicData>
            </a:graphic>
          </wp:inline>
        </w:drawing>
      </w:r>
    </w:p>
    <w:p w14:paraId="02A7F4E1" w14:textId="77777777" w:rsidR="00DC241A" w:rsidRDefault="00DC241A" w:rsidP="00D070C6">
      <w:pPr>
        <w:pStyle w:val="Encabezado"/>
        <w:ind w:firstLine="0"/>
        <w:jc w:val="center"/>
        <w:rPr>
          <w:rFonts w:cs="Times New Roman"/>
          <w:b/>
          <w:sz w:val="18"/>
          <w:szCs w:val="18"/>
        </w:rPr>
      </w:pPr>
      <w:r>
        <w:rPr>
          <w:b/>
        </w:rPr>
        <w:t xml:space="preserve">Cursos: </w:t>
      </w:r>
      <w:r>
        <w:rPr>
          <w:rFonts w:cs="Times New Roman"/>
          <w:b/>
          <w:sz w:val="18"/>
          <w:szCs w:val="18"/>
        </w:rPr>
        <w:t>Iniciación al Trabajo Docente /Estudio del Mundo Social / Lenguaje y Alfabetización</w:t>
      </w:r>
    </w:p>
    <w:p w14:paraId="006A1DAE" w14:textId="77777777" w:rsidR="00DC241A" w:rsidRDefault="00DC241A" w:rsidP="00D070C6">
      <w:pPr>
        <w:pStyle w:val="Encabezado"/>
        <w:ind w:firstLine="0"/>
        <w:rPr>
          <w:rFonts w:cs="Times New Roman"/>
          <w:b/>
          <w:sz w:val="18"/>
          <w:szCs w:val="18"/>
        </w:rPr>
      </w:pPr>
    </w:p>
    <w:p w14:paraId="020149B3" w14:textId="2506CF45" w:rsidR="00DC241A" w:rsidRDefault="00DC241A" w:rsidP="00D070C6">
      <w:pPr>
        <w:pStyle w:val="Encabezado"/>
        <w:ind w:firstLine="0"/>
        <w:jc w:val="center"/>
        <w:rPr>
          <w:rFonts w:asciiTheme="minorHAnsi" w:hAnsiTheme="minorHAnsi"/>
          <w:b/>
        </w:rPr>
      </w:pPr>
      <w:r>
        <w:rPr>
          <w:b/>
        </w:rPr>
        <w:t>Tercer semestre, Sección:  A</w:t>
      </w:r>
    </w:p>
    <w:p w14:paraId="067505F5" w14:textId="77777777" w:rsidR="00DC241A" w:rsidRDefault="00DC241A" w:rsidP="00D070C6">
      <w:pPr>
        <w:spacing w:after="0" w:line="240" w:lineRule="auto"/>
        <w:ind w:firstLine="0"/>
        <w:rPr>
          <w:rFonts w:cstheme="minorHAnsi"/>
          <w:sz w:val="22"/>
        </w:rPr>
      </w:pPr>
    </w:p>
    <w:p w14:paraId="5272359E" w14:textId="44FD56E3" w:rsidR="00DC241A" w:rsidRDefault="00DC241A" w:rsidP="00D070C6">
      <w:pPr>
        <w:spacing w:line="240" w:lineRule="auto"/>
        <w:ind w:firstLine="0"/>
        <w:jc w:val="center"/>
        <w:rPr>
          <w:rFonts w:ascii="Arial" w:hAnsi="Arial" w:cs="Arial"/>
          <w:b/>
        </w:rPr>
      </w:pPr>
      <w:r>
        <w:rPr>
          <w:rFonts w:ascii="Arial" w:hAnsi="Arial" w:cs="Arial"/>
          <w:b/>
        </w:rPr>
        <w:t>TRABAJO</w:t>
      </w:r>
      <w:r w:rsidR="00A103B0">
        <w:rPr>
          <w:rFonts w:ascii="Arial" w:hAnsi="Arial" w:cs="Arial"/>
          <w:b/>
        </w:rPr>
        <w:t>:</w:t>
      </w:r>
    </w:p>
    <w:p w14:paraId="027FD879" w14:textId="77777777" w:rsidR="00DC241A" w:rsidRDefault="00DC241A" w:rsidP="00D070C6">
      <w:pPr>
        <w:autoSpaceDE w:val="0"/>
        <w:autoSpaceDN w:val="0"/>
        <w:adjustRightInd w:val="0"/>
        <w:spacing w:after="0" w:line="240" w:lineRule="auto"/>
        <w:ind w:firstLine="0"/>
        <w:jc w:val="center"/>
        <w:rPr>
          <w:rFonts w:ascii="Arial" w:hAnsi="Arial" w:cs="Arial"/>
        </w:rPr>
      </w:pPr>
      <w:r>
        <w:rPr>
          <w:rFonts w:ascii="Arial" w:hAnsi="Arial" w:cs="Arial"/>
        </w:rPr>
        <w:t>INFORME DE PRÁCTICA (EVIDENCIA INTEGRADORA FINAL)</w:t>
      </w:r>
    </w:p>
    <w:p w14:paraId="7DA04DCE" w14:textId="77777777" w:rsidR="00DC241A" w:rsidRDefault="00DC241A" w:rsidP="00D070C6">
      <w:pPr>
        <w:autoSpaceDE w:val="0"/>
        <w:autoSpaceDN w:val="0"/>
        <w:adjustRightInd w:val="0"/>
        <w:spacing w:after="0" w:line="240" w:lineRule="auto"/>
        <w:ind w:firstLine="0"/>
        <w:jc w:val="center"/>
        <w:rPr>
          <w:rFonts w:ascii="Arial" w:hAnsi="Arial" w:cs="Arial"/>
        </w:rPr>
      </w:pPr>
    </w:p>
    <w:p w14:paraId="09D5CC5B" w14:textId="77777777" w:rsidR="00DC241A" w:rsidRDefault="00DC241A" w:rsidP="00DC241A">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Elaborar un informe de la jornada de prácticas en donde la alumna reflexione y analice su práctica a través de los procesos de enseñanza aprendizaje en función de los campos de formación académica, recuperando los saberes docentes, estrategias, recursos, enfoques de enseñanza, procedimientos de análisis y de evaluación de la misma.</w:t>
      </w:r>
    </w:p>
    <w:p w14:paraId="6A0D747B" w14:textId="77777777" w:rsidR="00DC241A" w:rsidRDefault="00DC241A" w:rsidP="00DC241A">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Utilizar la rúbrica de trabajo final y la rúbrica de tipología que aparecen como apoyos de esta actividad; podrán también recuperar información de los análisis solicitados en cada curso en las unidades anteriores.</w:t>
      </w:r>
    </w:p>
    <w:tbl>
      <w:tblPr>
        <w:tblStyle w:val="Tablaconcuadrcula"/>
        <w:tblpPr w:leftFromText="141" w:rightFromText="141" w:vertAnchor="text" w:horzAnchor="margin" w:tblpXSpec="center" w:tblpY="143"/>
        <w:tblW w:w="8739" w:type="dxa"/>
        <w:tblInd w:w="0" w:type="dxa"/>
        <w:tblCellMar>
          <w:left w:w="70" w:type="dxa"/>
          <w:right w:w="70" w:type="dxa"/>
        </w:tblCellMar>
        <w:tblLook w:val="04A0" w:firstRow="1" w:lastRow="0" w:firstColumn="1" w:lastColumn="0" w:noHBand="0" w:noVBand="1"/>
      </w:tblPr>
      <w:tblGrid>
        <w:gridCol w:w="146"/>
        <w:gridCol w:w="8593"/>
      </w:tblGrid>
      <w:tr w:rsidR="00DC241A" w14:paraId="217B0BA4" w14:textId="77777777" w:rsidTr="00DC241A">
        <w:trPr>
          <w:trHeight w:val="606"/>
        </w:trPr>
        <w:tc>
          <w:tcPr>
            <w:tcW w:w="128" w:type="dxa"/>
            <w:tcBorders>
              <w:top w:val="single" w:sz="4" w:space="0" w:color="auto"/>
              <w:left w:val="single" w:sz="4" w:space="0" w:color="auto"/>
              <w:bottom w:val="single" w:sz="4" w:space="0" w:color="auto"/>
              <w:right w:val="single" w:sz="4" w:space="0" w:color="auto"/>
            </w:tcBorders>
          </w:tcPr>
          <w:p w14:paraId="213A8015" w14:textId="77777777" w:rsidR="00DC241A" w:rsidRDefault="00DC241A">
            <w:pPr>
              <w:spacing w:after="0" w:line="240" w:lineRule="auto"/>
              <w:rPr>
                <w:rFonts w:cs="Times New Roman"/>
                <w:szCs w:val="24"/>
              </w:rPr>
            </w:pPr>
          </w:p>
        </w:tc>
        <w:tc>
          <w:tcPr>
            <w:tcW w:w="8611" w:type="dxa"/>
            <w:tcBorders>
              <w:top w:val="single" w:sz="4" w:space="0" w:color="auto"/>
              <w:left w:val="single" w:sz="4" w:space="0" w:color="auto"/>
              <w:bottom w:val="single" w:sz="4" w:space="0" w:color="auto"/>
              <w:right w:val="single" w:sz="4" w:space="0" w:color="auto"/>
            </w:tcBorders>
            <w:hideMark/>
          </w:tcPr>
          <w:p w14:paraId="5C506099" w14:textId="77777777" w:rsidR="00DC241A" w:rsidRDefault="00DC241A">
            <w:pPr>
              <w:spacing w:after="0"/>
              <w:jc w:val="center"/>
              <w:rPr>
                <w:rFonts w:ascii="Arial" w:hAnsi="Arial" w:cs="Arial"/>
                <w:b/>
                <w:szCs w:val="24"/>
              </w:rPr>
            </w:pPr>
            <w:r>
              <w:rPr>
                <w:rFonts w:ascii="Arial" w:hAnsi="Arial" w:cs="Arial"/>
                <w:b/>
                <w:szCs w:val="24"/>
              </w:rPr>
              <w:t>COMPETENCIAS PROFESIONALES:</w:t>
            </w:r>
          </w:p>
          <w:p w14:paraId="1296A58D" w14:textId="77777777" w:rsidR="00DC241A" w:rsidRDefault="00DC241A">
            <w:pPr>
              <w:spacing w:after="0"/>
              <w:jc w:val="both"/>
              <w:rPr>
                <w:rFonts w:ascii="Arial" w:hAnsi="Arial" w:cs="Arial"/>
                <w:sz w:val="20"/>
                <w:szCs w:val="20"/>
              </w:rPr>
            </w:pPr>
            <w:r>
              <w:rPr>
                <w:rFonts w:ascii="Arial" w:hAnsi="Arial" w:cs="Arial"/>
                <w:sz w:val="20"/>
                <w:szCs w:val="20"/>
              </w:rPr>
              <w:t>1. Aplica el plan y programas de estudio para alcanzar los propósitos educativos y contribuir al pleno desenvolvimiento de las capacidades de sus alumnos.</w:t>
            </w:r>
          </w:p>
          <w:p w14:paraId="3859CF24" w14:textId="77777777" w:rsidR="00DC241A" w:rsidRDefault="00DC241A">
            <w:pPr>
              <w:spacing w:after="0"/>
              <w:jc w:val="both"/>
              <w:rPr>
                <w:rFonts w:ascii="Arial" w:hAnsi="Arial" w:cs="Arial"/>
                <w:sz w:val="20"/>
                <w:szCs w:val="20"/>
              </w:rPr>
            </w:pPr>
            <w:r>
              <w:rPr>
                <w:rFonts w:ascii="Arial" w:hAnsi="Arial" w:cs="Arial"/>
                <w:sz w:val="20"/>
                <w:szCs w:val="20"/>
              </w:rPr>
              <w:t>2. Diseña planeaciones aplicando sus conocimientos curriculares, psicopedagógicos, disciplinares, didácticos y tecnológicos para propiciar espacios de aprendizaje incluyentes</w:t>
            </w:r>
          </w:p>
          <w:p w14:paraId="686C6567" w14:textId="77777777" w:rsidR="00DC241A" w:rsidRDefault="00DC241A">
            <w:pPr>
              <w:spacing w:after="0"/>
              <w:jc w:val="both"/>
              <w:rPr>
                <w:rFonts w:ascii="Arial" w:hAnsi="Arial" w:cs="Arial"/>
                <w:sz w:val="20"/>
                <w:szCs w:val="20"/>
              </w:rPr>
            </w:pPr>
            <w:r>
              <w:rPr>
                <w:rFonts w:ascii="Arial" w:hAnsi="Arial" w:cs="Arial"/>
                <w:sz w:val="20"/>
                <w:szCs w:val="20"/>
              </w:rPr>
              <w:t>3.  Integra recursos de la investigación educativa para enriquecer su práctica profesional, expresando su interés por el conocimiento, la ciencia y la mejora de la educación.</w:t>
            </w:r>
          </w:p>
        </w:tc>
      </w:tr>
    </w:tbl>
    <w:p w14:paraId="5B33BB54" w14:textId="77777777" w:rsidR="00DC241A" w:rsidRDefault="00DC241A" w:rsidP="005F02FB">
      <w:pPr>
        <w:spacing w:beforeLines="20" w:before="48" w:afterLines="20" w:after="48"/>
        <w:ind w:firstLine="0"/>
        <w:jc w:val="both"/>
        <w:rPr>
          <w:rFonts w:ascii="Arial" w:hAnsi="Arial" w:cs="Arial"/>
          <w:szCs w:val="24"/>
        </w:rPr>
      </w:pPr>
    </w:p>
    <w:p w14:paraId="41ACF79D" w14:textId="60E19D3F" w:rsidR="009E12BE" w:rsidRDefault="00DC241A" w:rsidP="005F02FB">
      <w:pPr>
        <w:ind w:firstLine="0"/>
        <w:jc w:val="center"/>
        <w:rPr>
          <w:szCs w:val="24"/>
        </w:rPr>
      </w:pPr>
      <w:r>
        <w:rPr>
          <w:szCs w:val="24"/>
        </w:rPr>
        <w:t>Nombre del Alumno</w:t>
      </w:r>
      <w:r>
        <w:rPr>
          <w:sz w:val="18"/>
          <w:szCs w:val="20"/>
        </w:rPr>
        <w:t xml:space="preserve">:  </w:t>
      </w:r>
      <w:r>
        <w:rPr>
          <w:szCs w:val="24"/>
        </w:rPr>
        <w:t>Diana Cristela De la Cruz Saucedo   No. de lista: 6</w:t>
      </w:r>
    </w:p>
    <w:p w14:paraId="4A5A6449" w14:textId="612D2B8F" w:rsidR="00F74BC7" w:rsidRDefault="00F74BC7" w:rsidP="00AF5D21">
      <w:pPr>
        <w:jc w:val="right"/>
      </w:pPr>
      <w:r>
        <w:t>11 de enero de 2022</w:t>
      </w:r>
    </w:p>
    <w:p w14:paraId="2EF90755" w14:textId="3616033B" w:rsidR="000D7083" w:rsidRDefault="000D7083" w:rsidP="000D7083">
      <w:pPr>
        <w:pStyle w:val="Ttulo1"/>
      </w:pPr>
      <w:r>
        <w:lastRenderedPageBreak/>
        <w:t xml:space="preserve">Introducción </w:t>
      </w:r>
    </w:p>
    <w:p w14:paraId="0586D098" w14:textId="59FEFABC" w:rsidR="000D7083" w:rsidRDefault="002C2AAB" w:rsidP="000D7083">
      <w:r>
        <w:t>A lo largo del semestre</w:t>
      </w:r>
      <w:r w:rsidR="00A47220">
        <w:t xml:space="preserve"> y, </w:t>
      </w:r>
      <w:r w:rsidR="005F02FB">
        <w:t>en consiguiente</w:t>
      </w:r>
      <w:r w:rsidR="00A47220">
        <w:t>, en los semestres anteriores</w:t>
      </w:r>
      <w:r>
        <w:t>, se han dado diferentes</w:t>
      </w:r>
      <w:r w:rsidR="00A47220">
        <w:t xml:space="preserve"> enseñanzas y</w:t>
      </w:r>
      <w:r>
        <w:t xml:space="preserve"> recursos </w:t>
      </w:r>
      <w:r w:rsidR="000600B4">
        <w:t xml:space="preserve">teóricos y didácticos </w:t>
      </w:r>
      <w:r>
        <w:t>para poder aprender</w:t>
      </w:r>
      <w:r w:rsidR="00A47220">
        <w:t xml:space="preserve"> y tener todo lo necesario para ir a aplicar </w:t>
      </w:r>
      <w:r w:rsidR="008D023C">
        <w:t xml:space="preserve">adecuadamente </w:t>
      </w:r>
      <w:r w:rsidR="000600B4">
        <w:t xml:space="preserve">y con éxito </w:t>
      </w:r>
      <w:r w:rsidR="008D023C">
        <w:t>la planeación que se realizó con anterioridad</w:t>
      </w:r>
      <w:r w:rsidR="000600B4">
        <w:t xml:space="preserve"> para el jardín de niños asignado.</w:t>
      </w:r>
      <w:r w:rsidR="008D023C">
        <w:t xml:space="preserve"> En esta ocasión solamente se aplicaron secuencias didácticas sobre los ca</w:t>
      </w:r>
      <w:r w:rsidR="005F02FB">
        <w:t>m</w:t>
      </w:r>
      <w:r w:rsidR="008D023C">
        <w:t xml:space="preserve">pos de formación académica </w:t>
      </w:r>
      <w:r w:rsidR="008D023C" w:rsidRPr="008D023C">
        <w:rPr>
          <w:i/>
          <w:iCs/>
        </w:rPr>
        <w:t>de Lenguaje y Comunicación</w:t>
      </w:r>
      <w:r w:rsidR="008D023C">
        <w:t xml:space="preserve">, </w:t>
      </w:r>
      <w:r w:rsidR="008D023C" w:rsidRPr="008D023C">
        <w:rPr>
          <w:i/>
          <w:iCs/>
        </w:rPr>
        <w:t>Exploración y Comprensión del Mundo Natural</w:t>
      </w:r>
      <w:r w:rsidR="008D023C">
        <w:t xml:space="preserve"> </w:t>
      </w:r>
      <w:r w:rsidR="008D023C" w:rsidRPr="008D023C">
        <w:rPr>
          <w:i/>
          <w:iCs/>
        </w:rPr>
        <w:t>y Social</w:t>
      </w:r>
      <w:r w:rsidR="008D023C">
        <w:t xml:space="preserve">, y </w:t>
      </w:r>
      <w:r w:rsidR="008D023C" w:rsidRPr="008D023C">
        <w:rPr>
          <w:i/>
          <w:iCs/>
        </w:rPr>
        <w:t>Pensamiento Matemático</w:t>
      </w:r>
      <w:r w:rsidR="008D023C">
        <w:t xml:space="preserve">. </w:t>
      </w:r>
      <w:r>
        <w:t xml:space="preserve"> </w:t>
      </w:r>
    </w:p>
    <w:p w14:paraId="39640603" w14:textId="5FEBEAE0" w:rsidR="00222343" w:rsidRDefault="00222343" w:rsidP="000D7083">
      <w:r>
        <w:t xml:space="preserve">Dicha planeación, se logró con ayuda de los aprendizajes esperados que vienen en el libro Aprendizajes Clave para la Educación Integral, </w:t>
      </w:r>
      <w:r w:rsidR="000600B4">
        <w:t>los cuales</w:t>
      </w:r>
      <w:r>
        <w:t xml:space="preserve"> se pudieron profundizar y trabajar en cada una de las </w:t>
      </w:r>
      <w:r w:rsidR="005F02FB">
        <w:t>clases</w:t>
      </w:r>
      <w:r w:rsidR="000600B4">
        <w:t xml:space="preserve"> de los semestres anteriores</w:t>
      </w:r>
      <w:r w:rsidR="005F02FB">
        <w:t xml:space="preserve"> y con los aprendizajes que fueron transmitidos por los docentes a cargo de la clase</w:t>
      </w:r>
      <w:r>
        <w:t xml:space="preserve">. Asimismo, se </w:t>
      </w:r>
      <w:r w:rsidR="008B771F">
        <w:t>dieron diferentes recursos teóricos que ayudan a relacionar lo que hacen lo niños de acuerdo con la edad que tengan y porque ocurre eso y darnos cuenta cuando puedan tener alguna dificultad de aprendizaje y si es debido a problemas que suceden en sus diversos contextos o por otra cosa.</w:t>
      </w:r>
    </w:p>
    <w:p w14:paraId="2A2BBF80" w14:textId="77777777" w:rsidR="005F02FB" w:rsidRDefault="005F02FB" w:rsidP="005F02FB"/>
    <w:p w14:paraId="1B3294DD" w14:textId="77777777" w:rsidR="005F02FB" w:rsidRDefault="005F02FB">
      <w:pPr>
        <w:spacing w:after="160" w:line="259" w:lineRule="auto"/>
        <w:ind w:firstLine="0"/>
        <w:rPr>
          <w:rFonts w:eastAsiaTheme="majorEastAsia" w:cstheme="majorBidi"/>
          <w:b/>
          <w:color w:val="000000" w:themeColor="text1"/>
          <w:sz w:val="28"/>
          <w:szCs w:val="32"/>
        </w:rPr>
      </w:pPr>
      <w:r>
        <w:br w:type="page"/>
      </w:r>
    </w:p>
    <w:p w14:paraId="494563B3" w14:textId="30AB9965" w:rsidR="000D7083" w:rsidRDefault="000D7083" w:rsidP="000D7083">
      <w:pPr>
        <w:pStyle w:val="Ttulo1"/>
      </w:pPr>
      <w:r>
        <w:lastRenderedPageBreak/>
        <w:t>Desarrollo</w:t>
      </w:r>
    </w:p>
    <w:p w14:paraId="36485193" w14:textId="77777777" w:rsidR="00B867E2" w:rsidRDefault="000A6AAD" w:rsidP="000A6AAD">
      <w:r>
        <w:t xml:space="preserve">La práctica se llevó acabo de la semana del 6 al 10 de diciembre de 2021 en el </w:t>
      </w:r>
      <w:r w:rsidRPr="000A6AAD">
        <w:rPr>
          <w:i/>
          <w:iCs/>
        </w:rPr>
        <w:t xml:space="preserve">Jardín de Niños Coahuila </w:t>
      </w:r>
      <w:r>
        <w:t>con</w:t>
      </w:r>
      <w:r w:rsidR="00B867E2">
        <w:t xml:space="preserve"> dirección calle Vicente Guerrero N°533, colonia Zona Centro</w:t>
      </w:r>
      <w:r>
        <w:t xml:space="preserve"> </w:t>
      </w:r>
      <w:r w:rsidR="00B867E2">
        <w:t xml:space="preserve">(Anexo 1) y con </w:t>
      </w:r>
      <w:r>
        <w:t xml:space="preserve">clave </w:t>
      </w:r>
      <w:r w:rsidRPr="000A6AAD">
        <w:t>05EJN0018Z</w:t>
      </w:r>
      <w:r>
        <w:t xml:space="preserve">. Se concedió el grado de tercer año sección A cargo de la docente titular </w:t>
      </w:r>
      <w:r w:rsidRPr="000A6AAD">
        <w:t>Wendy Jannet Mora Valdés</w:t>
      </w:r>
      <w:r w:rsidR="00B867E2">
        <w:t xml:space="preserve">. </w:t>
      </w:r>
    </w:p>
    <w:p w14:paraId="42288F95" w14:textId="103C4D16" w:rsidR="000A6AAD" w:rsidRDefault="00B867E2" w:rsidP="000A6AAD">
      <w:r>
        <w:t xml:space="preserve">En este año del ciclo escolar 2021-2022, se ha estado trabajando de manera híbrida en el </w:t>
      </w:r>
      <w:r w:rsidR="006E591C">
        <w:t>jardín, lunes</w:t>
      </w:r>
      <w:r>
        <w:t xml:space="preserve"> y miércoles va el grupo que tiene que ir con las docentes de USAER, martes y jueves los alumnos que van regulares y los viernes son para los niños </w:t>
      </w:r>
      <w:r w:rsidR="006E591C">
        <w:t xml:space="preserve">que aún no van a consideración de los padres de familia. </w:t>
      </w:r>
    </w:p>
    <w:p w14:paraId="51544851" w14:textId="03F6E58A" w:rsidR="006E591C" w:rsidRDefault="006E591C" w:rsidP="000A6AAD">
      <w:r>
        <w:t xml:space="preserve">Durante ese periodo de práctica, se </w:t>
      </w:r>
      <w:r w:rsidR="00CF335B">
        <w:t>cambió</w:t>
      </w:r>
      <w:r>
        <w:t xml:space="preserve"> con poca anticipación el horario de la jornada, es decir, los niños ingresarían una hora más tarde al jardín y sin receso por la contingencia del virus COVID-19. Esto quiere decir, que los niños se les haría un poco más larga la jornada y más cansado. No obstante</w:t>
      </w:r>
      <w:r w:rsidR="00812BC1">
        <w:t>,</w:t>
      </w:r>
      <w:r>
        <w:t xml:space="preserve"> se podían distraer un poco con las clases de educación física y artes.</w:t>
      </w:r>
    </w:p>
    <w:p w14:paraId="3005973A" w14:textId="45AC4974" w:rsidR="005F02FB" w:rsidRPr="0064746A" w:rsidRDefault="006E591C" w:rsidP="005F02FB">
      <w:r>
        <w:t>Para ir a practicar, previamente, nos prepararon los docentes de la Escuela Normal de Educación Preescolar para tener todas las bases necesarias para lograr un desempeño óptimo y</w:t>
      </w:r>
      <w:r w:rsidR="00812BC1">
        <w:t xml:space="preserve"> que, al momento de ir con los niños a practicar, no se nos haría difícil realizarlo. La intervención c</w:t>
      </w:r>
      <w:r w:rsidR="00761F6D">
        <w:t>on respecto a nosotros como docentes, implica mucho que estemos actualizando e informándonos más para estar más preparados</w:t>
      </w:r>
      <w:r w:rsidR="00812BC1">
        <w:t xml:space="preserve"> para con los niños</w:t>
      </w:r>
      <w:r w:rsidR="00761F6D">
        <w:t xml:space="preserve">, saber cómo organizar y planear, desarrollar adecuadamente las actividades en función de las necesidades de los alumnos y tener en cuenta que existen diversas maneras de evaluar el aprendizaje que estamos dando a los niños, además como las estrategias que utilizamos para enseñar y transmitir cada uno de los aprendizajes esperados y cumplir con el perfil de egreso del jardín.   </w:t>
      </w:r>
    </w:p>
    <w:p w14:paraId="7C08CF08" w14:textId="6602A65A" w:rsidR="005F02FB" w:rsidRPr="0064746A" w:rsidRDefault="00812BC1" w:rsidP="005F02FB">
      <w:r>
        <w:t>Por otra parte, e</w:t>
      </w:r>
      <w:r w:rsidR="00761F6D">
        <w:t xml:space="preserve">ntre los tres campos de formación académica que se hicieron uso para elaborar la planeación, encontré varias diferencias como </w:t>
      </w:r>
      <w:r w:rsidR="00853364">
        <w:t xml:space="preserve">que cada una tiene diferentes actividades que deben de enfocarse para desarrollar el aprendizaje esperado en los niños, como </w:t>
      </w:r>
      <w:r w:rsidR="00853364">
        <w:lastRenderedPageBreak/>
        <w:t>darlo a conocer, el diferente enfoque pedagógico que tiene cada una de ellas y demás. Sin embargo, por lo observado y por experiencia, aunque no diga en la planeación de cada uno de los campos, se trabaja y se complementan entre sí. Por ejemplo, al trabajar grupalmente en una actividad de lenguaje, se puede hacer uso de la socialización en los niños, pues van escuchando y respetando los diferentes ideales y formas de hablar de cada uno de los niños.</w:t>
      </w:r>
    </w:p>
    <w:p w14:paraId="7582ACA1" w14:textId="16F590BA" w:rsidR="001132D4" w:rsidRDefault="00517268" w:rsidP="003F0FF5">
      <w:r>
        <w:t>Al momento de diseñar la planeación enfrente varios problemas</w:t>
      </w:r>
      <w:r w:rsidR="006A1AF5">
        <w:t xml:space="preserve"> o desafíos que </w:t>
      </w:r>
      <w:r w:rsidR="003F0FF5">
        <w:t>“</w:t>
      </w:r>
      <w:r w:rsidR="006A1AF5">
        <w:t>son</w:t>
      </w:r>
      <w:r w:rsidR="003F0FF5" w:rsidRPr="003F0FF5">
        <w:t xml:space="preserve"> </w:t>
      </w:r>
      <w:r w:rsidR="003F0FF5">
        <w:t xml:space="preserve">significativos para el grupo o la persona que los enfrenta, y con la menor intervención de agentes externos. Los desafíos educativos fortalecen un proceso de autonomía en el grupo y propician el desarrollo de los valores” </w:t>
      </w:r>
      <w:sdt>
        <w:sdtPr>
          <w:id w:val="-2013214980"/>
          <w:citation/>
        </w:sdtPr>
        <w:sdtEndPr/>
        <w:sdtContent>
          <w:r w:rsidR="003F0FF5">
            <w:fldChar w:fldCharType="begin"/>
          </w:r>
          <w:r w:rsidR="000D48AB">
            <w:instrText xml:space="preserve">CITATION Dua1 \l 2058 </w:instrText>
          </w:r>
          <w:r w:rsidR="003F0FF5">
            <w:fldChar w:fldCharType="separate"/>
          </w:r>
          <w:r w:rsidR="00486DE4">
            <w:rPr>
              <w:noProof/>
            </w:rPr>
            <w:t>(Duarte)</w:t>
          </w:r>
          <w:r w:rsidR="003F0FF5">
            <w:fldChar w:fldCharType="end"/>
          </w:r>
        </w:sdtContent>
      </w:sdt>
      <w:r w:rsidR="000D48AB">
        <w:t>, es decir, aunque otros lo veían normal, sentía que enfrentaba un fuerte desafío para poder lograr lo que quería. Al no</w:t>
      </w:r>
      <w:r>
        <w:t xml:space="preserve"> sab</w:t>
      </w:r>
      <w:r w:rsidR="000D48AB">
        <w:t>er</w:t>
      </w:r>
      <w:r>
        <w:t xml:space="preserve"> </w:t>
      </w:r>
      <w:r w:rsidR="000D48AB">
        <w:t>cómo</w:t>
      </w:r>
      <w:r>
        <w:t xml:space="preserve"> abordar y adecuar cada una de las actividades propuestas para que tuvieran que ver con los aprendizajes esperados que había seleccionado para trabajar con los niños y no </w:t>
      </w:r>
      <w:r w:rsidR="0082368E">
        <w:t>lograba tenerlo</w:t>
      </w:r>
      <w:r>
        <w:t xml:space="preserve"> en claro a que se refiere algunos de los aprendizajes esperados de los diferentes campos de formación académica. Entonces como tuve esa dificultad, tuve que dedicar un poco más de tiempo a la realización de las actividades para que todo tuviera alguna coherencia y, lo más importante, estuviera relacionado con el aprendizaje seleccionado.</w:t>
      </w:r>
    </w:p>
    <w:p w14:paraId="7E56276B" w14:textId="746DAEFA" w:rsidR="00CA7831" w:rsidRDefault="00CA7831" w:rsidP="003F0FF5">
      <w:r>
        <w:t xml:space="preserve">El nombre de la secuencia de </w:t>
      </w:r>
      <w:r w:rsidRPr="00CA7831">
        <w:rPr>
          <w:i/>
          <w:iCs/>
        </w:rPr>
        <w:t>Pensamiento Matemático</w:t>
      </w:r>
      <w:r>
        <w:t xml:space="preserve"> fue, finalmente</w:t>
      </w:r>
      <w:r w:rsidRPr="00CA7831">
        <w:rPr>
          <w:i/>
          <w:iCs/>
        </w:rPr>
        <w:t xml:space="preserve"> Descubriendo las figuras geométricas</w:t>
      </w:r>
      <w:r w:rsidR="00067D62">
        <w:rPr>
          <w:i/>
          <w:iCs/>
        </w:rPr>
        <w:t xml:space="preserve">, </w:t>
      </w:r>
      <w:r w:rsidR="00067D62" w:rsidRPr="00067D62">
        <w:t>en donde la actividad de cierre era elaborar una casa con las figuras geométricas de acuerdo con la presentada (Anexo 2</w:t>
      </w:r>
      <w:r w:rsidR="00486DE4" w:rsidRPr="00067D62">
        <w:t>)</w:t>
      </w:r>
      <w:r w:rsidR="00486DE4">
        <w:t>, y</w:t>
      </w:r>
      <w:r>
        <w:t xml:space="preserve"> </w:t>
      </w:r>
      <w:r w:rsidRPr="00CA7831">
        <w:rPr>
          <w:i/>
          <w:iCs/>
        </w:rPr>
        <w:t xml:space="preserve">Conociendo más </w:t>
      </w:r>
      <w:r w:rsidR="00486DE4" w:rsidRPr="00CA7831">
        <w:rPr>
          <w:i/>
          <w:iCs/>
        </w:rPr>
        <w:t>figuras</w:t>
      </w:r>
      <w:r w:rsidR="00486DE4">
        <w:t>,</w:t>
      </w:r>
      <w:r w:rsidR="009C1F8C">
        <w:t xml:space="preserve"> donde hacen uso del tangram para reproducir figuras (Anexo 3), </w:t>
      </w:r>
      <w:r>
        <w:t>con los siguientes organizadores curriculares</w:t>
      </w:r>
      <w:r w:rsidR="00067D62">
        <w:t>:</w:t>
      </w:r>
    </w:p>
    <w:p w14:paraId="4C0C8673" w14:textId="1D0A5305" w:rsidR="00CA7831" w:rsidRDefault="00CA7831" w:rsidP="00CA7831">
      <w:pPr>
        <w:pStyle w:val="Prrafodelista"/>
        <w:numPr>
          <w:ilvl w:val="0"/>
          <w:numId w:val="3"/>
        </w:numPr>
      </w:pPr>
      <w:r>
        <w:t xml:space="preserve">Organizador curricular 1. </w:t>
      </w:r>
      <w:r>
        <w:rPr>
          <w:i/>
          <w:iCs/>
        </w:rPr>
        <w:t>Forma, espacio y medida</w:t>
      </w:r>
      <w:r w:rsidRPr="00A23F7B">
        <w:rPr>
          <w:i/>
          <w:iCs/>
        </w:rPr>
        <w:t>.</w:t>
      </w:r>
    </w:p>
    <w:p w14:paraId="178ED78D" w14:textId="31CDE8B5" w:rsidR="00CA7831" w:rsidRPr="00A23F7B" w:rsidRDefault="00CA7831" w:rsidP="00CA7831">
      <w:pPr>
        <w:pStyle w:val="Prrafodelista"/>
        <w:numPr>
          <w:ilvl w:val="0"/>
          <w:numId w:val="3"/>
        </w:numPr>
        <w:rPr>
          <w:i/>
          <w:iCs/>
        </w:rPr>
      </w:pPr>
      <w:r>
        <w:t xml:space="preserve">Organizador curricular 2. </w:t>
      </w:r>
      <w:r>
        <w:rPr>
          <w:i/>
          <w:iCs/>
        </w:rPr>
        <w:t xml:space="preserve">Figuras y cuerpos </w:t>
      </w:r>
      <w:r w:rsidR="00067D62">
        <w:rPr>
          <w:i/>
          <w:iCs/>
        </w:rPr>
        <w:t>geométricos</w:t>
      </w:r>
      <w:r w:rsidRPr="00A23F7B">
        <w:rPr>
          <w:i/>
          <w:iCs/>
        </w:rPr>
        <w:t>.</w:t>
      </w:r>
    </w:p>
    <w:p w14:paraId="5DEFF3AB" w14:textId="7E2195EB" w:rsidR="00CA7831" w:rsidRDefault="00CA7831" w:rsidP="00CA7831">
      <w:pPr>
        <w:pStyle w:val="Prrafodelista"/>
        <w:numPr>
          <w:ilvl w:val="0"/>
          <w:numId w:val="3"/>
        </w:numPr>
      </w:pPr>
      <w:r>
        <w:t>Aprendizaje esperado</w:t>
      </w:r>
      <w:r w:rsidR="00067D62">
        <w:t xml:space="preserve">. </w:t>
      </w:r>
      <w:r w:rsidRPr="00CA7831">
        <w:t>Reproduce modelos con formas, figuras y cuerpos geométricos.</w:t>
      </w:r>
      <w:sdt>
        <w:sdtPr>
          <w:rPr>
            <w:i/>
            <w:iCs/>
          </w:rPr>
          <w:id w:val="1426614363"/>
          <w:citation/>
        </w:sdtPr>
        <w:sdtEndPr/>
        <w:sdtContent>
          <w:r>
            <w:rPr>
              <w:i/>
              <w:iCs/>
            </w:rPr>
            <w:fldChar w:fldCharType="begin"/>
          </w:r>
          <w:r w:rsidR="00067D62">
            <w:instrText xml:space="preserve">CITATION Sec176 \p 230 \l 2058 </w:instrText>
          </w:r>
          <w:r>
            <w:rPr>
              <w:i/>
              <w:iCs/>
            </w:rPr>
            <w:fldChar w:fldCharType="separate"/>
          </w:r>
          <w:r w:rsidR="00486DE4">
            <w:rPr>
              <w:noProof/>
            </w:rPr>
            <w:t xml:space="preserve"> (Secretaría de Educación Pública, 2017, pág. 230)</w:t>
          </w:r>
          <w:r>
            <w:rPr>
              <w:i/>
              <w:iCs/>
            </w:rPr>
            <w:fldChar w:fldCharType="end"/>
          </w:r>
        </w:sdtContent>
      </w:sdt>
      <w:r>
        <w:rPr>
          <w:i/>
          <w:iCs/>
        </w:rPr>
        <w:t>.</w:t>
      </w:r>
    </w:p>
    <w:p w14:paraId="358AD7C5" w14:textId="77777777" w:rsidR="00CA7831" w:rsidRPr="00CA7831" w:rsidRDefault="00CA7831" w:rsidP="003F0FF5"/>
    <w:p w14:paraId="726B81D2" w14:textId="0C92B8FE" w:rsidR="005F02FB" w:rsidRPr="0064746A" w:rsidRDefault="001132D4" w:rsidP="00786C25">
      <w:r>
        <w:t xml:space="preserve">Durante la práctica, enfrente muy pocas dificultades, pues antes de iniciar el primer día, la docente titular a cargo del grupo </w:t>
      </w:r>
      <w:r w:rsidR="0082368E">
        <w:t>realizó</w:t>
      </w:r>
      <w:r>
        <w:t xml:space="preserve"> unas observaciones en la planeación que no estaban </w:t>
      </w:r>
      <w:r>
        <w:lastRenderedPageBreak/>
        <w:t xml:space="preserve">bien, por ejemplo, adaptar mejor las actividades al aprendizaje esperado o cambiar alguna que otra pregunta para enfocarla más a la temática seleccionada. Otra de las dificultades que tuve, fue que estaba un poco nerviosa por no saber </w:t>
      </w:r>
      <w:r w:rsidR="00CF335B">
        <w:t>cómo</w:t>
      </w:r>
      <w:r>
        <w:t xml:space="preserve"> empezar a abordar las secuencias didácticas con los niños</w:t>
      </w:r>
      <w:r w:rsidR="00786C25">
        <w:t xml:space="preserve">, pues, tal y como “algunos maestros afirman, por ejemplo, que su formación real, como maestros, no se inicia en el momento en que empiezan sus estudios en las escuelas formadoras de docentes, sino que tienden a ubicarla en el primer día en que ellos iniciaron su práctica como docentes” </w:t>
      </w:r>
      <w:sdt>
        <w:sdtPr>
          <w:id w:val="256341194"/>
          <w:citation/>
        </w:sdtPr>
        <w:sdtEndPr/>
        <w:sdtContent>
          <w:r w:rsidR="00E14906">
            <w:fldChar w:fldCharType="begin"/>
          </w:r>
          <w:r w:rsidR="00E14906">
            <w:instrText xml:space="preserve">CITATION Nav07 \p 4 \l 2058 </w:instrText>
          </w:r>
          <w:r w:rsidR="00E14906">
            <w:fldChar w:fldCharType="separate"/>
          </w:r>
          <w:r w:rsidR="00486DE4">
            <w:rPr>
              <w:noProof/>
            </w:rPr>
            <w:t>(Navia, 2007, pág. 4)</w:t>
          </w:r>
          <w:r w:rsidR="00E14906">
            <w:fldChar w:fldCharType="end"/>
          </w:r>
        </w:sdtContent>
      </w:sdt>
      <w:r w:rsidR="00786C25">
        <w:t>. Es decir, para poder obtener toda esa experiencia se necesita ir a la escuela para obtenerla y poder quitar ese nerviosismo que se tiene al llegar el primer día de clases de práctica.</w:t>
      </w:r>
    </w:p>
    <w:p w14:paraId="6EF04402" w14:textId="268D2B2D" w:rsidR="005F02FB" w:rsidRPr="0064746A" w:rsidRDefault="004F6828" w:rsidP="005F02FB">
      <w:r>
        <w:t xml:space="preserve">Considero </w:t>
      </w:r>
      <w:r w:rsidR="00F56A68">
        <w:t>que,</w:t>
      </w:r>
      <w:r>
        <w:t xml:space="preserve"> p</w:t>
      </w:r>
      <w:r w:rsidR="00024AD1">
        <w:t>ara mejorar</w:t>
      </w:r>
      <w:r>
        <w:t>,</w:t>
      </w:r>
      <w:r w:rsidR="00024AD1">
        <w:t xml:space="preserve"> puedo replantearme como es que se eligen cada una de las actividades para crear una secuencia didáctica diseñada especialmente para los niños a los cuales les voy a impartir y que desarrollen sus aprendizajes esperados mediante hacer cuestionamientos a los docentes que tienen experiencia para poder perfeccionar cada uno de los recursos que necesito.</w:t>
      </w:r>
    </w:p>
    <w:p w14:paraId="52135A60" w14:textId="77777777" w:rsidR="00A23F7B" w:rsidRDefault="00A23F7B" w:rsidP="005F02FB">
      <w:r>
        <w:t xml:space="preserve">Con respecto a la planeación de </w:t>
      </w:r>
      <w:r w:rsidRPr="00A23F7B">
        <w:rPr>
          <w:i/>
          <w:iCs/>
        </w:rPr>
        <w:t>Estudio del Mundo Social</w:t>
      </w:r>
      <w:r>
        <w:t xml:space="preserve"> se seleccionó el siguiente aprendizaje con sus organizadores curriculares: </w:t>
      </w:r>
    </w:p>
    <w:p w14:paraId="44B2A74A" w14:textId="59CEE53D" w:rsidR="00A23F7B" w:rsidRDefault="00A23F7B" w:rsidP="00A23F7B">
      <w:pPr>
        <w:pStyle w:val="Prrafodelista"/>
        <w:numPr>
          <w:ilvl w:val="0"/>
          <w:numId w:val="3"/>
        </w:numPr>
      </w:pPr>
      <w:r>
        <w:t xml:space="preserve">Campo de formación académica. </w:t>
      </w:r>
      <w:r w:rsidRPr="00A23F7B">
        <w:rPr>
          <w:i/>
          <w:iCs/>
        </w:rPr>
        <w:t>Exploración y comprensión del mundo natural y social.</w:t>
      </w:r>
    </w:p>
    <w:p w14:paraId="25460417" w14:textId="03253017" w:rsidR="00A23F7B" w:rsidRDefault="00A23F7B" w:rsidP="00A23F7B">
      <w:pPr>
        <w:pStyle w:val="Prrafodelista"/>
        <w:numPr>
          <w:ilvl w:val="0"/>
          <w:numId w:val="3"/>
        </w:numPr>
      </w:pPr>
      <w:r>
        <w:t xml:space="preserve">Organizador curricular 1. </w:t>
      </w:r>
      <w:r w:rsidRPr="00A23F7B">
        <w:rPr>
          <w:i/>
          <w:iCs/>
        </w:rPr>
        <w:t>Cultura y vida social.</w:t>
      </w:r>
    </w:p>
    <w:p w14:paraId="424231C4" w14:textId="5EFBF1F0" w:rsidR="00A23F7B" w:rsidRPr="00A23F7B" w:rsidRDefault="00A23F7B" w:rsidP="00A23F7B">
      <w:pPr>
        <w:pStyle w:val="Prrafodelista"/>
        <w:numPr>
          <w:ilvl w:val="0"/>
          <w:numId w:val="3"/>
        </w:numPr>
        <w:rPr>
          <w:i/>
          <w:iCs/>
        </w:rPr>
      </w:pPr>
      <w:r>
        <w:t xml:space="preserve">Organizador curricular 2. </w:t>
      </w:r>
      <w:r w:rsidRPr="00A23F7B">
        <w:rPr>
          <w:i/>
          <w:iCs/>
        </w:rPr>
        <w:t>Interacciones con el entorno social.</w:t>
      </w:r>
    </w:p>
    <w:p w14:paraId="027D5BC8" w14:textId="43CEA212" w:rsidR="00A23F7B" w:rsidRDefault="00A23F7B" w:rsidP="00A23F7B">
      <w:pPr>
        <w:pStyle w:val="Prrafodelista"/>
        <w:numPr>
          <w:ilvl w:val="0"/>
          <w:numId w:val="3"/>
        </w:numPr>
      </w:pPr>
      <w:r>
        <w:t xml:space="preserve">Aprendizaje esperado. </w:t>
      </w:r>
      <w:r w:rsidRPr="00842A47">
        <w:rPr>
          <w:i/>
          <w:iCs/>
        </w:rPr>
        <w:t>Reconoce y valora costumbres y tradiciones que se manifiestan en los grupos sociales a los que pertenece</w:t>
      </w:r>
      <w:sdt>
        <w:sdtPr>
          <w:rPr>
            <w:i/>
            <w:iCs/>
          </w:rPr>
          <w:id w:val="1053360317"/>
          <w:citation/>
        </w:sdtPr>
        <w:sdtEndPr/>
        <w:sdtContent>
          <w:r w:rsidR="001C793C">
            <w:rPr>
              <w:i/>
              <w:iCs/>
            </w:rPr>
            <w:fldChar w:fldCharType="begin"/>
          </w:r>
          <w:r w:rsidR="001C793C">
            <w:instrText xml:space="preserve">CITATION Sec176 \p 264 \l 2058 </w:instrText>
          </w:r>
          <w:r w:rsidR="001C793C">
            <w:rPr>
              <w:i/>
              <w:iCs/>
            </w:rPr>
            <w:fldChar w:fldCharType="separate"/>
          </w:r>
          <w:r w:rsidR="00486DE4">
            <w:rPr>
              <w:noProof/>
            </w:rPr>
            <w:t xml:space="preserve"> (Secretaría de Educación Pública, 2017, pág. 264)</w:t>
          </w:r>
          <w:r w:rsidR="001C793C">
            <w:rPr>
              <w:i/>
              <w:iCs/>
            </w:rPr>
            <w:fldChar w:fldCharType="end"/>
          </w:r>
        </w:sdtContent>
      </w:sdt>
      <w:r w:rsidR="001C793C">
        <w:rPr>
          <w:i/>
          <w:iCs/>
        </w:rPr>
        <w:t>.</w:t>
      </w:r>
    </w:p>
    <w:p w14:paraId="766CED3E" w14:textId="61B70EE5" w:rsidR="001C793C" w:rsidRDefault="00A23F7B" w:rsidP="00775E4C">
      <w:pPr>
        <w:ind w:left="709" w:firstLine="0"/>
      </w:pPr>
      <w:r>
        <w:t xml:space="preserve"> </w:t>
      </w:r>
      <w:r w:rsidR="00842A47">
        <w:t>En donde pude observar l</w:t>
      </w:r>
      <w:r w:rsidR="00926B40">
        <w:t>as características del proceso de socialización del infante</w:t>
      </w:r>
      <w:r w:rsidR="00842A47">
        <w:t xml:space="preserve"> y que fueron</w:t>
      </w:r>
      <w:r w:rsidR="00926B40">
        <w:t xml:space="preserve"> fácil</w:t>
      </w:r>
      <w:r w:rsidR="00842A47">
        <w:t>es</w:t>
      </w:r>
      <w:r w:rsidR="00926B40">
        <w:t xml:space="preserve"> de identificar, puesto que se contaba con una observación previa de los niños.</w:t>
      </w:r>
      <w:r w:rsidR="00842A47">
        <w:t xml:space="preserve"> También, con la secuencia didáctica, pude prestar atención a las diversas costumbres que tenía cada uno de los niños</w:t>
      </w:r>
      <w:r w:rsidR="00775E4C">
        <w:t xml:space="preserve">, pues “deben orientarse hacia el reconocimiento de la diversidad cultural que se manifiesta en los grupos sociales a los cuales pertenecen... así como a identificar algunas formas de organización y </w:t>
      </w:r>
      <w:r w:rsidR="00775E4C">
        <w:lastRenderedPageBreak/>
        <w:t xml:space="preserve">funcionamiento que hacen posible la vida en sociedad” </w:t>
      </w:r>
      <w:sdt>
        <w:sdtPr>
          <w:id w:val="202289563"/>
          <w:citation/>
        </w:sdtPr>
        <w:sdtEndPr/>
        <w:sdtContent>
          <w:r w:rsidR="00775E4C">
            <w:fldChar w:fldCharType="begin"/>
          </w:r>
          <w:r w:rsidR="006E2013">
            <w:instrText xml:space="preserve">CITATION Sec176 \p 260 \l 2058 </w:instrText>
          </w:r>
          <w:r w:rsidR="00775E4C">
            <w:fldChar w:fldCharType="separate"/>
          </w:r>
          <w:r w:rsidR="00486DE4">
            <w:rPr>
              <w:noProof/>
            </w:rPr>
            <w:t>(Secretaría de Educación Pública, 2017, pág. 260)</w:t>
          </w:r>
          <w:r w:rsidR="00775E4C">
            <w:fldChar w:fldCharType="end"/>
          </w:r>
        </w:sdtContent>
      </w:sdt>
      <w:r w:rsidR="00775E4C">
        <w:t xml:space="preserve"> , esto quiere decir que las actividades propuestas deben de beneficiar que los niños</w:t>
      </w:r>
      <w:r w:rsidR="00842A47">
        <w:t xml:space="preserve"> pudieran escucharse a sí mismos para comparar lo que realizaba cada uno en navidad</w:t>
      </w:r>
      <w:r w:rsidR="00775E4C">
        <w:t xml:space="preserve"> y reconocer la gran diversidad que existe en diversos grupos sociales</w:t>
      </w:r>
      <w:r w:rsidR="00DE429C">
        <w:t xml:space="preserve">, además de que lo plasmaran en un dibujo (Anexo </w:t>
      </w:r>
      <w:r w:rsidR="009C1F8C">
        <w:t>4</w:t>
      </w:r>
      <w:r w:rsidR="00DE429C">
        <w:t>)</w:t>
      </w:r>
      <w:r w:rsidR="00842A47">
        <w:t>.</w:t>
      </w:r>
      <w:r w:rsidR="00926B40">
        <w:t xml:space="preserve"> </w:t>
      </w:r>
    </w:p>
    <w:p w14:paraId="08A4AEAC" w14:textId="2FCD6A1F" w:rsidR="005F02FB" w:rsidRPr="0064746A" w:rsidRDefault="00926B40" w:rsidP="00775E4C">
      <w:pPr>
        <w:ind w:left="709" w:firstLine="0"/>
      </w:pPr>
      <w:r>
        <w:t xml:space="preserve">Lo que identifique fue que dentro del salón no existen tantos problemas como el </w:t>
      </w:r>
      <w:r w:rsidR="00CF335B">
        <w:t>acoso escolar</w:t>
      </w:r>
      <w:r>
        <w:t>, además de que se llevan bien entre sí, siempre tratan de integrar a los demás y durante las clases guardan el respeto hacia las opiniones de los compañeros y pueden seguir las instrucciones que da la docente.</w:t>
      </w:r>
    </w:p>
    <w:p w14:paraId="5EF555C0" w14:textId="58194F18" w:rsidR="005F02FB" w:rsidRPr="0064746A" w:rsidRDefault="00926B40" w:rsidP="005F02FB">
      <w:r>
        <w:t xml:space="preserve">Existen diferentes funciones que el docente debe de tomar al momento de estar con los niños, pero las que más puedo desatacar que realice y que tome en cuenta para el desarrollo de la práctica, fueron de que </w:t>
      </w:r>
      <w:r w:rsidR="00D05A5B">
        <w:t>actúe</w:t>
      </w:r>
      <w:r>
        <w:t xml:space="preserve"> como guia, siempre procurar tener un ambiente armonioso y de confianza en donde los niños se </w:t>
      </w:r>
      <w:r w:rsidR="00D05A5B">
        <w:t>pueden</w:t>
      </w:r>
      <w:r>
        <w:t xml:space="preserve"> sentir cómodos para expresarse</w:t>
      </w:r>
      <w:r w:rsidR="00D05A5B">
        <w:t xml:space="preserve">, incluir a todos y respondo a cada uno de sus cuestionamientos. Todo esto resulto, aunque al principio sentía un poco de nerviosismo y fuera de lugar al no saber </w:t>
      </w:r>
      <w:r w:rsidR="00CF335B">
        <w:t>cómo</w:t>
      </w:r>
      <w:r w:rsidR="00D05A5B">
        <w:t xml:space="preserve"> realizar eso.</w:t>
      </w:r>
      <w:r>
        <w:t xml:space="preserve"> </w:t>
      </w:r>
    </w:p>
    <w:p w14:paraId="44BD9EAB" w14:textId="682FF7AE" w:rsidR="005F02FB" w:rsidRDefault="00703A10" w:rsidP="005F02FB">
      <w:r>
        <w:t>La relación</w:t>
      </w:r>
      <w:r w:rsidR="00F56A68">
        <w:t xml:space="preserve"> presentada</w:t>
      </w:r>
      <w:r>
        <w:t xml:space="preserve"> entre alumno-maestro fue muy buena, pues siempre existió un ambiente de respeto y de confianza, pues los niños podían expresarse y ser ellos mismos al momento en que daba la clase o la docente titular intervenía, eso pasó en los días presenciales. En el día que fue en línea, la relación entre docente-padres de familia fue muy favorable, pues siempre estuvieran a disposición de los niños y de traer el material que se les encargo, además de que siempre estaban presentes para ayudar y guiar a los niños en las dificultades que presentaban los alumnos.</w:t>
      </w:r>
    </w:p>
    <w:p w14:paraId="4F08D232" w14:textId="44DAE6AA" w:rsidR="00703A10" w:rsidRPr="0064746A" w:rsidRDefault="00703A10" w:rsidP="005F02FB">
      <w:r>
        <w:t>Todo esto influye de manera favorable con los niños para el proceso de socialización de los niños, ya que, contar con esa disposición por parte de los niños y de los padres de familia, es indispensable para que puedan desarrollar los aprendizajes esperados y que la docente logre notar más las dificultades que puedan presentar los niños para su aprendizaje.</w:t>
      </w:r>
    </w:p>
    <w:p w14:paraId="062757DD" w14:textId="67A96FDA" w:rsidR="005F02FB" w:rsidRPr="0064746A" w:rsidRDefault="00F56A68" w:rsidP="00DC7297">
      <w:r>
        <w:lastRenderedPageBreak/>
        <w:t>Al mismo tiempo, e</w:t>
      </w:r>
      <w:r w:rsidR="00DC7297">
        <w:t>s muy importante</w:t>
      </w:r>
      <w:r>
        <w:t xml:space="preserve"> considerar la</w:t>
      </w:r>
      <w:r w:rsidR="00DC7297">
        <w:t xml:space="preserve"> </w:t>
      </w:r>
      <w:r>
        <w:t>creación de</w:t>
      </w:r>
      <w:r w:rsidR="00DC7297">
        <w:t xml:space="preserve"> diferentes ambientes de aprendizaje, ya que, favorecen para el proceso de socialización de los alumnos de </w:t>
      </w:r>
      <w:r w:rsidR="00B54C75">
        <w:t>preescolar</w:t>
      </w:r>
      <w:r w:rsidR="00DC7297">
        <w:t xml:space="preserve">. Eso ayuda a que la </w:t>
      </w:r>
      <w:r w:rsidR="00B54C75">
        <w:t>adquirir los</w:t>
      </w:r>
      <w:r w:rsidR="00DC7297">
        <w:t xml:space="preserve"> aprendizajes sea de manera en que se utilicen diversos recursos para que los niños puedan explorar y aprender de una forma divertida y siempre recordando que se debe “considerar que los niños son sujetos activos, pensantes, con capacidades y potencial para aprender en interacción con su entorno, y que los procesos de desarrollo y aprendizaje se interrelacionan”</w:t>
      </w:r>
      <w:sdt>
        <w:sdtPr>
          <w:id w:val="1107075755"/>
          <w:citation/>
        </w:sdtPr>
        <w:sdtEndPr/>
        <w:sdtContent>
          <w:r w:rsidR="00DC7297">
            <w:fldChar w:fldCharType="begin"/>
          </w:r>
          <w:r w:rsidR="006E2013">
            <w:instrText xml:space="preserve">CITATION Sec176 \p 60 \l 2058 </w:instrText>
          </w:r>
          <w:r w:rsidR="00DC7297">
            <w:fldChar w:fldCharType="separate"/>
          </w:r>
          <w:r w:rsidR="00486DE4">
            <w:rPr>
              <w:noProof/>
            </w:rPr>
            <w:t xml:space="preserve"> (Secretaría de Educación Pública, 2017, pág. 60)</w:t>
          </w:r>
          <w:r w:rsidR="00DC7297">
            <w:fldChar w:fldCharType="end"/>
          </w:r>
        </w:sdtContent>
      </w:sdt>
    </w:p>
    <w:p w14:paraId="73C794BE" w14:textId="5B8864D7" w:rsidR="00212170" w:rsidRDefault="00EF433B" w:rsidP="00212170">
      <w:r>
        <w:t xml:space="preserve">Cada uno de los conocimientos adquiridos durante el desarrollo del curso fueron adquiridos mediante los diversos referentes teóricos como Juan Delval, el cual realizó diversas investigaciones desde </w:t>
      </w:r>
      <w:r w:rsidR="00CF335B">
        <w:t>cómo</w:t>
      </w:r>
      <w:r>
        <w:t xml:space="preserve"> va evolucionando el bebé desde una edad temprana hasta cuando tiene una determinada edad. Además, como va influyendo los diversos contextos, como el social y cultural, para que el niño se desarrolle con determinadas características que son impuestas por la sociedad. </w:t>
      </w:r>
      <w:r w:rsidR="00212170">
        <w:t xml:space="preserve">También, la Delval propone que las representaciones del mundo social en el infante es muy complicado, ya que, en el conocimiento de la sociedad “es más fácil darse cuenta de que ese conocimiento está orientado por nuestros prejuicios, por nuestros intereses, por nuestros sesgos particulares, por nuestro propio punto de vista, en una palabra, por nuestra posición en el mundo social” </w:t>
      </w:r>
      <w:sdt>
        <w:sdtPr>
          <w:id w:val="-2062775893"/>
          <w:citation/>
        </w:sdtPr>
        <w:sdtEndPr/>
        <w:sdtContent>
          <w:r w:rsidR="00102889">
            <w:fldChar w:fldCharType="begin"/>
          </w:r>
          <w:r w:rsidR="00102889">
            <w:instrText xml:space="preserve">CITATION Del071 \p 8 \l 2058 </w:instrText>
          </w:r>
          <w:r w:rsidR="00102889">
            <w:fldChar w:fldCharType="separate"/>
          </w:r>
          <w:r w:rsidR="00486DE4">
            <w:rPr>
              <w:noProof/>
            </w:rPr>
            <w:t>(Delval, 2007, pág. 8)</w:t>
          </w:r>
          <w:r w:rsidR="00102889">
            <w:fldChar w:fldCharType="end"/>
          </w:r>
        </w:sdtContent>
      </w:sdt>
      <w:r w:rsidR="00212170">
        <w:t xml:space="preserve">, </w:t>
      </w:r>
      <w:r w:rsidR="00102889">
        <w:t>pues otras representaciones y de diversas nociones, no son explicadas a los niños, sino que ellos lo comprenden de manera propia y tardía en algunas ocasiones.</w:t>
      </w:r>
    </w:p>
    <w:p w14:paraId="0FEDB249" w14:textId="0C996515" w:rsidR="005F02FB" w:rsidRPr="0064746A" w:rsidRDefault="00EF433B" w:rsidP="005F02FB">
      <w:r>
        <w:t xml:space="preserve">Con todo eso, pude reconocer los diversos contextos en los que están desarrollándose los niños, también con ayuda de las fichas socioeconómicas donde puede rescatar varios datos de </w:t>
      </w:r>
      <w:r w:rsidR="003B3FF1">
        <w:t>cómo</w:t>
      </w:r>
      <w:r>
        <w:t xml:space="preserve"> </w:t>
      </w:r>
      <w:r w:rsidR="003B3FF1">
        <w:t>está</w:t>
      </w:r>
      <w:r>
        <w:t xml:space="preserve"> conformada la familia. Asimismo, con ayuda de la docente titular del grupo, fue señalando </w:t>
      </w:r>
      <w:r w:rsidR="00AA064C">
        <w:t xml:space="preserve">cada una de las características y dificultades de los niños y a que se debía. </w:t>
      </w:r>
      <w:r>
        <w:t xml:space="preserve"> </w:t>
      </w:r>
    </w:p>
    <w:p w14:paraId="1098AEC7" w14:textId="5AA8D223" w:rsidR="00A916F7" w:rsidRDefault="00A916F7" w:rsidP="005F02FB">
      <w:r>
        <w:t>Por otra parte, e</w:t>
      </w:r>
      <w:r w:rsidR="00AA064C">
        <w:t xml:space="preserve">l nivel de dificultad de las actividades seleccionadas para el campo de formación académica de </w:t>
      </w:r>
      <w:r w:rsidR="00AA064C" w:rsidRPr="00A916F7">
        <w:rPr>
          <w:i/>
          <w:iCs/>
        </w:rPr>
        <w:t>Lenguaje y comunicación</w:t>
      </w:r>
      <w:r w:rsidR="00AA064C">
        <w:t xml:space="preserve"> eran los adecuados para el grado a atender. </w:t>
      </w:r>
      <w:r>
        <w:t>Y se seleccionaron los siguientes organizadores curriculares y aprendizajes esperados para desarrollar:</w:t>
      </w:r>
    </w:p>
    <w:p w14:paraId="142925B6" w14:textId="7CFA373C" w:rsidR="00A916F7" w:rsidRDefault="00A916F7" w:rsidP="00A916F7">
      <w:pPr>
        <w:pStyle w:val="Prrafodelista"/>
        <w:numPr>
          <w:ilvl w:val="0"/>
          <w:numId w:val="4"/>
        </w:numPr>
      </w:pPr>
      <w:r>
        <w:lastRenderedPageBreak/>
        <w:t>Secuencia de actividad 1. Un pingüino de navidad.</w:t>
      </w:r>
    </w:p>
    <w:p w14:paraId="19925D9C" w14:textId="089B9784" w:rsidR="00A916F7" w:rsidRDefault="00A916F7" w:rsidP="00A916F7">
      <w:pPr>
        <w:pStyle w:val="Prrafodelista"/>
        <w:numPr>
          <w:ilvl w:val="0"/>
          <w:numId w:val="4"/>
        </w:numPr>
      </w:pPr>
      <w:r>
        <w:t xml:space="preserve">Organizador curricular 1. </w:t>
      </w:r>
      <w:r w:rsidRPr="00DE429C">
        <w:rPr>
          <w:i/>
          <w:iCs/>
        </w:rPr>
        <w:t>Oralidad.</w:t>
      </w:r>
    </w:p>
    <w:p w14:paraId="7375F926" w14:textId="661EFFA9" w:rsidR="00A916F7" w:rsidRDefault="00A916F7" w:rsidP="00A916F7">
      <w:pPr>
        <w:pStyle w:val="Prrafodelista"/>
        <w:numPr>
          <w:ilvl w:val="0"/>
          <w:numId w:val="4"/>
        </w:numPr>
      </w:pPr>
      <w:r>
        <w:t xml:space="preserve">Organizador curricular 2. </w:t>
      </w:r>
      <w:r w:rsidRPr="00DE429C">
        <w:rPr>
          <w:i/>
          <w:iCs/>
        </w:rPr>
        <w:t>Explicación.</w:t>
      </w:r>
      <w:r>
        <w:t xml:space="preserve"> </w:t>
      </w:r>
    </w:p>
    <w:p w14:paraId="0743E436" w14:textId="7B680271" w:rsidR="00D37286" w:rsidRPr="00DE429C" w:rsidRDefault="00A916F7" w:rsidP="00D37286">
      <w:pPr>
        <w:pStyle w:val="Prrafodelista"/>
        <w:numPr>
          <w:ilvl w:val="0"/>
          <w:numId w:val="4"/>
        </w:numPr>
        <w:rPr>
          <w:i/>
          <w:iCs/>
        </w:rPr>
      </w:pPr>
      <w:r>
        <w:t xml:space="preserve">Aprendizaje esperado. </w:t>
      </w:r>
      <w:r w:rsidRPr="00DE429C">
        <w:rPr>
          <w:i/>
          <w:iCs/>
        </w:rPr>
        <w:t>Responde a por qué o cómo sucedió algo en relación con experiencias y hechos que comenta</w:t>
      </w:r>
      <w:sdt>
        <w:sdtPr>
          <w:rPr>
            <w:i/>
            <w:iCs/>
          </w:rPr>
          <w:id w:val="-1975521896"/>
          <w:citation/>
        </w:sdtPr>
        <w:sdtEndPr/>
        <w:sdtContent>
          <w:r w:rsidR="001C793C">
            <w:rPr>
              <w:i/>
              <w:iCs/>
            </w:rPr>
            <w:fldChar w:fldCharType="begin"/>
          </w:r>
          <w:r w:rsidR="001C793C">
            <w:instrText xml:space="preserve">CITATION Sec176 \p 198 \l 2058 </w:instrText>
          </w:r>
          <w:r w:rsidR="001C793C">
            <w:rPr>
              <w:i/>
              <w:iCs/>
            </w:rPr>
            <w:fldChar w:fldCharType="separate"/>
          </w:r>
          <w:r w:rsidR="00486DE4">
            <w:rPr>
              <w:noProof/>
            </w:rPr>
            <w:t xml:space="preserve"> (Secretaría de Educación Pública, 2017, pág. 198)</w:t>
          </w:r>
          <w:r w:rsidR="001C793C">
            <w:rPr>
              <w:i/>
              <w:iCs/>
            </w:rPr>
            <w:fldChar w:fldCharType="end"/>
          </w:r>
        </w:sdtContent>
      </w:sdt>
      <w:r w:rsidR="001C793C">
        <w:rPr>
          <w:i/>
          <w:iCs/>
        </w:rPr>
        <w:t>.</w:t>
      </w:r>
    </w:p>
    <w:p w14:paraId="08D442C8" w14:textId="77777777" w:rsidR="00D37286" w:rsidRDefault="00D37286" w:rsidP="00D37286"/>
    <w:p w14:paraId="3721E8A0" w14:textId="6557FDED" w:rsidR="00A916F7" w:rsidRDefault="00A916F7" w:rsidP="00D37286">
      <w:pPr>
        <w:pStyle w:val="Prrafodelista"/>
        <w:numPr>
          <w:ilvl w:val="0"/>
          <w:numId w:val="4"/>
        </w:numPr>
      </w:pPr>
      <w:r>
        <w:t xml:space="preserve">Secuencia de actividad 2. </w:t>
      </w:r>
      <w:r w:rsidR="00D37286">
        <w:t>Comenzando a escribir palabras.</w:t>
      </w:r>
    </w:p>
    <w:p w14:paraId="0D0687A2" w14:textId="43D62FE0" w:rsidR="00A916F7" w:rsidRDefault="00A916F7" w:rsidP="00D37286">
      <w:pPr>
        <w:pStyle w:val="Prrafodelista"/>
        <w:numPr>
          <w:ilvl w:val="0"/>
          <w:numId w:val="4"/>
        </w:numPr>
      </w:pPr>
      <w:r>
        <w:t>Organizador curricular 1</w:t>
      </w:r>
      <w:r w:rsidRPr="00DE429C">
        <w:rPr>
          <w:i/>
          <w:iCs/>
        </w:rPr>
        <w:t>.</w:t>
      </w:r>
      <w:r w:rsidR="00D37286" w:rsidRPr="00DE429C">
        <w:rPr>
          <w:i/>
          <w:iCs/>
        </w:rPr>
        <w:t xml:space="preserve"> Literatura.</w:t>
      </w:r>
    </w:p>
    <w:p w14:paraId="4E8DFB10" w14:textId="3541F471" w:rsidR="00A916F7" w:rsidRDefault="00A916F7" w:rsidP="00D37286">
      <w:pPr>
        <w:pStyle w:val="Prrafodelista"/>
        <w:numPr>
          <w:ilvl w:val="0"/>
          <w:numId w:val="4"/>
        </w:numPr>
      </w:pPr>
      <w:r>
        <w:t>Organizador curricular 2.</w:t>
      </w:r>
      <w:r w:rsidR="00D37286">
        <w:t xml:space="preserve"> </w:t>
      </w:r>
      <w:r w:rsidR="00D37286" w:rsidRPr="00DE429C">
        <w:rPr>
          <w:i/>
          <w:iCs/>
        </w:rPr>
        <w:t>Producción, interpretación e intercambio de narraciones</w:t>
      </w:r>
      <w:r w:rsidR="001C793C">
        <w:t>.</w:t>
      </w:r>
    </w:p>
    <w:p w14:paraId="0D38C700" w14:textId="3D881A2D" w:rsidR="00D37286" w:rsidRDefault="00A916F7" w:rsidP="00C92E00">
      <w:pPr>
        <w:pStyle w:val="Prrafodelista"/>
        <w:numPr>
          <w:ilvl w:val="0"/>
          <w:numId w:val="4"/>
        </w:numPr>
      </w:pPr>
      <w:r>
        <w:t xml:space="preserve">Aprendizaje esperado. </w:t>
      </w:r>
      <w:r w:rsidR="00D37286" w:rsidRPr="00DE429C">
        <w:rPr>
          <w:i/>
          <w:iCs/>
        </w:rPr>
        <w:t>Expresa gráficamente narraciones con recursos personales</w:t>
      </w:r>
      <w:r w:rsidR="001C793C">
        <w:rPr>
          <w:i/>
          <w:iCs/>
        </w:rPr>
        <w:t xml:space="preserve"> </w:t>
      </w:r>
      <w:sdt>
        <w:sdtPr>
          <w:rPr>
            <w:i/>
            <w:iCs/>
          </w:rPr>
          <w:id w:val="-1019464568"/>
          <w:citation/>
        </w:sdtPr>
        <w:sdtEndPr/>
        <w:sdtContent>
          <w:r w:rsidR="001C793C">
            <w:rPr>
              <w:i/>
              <w:iCs/>
            </w:rPr>
            <w:fldChar w:fldCharType="begin"/>
          </w:r>
          <w:r w:rsidR="001C793C">
            <w:rPr>
              <w:i/>
              <w:iCs/>
            </w:rPr>
            <w:instrText xml:space="preserve">CITATION Sec176 \p 198 \l 2058 </w:instrText>
          </w:r>
          <w:r w:rsidR="001C793C">
            <w:rPr>
              <w:i/>
              <w:iCs/>
            </w:rPr>
            <w:fldChar w:fldCharType="separate"/>
          </w:r>
          <w:r w:rsidR="00486DE4">
            <w:rPr>
              <w:noProof/>
            </w:rPr>
            <w:t>(Secretaría de Educación Pública, 2017, pág. 198)</w:t>
          </w:r>
          <w:r w:rsidR="001C793C">
            <w:rPr>
              <w:i/>
              <w:iCs/>
            </w:rPr>
            <w:fldChar w:fldCharType="end"/>
          </w:r>
        </w:sdtContent>
      </w:sdt>
      <w:r w:rsidR="00D37286" w:rsidRPr="00DE429C">
        <w:rPr>
          <w:i/>
          <w:iCs/>
        </w:rPr>
        <w:t>.</w:t>
      </w:r>
    </w:p>
    <w:p w14:paraId="048FDA32" w14:textId="77777777" w:rsidR="00C92E00" w:rsidRDefault="00C92E00" w:rsidP="00C92E00"/>
    <w:p w14:paraId="3FAA30F5" w14:textId="6270B14D" w:rsidR="005F02FB" w:rsidRPr="0064746A" w:rsidRDefault="00AA064C" w:rsidP="005F02FB">
      <w:r>
        <w:t>Asimismo, fueron actividades interesantes para los niños y estuvieron retadoras, en especial la del rompecabezas de dos piezas</w:t>
      </w:r>
      <w:r w:rsidR="00C92E00">
        <w:t xml:space="preserve"> (Anexo </w:t>
      </w:r>
      <w:r w:rsidR="009C1F8C">
        <w:t>5</w:t>
      </w:r>
      <w:r w:rsidR="00C92E00">
        <w:t>)</w:t>
      </w:r>
      <w:r>
        <w:t>, en donde tenían que relacionar la palabra con la imagen para después pegarla y escribirla de acuerdo como ellos podían</w:t>
      </w:r>
      <w:r w:rsidR="00C92E00">
        <w:t xml:space="preserve"> (Anexo </w:t>
      </w:r>
      <w:r w:rsidR="009C1F8C">
        <w:t>6</w:t>
      </w:r>
      <w:r w:rsidR="00C92E00">
        <w:t>)</w:t>
      </w:r>
      <w:r>
        <w:t>.</w:t>
      </w:r>
      <w:r w:rsidR="00C92E00">
        <w:t xml:space="preserve"> Igualmente, se les fue haciendo un expediente a los alumnos para ver y observar el avance que vayan teniendo a lo largo del ciclo escolar (Anexo </w:t>
      </w:r>
      <w:r w:rsidR="009C1F8C">
        <w:t>7</w:t>
      </w:r>
      <w:r w:rsidR="00C92E00">
        <w:t xml:space="preserve">). Ahí se fueron integrando los diversos instrumentos realizados anteriormente que son las fichas socioeconómicas (Anexo </w:t>
      </w:r>
      <w:r w:rsidR="009C1F8C">
        <w:t>8</w:t>
      </w:r>
      <w:r w:rsidR="00C92E00">
        <w:t xml:space="preserve">), entrevista a padres de familia (Anexo </w:t>
      </w:r>
      <w:r w:rsidR="009C1F8C">
        <w:t>9</w:t>
      </w:r>
      <w:r w:rsidR="00C92E00">
        <w:t xml:space="preserve">) y entrevista a los niños (Anexo </w:t>
      </w:r>
      <w:r w:rsidR="009C1F8C">
        <w:t>10</w:t>
      </w:r>
      <w:r w:rsidR="00C92E00">
        <w:t xml:space="preserve">). </w:t>
      </w:r>
    </w:p>
    <w:p w14:paraId="498A110C" w14:textId="4F34594C" w:rsidR="005F02FB" w:rsidRPr="0064746A" w:rsidRDefault="00DE429C" w:rsidP="005F02FB">
      <w:r>
        <w:t>Al mismo tiempo, c</w:t>
      </w:r>
      <w:r w:rsidR="00AA064C">
        <w:t>ada uno de los materiales para la realización de las actividades fueron los adecuados y muy útiles, pues a los niños les gusta manipular las cosas para que puedan aprender mejor. Asimismo, se contaba con los recursos necesarios para que desarrollaran la actividad y el aprendizaje esperado de dicha actividad.</w:t>
      </w:r>
    </w:p>
    <w:p w14:paraId="7583AE44" w14:textId="0EDADA6B" w:rsidR="005F02FB" w:rsidRDefault="00DE429C" w:rsidP="005F02FB">
      <w:r>
        <w:t>Considero que u</w:t>
      </w:r>
      <w:r w:rsidR="00AD595C">
        <w:t xml:space="preserve">n área de oportunidad que tuvo mucho que ver y que afecto a la sesión de trabajo fue el tiempo, pues no tenía muy bien calculado el tiempo destinado para las actividades y se tardaban </w:t>
      </w:r>
      <w:r w:rsidR="00CF335B">
        <w:t>más</w:t>
      </w:r>
      <w:r w:rsidR="00AD595C">
        <w:t xml:space="preserve"> de lo planeado. Asimismo, el material a utilizar para la actividad era </w:t>
      </w:r>
      <w:r w:rsidR="00AD595C">
        <w:lastRenderedPageBreak/>
        <w:t xml:space="preserve">demasiado, entonces lo que fui haciendo fue reducir las cosas que tenían que hacer para completar de tiempo. </w:t>
      </w:r>
    </w:p>
    <w:p w14:paraId="6E4FA7A0" w14:textId="3DED7D36" w:rsidR="00AD595C" w:rsidRPr="0064746A" w:rsidRDefault="00AD595C" w:rsidP="005F02FB">
      <w:r>
        <w:t xml:space="preserve">También, </w:t>
      </w:r>
      <w:r w:rsidR="000A1479">
        <w:t>tuve dificultades</w:t>
      </w:r>
      <w:r>
        <w:t xml:space="preserve">, en el primer día, no incluir y no saber hacerlo a todos los estudiantes con capacidades diferentes, eso afecto mucho puesto que tuve un poco de miedo al no saber </w:t>
      </w:r>
      <w:r w:rsidR="00CF335B">
        <w:t>cómo</w:t>
      </w:r>
      <w:r>
        <w:t xml:space="preserve"> incluirlo o </w:t>
      </w:r>
      <w:r w:rsidR="0032027D">
        <w:t xml:space="preserve">hacerle los cuestionamientos correctos para que el respondiera correctamente. No obstante, el segundo día que le tocaba ir, lo incluí más con ayuda de la docente titular, pues </w:t>
      </w:r>
      <w:r w:rsidR="000A1479">
        <w:t>obtuve</w:t>
      </w:r>
      <w:r w:rsidR="0032027D">
        <w:t xml:space="preserve"> ayud</w:t>
      </w:r>
      <w:r w:rsidR="000A1479">
        <w:t>a</w:t>
      </w:r>
      <w:r w:rsidR="0032027D">
        <w:t xml:space="preserve"> y gu</w:t>
      </w:r>
      <w:r w:rsidR="000A1479">
        <w:t>ía</w:t>
      </w:r>
      <w:r w:rsidR="0032027D">
        <w:t xml:space="preserve"> para saber cómo hacerle o cómo preguntarle para que respondiera. </w:t>
      </w:r>
    </w:p>
    <w:p w14:paraId="328CD8E8" w14:textId="118A3AD4" w:rsidR="005F02FB" w:rsidRDefault="0032027D" w:rsidP="00E802B6">
      <w:r>
        <w:t>Es muy importante saber ubicar y reconocer el nivel de escritura con el que cuentan cada uno de los niños del salón, pues, según Emilia Ferreiro, es la que propone ubicar, dependiendo de la edad, en qué nivel se podría encontrar el niño. Asimismo, al ubicarlo, se establecerían diversas actividades para que el niño pueda mejorar</w:t>
      </w:r>
      <w:r w:rsidR="00E802B6">
        <w:t xml:space="preserve">, </w:t>
      </w:r>
      <w:r>
        <w:t>estar de acuerdo conforme su nivel</w:t>
      </w:r>
      <w:r w:rsidR="00E802B6">
        <w:t xml:space="preserve"> y </w:t>
      </w:r>
      <w:r>
        <w:t xml:space="preserve">se haría un </w:t>
      </w:r>
      <w:r w:rsidR="00CF335B">
        <w:t>diagnóstico</w:t>
      </w:r>
      <w:r>
        <w:t xml:space="preserve"> de a </w:t>
      </w:r>
      <w:r w:rsidR="00CF335B">
        <w:t>qué</w:t>
      </w:r>
      <w:r>
        <w:t xml:space="preserve"> se debe a que el niño se encuentre en determinado nivel.</w:t>
      </w:r>
      <w:r w:rsidR="00E802B6">
        <w:t xml:space="preserve"> En la actualidad, tal como dice Ferreiro, “sabemos ver eso en positivo y por eso podemos evaluar los avances que han tenido lugar y sabemos leer esos datos en términos de indicadores bastante finos que nos permiten entender cómo piensan los productores de esos textos” </w:t>
      </w:r>
      <w:sdt>
        <w:sdtPr>
          <w:id w:val="-1859189559"/>
          <w:citation/>
        </w:sdtPr>
        <w:sdtEndPr/>
        <w:sdtContent>
          <w:r w:rsidR="0034344E">
            <w:fldChar w:fldCharType="begin"/>
          </w:r>
          <w:r w:rsidR="000D3DD5">
            <w:instrText xml:space="preserve">CITATION Fer \p 6 \l 2058 </w:instrText>
          </w:r>
          <w:r w:rsidR="0034344E">
            <w:fldChar w:fldCharType="separate"/>
          </w:r>
          <w:r w:rsidR="00486DE4">
            <w:rPr>
              <w:noProof/>
            </w:rPr>
            <w:t>(Ferreiro, 1991, pág. 6)</w:t>
          </w:r>
          <w:r w:rsidR="0034344E">
            <w:fldChar w:fldCharType="end"/>
          </w:r>
        </w:sdtContent>
      </w:sdt>
      <w:r w:rsidR="00E802B6">
        <w:t>, es decir, al tener más referentes teóricos que nos hablan sobre cómo se va desarrollando el proceso de escritura, se identifica que los niños están siendo tomados en cuenta por lo que son como sujetos activos en el aprendizaje que se les hace complicado todo ese proceso de adquisición de la escritura.</w:t>
      </w:r>
    </w:p>
    <w:p w14:paraId="66C9C159" w14:textId="77777777" w:rsidR="00317C8B" w:rsidRDefault="00317C8B" w:rsidP="00317C8B">
      <w:pPr>
        <w:ind w:firstLine="0"/>
        <w:jc w:val="center"/>
        <w:rPr>
          <w:rFonts w:ascii="Arial" w:hAnsi="Arial" w:cs="Arial"/>
          <w:b/>
          <w:szCs w:val="24"/>
        </w:rPr>
      </w:pPr>
    </w:p>
    <w:p w14:paraId="030BA411" w14:textId="77777777" w:rsidR="00317C8B" w:rsidRDefault="00317C8B" w:rsidP="00317C8B">
      <w:pPr>
        <w:ind w:firstLine="0"/>
        <w:jc w:val="center"/>
        <w:rPr>
          <w:rFonts w:ascii="Arial" w:hAnsi="Arial" w:cs="Arial"/>
          <w:b/>
          <w:szCs w:val="24"/>
        </w:rPr>
      </w:pPr>
    </w:p>
    <w:p w14:paraId="0B3BBF9B" w14:textId="77777777" w:rsidR="00317C8B" w:rsidRDefault="00317C8B" w:rsidP="00317C8B">
      <w:pPr>
        <w:ind w:firstLine="0"/>
        <w:jc w:val="center"/>
        <w:rPr>
          <w:rFonts w:ascii="Arial" w:hAnsi="Arial" w:cs="Arial"/>
          <w:b/>
          <w:szCs w:val="24"/>
        </w:rPr>
      </w:pPr>
    </w:p>
    <w:p w14:paraId="3A328DA0" w14:textId="77777777" w:rsidR="00317C8B" w:rsidRDefault="00317C8B" w:rsidP="00317C8B">
      <w:pPr>
        <w:ind w:firstLine="0"/>
        <w:jc w:val="center"/>
        <w:rPr>
          <w:rFonts w:ascii="Arial" w:hAnsi="Arial" w:cs="Arial"/>
          <w:b/>
          <w:szCs w:val="24"/>
        </w:rPr>
      </w:pPr>
    </w:p>
    <w:p w14:paraId="1EF03872" w14:textId="53DDB73B" w:rsidR="00317C8B" w:rsidRDefault="000D7083" w:rsidP="000D7083">
      <w:pPr>
        <w:pStyle w:val="Ttulo1"/>
      </w:pPr>
      <w:r>
        <w:lastRenderedPageBreak/>
        <w:t xml:space="preserve">Conclusiones </w:t>
      </w:r>
    </w:p>
    <w:p w14:paraId="7BCB22AE" w14:textId="7922FEC5" w:rsidR="000C4FEC" w:rsidRDefault="00656A4C" w:rsidP="000D7083">
      <w:r>
        <w:t xml:space="preserve">A lo largo de los semestres anteriores y el que se esta cursando, he estado desarrollando y fortaleciendo cada una de mis competencias y aprendizajes esperados para poder crecer profesionalmente y ser una docente calificada para enseñar a los niños. Asimismo, comprender a lo que se refiere cada uno de los aprendizajes esperados para desarrollar en los niños </w:t>
      </w:r>
      <w:r w:rsidR="003B7E34">
        <w:t xml:space="preserve">y lograr el perfil de egreso deseado. </w:t>
      </w:r>
    </w:p>
    <w:p w14:paraId="4E94C9AC" w14:textId="6802B29D" w:rsidR="003B7E34" w:rsidRDefault="003B7E34" w:rsidP="000D7083">
      <w:r>
        <w:t xml:space="preserve">Posteriormente, con ayuda de los diversos tipos de observaciones y prácticas en el jardín de niños, podre realizar un análisis al antes, durante y al termino de cada una de las prácticas, crear un cuadro tipo FODA en donde pueda identificar mis fortalezas y las áreas de oportunidad que debo de mejorar para hacer cada vez una mejor jornada. </w:t>
      </w:r>
    </w:p>
    <w:p w14:paraId="4A8B1776" w14:textId="19601C78" w:rsidR="003B7E34" w:rsidRDefault="003B7E34" w:rsidP="000D7083">
      <w:r>
        <w:t xml:space="preserve">Finalmente, pienso que debo de leer, analizar y preguntar a los docentes con experiencia lo que puedo utilizar en cada uno de los aprendizajes esperado, además de relacionar y no perder de vista el aprendizaje y que la secuencia tenga coherencia entre cada una de las actividades propuestas y calcular el tiempo previsto para cada una. </w:t>
      </w:r>
    </w:p>
    <w:p w14:paraId="62AF2AF8" w14:textId="694A8073" w:rsidR="00A47469" w:rsidRDefault="000C4FEC">
      <w:pPr>
        <w:spacing w:after="160" w:line="259" w:lineRule="auto"/>
        <w:ind w:firstLine="0"/>
      </w:pPr>
      <w:r>
        <w:br w:type="page"/>
      </w:r>
    </w:p>
    <w:p w14:paraId="442F7F3E" w14:textId="77777777" w:rsidR="00011793" w:rsidRDefault="00A47469" w:rsidP="00A47469">
      <w:pPr>
        <w:pStyle w:val="Ttulo1"/>
      </w:pPr>
      <w:r>
        <w:lastRenderedPageBreak/>
        <w:t xml:space="preserve">Anexos </w:t>
      </w:r>
    </w:p>
    <w:p w14:paraId="79322D63" w14:textId="77777777" w:rsidR="00011793" w:rsidRDefault="00011793" w:rsidP="00A47469">
      <w:pPr>
        <w:pStyle w:val="Ttulo1"/>
      </w:pPr>
      <w:r>
        <w:t>Anexo 1, p. 3. Fotografía de frente del Jardín de Niños Coahuila</w:t>
      </w:r>
    </w:p>
    <w:p w14:paraId="6A7E7770" w14:textId="1CF0CE22" w:rsidR="005016F1" w:rsidRDefault="00DD633B" w:rsidP="00011793">
      <w:r>
        <w:rPr>
          <w:noProof/>
        </w:rPr>
        <w:drawing>
          <wp:inline distT="0" distB="0" distL="0" distR="0" wp14:anchorId="7C989468" wp14:editId="3F117CE2">
            <wp:extent cx="5943600" cy="4457700"/>
            <wp:effectExtent l="0" t="0" r="0" b="0"/>
            <wp:docPr id="15" name="Imagen 15" descr="Imagen que contiene exterior, firmar, edificio, par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exterior, firmar, edificio, parad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D20B4A2" w14:textId="4ABE933A" w:rsidR="00DD633B" w:rsidRDefault="00DD633B" w:rsidP="00011793"/>
    <w:p w14:paraId="0C22F2E3" w14:textId="77777777" w:rsidR="00DD633B" w:rsidRDefault="00DD633B" w:rsidP="00011793"/>
    <w:p w14:paraId="4399CCD5" w14:textId="1C7E1FFF" w:rsidR="005016F1" w:rsidRDefault="005016F1" w:rsidP="005016F1">
      <w:pPr>
        <w:pStyle w:val="Ttulo1"/>
      </w:pPr>
      <w:r w:rsidRPr="00CF1FF7">
        <w:lastRenderedPageBreak/>
        <w:t>Anexo 2, p.</w:t>
      </w:r>
      <w:r w:rsidR="00CF1FF7" w:rsidRPr="00CF1FF7">
        <w:t>4.</w:t>
      </w:r>
      <w:r w:rsidR="00CF1FF7">
        <w:t xml:space="preserve"> Secuencia didáctica: </w:t>
      </w:r>
      <w:r w:rsidR="00CF1FF7" w:rsidRPr="00CF1FF7">
        <w:rPr>
          <w:i/>
          <w:iCs/>
        </w:rPr>
        <w:t>Descubriendo las figuras geométricas</w:t>
      </w:r>
      <w:r w:rsidR="00CF1FF7">
        <w:t>. Actividad de cierre de figuras geométricas.</w:t>
      </w:r>
    </w:p>
    <w:p w14:paraId="2D9E4949" w14:textId="38D237C1" w:rsidR="00DD633B" w:rsidRPr="00DD633B" w:rsidRDefault="00DD633B" w:rsidP="00DD633B">
      <w:r w:rsidRPr="002E4A8B">
        <w:rPr>
          <w:rFonts w:ascii="Arial" w:hAnsi="Arial" w:cs="Arial"/>
          <w:b/>
          <w:noProof/>
          <w:szCs w:val="24"/>
        </w:rPr>
        <w:drawing>
          <wp:inline distT="0" distB="0" distL="0" distR="0" wp14:anchorId="73B1AB5F" wp14:editId="33940F65">
            <wp:extent cx="4762500" cy="3412967"/>
            <wp:effectExtent l="0" t="0" r="0" b="0"/>
            <wp:docPr id="17" name="0 Imagen">
              <a:extLst xmlns:a="http://schemas.openxmlformats.org/drawingml/2006/main">
                <a:ext uri="{FF2B5EF4-FFF2-40B4-BE49-F238E27FC236}">
                  <a16:creationId xmlns:a16="http://schemas.microsoft.com/office/drawing/2014/main" id="{85EB86A1-70A6-4478-A648-1369590FA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Imagen">
                      <a:extLst>
                        <a:ext uri="{FF2B5EF4-FFF2-40B4-BE49-F238E27FC236}">
                          <a16:creationId xmlns:a16="http://schemas.microsoft.com/office/drawing/2014/main" id="{85EB86A1-70A6-4478-A648-1369590FA712}"/>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313" cy="3426449"/>
                    </a:xfrm>
                    <a:prstGeom prst="rect">
                      <a:avLst/>
                    </a:prstGeom>
                    <a:noFill/>
                  </pic:spPr>
                </pic:pic>
              </a:graphicData>
            </a:graphic>
          </wp:inline>
        </w:drawing>
      </w:r>
    </w:p>
    <w:p w14:paraId="70928E6E" w14:textId="68139ED6" w:rsidR="005016F1" w:rsidRDefault="00DD633B" w:rsidP="005016F1">
      <w:r>
        <w:rPr>
          <w:noProof/>
        </w:rPr>
        <w:drawing>
          <wp:inline distT="0" distB="0" distL="0" distR="0" wp14:anchorId="59C50FC9" wp14:editId="3BF05EAB">
            <wp:extent cx="3497659" cy="4708910"/>
            <wp:effectExtent l="4127" t="0" r="0" b="0"/>
            <wp:docPr id="16" name="Imagen 1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 Carta&#10;&#10;Descripción generada automáticamente"/>
                    <pic:cNvPicPr/>
                  </pic:nvPicPr>
                  <pic:blipFill rotWithShape="1">
                    <a:blip r:embed="rId9" cstate="print">
                      <a:extLst>
                        <a:ext uri="{28A0092B-C50C-407E-A947-70E740481C1C}">
                          <a14:useLocalDpi xmlns:a14="http://schemas.microsoft.com/office/drawing/2010/main" val="0"/>
                        </a:ext>
                      </a:extLst>
                    </a:blip>
                    <a:srcRect l="13783" t="8413" r="3846" b="8413"/>
                    <a:stretch/>
                  </pic:blipFill>
                  <pic:spPr bwMode="auto">
                    <a:xfrm rot="16200000">
                      <a:off x="0" y="0"/>
                      <a:ext cx="3503774" cy="4717143"/>
                    </a:xfrm>
                    <a:prstGeom prst="rect">
                      <a:avLst/>
                    </a:prstGeom>
                    <a:ln>
                      <a:noFill/>
                    </a:ln>
                    <a:extLst>
                      <a:ext uri="{53640926-AAD7-44D8-BBD7-CCE9431645EC}">
                        <a14:shadowObscured xmlns:a14="http://schemas.microsoft.com/office/drawing/2010/main"/>
                      </a:ext>
                    </a:extLst>
                  </pic:spPr>
                </pic:pic>
              </a:graphicData>
            </a:graphic>
          </wp:inline>
        </w:drawing>
      </w:r>
    </w:p>
    <w:p w14:paraId="4D37B133" w14:textId="7A99AFC5" w:rsidR="005016F1" w:rsidRPr="00CF1FF7" w:rsidRDefault="005016F1" w:rsidP="005016F1">
      <w:pPr>
        <w:pStyle w:val="Ttulo1"/>
      </w:pPr>
      <w:r w:rsidRPr="00CF1FF7">
        <w:lastRenderedPageBreak/>
        <w:t xml:space="preserve">Anexo 3, p. </w:t>
      </w:r>
      <w:r w:rsidR="00CF1FF7">
        <w:t xml:space="preserve">4 Secuencia didáctica: Conociendo más figuras. Uso del tangram para reproducir figuras geométricas. </w:t>
      </w:r>
    </w:p>
    <w:p w14:paraId="27ED73B3" w14:textId="3F0BFB87" w:rsidR="005016F1" w:rsidRDefault="00DD633B" w:rsidP="005016F1">
      <w:r>
        <w:rPr>
          <w:noProof/>
        </w:rPr>
        <w:drawing>
          <wp:inline distT="0" distB="0" distL="0" distR="0" wp14:anchorId="3BE0E20D" wp14:editId="6EE2D55E">
            <wp:extent cx="4000500" cy="2571750"/>
            <wp:effectExtent l="0" t="0" r="0" b="0"/>
            <wp:docPr id="14" name="Imagen 14" descr="Forma,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Forma, Logotipo&#10;&#10;Descripción generada automáticamente"/>
                    <pic:cNvPicPr/>
                  </pic:nvPicPr>
                  <pic:blipFill rotWithShape="1">
                    <a:blip r:embed="rId10">
                      <a:extLst>
                        <a:ext uri="{28A0092B-C50C-407E-A947-70E740481C1C}">
                          <a14:useLocalDpi xmlns:a14="http://schemas.microsoft.com/office/drawing/2010/main" val="0"/>
                        </a:ext>
                      </a:extLst>
                    </a:blip>
                    <a:srcRect t="17619" b="18096"/>
                    <a:stretch/>
                  </pic:blipFill>
                  <pic:spPr bwMode="auto">
                    <a:xfrm>
                      <a:off x="0" y="0"/>
                      <a:ext cx="4000500" cy="2571750"/>
                    </a:xfrm>
                    <a:prstGeom prst="rect">
                      <a:avLst/>
                    </a:prstGeom>
                    <a:ln>
                      <a:noFill/>
                    </a:ln>
                    <a:extLst>
                      <a:ext uri="{53640926-AAD7-44D8-BBD7-CCE9431645EC}">
                        <a14:shadowObscured xmlns:a14="http://schemas.microsoft.com/office/drawing/2010/main"/>
                      </a:ext>
                    </a:extLst>
                  </pic:spPr>
                </pic:pic>
              </a:graphicData>
            </a:graphic>
          </wp:inline>
        </w:drawing>
      </w:r>
    </w:p>
    <w:p w14:paraId="49BD527E" w14:textId="05CD5C01" w:rsidR="00DD633B" w:rsidRPr="00CF1FF7" w:rsidRDefault="00DD633B" w:rsidP="005016F1">
      <w:r>
        <w:rPr>
          <w:noProof/>
        </w:rPr>
        <w:drawing>
          <wp:inline distT="0" distB="0" distL="0" distR="0" wp14:anchorId="324F368E" wp14:editId="55BFE65D">
            <wp:extent cx="5077800" cy="4133850"/>
            <wp:effectExtent l="0" t="0" r="8890" b="0"/>
            <wp:docPr id="18" name="Imagen 18"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dibujo de una persona&#10;&#10;Descripción generada automáticamente con confianza baja"/>
                    <pic:cNvPicPr/>
                  </pic:nvPicPr>
                  <pic:blipFill rotWithShape="1">
                    <a:blip r:embed="rId11" cstate="print">
                      <a:extLst>
                        <a:ext uri="{28A0092B-C50C-407E-A947-70E740481C1C}">
                          <a14:useLocalDpi xmlns:a14="http://schemas.microsoft.com/office/drawing/2010/main" val="0"/>
                        </a:ext>
                      </a:extLst>
                    </a:blip>
                    <a:srcRect t="15385" b="23558"/>
                    <a:stretch/>
                  </pic:blipFill>
                  <pic:spPr bwMode="auto">
                    <a:xfrm>
                      <a:off x="0" y="0"/>
                      <a:ext cx="5078655" cy="4134546"/>
                    </a:xfrm>
                    <a:prstGeom prst="rect">
                      <a:avLst/>
                    </a:prstGeom>
                    <a:ln>
                      <a:noFill/>
                    </a:ln>
                    <a:extLst>
                      <a:ext uri="{53640926-AAD7-44D8-BBD7-CCE9431645EC}">
                        <a14:shadowObscured xmlns:a14="http://schemas.microsoft.com/office/drawing/2010/main"/>
                      </a:ext>
                    </a:extLst>
                  </pic:spPr>
                </pic:pic>
              </a:graphicData>
            </a:graphic>
          </wp:inline>
        </w:drawing>
      </w:r>
    </w:p>
    <w:p w14:paraId="4D1D43DC" w14:textId="77E17665" w:rsidR="005016F1" w:rsidRPr="00CF1FF7" w:rsidRDefault="005016F1" w:rsidP="005016F1">
      <w:pPr>
        <w:pStyle w:val="Ttulo1"/>
      </w:pPr>
      <w:r w:rsidRPr="00CF1FF7">
        <w:lastRenderedPageBreak/>
        <w:t>Anexo 4, p.</w:t>
      </w:r>
      <w:r w:rsidR="00CF1FF7" w:rsidRPr="00CF1FF7">
        <w:t xml:space="preserve"> 6</w:t>
      </w:r>
      <w:r w:rsidR="00CF1FF7">
        <w:t xml:space="preserve">. Secuencia didáctica de </w:t>
      </w:r>
      <w:r w:rsidR="00CF1FF7" w:rsidRPr="00CF1FF7">
        <w:rPr>
          <w:i/>
          <w:iCs/>
        </w:rPr>
        <w:t>Estudio del Mundo Social</w:t>
      </w:r>
      <w:r w:rsidR="00CF1FF7">
        <w:t>. Actividad para plasmar su traición familiar en navidad.</w:t>
      </w:r>
    </w:p>
    <w:p w14:paraId="468D9866" w14:textId="5222B4DA" w:rsidR="005016F1" w:rsidRDefault="00FA0FC2" w:rsidP="005016F1">
      <w:r>
        <w:rPr>
          <w:noProof/>
        </w:rPr>
        <w:drawing>
          <wp:inline distT="0" distB="0" distL="0" distR="0" wp14:anchorId="5C83299A" wp14:editId="4FC84C44">
            <wp:extent cx="5943600" cy="4558030"/>
            <wp:effectExtent l="0" t="0" r="0" b="0"/>
            <wp:docPr id="12" name="Imagen 1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Diagra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943600" cy="4558030"/>
                    </a:xfrm>
                    <a:prstGeom prst="rect">
                      <a:avLst/>
                    </a:prstGeom>
                  </pic:spPr>
                </pic:pic>
              </a:graphicData>
            </a:graphic>
          </wp:inline>
        </w:drawing>
      </w:r>
    </w:p>
    <w:p w14:paraId="1880FB78" w14:textId="273BF021" w:rsidR="00FA0FC2" w:rsidRDefault="00FA0FC2" w:rsidP="005016F1"/>
    <w:p w14:paraId="4177EB0B" w14:textId="3080E2A8" w:rsidR="00FA0FC2" w:rsidRDefault="00FA0FC2" w:rsidP="005016F1"/>
    <w:p w14:paraId="5B8422D1" w14:textId="77777777" w:rsidR="00FA0FC2" w:rsidRPr="00CF1FF7" w:rsidRDefault="00FA0FC2" w:rsidP="005016F1"/>
    <w:p w14:paraId="1A41D769" w14:textId="032FEBC4" w:rsidR="005016F1" w:rsidRPr="00CF1FF7" w:rsidRDefault="005016F1" w:rsidP="005016F1">
      <w:pPr>
        <w:pStyle w:val="Ttulo1"/>
      </w:pPr>
      <w:r w:rsidRPr="00CF1FF7">
        <w:lastRenderedPageBreak/>
        <w:t>Anexo 5, p.</w:t>
      </w:r>
      <w:r w:rsidR="00CF1FF7">
        <w:t xml:space="preserve"> 8. Actividad de rompecabeza de dos piezas (material didáctico).</w:t>
      </w:r>
    </w:p>
    <w:p w14:paraId="76F79EF3" w14:textId="283C3252" w:rsidR="005016F1" w:rsidRDefault="00FA0FC2" w:rsidP="005016F1">
      <w:r>
        <w:rPr>
          <w:noProof/>
        </w:rPr>
        <w:drawing>
          <wp:inline distT="0" distB="0" distL="0" distR="0" wp14:anchorId="3AFD3D4E" wp14:editId="6EA41811">
            <wp:extent cx="4401164" cy="4344006"/>
            <wp:effectExtent l="0" t="0" r="0" b="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4401164" cy="4344006"/>
                    </a:xfrm>
                    <a:prstGeom prst="rect">
                      <a:avLst/>
                    </a:prstGeom>
                  </pic:spPr>
                </pic:pic>
              </a:graphicData>
            </a:graphic>
          </wp:inline>
        </w:drawing>
      </w:r>
    </w:p>
    <w:p w14:paraId="28634E3B" w14:textId="04BCEA21" w:rsidR="00FA0FC2" w:rsidRDefault="00FA0FC2" w:rsidP="005016F1"/>
    <w:p w14:paraId="5E6EAC68" w14:textId="56D9095E" w:rsidR="00FA0FC2" w:rsidRDefault="00FA0FC2" w:rsidP="005016F1"/>
    <w:p w14:paraId="5F493117" w14:textId="77777777" w:rsidR="00FA0FC2" w:rsidRPr="00CF1FF7" w:rsidRDefault="00FA0FC2" w:rsidP="005016F1"/>
    <w:p w14:paraId="65EA786C" w14:textId="77777777" w:rsidR="00DD633B" w:rsidRDefault="005016F1" w:rsidP="00DD633B">
      <w:pPr>
        <w:pStyle w:val="Ttulo1"/>
        <w:rPr>
          <w:noProof/>
        </w:rPr>
      </w:pPr>
      <w:r w:rsidRPr="00CF1FF7">
        <w:lastRenderedPageBreak/>
        <w:t>Anexo 6, p.</w:t>
      </w:r>
      <w:r w:rsidR="00CF1FF7">
        <w:t xml:space="preserve"> 8 Actividad de rompecabezas de dos piezas realizada por los niños.</w:t>
      </w:r>
      <w:r w:rsidR="00DD633B" w:rsidRPr="00DD633B">
        <w:rPr>
          <w:noProof/>
        </w:rPr>
        <w:t xml:space="preserve"> </w:t>
      </w:r>
    </w:p>
    <w:p w14:paraId="5FFB59EE" w14:textId="77777777" w:rsidR="00DD633B" w:rsidRDefault="00DD633B" w:rsidP="00DD633B">
      <w:r>
        <w:rPr>
          <w:noProof/>
        </w:rPr>
        <w:drawing>
          <wp:inline distT="0" distB="0" distL="0" distR="0" wp14:anchorId="0C86E1B7" wp14:editId="494AE41A">
            <wp:extent cx="3706144" cy="5890185"/>
            <wp:effectExtent l="0" t="6033" r="2858" b="2857"/>
            <wp:docPr id="19" name="Imagen 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10;&#10;Descripción generada automáticamente"/>
                    <pic:cNvPicPr/>
                  </pic:nvPicPr>
                  <pic:blipFill rotWithShape="1">
                    <a:blip r:embed="rId14" cstate="print">
                      <a:extLst>
                        <a:ext uri="{28A0092B-C50C-407E-A947-70E740481C1C}">
                          <a14:useLocalDpi xmlns:a14="http://schemas.microsoft.com/office/drawing/2010/main" val="0"/>
                        </a:ext>
                      </a:extLst>
                    </a:blip>
                    <a:srcRect l="11298" r="4808"/>
                    <a:stretch/>
                  </pic:blipFill>
                  <pic:spPr bwMode="auto">
                    <a:xfrm rot="16200000">
                      <a:off x="0" y="0"/>
                      <a:ext cx="3709589" cy="5895660"/>
                    </a:xfrm>
                    <a:prstGeom prst="rect">
                      <a:avLst/>
                    </a:prstGeom>
                    <a:ln>
                      <a:noFill/>
                    </a:ln>
                    <a:extLst>
                      <a:ext uri="{53640926-AAD7-44D8-BBD7-CCE9431645EC}">
                        <a14:shadowObscured xmlns:a14="http://schemas.microsoft.com/office/drawing/2010/main"/>
                      </a:ext>
                    </a:extLst>
                  </pic:spPr>
                </pic:pic>
              </a:graphicData>
            </a:graphic>
          </wp:inline>
        </w:drawing>
      </w:r>
    </w:p>
    <w:p w14:paraId="1125358F" w14:textId="591D9C20" w:rsidR="00DD633B" w:rsidRDefault="00DD633B" w:rsidP="00DD633B">
      <w:r>
        <w:rPr>
          <w:noProof/>
        </w:rPr>
        <w:lastRenderedPageBreak/>
        <w:drawing>
          <wp:inline distT="0" distB="0" distL="0" distR="0" wp14:anchorId="3C89CDE9" wp14:editId="0DAD274F">
            <wp:extent cx="3772253" cy="5929923"/>
            <wp:effectExtent l="6985" t="0" r="6985" b="6985"/>
            <wp:docPr id="20" name="Imagen 2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Diagrama&#10;&#10;Descripción generada automáticamente"/>
                    <pic:cNvPicPr/>
                  </pic:nvPicPr>
                  <pic:blipFill rotWithShape="1">
                    <a:blip r:embed="rId15" cstate="print">
                      <a:extLst>
                        <a:ext uri="{28A0092B-C50C-407E-A947-70E740481C1C}">
                          <a14:useLocalDpi xmlns:a14="http://schemas.microsoft.com/office/drawing/2010/main" val="0"/>
                        </a:ext>
                      </a:extLst>
                    </a:blip>
                    <a:srcRect l="10577" t="2884" r="7051"/>
                    <a:stretch/>
                  </pic:blipFill>
                  <pic:spPr bwMode="auto">
                    <a:xfrm rot="16200000">
                      <a:off x="0" y="0"/>
                      <a:ext cx="3778628" cy="5939944"/>
                    </a:xfrm>
                    <a:prstGeom prst="rect">
                      <a:avLst/>
                    </a:prstGeom>
                    <a:ln>
                      <a:noFill/>
                    </a:ln>
                    <a:extLst>
                      <a:ext uri="{53640926-AAD7-44D8-BBD7-CCE9431645EC}">
                        <a14:shadowObscured xmlns:a14="http://schemas.microsoft.com/office/drawing/2010/main"/>
                      </a:ext>
                    </a:extLst>
                  </pic:spPr>
                </pic:pic>
              </a:graphicData>
            </a:graphic>
          </wp:inline>
        </w:drawing>
      </w:r>
    </w:p>
    <w:p w14:paraId="683C7A54" w14:textId="48B5E54A" w:rsidR="005016F1" w:rsidRDefault="005016F1" w:rsidP="00DD633B"/>
    <w:p w14:paraId="052A1BF5" w14:textId="3B7F31D6" w:rsidR="00DD633B" w:rsidRDefault="00DD633B" w:rsidP="00DD633B"/>
    <w:p w14:paraId="19A7C28D" w14:textId="53DF4C99" w:rsidR="00DD633B" w:rsidRDefault="00DD633B" w:rsidP="00DD633B"/>
    <w:p w14:paraId="388A7E52" w14:textId="341CE97B" w:rsidR="00DD633B" w:rsidRDefault="00DD633B" w:rsidP="00DD633B"/>
    <w:p w14:paraId="5435D76B" w14:textId="30960581" w:rsidR="00DD633B" w:rsidRDefault="00DD633B" w:rsidP="00DD633B"/>
    <w:p w14:paraId="065DF358" w14:textId="77777777" w:rsidR="00DD633B" w:rsidRPr="00CF1FF7" w:rsidRDefault="00DD633B" w:rsidP="00DD633B"/>
    <w:p w14:paraId="1976982B" w14:textId="652D1BBC" w:rsidR="005016F1" w:rsidRPr="00CF1FF7" w:rsidRDefault="005016F1" w:rsidP="005016F1">
      <w:pPr>
        <w:pStyle w:val="Ttulo1"/>
        <w:rPr>
          <w:i/>
          <w:iCs/>
        </w:rPr>
      </w:pPr>
      <w:r w:rsidRPr="00CF1FF7">
        <w:lastRenderedPageBreak/>
        <w:t>Anexo 7, p.</w:t>
      </w:r>
      <w:r w:rsidR="00CF1FF7">
        <w:t xml:space="preserve"> 8. Expedientes de alumnos de 3° A del </w:t>
      </w:r>
      <w:r w:rsidR="00CF1FF7" w:rsidRPr="00CF1FF7">
        <w:rPr>
          <w:i/>
          <w:iCs/>
        </w:rPr>
        <w:t>Jardín de Niños Coahuila.</w:t>
      </w:r>
    </w:p>
    <w:p w14:paraId="43204E32" w14:textId="2006F8F5" w:rsidR="005016F1" w:rsidRPr="00CF1FF7" w:rsidRDefault="009B0D30" w:rsidP="005016F1">
      <w:r>
        <w:rPr>
          <w:noProof/>
        </w:rPr>
        <w:drawing>
          <wp:inline distT="0" distB="0" distL="0" distR="0" wp14:anchorId="46897F8F" wp14:editId="4037E25E">
            <wp:extent cx="4509905" cy="6629400"/>
            <wp:effectExtent l="0" t="0" r="5080" b="0"/>
            <wp:docPr id="21" name="Imagen 21"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alimentos&#10;&#10;Descripción generada automáticamente"/>
                    <pic:cNvPicPr/>
                  </pic:nvPicPr>
                  <pic:blipFill rotWithShape="1">
                    <a:blip r:embed="rId16" cstate="print">
                      <a:extLst>
                        <a:ext uri="{28A0092B-C50C-407E-A947-70E740481C1C}">
                          <a14:useLocalDpi xmlns:a14="http://schemas.microsoft.com/office/drawing/2010/main" val="0"/>
                        </a:ext>
                      </a:extLst>
                    </a:blip>
                    <a:srcRect l="5769" r="3525"/>
                    <a:stretch/>
                  </pic:blipFill>
                  <pic:spPr bwMode="auto">
                    <a:xfrm>
                      <a:off x="0" y="0"/>
                      <a:ext cx="4511537" cy="6631799"/>
                    </a:xfrm>
                    <a:prstGeom prst="rect">
                      <a:avLst/>
                    </a:prstGeom>
                    <a:ln>
                      <a:noFill/>
                    </a:ln>
                    <a:extLst>
                      <a:ext uri="{53640926-AAD7-44D8-BBD7-CCE9431645EC}">
                        <a14:shadowObscured xmlns:a14="http://schemas.microsoft.com/office/drawing/2010/main"/>
                      </a:ext>
                    </a:extLst>
                  </pic:spPr>
                </pic:pic>
              </a:graphicData>
            </a:graphic>
          </wp:inline>
        </w:drawing>
      </w:r>
    </w:p>
    <w:p w14:paraId="49D6B51A" w14:textId="763A05B1" w:rsidR="005016F1" w:rsidRPr="00CF1FF7" w:rsidRDefault="005016F1" w:rsidP="005016F1">
      <w:pPr>
        <w:pStyle w:val="Ttulo1"/>
      </w:pPr>
      <w:r w:rsidRPr="00CF1FF7">
        <w:lastRenderedPageBreak/>
        <w:t xml:space="preserve">Anexo 8, p. </w:t>
      </w:r>
      <w:r w:rsidR="00CF1FF7">
        <w:t>8. Ficha socioeconómica.</w:t>
      </w:r>
    </w:p>
    <w:p w14:paraId="38AD546E" w14:textId="02290A5C" w:rsidR="005016F1" w:rsidRDefault="00DB168E" w:rsidP="005016F1">
      <w:r>
        <w:rPr>
          <w:noProof/>
        </w:rPr>
        <w:drawing>
          <wp:inline distT="0" distB="0" distL="0" distR="0" wp14:anchorId="3F014640" wp14:editId="70371322">
            <wp:extent cx="5516881" cy="6840000"/>
            <wp:effectExtent l="0" t="0" r="7620" b="0"/>
            <wp:docPr id="3"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 Cart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516881" cy="6840000"/>
                    </a:xfrm>
                    <a:prstGeom prst="rect">
                      <a:avLst/>
                    </a:prstGeom>
                  </pic:spPr>
                </pic:pic>
              </a:graphicData>
            </a:graphic>
          </wp:inline>
        </w:drawing>
      </w:r>
    </w:p>
    <w:p w14:paraId="7B7F19E0" w14:textId="164CC897" w:rsidR="00DB168E" w:rsidRDefault="00DB168E" w:rsidP="005016F1">
      <w:r>
        <w:rPr>
          <w:noProof/>
        </w:rPr>
        <w:lastRenderedPageBreak/>
        <w:drawing>
          <wp:inline distT="0" distB="0" distL="0" distR="0" wp14:anchorId="75D800CD" wp14:editId="0CFD90CA">
            <wp:extent cx="5411614" cy="6840000"/>
            <wp:effectExtent l="0" t="0" r="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411614" cy="6840000"/>
                    </a:xfrm>
                    <a:prstGeom prst="rect">
                      <a:avLst/>
                    </a:prstGeom>
                  </pic:spPr>
                </pic:pic>
              </a:graphicData>
            </a:graphic>
          </wp:inline>
        </w:drawing>
      </w:r>
    </w:p>
    <w:p w14:paraId="1AB7F48B" w14:textId="68F563B3" w:rsidR="00DB168E" w:rsidRDefault="00DB168E" w:rsidP="005016F1">
      <w:r>
        <w:rPr>
          <w:noProof/>
        </w:rPr>
        <w:lastRenderedPageBreak/>
        <w:drawing>
          <wp:inline distT="0" distB="0" distL="0" distR="0" wp14:anchorId="188AACA3" wp14:editId="73CFFBA9">
            <wp:extent cx="5526911" cy="6840000"/>
            <wp:effectExtent l="0" t="0" r="0" b="0"/>
            <wp:docPr id="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526911" cy="6840000"/>
                    </a:xfrm>
                    <a:prstGeom prst="rect">
                      <a:avLst/>
                    </a:prstGeom>
                  </pic:spPr>
                </pic:pic>
              </a:graphicData>
            </a:graphic>
          </wp:inline>
        </w:drawing>
      </w:r>
    </w:p>
    <w:p w14:paraId="28FECC2E" w14:textId="373D4D45" w:rsidR="00DB168E" w:rsidRPr="00CF1FF7" w:rsidRDefault="00DB168E" w:rsidP="005016F1">
      <w:r>
        <w:rPr>
          <w:noProof/>
        </w:rPr>
        <w:lastRenderedPageBreak/>
        <w:drawing>
          <wp:inline distT="0" distB="0" distL="0" distR="0" wp14:anchorId="45CA1BE5" wp14:editId="68F14E42">
            <wp:extent cx="5430052" cy="6840000"/>
            <wp:effectExtent l="0" t="0" r="0" b="0"/>
            <wp:docPr id="6" name="Imagen 6" descr="Diagrama,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 Cart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430052" cy="6840000"/>
                    </a:xfrm>
                    <a:prstGeom prst="rect">
                      <a:avLst/>
                    </a:prstGeom>
                  </pic:spPr>
                </pic:pic>
              </a:graphicData>
            </a:graphic>
          </wp:inline>
        </w:drawing>
      </w:r>
    </w:p>
    <w:p w14:paraId="7E39A1E3" w14:textId="7A0708CA" w:rsidR="005016F1" w:rsidRPr="00CF1FF7" w:rsidRDefault="005016F1" w:rsidP="005016F1">
      <w:pPr>
        <w:pStyle w:val="Ttulo1"/>
      </w:pPr>
      <w:r w:rsidRPr="00CF1FF7">
        <w:lastRenderedPageBreak/>
        <w:t>Anexo 9, p.</w:t>
      </w:r>
      <w:r w:rsidR="00CF1FF7">
        <w:t xml:space="preserve"> 8. Entrevista a los padres de familia.</w:t>
      </w:r>
    </w:p>
    <w:p w14:paraId="70EE71C4" w14:textId="1E147042" w:rsidR="005016F1" w:rsidRDefault="00DB168E" w:rsidP="005016F1">
      <w:r>
        <w:rPr>
          <w:noProof/>
        </w:rPr>
        <w:drawing>
          <wp:inline distT="0" distB="0" distL="0" distR="0" wp14:anchorId="0F27FEFA" wp14:editId="5C96BE6E">
            <wp:extent cx="5420817" cy="6840000"/>
            <wp:effectExtent l="0" t="0" r="8890" b="0"/>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420817" cy="6840000"/>
                    </a:xfrm>
                    <a:prstGeom prst="rect">
                      <a:avLst/>
                    </a:prstGeom>
                  </pic:spPr>
                </pic:pic>
              </a:graphicData>
            </a:graphic>
          </wp:inline>
        </w:drawing>
      </w:r>
    </w:p>
    <w:p w14:paraId="112355D7" w14:textId="1785D559" w:rsidR="00DB168E" w:rsidRDefault="00DB168E" w:rsidP="005016F1">
      <w:r>
        <w:rPr>
          <w:noProof/>
        </w:rPr>
        <w:lastRenderedPageBreak/>
        <w:drawing>
          <wp:inline distT="0" distB="0" distL="0" distR="0" wp14:anchorId="098867CD" wp14:editId="76E05766">
            <wp:extent cx="5375959" cy="6840000"/>
            <wp:effectExtent l="0" t="0" r="0" b="0"/>
            <wp:docPr id="9" name="Imagen 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 Cart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375959" cy="6840000"/>
                    </a:xfrm>
                    <a:prstGeom prst="rect">
                      <a:avLst/>
                    </a:prstGeom>
                  </pic:spPr>
                </pic:pic>
              </a:graphicData>
            </a:graphic>
          </wp:inline>
        </w:drawing>
      </w:r>
    </w:p>
    <w:p w14:paraId="04568363" w14:textId="77777777" w:rsidR="00DB168E" w:rsidRPr="00CF1FF7" w:rsidRDefault="00DB168E" w:rsidP="005016F1"/>
    <w:p w14:paraId="44254739" w14:textId="740FC1DB" w:rsidR="005016F1" w:rsidRPr="00CF1FF7" w:rsidRDefault="005016F1" w:rsidP="005016F1">
      <w:pPr>
        <w:pStyle w:val="Ttulo1"/>
      </w:pPr>
      <w:r w:rsidRPr="00CF1FF7">
        <w:lastRenderedPageBreak/>
        <w:t>Anexo 10, p.</w:t>
      </w:r>
      <w:r w:rsidR="00CF1FF7">
        <w:t xml:space="preserve"> 8. Entrevista a los niños.</w:t>
      </w:r>
    </w:p>
    <w:p w14:paraId="0783F9BA" w14:textId="77777777" w:rsidR="00DB168E" w:rsidRDefault="005016F1" w:rsidP="00DB168E">
      <w:r w:rsidRPr="00CF1FF7">
        <w:t xml:space="preserve"> </w:t>
      </w:r>
      <w:r w:rsidR="00DB168E">
        <w:rPr>
          <w:noProof/>
        </w:rPr>
        <w:drawing>
          <wp:inline distT="0" distB="0" distL="0" distR="0" wp14:anchorId="732CD91F" wp14:editId="290288E6">
            <wp:extent cx="5327638" cy="6840000"/>
            <wp:effectExtent l="0" t="0" r="6985" b="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327638" cy="6840000"/>
                    </a:xfrm>
                    <a:prstGeom prst="rect">
                      <a:avLst/>
                    </a:prstGeom>
                  </pic:spPr>
                </pic:pic>
              </a:graphicData>
            </a:graphic>
          </wp:inline>
        </w:drawing>
      </w:r>
    </w:p>
    <w:p w14:paraId="6A2EA426" w14:textId="1AFD66F0" w:rsidR="00A47469" w:rsidRPr="00CF1FF7" w:rsidRDefault="00DB168E" w:rsidP="00DB168E">
      <w:r>
        <w:rPr>
          <w:noProof/>
        </w:rPr>
        <w:lastRenderedPageBreak/>
        <w:drawing>
          <wp:inline distT="0" distB="0" distL="0" distR="0" wp14:anchorId="0662D524" wp14:editId="30F25263">
            <wp:extent cx="5327638" cy="6840000"/>
            <wp:effectExtent l="0" t="0" r="6985" b="0"/>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5327638" cy="6840000"/>
                    </a:xfrm>
                    <a:prstGeom prst="rect">
                      <a:avLst/>
                    </a:prstGeom>
                  </pic:spPr>
                </pic:pic>
              </a:graphicData>
            </a:graphic>
          </wp:inline>
        </w:drawing>
      </w:r>
      <w:r w:rsidR="00A47469" w:rsidRPr="00CF1FF7">
        <w:br w:type="page"/>
      </w:r>
    </w:p>
    <w:p w14:paraId="3B954A27" w14:textId="77777777" w:rsidR="000C4FEC" w:rsidRPr="00CF1FF7" w:rsidRDefault="000C4FEC">
      <w:pPr>
        <w:spacing w:after="160" w:line="259" w:lineRule="auto"/>
        <w:ind w:firstLine="0"/>
      </w:pPr>
    </w:p>
    <w:sdt>
      <w:sdtPr>
        <w:rPr>
          <w:rFonts w:eastAsiaTheme="minorHAnsi" w:cstheme="minorBidi"/>
          <w:b w:val="0"/>
          <w:color w:val="auto"/>
          <w:sz w:val="24"/>
          <w:szCs w:val="22"/>
        </w:rPr>
        <w:id w:val="213089881"/>
        <w:docPartObj>
          <w:docPartGallery w:val="Bibliographies"/>
          <w:docPartUnique/>
        </w:docPartObj>
      </w:sdtPr>
      <w:sdtEndPr/>
      <w:sdtContent>
        <w:p w14:paraId="75104C39" w14:textId="7E044F0E" w:rsidR="000C4FEC" w:rsidRPr="00CF335B" w:rsidRDefault="000C4FEC">
          <w:pPr>
            <w:pStyle w:val="Ttulo1"/>
          </w:pPr>
          <w:r w:rsidRPr="00CF335B">
            <w:t>Referencias</w:t>
          </w:r>
        </w:p>
        <w:sdt>
          <w:sdtPr>
            <w:id w:val="-573587230"/>
            <w:bibliography/>
          </w:sdtPr>
          <w:sdtEndPr/>
          <w:sdtContent>
            <w:p w14:paraId="63C34574" w14:textId="77777777" w:rsidR="00486DE4" w:rsidRDefault="000C4FEC" w:rsidP="008B4485">
              <w:pPr>
                <w:rPr>
                  <w:noProof/>
                  <w:szCs w:val="24"/>
                </w:rPr>
              </w:pPr>
              <w:r w:rsidRPr="00CF335B">
                <w:fldChar w:fldCharType="begin"/>
              </w:r>
              <w:r w:rsidRPr="00CF335B">
                <w:instrText>BIBLIOGRAPHY</w:instrText>
              </w:r>
              <w:r w:rsidRPr="00CF335B">
                <w:fldChar w:fldCharType="separate"/>
              </w:r>
              <w:r w:rsidR="00486DE4">
                <w:rPr>
                  <w:noProof/>
                </w:rPr>
                <w:t xml:space="preserve">Delval, J. (2007). </w:t>
              </w:r>
              <w:r w:rsidR="00486DE4" w:rsidRPr="00486DE4">
                <w:rPr>
                  <w:i/>
                  <w:iCs/>
                  <w:noProof/>
                </w:rPr>
                <w:t>Aspectos de la construcción del conocimiento sobre la sociedad.</w:t>
              </w:r>
              <w:r w:rsidR="00486DE4">
                <w:rPr>
                  <w:noProof/>
                </w:rPr>
                <w:t xml:space="preserve"> </w:t>
              </w:r>
              <w:r w:rsidR="00486DE4" w:rsidRPr="00486DE4">
                <w:rPr>
                  <w:noProof/>
                </w:rPr>
                <w:t>Educar em Revista</w:t>
              </w:r>
              <w:r w:rsidR="00486DE4">
                <w:rPr>
                  <w:noProof/>
                </w:rPr>
                <w:t>(30), 45-64.</w:t>
              </w:r>
            </w:p>
            <w:p w14:paraId="554C6EEC" w14:textId="77777777" w:rsidR="00486DE4" w:rsidRDefault="00486DE4" w:rsidP="008B4485">
              <w:pPr>
                <w:rPr>
                  <w:noProof/>
                </w:rPr>
              </w:pPr>
              <w:r>
                <w:rPr>
                  <w:noProof/>
                </w:rPr>
                <w:t xml:space="preserve">Duarte, J. (s.f.). </w:t>
              </w:r>
              <w:r w:rsidRPr="00486DE4">
                <w:rPr>
                  <w:i/>
                  <w:iCs/>
                  <w:noProof/>
                </w:rPr>
                <w:t>Ambientes de aprendizaje. Una aproximación conceptual</w:t>
              </w:r>
              <w:r>
                <w:rPr>
                  <w:noProof/>
                </w:rPr>
                <w:t xml:space="preserve">. </w:t>
              </w:r>
              <w:r w:rsidRPr="00486DE4">
                <w:rPr>
                  <w:noProof/>
                </w:rPr>
                <w:t>Revista Iberoamericana de Educación</w:t>
              </w:r>
              <w:r>
                <w:rPr>
                  <w:noProof/>
                </w:rPr>
                <w:t>, 1-18. Obtenido de https://rieoei.org/historico/deloslectores/524Duarte.PDF</w:t>
              </w:r>
            </w:p>
            <w:p w14:paraId="70483045" w14:textId="77777777" w:rsidR="00486DE4" w:rsidRDefault="00486DE4" w:rsidP="008B4485">
              <w:pPr>
                <w:rPr>
                  <w:noProof/>
                </w:rPr>
              </w:pPr>
              <w:r>
                <w:rPr>
                  <w:noProof/>
                </w:rPr>
                <w:t xml:space="preserve">Ferreiro, E. (1991). </w:t>
              </w:r>
              <w:r w:rsidRPr="00486DE4">
                <w:rPr>
                  <w:i/>
                  <w:iCs/>
                  <w:noProof/>
                </w:rPr>
                <w:t>La construcción de la escritura en el niño.</w:t>
              </w:r>
              <w:r>
                <w:rPr>
                  <w:noProof/>
                </w:rPr>
                <w:t xml:space="preserve"> </w:t>
              </w:r>
              <w:r w:rsidRPr="00486DE4">
                <w:rPr>
                  <w:noProof/>
                </w:rPr>
                <w:t>Revista Latinoamericana de Lectura (Lectura y Vida)</w:t>
              </w:r>
              <w:r>
                <w:rPr>
                  <w:i/>
                  <w:iCs/>
                  <w:noProof/>
                </w:rPr>
                <w:t>, 12</w:t>
              </w:r>
              <w:r>
                <w:rPr>
                  <w:noProof/>
                </w:rPr>
                <w:t>(3), 1-15. Obtenido de http://www.lecturayvida.fahce.unlp.edu.ar/numeros/a12n3/12_03_Ferreiro.pdf</w:t>
              </w:r>
            </w:p>
            <w:p w14:paraId="1C70AD6C" w14:textId="77777777" w:rsidR="00486DE4" w:rsidRDefault="00486DE4" w:rsidP="008B4485">
              <w:pPr>
                <w:rPr>
                  <w:noProof/>
                </w:rPr>
              </w:pPr>
              <w:r>
                <w:rPr>
                  <w:noProof/>
                </w:rPr>
                <w:t xml:space="preserve">Navia, C. (2007). </w:t>
              </w:r>
              <w:r w:rsidRPr="00486DE4">
                <w:rPr>
                  <w:i/>
                  <w:iCs/>
                  <w:noProof/>
                </w:rPr>
                <w:t xml:space="preserve">Autoformación y cultura del miedo en la formación docente. </w:t>
              </w:r>
              <w:r w:rsidRPr="00486DE4">
                <w:rPr>
                  <w:noProof/>
                </w:rPr>
                <w:t>IX Congreso Nacional de Investigación Educativa</w:t>
              </w:r>
              <w:r>
                <w:rPr>
                  <w:noProof/>
                </w:rPr>
                <w:t>, 1-9. Obtenido de http://www.comie.org.mx/congreso/memoriaelectronica/v09/ponencias/at16/PRE1178942846.pdf</w:t>
              </w:r>
            </w:p>
            <w:p w14:paraId="29B9C082" w14:textId="77777777" w:rsidR="00486DE4" w:rsidRDefault="00486DE4" w:rsidP="008B4485">
              <w:pPr>
                <w:rPr>
                  <w:noProof/>
                </w:rPr>
              </w:pPr>
              <w:r>
                <w:rPr>
                  <w:noProof/>
                </w:rPr>
                <w:t xml:space="preserve">Secretaría de Educación Pública. (2017). </w:t>
              </w:r>
              <w:r>
                <w:rPr>
                  <w:i/>
                  <w:iCs/>
                  <w:noProof/>
                </w:rPr>
                <w:t>Aprendizajes clave para la educación integral. Educación preescolar. Plan y programa de estudios, orientaciones didácticas y sugerencias de evaluación.</w:t>
              </w:r>
              <w:r>
                <w:rPr>
                  <w:noProof/>
                </w:rPr>
                <w:t xml:space="preserve"> Ciudad de México: SEP. Obtenido de https://www.planyprogramasdestudio.sep.gob.mx/descargables/biblioteca/preescolar/1LpM-Preescolar-DIGITAL.pdf</w:t>
              </w:r>
            </w:p>
            <w:p w14:paraId="4E5F4895" w14:textId="10D01A91" w:rsidR="00317C8B" w:rsidRPr="00486DE4" w:rsidRDefault="000C4FEC" w:rsidP="008B4485">
              <w:r w:rsidRPr="00CF335B">
                <w:rPr>
                  <w:b/>
                  <w:bCs/>
                </w:rPr>
                <w:fldChar w:fldCharType="end"/>
              </w:r>
            </w:p>
          </w:sdtContent>
        </w:sdt>
      </w:sdtContent>
    </w:sdt>
    <w:p w14:paraId="4B2E4ABE" w14:textId="77777777" w:rsidR="00317C8B" w:rsidRDefault="00317C8B" w:rsidP="00317C8B">
      <w:pPr>
        <w:ind w:firstLine="0"/>
        <w:jc w:val="center"/>
        <w:rPr>
          <w:rFonts w:ascii="Arial" w:hAnsi="Arial" w:cs="Arial"/>
          <w:b/>
          <w:szCs w:val="24"/>
        </w:rPr>
      </w:pPr>
    </w:p>
    <w:p w14:paraId="430B9D00" w14:textId="77777777" w:rsidR="00317C8B" w:rsidRDefault="00317C8B" w:rsidP="00317C8B">
      <w:pPr>
        <w:ind w:firstLine="0"/>
        <w:jc w:val="center"/>
        <w:rPr>
          <w:rFonts w:ascii="Arial" w:hAnsi="Arial" w:cs="Arial"/>
          <w:b/>
          <w:szCs w:val="24"/>
        </w:rPr>
      </w:pPr>
    </w:p>
    <w:p w14:paraId="2ECE7DF5" w14:textId="2F92D847" w:rsidR="009E12BE" w:rsidRDefault="009E12BE" w:rsidP="00317C8B">
      <w:pPr>
        <w:pStyle w:val="Ttulo1"/>
        <w:rPr>
          <w:rFonts w:asciiTheme="minorHAnsi" w:hAnsiTheme="minorHAnsi" w:cstheme="minorBidi"/>
          <w:sz w:val="22"/>
          <w:szCs w:val="22"/>
        </w:rPr>
      </w:pPr>
      <w:r>
        <w:lastRenderedPageBreak/>
        <w:t>RÚBRICA DE EVIDENCIA INTEGRADORA FINAL</w:t>
      </w:r>
    </w:p>
    <w:tbl>
      <w:tblPr>
        <w:tblStyle w:val="Tablaconcuadrcula"/>
        <w:tblpPr w:leftFromText="141" w:rightFromText="141" w:vertAnchor="text" w:horzAnchor="margin" w:tblpXSpec="center" w:tblpY="-455"/>
        <w:tblW w:w="10211" w:type="dxa"/>
        <w:tblInd w:w="0" w:type="dxa"/>
        <w:tblLook w:val="04A0" w:firstRow="1" w:lastRow="0" w:firstColumn="1" w:lastColumn="0" w:noHBand="0" w:noVBand="1"/>
      </w:tblPr>
      <w:tblGrid>
        <w:gridCol w:w="1650"/>
        <w:gridCol w:w="1645"/>
        <w:gridCol w:w="1729"/>
        <w:gridCol w:w="1432"/>
        <w:gridCol w:w="1558"/>
        <w:gridCol w:w="2197"/>
      </w:tblGrid>
      <w:tr w:rsidR="009E12BE" w:rsidRPr="00CF335B" w14:paraId="15029714" w14:textId="77777777" w:rsidTr="009E12BE">
        <w:trPr>
          <w:trHeight w:val="420"/>
        </w:trPr>
        <w:tc>
          <w:tcPr>
            <w:tcW w:w="1496" w:type="dxa"/>
            <w:tcBorders>
              <w:top w:val="single" w:sz="4" w:space="0" w:color="auto"/>
              <w:left w:val="single" w:sz="4" w:space="0" w:color="auto"/>
              <w:bottom w:val="single" w:sz="4" w:space="0" w:color="auto"/>
              <w:right w:val="single" w:sz="4" w:space="0" w:color="auto"/>
            </w:tcBorders>
            <w:hideMark/>
          </w:tcPr>
          <w:p w14:paraId="42C2DF65" w14:textId="77777777" w:rsidR="009E12BE" w:rsidRPr="00CF335B" w:rsidRDefault="009E12BE" w:rsidP="00317C8B">
            <w:pPr>
              <w:spacing w:after="0" w:line="240" w:lineRule="auto"/>
              <w:ind w:firstLine="0"/>
              <w:jc w:val="center"/>
              <w:rPr>
                <w:rFonts w:ascii="Arial" w:hAnsi="Arial" w:cs="Arial"/>
                <w:b/>
                <w:sz w:val="18"/>
                <w:szCs w:val="18"/>
              </w:rPr>
            </w:pPr>
            <w:r w:rsidRPr="00CF335B">
              <w:rPr>
                <w:rFonts w:ascii="Arial" w:hAnsi="Arial" w:cs="Arial"/>
                <w:b/>
                <w:sz w:val="18"/>
                <w:szCs w:val="18"/>
              </w:rPr>
              <w:t>CRITERIOS DE DESEMPEÑO</w:t>
            </w:r>
          </w:p>
        </w:tc>
        <w:tc>
          <w:tcPr>
            <w:tcW w:w="1668" w:type="dxa"/>
            <w:tcBorders>
              <w:top w:val="single" w:sz="4" w:space="0" w:color="auto"/>
              <w:left w:val="single" w:sz="4" w:space="0" w:color="auto"/>
              <w:bottom w:val="single" w:sz="4" w:space="0" w:color="auto"/>
              <w:right w:val="single" w:sz="4" w:space="0" w:color="auto"/>
            </w:tcBorders>
          </w:tcPr>
          <w:p w14:paraId="4900F2CB" w14:textId="77777777" w:rsidR="009E12BE" w:rsidRPr="00CF335B" w:rsidRDefault="009E12BE" w:rsidP="00317C8B">
            <w:pPr>
              <w:spacing w:after="0" w:line="240" w:lineRule="auto"/>
              <w:ind w:firstLine="0"/>
              <w:jc w:val="center"/>
              <w:rPr>
                <w:rFonts w:ascii="Arial" w:hAnsi="Arial" w:cs="Arial"/>
                <w:b/>
                <w:sz w:val="16"/>
                <w:szCs w:val="16"/>
              </w:rPr>
            </w:pPr>
            <w:r w:rsidRPr="00CF335B">
              <w:rPr>
                <w:rFonts w:ascii="Arial" w:hAnsi="Arial" w:cs="Arial"/>
                <w:b/>
                <w:sz w:val="16"/>
                <w:szCs w:val="16"/>
              </w:rPr>
              <w:t xml:space="preserve">PRE FORMAL  </w:t>
            </w:r>
          </w:p>
          <w:p w14:paraId="446F2C10" w14:textId="77777777" w:rsidR="009E12BE" w:rsidRPr="00CF335B" w:rsidRDefault="009E12BE" w:rsidP="00317C8B">
            <w:pPr>
              <w:spacing w:after="0" w:line="240" w:lineRule="auto"/>
              <w:ind w:firstLine="0"/>
              <w:jc w:val="center"/>
              <w:rPr>
                <w:rFonts w:ascii="Arial" w:hAnsi="Arial" w:cs="Arial"/>
                <w:b/>
                <w:sz w:val="16"/>
                <w:szCs w:val="16"/>
              </w:rPr>
            </w:pPr>
          </w:p>
        </w:tc>
        <w:tc>
          <w:tcPr>
            <w:tcW w:w="1766" w:type="dxa"/>
            <w:tcBorders>
              <w:top w:val="single" w:sz="4" w:space="0" w:color="auto"/>
              <w:left w:val="single" w:sz="4" w:space="0" w:color="auto"/>
              <w:bottom w:val="single" w:sz="4" w:space="0" w:color="auto"/>
              <w:right w:val="single" w:sz="4" w:space="0" w:color="auto"/>
            </w:tcBorders>
          </w:tcPr>
          <w:p w14:paraId="77FA453D" w14:textId="77777777" w:rsidR="009E12BE" w:rsidRPr="00CF335B" w:rsidRDefault="009E12BE" w:rsidP="00317C8B">
            <w:pPr>
              <w:spacing w:after="0" w:line="240" w:lineRule="auto"/>
              <w:ind w:firstLine="0"/>
              <w:jc w:val="center"/>
              <w:rPr>
                <w:rFonts w:ascii="Arial" w:hAnsi="Arial" w:cs="Arial"/>
                <w:b/>
                <w:sz w:val="16"/>
                <w:szCs w:val="16"/>
              </w:rPr>
            </w:pPr>
            <w:r w:rsidRPr="00CF335B">
              <w:rPr>
                <w:rFonts w:ascii="Arial" w:hAnsi="Arial" w:cs="Arial"/>
                <w:b/>
                <w:sz w:val="16"/>
                <w:szCs w:val="16"/>
              </w:rPr>
              <w:t xml:space="preserve">RECEPTIVO </w:t>
            </w:r>
          </w:p>
          <w:p w14:paraId="573F36C9" w14:textId="77777777" w:rsidR="009E12BE" w:rsidRPr="00CF335B" w:rsidRDefault="009E12BE" w:rsidP="00317C8B">
            <w:pPr>
              <w:spacing w:after="0" w:line="240" w:lineRule="auto"/>
              <w:ind w:firstLine="0"/>
              <w:jc w:val="center"/>
              <w:rPr>
                <w:rFonts w:ascii="Arial" w:hAnsi="Arial" w:cs="Arial"/>
                <w:b/>
                <w:sz w:val="16"/>
                <w:szCs w:val="16"/>
              </w:rPr>
            </w:pPr>
          </w:p>
        </w:tc>
        <w:tc>
          <w:tcPr>
            <w:tcW w:w="1445" w:type="dxa"/>
            <w:tcBorders>
              <w:top w:val="single" w:sz="4" w:space="0" w:color="auto"/>
              <w:left w:val="single" w:sz="4" w:space="0" w:color="auto"/>
              <w:bottom w:val="single" w:sz="4" w:space="0" w:color="auto"/>
              <w:right w:val="single" w:sz="4" w:space="0" w:color="auto"/>
            </w:tcBorders>
          </w:tcPr>
          <w:p w14:paraId="2F25A027" w14:textId="77777777" w:rsidR="009E12BE" w:rsidRPr="00CF335B" w:rsidRDefault="009E12BE" w:rsidP="00317C8B">
            <w:pPr>
              <w:spacing w:after="0" w:line="240" w:lineRule="auto"/>
              <w:ind w:firstLine="0"/>
              <w:jc w:val="center"/>
              <w:rPr>
                <w:rFonts w:ascii="Arial" w:hAnsi="Arial" w:cs="Arial"/>
                <w:b/>
                <w:sz w:val="16"/>
                <w:szCs w:val="16"/>
              </w:rPr>
            </w:pPr>
            <w:r w:rsidRPr="00CF335B">
              <w:rPr>
                <w:rFonts w:ascii="Arial" w:hAnsi="Arial" w:cs="Arial"/>
                <w:b/>
                <w:sz w:val="16"/>
                <w:szCs w:val="16"/>
              </w:rPr>
              <w:t xml:space="preserve">RESOLUTIVO </w:t>
            </w:r>
          </w:p>
          <w:p w14:paraId="517DB78E" w14:textId="77777777" w:rsidR="009E12BE" w:rsidRPr="00CF335B" w:rsidRDefault="009E12BE" w:rsidP="00317C8B">
            <w:pPr>
              <w:spacing w:after="0" w:line="240" w:lineRule="auto"/>
              <w:ind w:firstLine="0"/>
              <w:jc w:val="center"/>
              <w:rPr>
                <w:rFonts w:ascii="Arial" w:hAnsi="Arial" w:cs="Arial"/>
                <w:b/>
                <w:sz w:val="16"/>
                <w:szCs w:val="16"/>
              </w:rPr>
            </w:pPr>
          </w:p>
        </w:tc>
        <w:tc>
          <w:tcPr>
            <w:tcW w:w="1582" w:type="dxa"/>
            <w:tcBorders>
              <w:top w:val="single" w:sz="4" w:space="0" w:color="auto"/>
              <w:left w:val="single" w:sz="4" w:space="0" w:color="auto"/>
              <w:bottom w:val="single" w:sz="4" w:space="0" w:color="auto"/>
              <w:right w:val="single" w:sz="4" w:space="0" w:color="auto"/>
            </w:tcBorders>
          </w:tcPr>
          <w:p w14:paraId="5EF7B60D" w14:textId="77777777" w:rsidR="009E12BE" w:rsidRPr="00CF335B" w:rsidRDefault="009E12BE" w:rsidP="00317C8B">
            <w:pPr>
              <w:spacing w:after="0" w:line="240" w:lineRule="auto"/>
              <w:ind w:firstLine="0"/>
              <w:jc w:val="center"/>
              <w:rPr>
                <w:rFonts w:ascii="Arial" w:hAnsi="Arial" w:cs="Arial"/>
                <w:b/>
                <w:sz w:val="16"/>
                <w:szCs w:val="16"/>
              </w:rPr>
            </w:pPr>
            <w:r w:rsidRPr="00CF335B">
              <w:rPr>
                <w:rFonts w:ascii="Arial" w:hAnsi="Arial" w:cs="Arial"/>
                <w:b/>
                <w:sz w:val="16"/>
                <w:szCs w:val="16"/>
              </w:rPr>
              <w:t xml:space="preserve">AUTÓNOMO  </w:t>
            </w:r>
          </w:p>
          <w:p w14:paraId="600FE70A" w14:textId="77777777" w:rsidR="009E12BE" w:rsidRPr="00CF335B" w:rsidRDefault="009E12BE" w:rsidP="00317C8B">
            <w:pPr>
              <w:spacing w:after="0" w:line="240" w:lineRule="auto"/>
              <w:ind w:firstLine="0"/>
              <w:jc w:val="center"/>
              <w:rPr>
                <w:rFonts w:ascii="Arial" w:hAnsi="Arial" w:cs="Arial"/>
                <w:b/>
                <w:sz w:val="16"/>
                <w:szCs w:val="16"/>
              </w:rPr>
            </w:pPr>
          </w:p>
        </w:tc>
        <w:tc>
          <w:tcPr>
            <w:tcW w:w="2254" w:type="dxa"/>
            <w:tcBorders>
              <w:top w:val="single" w:sz="4" w:space="0" w:color="auto"/>
              <w:left w:val="single" w:sz="4" w:space="0" w:color="auto"/>
              <w:bottom w:val="single" w:sz="4" w:space="0" w:color="auto"/>
              <w:right w:val="single" w:sz="4" w:space="0" w:color="auto"/>
            </w:tcBorders>
            <w:hideMark/>
          </w:tcPr>
          <w:p w14:paraId="5D1F4E10" w14:textId="77777777" w:rsidR="009E12BE" w:rsidRPr="00CF335B" w:rsidRDefault="009E12BE" w:rsidP="00317C8B">
            <w:pPr>
              <w:spacing w:after="0" w:line="240" w:lineRule="auto"/>
              <w:ind w:firstLine="0"/>
              <w:jc w:val="center"/>
              <w:rPr>
                <w:rFonts w:ascii="Arial" w:hAnsi="Arial" w:cs="Arial"/>
                <w:b/>
                <w:bCs/>
                <w:sz w:val="16"/>
                <w:szCs w:val="16"/>
              </w:rPr>
            </w:pPr>
            <w:r w:rsidRPr="00CF335B">
              <w:rPr>
                <w:rFonts w:ascii="Arial" w:hAnsi="Arial" w:cs="Arial"/>
                <w:b/>
                <w:bCs/>
                <w:sz w:val="16"/>
                <w:szCs w:val="16"/>
              </w:rPr>
              <w:t xml:space="preserve">ESTRATÉGICO </w:t>
            </w:r>
          </w:p>
        </w:tc>
      </w:tr>
      <w:tr w:rsidR="009E12BE" w:rsidRPr="00CF335B" w14:paraId="1A58A3D2" w14:textId="77777777" w:rsidTr="009E12BE">
        <w:trPr>
          <w:trHeight w:val="1918"/>
        </w:trPr>
        <w:tc>
          <w:tcPr>
            <w:tcW w:w="1496" w:type="dxa"/>
            <w:tcBorders>
              <w:top w:val="single" w:sz="4" w:space="0" w:color="auto"/>
              <w:left w:val="single" w:sz="4" w:space="0" w:color="auto"/>
              <w:bottom w:val="single" w:sz="4" w:space="0" w:color="auto"/>
              <w:right w:val="single" w:sz="4" w:space="0" w:color="auto"/>
            </w:tcBorders>
            <w:hideMark/>
          </w:tcPr>
          <w:p w14:paraId="1F6A96E3" w14:textId="77777777" w:rsidR="009E12BE" w:rsidRPr="00CF335B" w:rsidRDefault="009E12BE" w:rsidP="00317C8B">
            <w:pPr>
              <w:spacing w:after="0" w:line="240" w:lineRule="auto"/>
              <w:ind w:firstLine="0"/>
              <w:jc w:val="center"/>
              <w:rPr>
                <w:rFonts w:ascii="Arial" w:hAnsi="Arial" w:cs="Arial"/>
                <w:b/>
                <w:sz w:val="20"/>
                <w:szCs w:val="20"/>
              </w:rPr>
            </w:pPr>
            <w:r w:rsidRPr="00CF335B">
              <w:rPr>
                <w:rFonts w:ascii="Arial" w:hAnsi="Arial" w:cs="Arial"/>
                <w:b/>
                <w:sz w:val="20"/>
                <w:szCs w:val="20"/>
              </w:rPr>
              <w:t>INICIO DEL ESCRITO</w:t>
            </w:r>
          </w:p>
        </w:tc>
        <w:tc>
          <w:tcPr>
            <w:tcW w:w="1668" w:type="dxa"/>
            <w:tcBorders>
              <w:top w:val="single" w:sz="4" w:space="0" w:color="auto"/>
              <w:left w:val="single" w:sz="4" w:space="0" w:color="auto"/>
              <w:bottom w:val="single" w:sz="4" w:space="0" w:color="auto"/>
              <w:right w:val="single" w:sz="4" w:space="0" w:color="auto"/>
            </w:tcBorders>
          </w:tcPr>
          <w:p w14:paraId="572B33EB" w14:textId="77777777" w:rsidR="009E12BE" w:rsidRPr="00CF335B" w:rsidRDefault="009E12BE" w:rsidP="00317C8B">
            <w:pPr>
              <w:autoSpaceDE w:val="0"/>
              <w:autoSpaceDN w:val="0"/>
              <w:adjustRightInd w:val="0"/>
              <w:spacing w:after="0" w:line="240" w:lineRule="auto"/>
              <w:ind w:firstLine="0"/>
              <w:jc w:val="both"/>
              <w:rPr>
                <w:rFonts w:ascii="Arial" w:hAnsi="Arial" w:cs="Arial"/>
                <w:sz w:val="16"/>
                <w:szCs w:val="16"/>
              </w:rPr>
            </w:pPr>
            <w:r w:rsidRPr="00CF335B">
              <w:rPr>
                <w:rFonts w:ascii="Arial" w:hAnsi="Arial" w:cs="Arial"/>
                <w:sz w:val="16"/>
                <w:szCs w:val="16"/>
              </w:rPr>
              <w:t xml:space="preserve">La introducción está incompleta y no es efectiva. </w:t>
            </w:r>
          </w:p>
          <w:p w14:paraId="2F7393B7" w14:textId="77777777" w:rsidR="009E12BE" w:rsidRPr="00CF335B" w:rsidRDefault="009E12BE" w:rsidP="00317C8B">
            <w:pPr>
              <w:spacing w:after="0" w:line="240" w:lineRule="auto"/>
              <w:ind w:firstLine="0"/>
              <w:jc w:val="both"/>
              <w:rPr>
                <w:rFonts w:ascii="Arial" w:hAnsi="Arial" w:cs="Arial"/>
                <w:b/>
                <w:sz w:val="20"/>
                <w:szCs w:val="20"/>
              </w:rPr>
            </w:pPr>
          </w:p>
        </w:tc>
        <w:tc>
          <w:tcPr>
            <w:tcW w:w="1766" w:type="dxa"/>
            <w:tcBorders>
              <w:top w:val="single" w:sz="4" w:space="0" w:color="auto"/>
              <w:left w:val="single" w:sz="4" w:space="0" w:color="auto"/>
              <w:bottom w:val="single" w:sz="4" w:space="0" w:color="auto"/>
              <w:right w:val="single" w:sz="4" w:space="0" w:color="auto"/>
            </w:tcBorders>
          </w:tcPr>
          <w:p w14:paraId="03DEC302" w14:textId="77777777" w:rsidR="00CF11CC" w:rsidRPr="00CF335B" w:rsidRDefault="009E12BE" w:rsidP="00317C8B">
            <w:pPr>
              <w:autoSpaceDE w:val="0"/>
              <w:autoSpaceDN w:val="0"/>
              <w:adjustRightInd w:val="0"/>
              <w:spacing w:after="0" w:line="240" w:lineRule="auto"/>
              <w:ind w:firstLine="0"/>
              <w:jc w:val="both"/>
              <w:rPr>
                <w:rFonts w:ascii="Arial" w:hAnsi="Arial" w:cs="Arial"/>
                <w:sz w:val="16"/>
                <w:szCs w:val="16"/>
              </w:rPr>
            </w:pPr>
            <w:r w:rsidRPr="00CF335B">
              <w:rPr>
                <w:rFonts w:ascii="Arial" w:hAnsi="Arial" w:cs="Arial"/>
                <w:sz w:val="16"/>
                <w:szCs w:val="16"/>
              </w:rPr>
              <w:t>La introducción</w:t>
            </w:r>
            <w:r w:rsidRPr="00CF335B">
              <w:rPr>
                <w:rFonts w:ascii="Arial" w:hAnsi="Arial" w:cs="Arial"/>
                <w:b/>
                <w:sz w:val="16"/>
                <w:szCs w:val="16"/>
              </w:rPr>
              <w:t xml:space="preserve"> </w:t>
            </w:r>
            <w:r w:rsidRPr="00CF335B">
              <w:rPr>
                <w:rFonts w:ascii="Arial" w:hAnsi="Arial" w:cs="Arial"/>
                <w:sz w:val="16"/>
                <w:szCs w:val="16"/>
              </w:rPr>
              <w:t>da parcialme</w:t>
            </w:r>
          </w:p>
          <w:p w14:paraId="7FF6A90C" w14:textId="353E25C9" w:rsidR="009E12BE" w:rsidRPr="00CF335B" w:rsidRDefault="000A6AAD" w:rsidP="00317C8B">
            <w:pPr>
              <w:autoSpaceDE w:val="0"/>
              <w:autoSpaceDN w:val="0"/>
              <w:adjustRightInd w:val="0"/>
              <w:spacing w:after="0" w:line="240" w:lineRule="auto"/>
              <w:ind w:firstLine="0"/>
              <w:jc w:val="both"/>
              <w:rPr>
                <w:rFonts w:ascii="Arial" w:hAnsi="Arial" w:cs="Arial"/>
                <w:sz w:val="16"/>
                <w:szCs w:val="16"/>
              </w:rPr>
            </w:pPr>
            <w:r w:rsidRPr="00CF335B">
              <w:rPr>
                <w:rFonts w:ascii="Arial" w:hAnsi="Arial" w:cs="Arial"/>
                <w:sz w:val="16"/>
                <w:szCs w:val="16"/>
              </w:rPr>
              <w:t>+</w:t>
            </w:r>
            <w:r w:rsidR="009E12BE" w:rsidRPr="00CF335B">
              <w:rPr>
                <w:rFonts w:ascii="Arial" w:hAnsi="Arial" w:cs="Arial"/>
                <w:sz w:val="16"/>
                <w:szCs w:val="16"/>
              </w:rPr>
              <w:t>nte un panorama general y no se exponen las ideas principales del tema de manera implícita.</w:t>
            </w:r>
          </w:p>
          <w:p w14:paraId="34C01BD5" w14:textId="77777777" w:rsidR="009E12BE" w:rsidRPr="00CF335B" w:rsidRDefault="009E12BE" w:rsidP="00317C8B">
            <w:pPr>
              <w:spacing w:after="0" w:line="240" w:lineRule="auto"/>
              <w:ind w:firstLine="0"/>
              <w:jc w:val="both"/>
              <w:rPr>
                <w:rFonts w:ascii="Arial" w:hAnsi="Arial" w:cs="Arial"/>
                <w:b/>
                <w:sz w:val="20"/>
                <w:szCs w:val="20"/>
              </w:rPr>
            </w:pPr>
          </w:p>
        </w:tc>
        <w:tc>
          <w:tcPr>
            <w:tcW w:w="1445" w:type="dxa"/>
            <w:tcBorders>
              <w:top w:val="single" w:sz="4" w:space="0" w:color="auto"/>
              <w:left w:val="single" w:sz="4" w:space="0" w:color="auto"/>
              <w:bottom w:val="single" w:sz="4" w:space="0" w:color="auto"/>
              <w:right w:val="single" w:sz="4" w:space="0" w:color="auto"/>
            </w:tcBorders>
            <w:hideMark/>
          </w:tcPr>
          <w:p w14:paraId="48F89890" w14:textId="77777777" w:rsidR="009E12BE" w:rsidRPr="00CF335B" w:rsidRDefault="009E12BE" w:rsidP="00317C8B">
            <w:pPr>
              <w:spacing w:after="0" w:line="240" w:lineRule="auto"/>
              <w:ind w:firstLine="0"/>
              <w:jc w:val="both"/>
              <w:rPr>
                <w:rFonts w:ascii="Arial" w:hAnsi="Arial" w:cs="Arial"/>
                <w:b/>
                <w:sz w:val="20"/>
                <w:szCs w:val="20"/>
              </w:rPr>
            </w:pPr>
            <w:r w:rsidRPr="00CF335B">
              <w:rPr>
                <w:rFonts w:ascii="Arial" w:hAnsi="Arial" w:cs="Arial"/>
                <w:sz w:val="16"/>
                <w:szCs w:val="16"/>
              </w:rPr>
              <w:t>La introducción da un panorama general del tema, con un lenguaje claro. Expone sus ideas principales que apoyan el desarrollo del tema; estos se presentan en el orden que se desarrollará de manera implícita</w:t>
            </w:r>
          </w:p>
        </w:tc>
        <w:tc>
          <w:tcPr>
            <w:tcW w:w="1582" w:type="dxa"/>
            <w:tcBorders>
              <w:top w:val="single" w:sz="4" w:space="0" w:color="auto"/>
              <w:left w:val="single" w:sz="4" w:space="0" w:color="auto"/>
              <w:bottom w:val="single" w:sz="4" w:space="0" w:color="auto"/>
              <w:right w:val="single" w:sz="4" w:space="0" w:color="auto"/>
            </w:tcBorders>
          </w:tcPr>
          <w:p w14:paraId="0401B285" w14:textId="77777777" w:rsidR="009E12BE" w:rsidRPr="00CF335B" w:rsidRDefault="009E12BE" w:rsidP="00317C8B">
            <w:pPr>
              <w:spacing w:after="0" w:line="240" w:lineRule="auto"/>
              <w:ind w:firstLine="0"/>
              <w:jc w:val="both"/>
              <w:rPr>
                <w:rFonts w:ascii="Arial" w:hAnsi="Arial" w:cs="Arial"/>
                <w:sz w:val="16"/>
                <w:szCs w:val="16"/>
              </w:rPr>
            </w:pPr>
            <w:r w:rsidRPr="00CF335B">
              <w:rPr>
                <w:rFonts w:ascii="Arial" w:hAnsi="Arial" w:cs="Arial"/>
                <w:sz w:val="16"/>
                <w:szCs w:val="16"/>
              </w:rPr>
              <w:t xml:space="preserve">La introducción da un panorama general del tema, con un lenguaje académico con ideas propias. </w:t>
            </w:r>
          </w:p>
          <w:p w14:paraId="502A4280" w14:textId="77777777" w:rsidR="009E12BE" w:rsidRPr="00CF335B" w:rsidRDefault="009E12BE" w:rsidP="00317C8B">
            <w:pPr>
              <w:spacing w:after="0" w:line="240" w:lineRule="auto"/>
              <w:ind w:firstLine="0"/>
              <w:jc w:val="both"/>
              <w:rPr>
                <w:rFonts w:ascii="Arial" w:hAnsi="Arial" w:cs="Arial"/>
                <w:b/>
                <w:sz w:val="20"/>
                <w:szCs w:val="20"/>
              </w:rPr>
            </w:pPr>
          </w:p>
        </w:tc>
        <w:tc>
          <w:tcPr>
            <w:tcW w:w="2254" w:type="dxa"/>
            <w:tcBorders>
              <w:top w:val="single" w:sz="4" w:space="0" w:color="auto"/>
              <w:left w:val="single" w:sz="4" w:space="0" w:color="auto"/>
              <w:bottom w:val="single" w:sz="4" w:space="0" w:color="auto"/>
              <w:right w:val="single" w:sz="4" w:space="0" w:color="auto"/>
            </w:tcBorders>
            <w:hideMark/>
          </w:tcPr>
          <w:p w14:paraId="00460C75" w14:textId="77777777" w:rsidR="009E12BE" w:rsidRPr="00CF335B" w:rsidRDefault="009E12BE" w:rsidP="00317C8B">
            <w:pPr>
              <w:spacing w:after="0" w:line="240" w:lineRule="auto"/>
              <w:ind w:firstLine="0"/>
              <w:jc w:val="both"/>
              <w:rPr>
                <w:rFonts w:ascii="Arial" w:hAnsi="Arial" w:cs="Arial"/>
                <w:b/>
                <w:sz w:val="20"/>
                <w:szCs w:val="20"/>
              </w:rPr>
            </w:pPr>
            <w:r w:rsidRPr="00CF335B">
              <w:rPr>
                <w:rFonts w:ascii="Arial" w:hAnsi="Arial" w:cs="Arial"/>
                <w:sz w:val="16"/>
                <w:szCs w:val="16"/>
              </w:rPr>
              <w:t>La introducción   da panorama general muy interesante para el lector, utiliza un lenguaje académico con ideas propias y vinculando transversalmente los diferentes cursos.</w:t>
            </w:r>
          </w:p>
        </w:tc>
      </w:tr>
      <w:tr w:rsidR="009E12BE" w:rsidRPr="00CF335B" w14:paraId="1A8B86F2" w14:textId="77777777" w:rsidTr="009E12BE">
        <w:trPr>
          <w:trHeight w:val="3058"/>
        </w:trPr>
        <w:tc>
          <w:tcPr>
            <w:tcW w:w="1496" w:type="dxa"/>
            <w:tcBorders>
              <w:top w:val="single" w:sz="4" w:space="0" w:color="auto"/>
              <w:left w:val="single" w:sz="4" w:space="0" w:color="auto"/>
              <w:bottom w:val="single" w:sz="4" w:space="0" w:color="auto"/>
              <w:right w:val="single" w:sz="4" w:space="0" w:color="auto"/>
            </w:tcBorders>
            <w:hideMark/>
          </w:tcPr>
          <w:p w14:paraId="5591756C" w14:textId="497CD791" w:rsidR="009E12BE" w:rsidRPr="00CF335B" w:rsidRDefault="00D070C6" w:rsidP="00317C8B">
            <w:pPr>
              <w:spacing w:after="0" w:line="240" w:lineRule="auto"/>
              <w:ind w:firstLine="0"/>
              <w:jc w:val="center"/>
              <w:rPr>
                <w:rFonts w:ascii="Arial" w:hAnsi="Arial" w:cs="Arial"/>
                <w:b/>
                <w:sz w:val="20"/>
                <w:szCs w:val="20"/>
              </w:rPr>
            </w:pPr>
            <w:r w:rsidRPr="00CF335B">
              <w:rPr>
                <w:rFonts w:ascii="Arial" w:hAnsi="Arial" w:cs="Arial"/>
                <w:b/>
                <w:sz w:val="20"/>
                <w:szCs w:val="20"/>
              </w:rPr>
              <w:t>DESCRIPCIÓN</w:t>
            </w:r>
            <w:r w:rsidR="009E12BE" w:rsidRPr="00CF335B">
              <w:rPr>
                <w:rFonts w:ascii="Arial" w:hAnsi="Arial" w:cs="Arial"/>
                <w:b/>
                <w:sz w:val="20"/>
                <w:szCs w:val="20"/>
              </w:rPr>
              <w:t xml:space="preserve"> DEL TRABAJO</w:t>
            </w:r>
          </w:p>
        </w:tc>
        <w:tc>
          <w:tcPr>
            <w:tcW w:w="1668" w:type="dxa"/>
            <w:tcBorders>
              <w:top w:val="single" w:sz="4" w:space="0" w:color="auto"/>
              <w:left w:val="single" w:sz="4" w:space="0" w:color="auto"/>
              <w:bottom w:val="single" w:sz="4" w:space="0" w:color="auto"/>
              <w:right w:val="single" w:sz="4" w:space="0" w:color="auto"/>
            </w:tcBorders>
            <w:hideMark/>
          </w:tcPr>
          <w:p w14:paraId="4852990A" w14:textId="77777777" w:rsidR="009E12BE" w:rsidRPr="00CF335B" w:rsidRDefault="009E12BE" w:rsidP="00317C8B">
            <w:pPr>
              <w:spacing w:after="0" w:line="240" w:lineRule="auto"/>
              <w:ind w:firstLine="0"/>
              <w:jc w:val="both"/>
              <w:rPr>
                <w:rFonts w:ascii="Arial" w:hAnsi="Arial" w:cs="Arial"/>
                <w:b/>
                <w:sz w:val="20"/>
                <w:szCs w:val="20"/>
              </w:rPr>
            </w:pPr>
            <w:r w:rsidRPr="00CF335B">
              <w:rPr>
                <w:rFonts w:ascii="Arial" w:hAnsi="Arial" w:cs="Arial"/>
                <w:sz w:val="16"/>
                <w:szCs w:val="16"/>
              </w:rPr>
              <w:t>Reconoce los productos realizados en las situaciones didácticas que fortalecen la participación, el conocimiento del entorno social, además del lenguaje y alfabetización.</w:t>
            </w:r>
          </w:p>
        </w:tc>
        <w:tc>
          <w:tcPr>
            <w:tcW w:w="1766" w:type="dxa"/>
            <w:tcBorders>
              <w:top w:val="single" w:sz="4" w:space="0" w:color="auto"/>
              <w:left w:val="single" w:sz="4" w:space="0" w:color="auto"/>
              <w:bottom w:val="single" w:sz="4" w:space="0" w:color="auto"/>
              <w:right w:val="single" w:sz="4" w:space="0" w:color="auto"/>
            </w:tcBorders>
            <w:hideMark/>
          </w:tcPr>
          <w:p w14:paraId="23C5FAC3" w14:textId="77777777" w:rsidR="009E12BE" w:rsidRPr="00CF335B" w:rsidRDefault="009E12BE" w:rsidP="00317C8B">
            <w:pPr>
              <w:tabs>
                <w:tab w:val="left" w:pos="779"/>
              </w:tabs>
              <w:spacing w:after="0" w:line="240" w:lineRule="auto"/>
              <w:ind w:firstLine="0"/>
              <w:jc w:val="both"/>
              <w:rPr>
                <w:rFonts w:ascii="Arial" w:hAnsi="Arial" w:cs="Arial"/>
                <w:sz w:val="22"/>
              </w:rPr>
            </w:pPr>
            <w:r w:rsidRPr="00CF335B">
              <w:rPr>
                <w:rFonts w:ascii="Arial" w:hAnsi="Arial" w:cs="Arial"/>
                <w:sz w:val="16"/>
                <w:szCs w:val="16"/>
              </w:rPr>
              <w:t>Distingue los productos realizados en las situaciones didácticas diseñadas para el proceso enseñanza-aprendizaje que fortalecen la participación y el conocimiento del entorno social, por medio del lenguaje y la alfabetización.</w:t>
            </w:r>
          </w:p>
        </w:tc>
        <w:tc>
          <w:tcPr>
            <w:tcW w:w="1445" w:type="dxa"/>
            <w:tcBorders>
              <w:top w:val="single" w:sz="4" w:space="0" w:color="auto"/>
              <w:left w:val="single" w:sz="4" w:space="0" w:color="auto"/>
              <w:bottom w:val="single" w:sz="4" w:space="0" w:color="auto"/>
              <w:right w:val="single" w:sz="4" w:space="0" w:color="auto"/>
            </w:tcBorders>
            <w:hideMark/>
          </w:tcPr>
          <w:p w14:paraId="7D31D46B" w14:textId="77777777" w:rsidR="009E12BE" w:rsidRPr="00CF335B" w:rsidRDefault="009E12BE" w:rsidP="00317C8B">
            <w:pPr>
              <w:spacing w:after="0" w:line="240" w:lineRule="auto"/>
              <w:ind w:firstLine="0"/>
              <w:jc w:val="both"/>
              <w:rPr>
                <w:rFonts w:ascii="Arial" w:hAnsi="Arial" w:cs="Arial"/>
                <w:b/>
                <w:sz w:val="20"/>
                <w:szCs w:val="20"/>
              </w:rPr>
            </w:pPr>
            <w:r w:rsidRPr="00CF335B">
              <w:rPr>
                <w:rFonts w:ascii="Arial" w:hAnsi="Arial" w:cs="Arial"/>
                <w:sz w:val="16"/>
                <w:szCs w:val="16"/>
              </w:rPr>
              <w:t>Organiza los productos realizados en las situaciones didácticas diseñadas en los diferentes campos que fortalecen el proceso cognitivo, la participación e interacción y el conocimiento del entorno social, por medio del lenguaje y la alfabetización.</w:t>
            </w:r>
          </w:p>
        </w:tc>
        <w:tc>
          <w:tcPr>
            <w:tcW w:w="1582" w:type="dxa"/>
            <w:tcBorders>
              <w:top w:val="single" w:sz="4" w:space="0" w:color="auto"/>
              <w:left w:val="single" w:sz="4" w:space="0" w:color="auto"/>
              <w:bottom w:val="single" w:sz="4" w:space="0" w:color="auto"/>
              <w:right w:val="single" w:sz="4" w:space="0" w:color="auto"/>
            </w:tcBorders>
            <w:hideMark/>
          </w:tcPr>
          <w:p w14:paraId="7BAEF4F1" w14:textId="77777777" w:rsidR="009E12BE" w:rsidRPr="00CF335B" w:rsidRDefault="009E12BE" w:rsidP="00317C8B">
            <w:pPr>
              <w:spacing w:after="0" w:line="240" w:lineRule="auto"/>
              <w:ind w:firstLine="0"/>
              <w:jc w:val="both"/>
              <w:rPr>
                <w:rFonts w:ascii="Arial" w:hAnsi="Arial" w:cs="Arial"/>
                <w:b/>
                <w:sz w:val="20"/>
                <w:szCs w:val="20"/>
              </w:rPr>
            </w:pPr>
            <w:r w:rsidRPr="00CF335B">
              <w:rPr>
                <w:rFonts w:ascii="Arial" w:hAnsi="Arial" w:cs="Arial"/>
                <w:sz w:val="16"/>
                <w:szCs w:val="16"/>
              </w:rPr>
              <w:t xml:space="preserve">Diferencia los productos realizados en las situaciones didácticas que fortalecen la participación </w:t>
            </w:r>
            <w:r w:rsidRPr="00CF335B">
              <w:rPr>
                <w:rFonts w:ascii="Arial" w:eastAsia="SymbolMT" w:hAnsi="Arial" w:cs="Arial"/>
                <w:sz w:val="16"/>
                <w:szCs w:val="16"/>
              </w:rPr>
              <w:t>acerca de su nivel de logro en el desarrollo de sus competencias e identifica las áreas de oportunidad que tiene para mejorar en la práctica, en función</w:t>
            </w:r>
            <w:r w:rsidRPr="00CF335B">
              <w:rPr>
                <w:rFonts w:ascii="Arial" w:eastAsia="SymbolMT" w:hAnsi="Arial" w:cs="Arial"/>
                <w:sz w:val="20"/>
                <w:szCs w:val="20"/>
              </w:rPr>
              <w:t xml:space="preserve"> </w:t>
            </w:r>
            <w:r w:rsidRPr="00CF335B">
              <w:rPr>
                <w:rFonts w:ascii="Arial" w:eastAsia="SymbolMT" w:hAnsi="Arial" w:cs="Arial"/>
                <w:sz w:val="16"/>
                <w:szCs w:val="16"/>
              </w:rPr>
              <w:t>d</w:t>
            </w:r>
            <w:r w:rsidRPr="00CF335B">
              <w:rPr>
                <w:rFonts w:ascii="Arial" w:hAnsi="Arial" w:cs="Arial"/>
                <w:sz w:val="16"/>
                <w:szCs w:val="16"/>
              </w:rPr>
              <w:t>el conocimiento del entorno social, por medio del lenguaje y la alfabetización, creando una propuesta que ayude a mejorar su práctica docente.</w:t>
            </w:r>
          </w:p>
        </w:tc>
        <w:tc>
          <w:tcPr>
            <w:tcW w:w="2254" w:type="dxa"/>
            <w:tcBorders>
              <w:top w:val="single" w:sz="4" w:space="0" w:color="auto"/>
              <w:left w:val="single" w:sz="4" w:space="0" w:color="auto"/>
              <w:bottom w:val="single" w:sz="4" w:space="0" w:color="auto"/>
              <w:right w:val="single" w:sz="4" w:space="0" w:color="auto"/>
            </w:tcBorders>
            <w:hideMark/>
          </w:tcPr>
          <w:p w14:paraId="01F7CD4C" w14:textId="77777777" w:rsidR="009E12BE" w:rsidRPr="00CF335B" w:rsidRDefault="009E12BE" w:rsidP="00317C8B">
            <w:pPr>
              <w:spacing w:after="0" w:line="240" w:lineRule="auto"/>
              <w:ind w:firstLine="0"/>
              <w:jc w:val="both"/>
              <w:rPr>
                <w:rFonts w:ascii="Arial" w:hAnsi="Arial" w:cs="Arial"/>
                <w:sz w:val="22"/>
              </w:rPr>
            </w:pPr>
            <w:r w:rsidRPr="00CF335B">
              <w:rPr>
                <w:rFonts w:ascii="Arial" w:eastAsia="SymbolMT" w:hAnsi="Arial" w:cs="Arial"/>
                <w:sz w:val="16"/>
                <w:szCs w:val="16"/>
              </w:rPr>
              <w:t xml:space="preserve">Vincula y argumenta el proceso de intervención en el aula y utiliza los referentes teóricos como empíricos para sustentar sus ideas de </w:t>
            </w:r>
            <w:r w:rsidRPr="00CF335B">
              <w:rPr>
                <w:rFonts w:ascii="Arial" w:hAnsi="Arial" w:cs="Arial"/>
                <w:sz w:val="16"/>
                <w:szCs w:val="16"/>
              </w:rPr>
              <w:t xml:space="preserve">los productos realizados en las situaciones didácticas, </w:t>
            </w:r>
            <w:r w:rsidRPr="00CF335B">
              <w:rPr>
                <w:rFonts w:ascii="Arial" w:eastAsia="SymbolMT" w:hAnsi="Arial" w:cs="Arial"/>
                <w:sz w:val="16"/>
                <w:szCs w:val="16"/>
              </w:rPr>
              <w:t>de los enfoques de enseñanza aprendizaje, los campos de formación académica, los procesos de interacción, los contextos, así como los recursos y medios que utilizó para su enseñanza, en el desarrollo de sus competencias e identifica las áreas de oportunidad que tiene para mejorar en la práctica.</w:t>
            </w:r>
          </w:p>
        </w:tc>
      </w:tr>
      <w:tr w:rsidR="009E12BE" w:rsidRPr="00CF335B" w14:paraId="0C792D1F" w14:textId="77777777" w:rsidTr="009E12BE">
        <w:trPr>
          <w:trHeight w:val="997"/>
        </w:trPr>
        <w:tc>
          <w:tcPr>
            <w:tcW w:w="1496" w:type="dxa"/>
            <w:tcBorders>
              <w:top w:val="single" w:sz="4" w:space="0" w:color="auto"/>
              <w:left w:val="single" w:sz="4" w:space="0" w:color="auto"/>
              <w:bottom w:val="single" w:sz="4" w:space="0" w:color="auto"/>
              <w:right w:val="single" w:sz="4" w:space="0" w:color="auto"/>
            </w:tcBorders>
            <w:hideMark/>
          </w:tcPr>
          <w:p w14:paraId="75C4BD71" w14:textId="77777777" w:rsidR="009E12BE" w:rsidRPr="00CF335B" w:rsidRDefault="009E12BE" w:rsidP="00317C8B">
            <w:pPr>
              <w:spacing w:after="0" w:line="240" w:lineRule="auto"/>
              <w:ind w:firstLine="0"/>
              <w:jc w:val="center"/>
              <w:rPr>
                <w:rFonts w:ascii="Arial" w:hAnsi="Arial" w:cs="Arial"/>
                <w:b/>
                <w:bCs/>
                <w:sz w:val="20"/>
                <w:szCs w:val="20"/>
              </w:rPr>
            </w:pPr>
            <w:r w:rsidRPr="00CF335B">
              <w:rPr>
                <w:rFonts w:ascii="Arial" w:hAnsi="Arial" w:cs="Arial"/>
                <w:b/>
                <w:bCs/>
                <w:sz w:val="20"/>
                <w:szCs w:val="20"/>
              </w:rPr>
              <w:t>CONCLUSIÓN</w:t>
            </w:r>
          </w:p>
        </w:tc>
        <w:tc>
          <w:tcPr>
            <w:tcW w:w="1668" w:type="dxa"/>
            <w:tcBorders>
              <w:top w:val="single" w:sz="4" w:space="0" w:color="auto"/>
              <w:left w:val="single" w:sz="4" w:space="0" w:color="auto"/>
              <w:bottom w:val="single" w:sz="4" w:space="0" w:color="auto"/>
              <w:right w:val="single" w:sz="4" w:space="0" w:color="auto"/>
            </w:tcBorders>
            <w:hideMark/>
          </w:tcPr>
          <w:p w14:paraId="17A48C7E" w14:textId="77777777" w:rsidR="009E12BE" w:rsidRPr="00CF335B" w:rsidRDefault="009E12BE" w:rsidP="00317C8B">
            <w:pPr>
              <w:autoSpaceDE w:val="0"/>
              <w:autoSpaceDN w:val="0"/>
              <w:adjustRightInd w:val="0"/>
              <w:spacing w:after="0" w:line="240" w:lineRule="auto"/>
              <w:ind w:firstLine="0"/>
              <w:jc w:val="both"/>
              <w:rPr>
                <w:rFonts w:ascii="Arial" w:hAnsi="Arial" w:cs="Arial"/>
                <w:sz w:val="16"/>
                <w:szCs w:val="16"/>
              </w:rPr>
            </w:pPr>
            <w:r w:rsidRPr="00CF335B">
              <w:rPr>
                <w:rFonts w:ascii="Arial" w:hAnsi="Arial" w:cs="Arial"/>
                <w:sz w:val="16"/>
                <w:szCs w:val="16"/>
              </w:rPr>
              <w:t>Termina el informe mostrando un pequeño resumen de los contenidos del texto</w:t>
            </w:r>
          </w:p>
        </w:tc>
        <w:tc>
          <w:tcPr>
            <w:tcW w:w="1766" w:type="dxa"/>
            <w:tcBorders>
              <w:top w:val="single" w:sz="4" w:space="0" w:color="auto"/>
              <w:left w:val="single" w:sz="4" w:space="0" w:color="auto"/>
              <w:bottom w:val="single" w:sz="4" w:space="0" w:color="auto"/>
              <w:right w:val="single" w:sz="4" w:space="0" w:color="auto"/>
            </w:tcBorders>
          </w:tcPr>
          <w:p w14:paraId="1EAE7BBE" w14:textId="77777777" w:rsidR="009E12BE" w:rsidRPr="00CF335B" w:rsidRDefault="009E12BE" w:rsidP="00317C8B">
            <w:pPr>
              <w:autoSpaceDE w:val="0"/>
              <w:autoSpaceDN w:val="0"/>
              <w:adjustRightInd w:val="0"/>
              <w:spacing w:after="0" w:line="240" w:lineRule="auto"/>
              <w:ind w:firstLine="0"/>
              <w:jc w:val="both"/>
              <w:rPr>
                <w:rFonts w:ascii="Arial" w:hAnsi="Arial" w:cs="Arial"/>
                <w:sz w:val="16"/>
                <w:szCs w:val="16"/>
              </w:rPr>
            </w:pPr>
            <w:r w:rsidRPr="00CF335B">
              <w:rPr>
                <w:rFonts w:ascii="Arial" w:hAnsi="Arial" w:cs="Arial"/>
                <w:sz w:val="16"/>
                <w:szCs w:val="16"/>
              </w:rPr>
              <w:t xml:space="preserve">Termina el informe con un texto poco satisfactorio y la conclusión es muy insuficiente </w:t>
            </w:r>
          </w:p>
          <w:p w14:paraId="26CDE3D1" w14:textId="77777777" w:rsidR="009E12BE" w:rsidRPr="00CF335B" w:rsidRDefault="009E12BE" w:rsidP="00317C8B">
            <w:pPr>
              <w:spacing w:after="0" w:line="240" w:lineRule="auto"/>
              <w:ind w:firstLine="0"/>
              <w:jc w:val="both"/>
              <w:rPr>
                <w:rFonts w:ascii="Arial" w:hAnsi="Arial" w:cs="Arial"/>
                <w:b/>
                <w:sz w:val="20"/>
                <w:szCs w:val="20"/>
              </w:rPr>
            </w:pPr>
          </w:p>
        </w:tc>
        <w:tc>
          <w:tcPr>
            <w:tcW w:w="1445" w:type="dxa"/>
            <w:tcBorders>
              <w:top w:val="single" w:sz="4" w:space="0" w:color="auto"/>
              <w:left w:val="single" w:sz="4" w:space="0" w:color="auto"/>
              <w:bottom w:val="single" w:sz="4" w:space="0" w:color="auto"/>
              <w:right w:val="single" w:sz="4" w:space="0" w:color="auto"/>
            </w:tcBorders>
            <w:hideMark/>
          </w:tcPr>
          <w:p w14:paraId="43A9A0D1" w14:textId="77777777" w:rsidR="009E12BE" w:rsidRPr="00CF335B" w:rsidRDefault="009E12BE" w:rsidP="00317C8B">
            <w:pPr>
              <w:spacing w:after="0" w:line="240" w:lineRule="auto"/>
              <w:ind w:firstLine="0"/>
              <w:jc w:val="both"/>
              <w:rPr>
                <w:rFonts w:ascii="Arial" w:hAnsi="Arial" w:cs="Arial"/>
                <w:sz w:val="16"/>
                <w:szCs w:val="16"/>
              </w:rPr>
            </w:pPr>
            <w:r w:rsidRPr="00CF335B">
              <w:rPr>
                <w:rFonts w:ascii="Arial" w:hAnsi="Arial" w:cs="Arial"/>
                <w:sz w:val="16"/>
                <w:szCs w:val="16"/>
              </w:rPr>
              <w:t xml:space="preserve">Termina el informe con ideas personales y un lenguaje poco claro y académico </w:t>
            </w:r>
          </w:p>
        </w:tc>
        <w:tc>
          <w:tcPr>
            <w:tcW w:w="1582" w:type="dxa"/>
            <w:tcBorders>
              <w:top w:val="single" w:sz="4" w:space="0" w:color="auto"/>
              <w:left w:val="single" w:sz="4" w:space="0" w:color="auto"/>
              <w:bottom w:val="single" w:sz="4" w:space="0" w:color="auto"/>
              <w:right w:val="single" w:sz="4" w:space="0" w:color="auto"/>
            </w:tcBorders>
          </w:tcPr>
          <w:p w14:paraId="5D8B4E3C" w14:textId="77777777" w:rsidR="009E12BE" w:rsidRPr="00CF335B" w:rsidRDefault="009E12BE" w:rsidP="00317C8B">
            <w:pPr>
              <w:spacing w:after="0" w:line="240" w:lineRule="auto"/>
              <w:ind w:firstLine="0"/>
              <w:jc w:val="both"/>
              <w:rPr>
                <w:rFonts w:ascii="Arial" w:hAnsi="Arial" w:cs="Arial"/>
                <w:sz w:val="16"/>
                <w:szCs w:val="16"/>
              </w:rPr>
            </w:pPr>
            <w:r w:rsidRPr="00CF335B">
              <w:rPr>
                <w:rFonts w:ascii="Arial" w:hAnsi="Arial" w:cs="Arial"/>
                <w:sz w:val="16"/>
                <w:szCs w:val="16"/>
              </w:rPr>
              <w:t>Termina el informe con reflexiones e ideas personales con lenguaje académico.</w:t>
            </w:r>
          </w:p>
          <w:p w14:paraId="44454B9B" w14:textId="77777777" w:rsidR="009E12BE" w:rsidRPr="00CF335B" w:rsidRDefault="009E12BE" w:rsidP="00317C8B">
            <w:pPr>
              <w:spacing w:after="0" w:line="240" w:lineRule="auto"/>
              <w:ind w:firstLine="0"/>
              <w:jc w:val="both"/>
              <w:rPr>
                <w:rFonts w:ascii="Arial" w:hAnsi="Arial" w:cs="Arial"/>
                <w:b/>
                <w:sz w:val="20"/>
                <w:szCs w:val="20"/>
              </w:rPr>
            </w:pPr>
          </w:p>
        </w:tc>
        <w:tc>
          <w:tcPr>
            <w:tcW w:w="2254" w:type="dxa"/>
            <w:tcBorders>
              <w:top w:val="single" w:sz="4" w:space="0" w:color="auto"/>
              <w:left w:val="single" w:sz="4" w:space="0" w:color="auto"/>
              <w:bottom w:val="single" w:sz="4" w:space="0" w:color="auto"/>
              <w:right w:val="single" w:sz="4" w:space="0" w:color="auto"/>
            </w:tcBorders>
            <w:hideMark/>
          </w:tcPr>
          <w:p w14:paraId="31726428" w14:textId="77777777" w:rsidR="009E12BE" w:rsidRPr="00CF335B" w:rsidRDefault="009E12BE" w:rsidP="00317C8B">
            <w:pPr>
              <w:spacing w:after="0" w:line="240" w:lineRule="auto"/>
              <w:ind w:firstLine="0"/>
              <w:jc w:val="both"/>
              <w:rPr>
                <w:rFonts w:ascii="Arial" w:hAnsi="Arial" w:cs="Arial"/>
                <w:b/>
                <w:sz w:val="20"/>
                <w:szCs w:val="20"/>
              </w:rPr>
            </w:pPr>
            <w:r w:rsidRPr="00CF335B">
              <w:rPr>
                <w:rFonts w:ascii="Arial" w:hAnsi="Arial" w:cs="Arial"/>
                <w:sz w:val="16"/>
                <w:szCs w:val="16"/>
              </w:rPr>
              <w:t>Termina el informe con reflexiones e ideas personales de manera lógica y coherente</w:t>
            </w:r>
          </w:p>
        </w:tc>
      </w:tr>
      <w:tr w:rsidR="009E12BE" w:rsidRPr="00CF335B" w14:paraId="19AEE36F" w14:textId="77777777" w:rsidTr="009E12BE">
        <w:trPr>
          <w:trHeight w:val="373"/>
        </w:trPr>
        <w:tc>
          <w:tcPr>
            <w:tcW w:w="1496" w:type="dxa"/>
            <w:tcBorders>
              <w:top w:val="single" w:sz="4" w:space="0" w:color="auto"/>
              <w:left w:val="single" w:sz="4" w:space="0" w:color="auto"/>
              <w:bottom w:val="single" w:sz="4" w:space="0" w:color="auto"/>
              <w:right w:val="single" w:sz="4" w:space="0" w:color="auto"/>
            </w:tcBorders>
            <w:hideMark/>
          </w:tcPr>
          <w:p w14:paraId="1FC4C8E5" w14:textId="77777777" w:rsidR="009E12BE" w:rsidRPr="00CF335B" w:rsidRDefault="009E12BE" w:rsidP="00317C8B">
            <w:pPr>
              <w:spacing w:after="0" w:line="240" w:lineRule="auto"/>
              <w:ind w:firstLine="0"/>
              <w:jc w:val="center"/>
              <w:rPr>
                <w:rFonts w:ascii="Arial" w:hAnsi="Arial" w:cs="Arial"/>
                <w:b/>
                <w:bCs/>
                <w:sz w:val="20"/>
                <w:szCs w:val="20"/>
              </w:rPr>
            </w:pPr>
            <w:r w:rsidRPr="00CF335B">
              <w:rPr>
                <w:rFonts w:ascii="Arial" w:hAnsi="Arial" w:cs="Arial"/>
                <w:b/>
                <w:bCs/>
                <w:sz w:val="20"/>
                <w:szCs w:val="20"/>
              </w:rPr>
              <w:t>ORTOGRAFÍA</w:t>
            </w:r>
          </w:p>
        </w:tc>
        <w:tc>
          <w:tcPr>
            <w:tcW w:w="1668" w:type="dxa"/>
            <w:tcBorders>
              <w:top w:val="single" w:sz="4" w:space="0" w:color="auto"/>
              <w:left w:val="single" w:sz="4" w:space="0" w:color="auto"/>
              <w:bottom w:val="single" w:sz="4" w:space="0" w:color="auto"/>
              <w:right w:val="single" w:sz="4" w:space="0" w:color="auto"/>
            </w:tcBorders>
            <w:hideMark/>
          </w:tcPr>
          <w:p w14:paraId="5B5BA95E" w14:textId="77777777" w:rsidR="009E12BE" w:rsidRPr="00CF335B" w:rsidRDefault="009E12BE" w:rsidP="00317C8B">
            <w:pPr>
              <w:spacing w:after="0" w:line="240" w:lineRule="auto"/>
              <w:ind w:firstLine="0"/>
              <w:jc w:val="both"/>
              <w:rPr>
                <w:rFonts w:ascii="Arial" w:hAnsi="Arial" w:cs="Arial"/>
                <w:sz w:val="16"/>
                <w:szCs w:val="16"/>
              </w:rPr>
            </w:pPr>
            <w:r w:rsidRPr="00CF335B">
              <w:rPr>
                <w:rFonts w:ascii="Arial" w:hAnsi="Arial" w:cs="Arial"/>
                <w:sz w:val="16"/>
                <w:szCs w:val="16"/>
              </w:rPr>
              <w:t>Más de 10 errores de ortografía</w:t>
            </w:r>
          </w:p>
        </w:tc>
        <w:tc>
          <w:tcPr>
            <w:tcW w:w="1766" w:type="dxa"/>
            <w:tcBorders>
              <w:top w:val="single" w:sz="4" w:space="0" w:color="auto"/>
              <w:left w:val="single" w:sz="4" w:space="0" w:color="auto"/>
              <w:bottom w:val="single" w:sz="4" w:space="0" w:color="auto"/>
              <w:right w:val="single" w:sz="4" w:space="0" w:color="auto"/>
            </w:tcBorders>
            <w:hideMark/>
          </w:tcPr>
          <w:p w14:paraId="667D737B" w14:textId="77777777" w:rsidR="009E12BE" w:rsidRPr="00CF335B" w:rsidRDefault="009E12BE" w:rsidP="00317C8B">
            <w:pPr>
              <w:autoSpaceDE w:val="0"/>
              <w:autoSpaceDN w:val="0"/>
              <w:adjustRightInd w:val="0"/>
              <w:spacing w:after="0" w:line="240" w:lineRule="auto"/>
              <w:ind w:firstLine="0"/>
              <w:rPr>
                <w:rFonts w:ascii="Arial" w:hAnsi="Arial" w:cs="Arial"/>
                <w:sz w:val="16"/>
                <w:szCs w:val="16"/>
              </w:rPr>
            </w:pPr>
            <w:r w:rsidRPr="00CF335B">
              <w:rPr>
                <w:rFonts w:ascii="Arial" w:hAnsi="Arial" w:cs="Arial"/>
                <w:sz w:val="16"/>
                <w:szCs w:val="16"/>
              </w:rPr>
              <w:t>De 7 a 9 errores de ortografía</w:t>
            </w:r>
          </w:p>
        </w:tc>
        <w:tc>
          <w:tcPr>
            <w:tcW w:w="1445" w:type="dxa"/>
            <w:tcBorders>
              <w:top w:val="single" w:sz="4" w:space="0" w:color="auto"/>
              <w:left w:val="single" w:sz="4" w:space="0" w:color="auto"/>
              <w:bottom w:val="single" w:sz="4" w:space="0" w:color="auto"/>
              <w:right w:val="single" w:sz="4" w:space="0" w:color="auto"/>
            </w:tcBorders>
            <w:hideMark/>
          </w:tcPr>
          <w:p w14:paraId="75C42AF2" w14:textId="77777777" w:rsidR="009E12BE" w:rsidRPr="00CF335B" w:rsidRDefault="009E12BE" w:rsidP="00317C8B">
            <w:pPr>
              <w:spacing w:after="0" w:line="240" w:lineRule="auto"/>
              <w:ind w:firstLine="0"/>
              <w:rPr>
                <w:rFonts w:ascii="Arial" w:hAnsi="Arial" w:cs="Arial"/>
                <w:sz w:val="16"/>
                <w:szCs w:val="16"/>
              </w:rPr>
            </w:pPr>
            <w:r w:rsidRPr="00CF335B">
              <w:rPr>
                <w:rFonts w:ascii="Arial" w:hAnsi="Arial" w:cs="Arial"/>
                <w:sz w:val="16"/>
                <w:szCs w:val="16"/>
              </w:rPr>
              <w:t>De 4 a 6 errores de ortografía</w:t>
            </w:r>
          </w:p>
        </w:tc>
        <w:tc>
          <w:tcPr>
            <w:tcW w:w="1582" w:type="dxa"/>
            <w:tcBorders>
              <w:top w:val="single" w:sz="4" w:space="0" w:color="auto"/>
              <w:left w:val="single" w:sz="4" w:space="0" w:color="auto"/>
              <w:bottom w:val="single" w:sz="4" w:space="0" w:color="auto"/>
              <w:right w:val="single" w:sz="4" w:space="0" w:color="auto"/>
            </w:tcBorders>
            <w:hideMark/>
          </w:tcPr>
          <w:p w14:paraId="01B06A06" w14:textId="77777777" w:rsidR="009E12BE" w:rsidRPr="00CF335B" w:rsidRDefault="009E12BE" w:rsidP="00317C8B">
            <w:pPr>
              <w:spacing w:after="0" w:line="240" w:lineRule="auto"/>
              <w:ind w:firstLine="0"/>
              <w:rPr>
                <w:rFonts w:ascii="Arial" w:hAnsi="Arial" w:cs="Arial"/>
                <w:sz w:val="16"/>
                <w:szCs w:val="16"/>
              </w:rPr>
            </w:pPr>
            <w:r w:rsidRPr="00CF335B">
              <w:rPr>
                <w:rFonts w:ascii="Arial" w:hAnsi="Arial" w:cs="Arial"/>
                <w:sz w:val="16"/>
                <w:szCs w:val="16"/>
              </w:rPr>
              <w:t>De 1 a 3 errores de ortografía</w:t>
            </w:r>
          </w:p>
        </w:tc>
        <w:tc>
          <w:tcPr>
            <w:tcW w:w="2254" w:type="dxa"/>
            <w:tcBorders>
              <w:top w:val="single" w:sz="4" w:space="0" w:color="auto"/>
              <w:left w:val="single" w:sz="4" w:space="0" w:color="auto"/>
              <w:bottom w:val="single" w:sz="4" w:space="0" w:color="auto"/>
              <w:right w:val="single" w:sz="4" w:space="0" w:color="auto"/>
            </w:tcBorders>
            <w:hideMark/>
          </w:tcPr>
          <w:p w14:paraId="67E00F11" w14:textId="77777777" w:rsidR="009E12BE" w:rsidRPr="00CF335B" w:rsidRDefault="009E12BE" w:rsidP="00317C8B">
            <w:pPr>
              <w:spacing w:after="0" w:line="240" w:lineRule="auto"/>
              <w:ind w:firstLine="0"/>
              <w:rPr>
                <w:rFonts w:ascii="Arial" w:hAnsi="Arial" w:cs="Arial"/>
                <w:sz w:val="16"/>
                <w:szCs w:val="16"/>
              </w:rPr>
            </w:pPr>
            <w:r w:rsidRPr="00CF335B">
              <w:rPr>
                <w:rFonts w:ascii="Arial" w:hAnsi="Arial" w:cs="Arial"/>
                <w:sz w:val="16"/>
                <w:szCs w:val="16"/>
              </w:rPr>
              <w:t>Ningún error de ortografía</w:t>
            </w:r>
          </w:p>
        </w:tc>
      </w:tr>
      <w:tr w:rsidR="009E12BE" w:rsidRPr="00CF335B" w14:paraId="0281C80B" w14:textId="77777777" w:rsidTr="009E12BE">
        <w:trPr>
          <w:trHeight w:val="1575"/>
        </w:trPr>
        <w:tc>
          <w:tcPr>
            <w:tcW w:w="1496" w:type="dxa"/>
            <w:tcBorders>
              <w:top w:val="single" w:sz="4" w:space="0" w:color="auto"/>
              <w:left w:val="single" w:sz="4" w:space="0" w:color="auto"/>
              <w:bottom w:val="single" w:sz="4" w:space="0" w:color="auto"/>
              <w:right w:val="single" w:sz="4" w:space="0" w:color="auto"/>
            </w:tcBorders>
            <w:hideMark/>
          </w:tcPr>
          <w:p w14:paraId="6557E526" w14:textId="77777777" w:rsidR="009E12BE" w:rsidRPr="00CF335B" w:rsidRDefault="009E12BE" w:rsidP="00317C8B">
            <w:pPr>
              <w:spacing w:after="0" w:line="240" w:lineRule="auto"/>
              <w:ind w:firstLine="0"/>
              <w:jc w:val="center"/>
              <w:rPr>
                <w:rFonts w:ascii="Arial" w:hAnsi="Arial" w:cs="Arial"/>
                <w:b/>
                <w:bCs/>
                <w:sz w:val="20"/>
                <w:szCs w:val="20"/>
              </w:rPr>
            </w:pPr>
            <w:r w:rsidRPr="00CF335B">
              <w:rPr>
                <w:rFonts w:ascii="Arial" w:hAnsi="Arial" w:cs="Arial"/>
                <w:b/>
                <w:bCs/>
                <w:sz w:val="20"/>
                <w:szCs w:val="20"/>
              </w:rPr>
              <w:t>REFERENCIAS</w:t>
            </w:r>
          </w:p>
        </w:tc>
        <w:tc>
          <w:tcPr>
            <w:tcW w:w="1668" w:type="dxa"/>
            <w:tcBorders>
              <w:top w:val="single" w:sz="4" w:space="0" w:color="auto"/>
              <w:left w:val="single" w:sz="4" w:space="0" w:color="auto"/>
              <w:bottom w:val="single" w:sz="4" w:space="0" w:color="auto"/>
              <w:right w:val="single" w:sz="4" w:space="0" w:color="auto"/>
            </w:tcBorders>
            <w:hideMark/>
          </w:tcPr>
          <w:p w14:paraId="77FEDC1C" w14:textId="77777777" w:rsidR="009E12BE" w:rsidRPr="00CF335B" w:rsidRDefault="009E12BE" w:rsidP="00317C8B">
            <w:pPr>
              <w:spacing w:after="0" w:line="240" w:lineRule="auto"/>
              <w:ind w:firstLine="0"/>
              <w:jc w:val="both"/>
              <w:rPr>
                <w:rFonts w:ascii="Arial" w:hAnsi="Arial" w:cs="Arial"/>
                <w:b/>
                <w:sz w:val="16"/>
                <w:szCs w:val="16"/>
              </w:rPr>
            </w:pPr>
            <w:r w:rsidRPr="00CF335B">
              <w:rPr>
                <w:rFonts w:ascii="Arial" w:hAnsi="Arial" w:cs="Arial"/>
                <w:sz w:val="16"/>
                <w:szCs w:val="16"/>
              </w:rPr>
              <w:t>No mostró fuentes. No referenció adecuadamente</w:t>
            </w:r>
          </w:p>
        </w:tc>
        <w:tc>
          <w:tcPr>
            <w:tcW w:w="1766" w:type="dxa"/>
            <w:tcBorders>
              <w:top w:val="single" w:sz="4" w:space="0" w:color="auto"/>
              <w:left w:val="single" w:sz="4" w:space="0" w:color="auto"/>
              <w:bottom w:val="single" w:sz="4" w:space="0" w:color="auto"/>
              <w:right w:val="single" w:sz="4" w:space="0" w:color="auto"/>
            </w:tcBorders>
            <w:hideMark/>
          </w:tcPr>
          <w:p w14:paraId="074F214D" w14:textId="77777777" w:rsidR="009E12BE" w:rsidRPr="00CF335B" w:rsidRDefault="009E12BE" w:rsidP="00317C8B">
            <w:pPr>
              <w:autoSpaceDE w:val="0"/>
              <w:autoSpaceDN w:val="0"/>
              <w:adjustRightInd w:val="0"/>
              <w:spacing w:after="0" w:line="240" w:lineRule="auto"/>
              <w:ind w:firstLine="0"/>
              <w:jc w:val="both"/>
              <w:rPr>
                <w:rFonts w:ascii="Arial" w:hAnsi="Arial" w:cs="Arial"/>
                <w:sz w:val="16"/>
                <w:szCs w:val="16"/>
              </w:rPr>
            </w:pPr>
            <w:r w:rsidRPr="00CF335B">
              <w:rPr>
                <w:rFonts w:ascii="Arial" w:hAnsi="Arial" w:cs="Arial"/>
                <w:sz w:val="16"/>
                <w:szCs w:val="16"/>
              </w:rPr>
              <w:t>Menciona algunas referencias, pero no las citas de manera adecuada en el texto. Incluye las referencias al final, pero no sigue el estilo APA</w:t>
            </w:r>
          </w:p>
        </w:tc>
        <w:tc>
          <w:tcPr>
            <w:tcW w:w="1445" w:type="dxa"/>
            <w:tcBorders>
              <w:top w:val="single" w:sz="4" w:space="0" w:color="auto"/>
              <w:left w:val="single" w:sz="4" w:space="0" w:color="auto"/>
              <w:bottom w:val="single" w:sz="4" w:space="0" w:color="auto"/>
              <w:right w:val="single" w:sz="4" w:space="0" w:color="auto"/>
            </w:tcBorders>
            <w:hideMark/>
          </w:tcPr>
          <w:p w14:paraId="01BD35A8" w14:textId="77777777" w:rsidR="009E12BE" w:rsidRPr="00CF335B" w:rsidRDefault="009E12BE" w:rsidP="00317C8B">
            <w:pPr>
              <w:spacing w:after="0" w:line="240" w:lineRule="auto"/>
              <w:ind w:firstLine="0"/>
              <w:jc w:val="both"/>
              <w:rPr>
                <w:rFonts w:ascii="Arial" w:hAnsi="Arial" w:cs="Arial"/>
                <w:sz w:val="16"/>
                <w:szCs w:val="16"/>
              </w:rPr>
            </w:pPr>
            <w:r w:rsidRPr="00CF335B">
              <w:rPr>
                <w:rFonts w:ascii="Arial" w:hAnsi="Arial" w:cs="Arial"/>
                <w:sz w:val="16"/>
                <w:szCs w:val="16"/>
              </w:rPr>
              <w:t>Hace uso correcto de referencias y las referencias utilizadas en el texto siguiendo el estilo APA.   No Incluye las referencias al final del texto de manera adecuada</w:t>
            </w:r>
          </w:p>
        </w:tc>
        <w:tc>
          <w:tcPr>
            <w:tcW w:w="1582" w:type="dxa"/>
            <w:tcBorders>
              <w:top w:val="single" w:sz="4" w:space="0" w:color="auto"/>
              <w:left w:val="single" w:sz="4" w:space="0" w:color="auto"/>
              <w:bottom w:val="single" w:sz="4" w:space="0" w:color="auto"/>
              <w:right w:val="single" w:sz="4" w:space="0" w:color="auto"/>
            </w:tcBorders>
          </w:tcPr>
          <w:p w14:paraId="52C027BA" w14:textId="77777777" w:rsidR="009E12BE" w:rsidRPr="00CF335B" w:rsidRDefault="009E12BE" w:rsidP="00317C8B">
            <w:pPr>
              <w:spacing w:after="0" w:line="240" w:lineRule="auto"/>
              <w:ind w:firstLine="0"/>
              <w:jc w:val="both"/>
              <w:rPr>
                <w:rFonts w:ascii="Arial" w:hAnsi="Arial" w:cs="Arial"/>
                <w:sz w:val="16"/>
                <w:szCs w:val="16"/>
              </w:rPr>
            </w:pPr>
            <w:r w:rsidRPr="00CF335B">
              <w:rPr>
                <w:rFonts w:ascii="Arial" w:hAnsi="Arial" w:cs="Arial"/>
                <w:sz w:val="16"/>
                <w:szCs w:val="16"/>
              </w:rPr>
              <w:t>Hace uso correcto de referencias y las referencias utilizadas en el texto siguiendo el estilo APA. Incluye las referencias al final del texto de manera adecuada</w:t>
            </w:r>
          </w:p>
          <w:p w14:paraId="30C0DF2B" w14:textId="77777777" w:rsidR="009E12BE" w:rsidRPr="00CF335B" w:rsidRDefault="009E12BE" w:rsidP="00317C8B">
            <w:pPr>
              <w:spacing w:after="0" w:line="240" w:lineRule="auto"/>
              <w:ind w:firstLine="0"/>
              <w:jc w:val="both"/>
              <w:rPr>
                <w:rFonts w:ascii="Arial" w:hAnsi="Arial" w:cs="Arial"/>
                <w:b/>
                <w:sz w:val="20"/>
                <w:szCs w:val="20"/>
              </w:rPr>
            </w:pPr>
          </w:p>
        </w:tc>
        <w:tc>
          <w:tcPr>
            <w:tcW w:w="2254" w:type="dxa"/>
            <w:tcBorders>
              <w:top w:val="single" w:sz="4" w:space="0" w:color="auto"/>
              <w:left w:val="single" w:sz="4" w:space="0" w:color="auto"/>
              <w:bottom w:val="single" w:sz="4" w:space="0" w:color="auto"/>
              <w:right w:val="single" w:sz="4" w:space="0" w:color="auto"/>
            </w:tcBorders>
          </w:tcPr>
          <w:p w14:paraId="723E41DF" w14:textId="77777777" w:rsidR="009E12BE" w:rsidRPr="00CF335B" w:rsidRDefault="009E12BE" w:rsidP="00317C8B">
            <w:pPr>
              <w:spacing w:after="0" w:line="240" w:lineRule="auto"/>
              <w:ind w:firstLine="0"/>
              <w:jc w:val="both"/>
              <w:rPr>
                <w:rFonts w:ascii="Arial" w:hAnsi="Arial" w:cs="Arial"/>
                <w:sz w:val="16"/>
                <w:szCs w:val="16"/>
              </w:rPr>
            </w:pPr>
            <w:r w:rsidRPr="00CF335B">
              <w:rPr>
                <w:rFonts w:ascii="Arial" w:hAnsi="Arial" w:cs="Arial"/>
                <w:sz w:val="16"/>
                <w:szCs w:val="16"/>
              </w:rPr>
              <w:t>Hace uso correcto de referencias y las referencias utilizadas en el texto siguiendo el estilo APA. Incluye las referencias al final del texto de manera correcta</w:t>
            </w:r>
          </w:p>
          <w:p w14:paraId="5971EC44" w14:textId="77777777" w:rsidR="009E12BE" w:rsidRPr="00CF335B" w:rsidRDefault="009E12BE" w:rsidP="00317C8B">
            <w:pPr>
              <w:spacing w:after="0" w:line="240" w:lineRule="auto"/>
              <w:ind w:firstLine="0"/>
              <w:jc w:val="both"/>
              <w:rPr>
                <w:rFonts w:ascii="Arial" w:hAnsi="Arial" w:cs="Arial"/>
                <w:b/>
                <w:sz w:val="20"/>
                <w:szCs w:val="20"/>
              </w:rPr>
            </w:pPr>
          </w:p>
        </w:tc>
      </w:tr>
      <w:tr w:rsidR="009E12BE" w:rsidRPr="00CF335B" w14:paraId="7376248D" w14:textId="77777777" w:rsidTr="009E12BE">
        <w:trPr>
          <w:trHeight w:val="249"/>
        </w:trPr>
        <w:tc>
          <w:tcPr>
            <w:tcW w:w="1496" w:type="dxa"/>
            <w:tcBorders>
              <w:top w:val="single" w:sz="4" w:space="0" w:color="auto"/>
              <w:left w:val="single" w:sz="4" w:space="0" w:color="auto"/>
              <w:bottom w:val="single" w:sz="4" w:space="0" w:color="auto"/>
              <w:right w:val="single" w:sz="4" w:space="0" w:color="auto"/>
            </w:tcBorders>
            <w:hideMark/>
          </w:tcPr>
          <w:p w14:paraId="47E41195" w14:textId="77777777" w:rsidR="009E12BE" w:rsidRPr="00CF335B" w:rsidRDefault="009E12BE" w:rsidP="00317C8B">
            <w:pPr>
              <w:spacing w:after="0" w:line="240" w:lineRule="auto"/>
              <w:ind w:firstLine="0"/>
              <w:jc w:val="center"/>
              <w:rPr>
                <w:rFonts w:ascii="Arial" w:hAnsi="Arial" w:cs="Arial"/>
                <w:sz w:val="22"/>
              </w:rPr>
            </w:pPr>
            <w:r w:rsidRPr="00CF335B">
              <w:rPr>
                <w:rFonts w:ascii="Arial" w:hAnsi="Arial" w:cs="Arial"/>
              </w:rPr>
              <w:t>VALOR:</w:t>
            </w:r>
          </w:p>
        </w:tc>
        <w:tc>
          <w:tcPr>
            <w:tcW w:w="1668" w:type="dxa"/>
            <w:tcBorders>
              <w:top w:val="single" w:sz="4" w:space="0" w:color="auto"/>
              <w:left w:val="single" w:sz="4" w:space="0" w:color="auto"/>
              <w:bottom w:val="single" w:sz="4" w:space="0" w:color="auto"/>
              <w:right w:val="single" w:sz="4" w:space="0" w:color="auto"/>
            </w:tcBorders>
            <w:hideMark/>
          </w:tcPr>
          <w:p w14:paraId="138354D4" w14:textId="77777777" w:rsidR="009E12BE" w:rsidRPr="00CF335B" w:rsidRDefault="009E12BE" w:rsidP="00317C8B">
            <w:pPr>
              <w:spacing w:after="0" w:line="240" w:lineRule="auto"/>
              <w:ind w:firstLine="0"/>
              <w:jc w:val="center"/>
              <w:rPr>
                <w:rFonts w:ascii="Arial" w:hAnsi="Arial" w:cs="Arial"/>
              </w:rPr>
            </w:pPr>
            <w:r w:rsidRPr="00CF335B">
              <w:rPr>
                <w:rFonts w:ascii="Arial" w:hAnsi="Arial" w:cs="Arial"/>
              </w:rPr>
              <w:t>60%</w:t>
            </w:r>
          </w:p>
        </w:tc>
        <w:tc>
          <w:tcPr>
            <w:tcW w:w="1766" w:type="dxa"/>
            <w:tcBorders>
              <w:top w:val="single" w:sz="4" w:space="0" w:color="auto"/>
              <w:left w:val="single" w:sz="4" w:space="0" w:color="auto"/>
              <w:bottom w:val="single" w:sz="4" w:space="0" w:color="auto"/>
              <w:right w:val="single" w:sz="4" w:space="0" w:color="auto"/>
            </w:tcBorders>
            <w:hideMark/>
          </w:tcPr>
          <w:p w14:paraId="305A0F60" w14:textId="77777777" w:rsidR="009E12BE" w:rsidRPr="00CF335B" w:rsidRDefault="009E12BE" w:rsidP="00317C8B">
            <w:pPr>
              <w:spacing w:after="0" w:line="240" w:lineRule="auto"/>
              <w:ind w:firstLine="0"/>
              <w:jc w:val="center"/>
              <w:rPr>
                <w:rFonts w:ascii="Arial" w:hAnsi="Arial" w:cs="Arial"/>
              </w:rPr>
            </w:pPr>
            <w:r w:rsidRPr="00CF335B">
              <w:rPr>
                <w:rFonts w:ascii="Arial" w:hAnsi="Arial" w:cs="Arial"/>
              </w:rPr>
              <w:t>70%</w:t>
            </w:r>
          </w:p>
        </w:tc>
        <w:tc>
          <w:tcPr>
            <w:tcW w:w="1445" w:type="dxa"/>
            <w:tcBorders>
              <w:top w:val="single" w:sz="4" w:space="0" w:color="auto"/>
              <w:left w:val="single" w:sz="4" w:space="0" w:color="auto"/>
              <w:bottom w:val="single" w:sz="4" w:space="0" w:color="auto"/>
              <w:right w:val="single" w:sz="4" w:space="0" w:color="auto"/>
            </w:tcBorders>
            <w:hideMark/>
          </w:tcPr>
          <w:p w14:paraId="0A0C9EDC" w14:textId="77777777" w:rsidR="009E12BE" w:rsidRPr="00CF335B" w:rsidRDefault="009E12BE" w:rsidP="00317C8B">
            <w:pPr>
              <w:spacing w:after="0" w:line="240" w:lineRule="auto"/>
              <w:ind w:firstLine="0"/>
              <w:jc w:val="center"/>
              <w:rPr>
                <w:rFonts w:ascii="Arial" w:hAnsi="Arial" w:cs="Arial"/>
              </w:rPr>
            </w:pPr>
            <w:r w:rsidRPr="00CF335B">
              <w:rPr>
                <w:rFonts w:ascii="Arial" w:hAnsi="Arial" w:cs="Arial"/>
              </w:rPr>
              <w:t>80%</w:t>
            </w:r>
          </w:p>
        </w:tc>
        <w:tc>
          <w:tcPr>
            <w:tcW w:w="1582" w:type="dxa"/>
            <w:tcBorders>
              <w:top w:val="single" w:sz="4" w:space="0" w:color="auto"/>
              <w:left w:val="single" w:sz="4" w:space="0" w:color="auto"/>
              <w:bottom w:val="single" w:sz="4" w:space="0" w:color="auto"/>
              <w:right w:val="single" w:sz="4" w:space="0" w:color="auto"/>
            </w:tcBorders>
            <w:hideMark/>
          </w:tcPr>
          <w:p w14:paraId="21370E41" w14:textId="77777777" w:rsidR="009E12BE" w:rsidRPr="00CF335B" w:rsidRDefault="009E12BE" w:rsidP="00317C8B">
            <w:pPr>
              <w:spacing w:after="0" w:line="240" w:lineRule="auto"/>
              <w:ind w:firstLine="0"/>
              <w:jc w:val="center"/>
              <w:rPr>
                <w:rFonts w:ascii="Arial" w:hAnsi="Arial" w:cs="Arial"/>
              </w:rPr>
            </w:pPr>
            <w:r w:rsidRPr="00CF335B">
              <w:rPr>
                <w:rFonts w:ascii="Arial" w:hAnsi="Arial" w:cs="Arial"/>
              </w:rPr>
              <w:t>90%</w:t>
            </w:r>
          </w:p>
        </w:tc>
        <w:tc>
          <w:tcPr>
            <w:tcW w:w="2254" w:type="dxa"/>
            <w:tcBorders>
              <w:top w:val="single" w:sz="4" w:space="0" w:color="auto"/>
              <w:left w:val="single" w:sz="4" w:space="0" w:color="auto"/>
              <w:bottom w:val="single" w:sz="4" w:space="0" w:color="auto"/>
              <w:right w:val="single" w:sz="4" w:space="0" w:color="auto"/>
            </w:tcBorders>
            <w:hideMark/>
          </w:tcPr>
          <w:p w14:paraId="582A8D28" w14:textId="77777777" w:rsidR="009E12BE" w:rsidRPr="00CF335B" w:rsidRDefault="009E12BE" w:rsidP="00317C8B">
            <w:pPr>
              <w:spacing w:after="0" w:line="240" w:lineRule="auto"/>
              <w:ind w:firstLine="0"/>
              <w:jc w:val="center"/>
              <w:rPr>
                <w:rFonts w:ascii="Arial" w:hAnsi="Arial" w:cs="Arial"/>
              </w:rPr>
            </w:pPr>
            <w:r w:rsidRPr="00CF335B">
              <w:rPr>
                <w:rFonts w:ascii="Arial" w:hAnsi="Arial" w:cs="Arial"/>
              </w:rPr>
              <w:t>100%</w:t>
            </w:r>
          </w:p>
        </w:tc>
      </w:tr>
    </w:tbl>
    <w:p w14:paraId="16651A14" w14:textId="139957E5" w:rsidR="009E12BE" w:rsidRDefault="009E12BE" w:rsidP="009E12BE">
      <w:pPr>
        <w:pStyle w:val="Sinespaciado"/>
        <w:tabs>
          <w:tab w:val="left" w:pos="1020"/>
          <w:tab w:val="center" w:pos="4680"/>
        </w:tabs>
        <w:rPr>
          <w:rFonts w:ascii="Arial" w:eastAsiaTheme="minorHAnsi" w:hAnsi="Arial" w:cs="Arial"/>
          <w:b/>
          <w:sz w:val="24"/>
          <w:szCs w:val="24"/>
          <w:lang w:eastAsia="en-US"/>
        </w:rPr>
      </w:pPr>
    </w:p>
    <w:p w14:paraId="7CCDA9DB" w14:textId="78FA2334" w:rsidR="00317C8B" w:rsidRDefault="00317C8B" w:rsidP="009E12BE">
      <w:pPr>
        <w:pStyle w:val="Sinespaciado"/>
        <w:tabs>
          <w:tab w:val="left" w:pos="1020"/>
          <w:tab w:val="center" w:pos="4680"/>
        </w:tabs>
        <w:rPr>
          <w:rFonts w:ascii="Arial" w:eastAsiaTheme="minorHAnsi" w:hAnsi="Arial" w:cs="Arial"/>
          <w:b/>
          <w:sz w:val="24"/>
          <w:szCs w:val="24"/>
          <w:lang w:eastAsia="en-US"/>
        </w:rPr>
      </w:pPr>
    </w:p>
    <w:p w14:paraId="2F256A6B" w14:textId="77777777" w:rsidR="00317C8B" w:rsidRDefault="00317C8B" w:rsidP="009E12BE">
      <w:pPr>
        <w:pStyle w:val="Sinespaciado"/>
        <w:tabs>
          <w:tab w:val="left" w:pos="1020"/>
          <w:tab w:val="center" w:pos="4680"/>
        </w:tabs>
        <w:rPr>
          <w:rFonts w:ascii="Arial" w:eastAsiaTheme="minorHAnsi" w:hAnsi="Arial" w:cs="Arial"/>
          <w:b/>
          <w:sz w:val="24"/>
          <w:szCs w:val="24"/>
          <w:lang w:eastAsia="en-US"/>
        </w:rPr>
      </w:pPr>
    </w:p>
    <w:p w14:paraId="3FA637A0" w14:textId="051A1EAB" w:rsidR="009E12BE" w:rsidRDefault="009E12BE" w:rsidP="009E12BE">
      <w:pPr>
        <w:spacing w:before="240"/>
        <w:rPr>
          <w:rFonts w:asciiTheme="minorHAnsi" w:hAnsiTheme="minorHAnsi" w:cstheme="minorHAnsi"/>
          <w:sz w:val="22"/>
        </w:rPr>
      </w:pPr>
      <w:r>
        <w:rPr>
          <w:noProof/>
        </w:rPr>
        <w:drawing>
          <wp:anchor distT="0" distB="0" distL="114300" distR="114300" simplePos="0" relativeHeight="251659264" behindDoc="0" locked="0" layoutInCell="1" allowOverlap="1" wp14:anchorId="41B300F3" wp14:editId="516A4F9C">
            <wp:simplePos x="0" y="0"/>
            <wp:positionH relativeFrom="column">
              <wp:posOffset>535940</wp:posOffset>
            </wp:positionH>
            <wp:positionV relativeFrom="paragraph">
              <wp:posOffset>5080</wp:posOffset>
            </wp:positionV>
            <wp:extent cx="571500" cy="7048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0B384BFD" wp14:editId="111DC575">
                <wp:simplePos x="0" y="0"/>
                <wp:positionH relativeFrom="margin">
                  <wp:posOffset>1225550</wp:posOffset>
                </wp:positionH>
                <wp:positionV relativeFrom="paragraph">
                  <wp:posOffset>98425</wp:posOffset>
                </wp:positionV>
                <wp:extent cx="3644900" cy="5461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644900" cy="546100"/>
                        </a:xfrm>
                        <a:prstGeom prst="rect">
                          <a:avLst/>
                        </a:prstGeom>
                        <a:noFill/>
                      </wps:spPr>
                      <wps:txbx>
                        <w:txbxContent>
                          <w:p w14:paraId="09C7D6FF" w14:textId="77777777" w:rsidR="00CA7831" w:rsidRDefault="00CA7831" w:rsidP="009E12BE">
                            <w:pPr>
                              <w:pStyle w:val="NormalWeb"/>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ESCUELA NORMAL DE EDUCACIÓN PREESCOLAR</w:t>
                            </w:r>
                          </w:p>
                          <w:p w14:paraId="528F9CF3" w14:textId="77777777" w:rsidR="00CA7831" w:rsidRDefault="00CA7831" w:rsidP="009E12BE">
                            <w:pPr>
                              <w:pStyle w:val="NormalWeb"/>
                              <w:spacing w:before="0" w:beforeAutospacing="0" w:after="0" w:afterAutospacing="0"/>
                              <w:jc w:val="center"/>
                              <w:rPr>
                                <w:sz w:val="28"/>
                                <w:szCs w:val="28"/>
                              </w:rPr>
                            </w:pPr>
                            <w:r>
                              <w:rPr>
                                <w:rFonts w:asciiTheme="minorHAnsi" w:hAnsi="Calibri" w:cstheme="minorBidi"/>
                                <w:color w:val="000000" w:themeColor="text1"/>
                                <w:kern w:val="24"/>
                                <w:sz w:val="28"/>
                                <w:szCs w:val="28"/>
                              </w:rPr>
                              <w:t xml:space="preserve">CICLO ESCOLAR: </w:t>
                            </w:r>
                            <w:r>
                              <w:rPr>
                                <w:rFonts w:asciiTheme="minorHAnsi" w:hAnsi="Calibri" w:cstheme="minorBidi"/>
                                <w:color w:val="000000" w:themeColor="text1"/>
                                <w:kern w:val="24"/>
                                <w:sz w:val="28"/>
                                <w:szCs w:val="28"/>
                                <w:u w:val="single"/>
                              </w:rPr>
                              <w:t>2021 - 2022</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w14:anchorId="0B384BFD" id="_x0000_t202" coordsize="21600,21600" o:spt="202" path="m,l,21600r21600,l21600,xe">
                <v:stroke joinstyle="miter"/>
                <v:path gradientshapeok="t" o:connecttype="rect"/>
              </v:shapetype>
              <v:shape id="Cuadro de texto 8" o:spid="_x0000_s1026" type="#_x0000_t202" style="position:absolute;left:0;text-align:left;margin-left:96.5pt;margin-top:7.75pt;width:287pt;height:43pt;z-index:251660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" filled="f" stroked="f">
                <v:textbox style="mso-fit-shape-to-text:t">
                  <w:txbxContent>
                    <w:p w14:paraId="09C7D6FF" w14:textId="77777777" w:rsidR="00CA7831" w:rsidRDefault="00CA7831" w:rsidP="009E12BE">
                      <w:pPr>
                        <w:pStyle w:val="NormalWeb"/>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ESCUELA NORMAL DE EDUCACIÓN PREESCOLAR</w:t>
                      </w:r>
                    </w:p>
                    <w:p w14:paraId="528F9CF3" w14:textId="77777777" w:rsidR="00CA7831" w:rsidRDefault="00CA7831" w:rsidP="009E12BE">
                      <w:pPr>
                        <w:pStyle w:val="NormalWeb"/>
                        <w:spacing w:before="0" w:beforeAutospacing="0" w:after="0" w:afterAutospacing="0"/>
                        <w:jc w:val="center"/>
                        <w:rPr>
                          <w:sz w:val="28"/>
                          <w:szCs w:val="28"/>
                        </w:rPr>
                      </w:pPr>
                      <w:r>
                        <w:rPr>
                          <w:rFonts w:asciiTheme="minorHAnsi" w:hAnsi="Calibri" w:cstheme="minorBidi"/>
                          <w:color w:val="000000" w:themeColor="text1"/>
                          <w:kern w:val="24"/>
                          <w:sz w:val="28"/>
                          <w:szCs w:val="28"/>
                        </w:rPr>
                        <w:t xml:space="preserve">CICLO ESCOLAR: </w:t>
                      </w:r>
                      <w:r>
                        <w:rPr>
                          <w:rFonts w:asciiTheme="minorHAnsi" w:hAnsi="Calibri" w:cstheme="minorBidi"/>
                          <w:color w:val="000000" w:themeColor="text1"/>
                          <w:kern w:val="24"/>
                          <w:sz w:val="28"/>
                          <w:szCs w:val="28"/>
                          <w:u w:val="single"/>
                        </w:rPr>
                        <w:t>2021 - 2022</w:t>
                      </w:r>
                    </w:p>
                  </w:txbxContent>
                </v:textbox>
                <w10:wrap anchorx="margin"/>
              </v:shape>
            </w:pict>
          </mc:Fallback>
        </mc:AlternateContent>
      </w:r>
    </w:p>
    <w:p w14:paraId="2579E881" w14:textId="307E42C4" w:rsidR="009E12BE" w:rsidRDefault="009E12BE" w:rsidP="00317C8B">
      <w:pPr>
        <w:pStyle w:val="Ttulo1"/>
        <w:rPr>
          <w:szCs w:val="22"/>
        </w:rPr>
      </w:pPr>
      <w:r>
        <w:t>TIPOLOGÍA DEL TRABAJO</w:t>
      </w:r>
    </w:p>
    <w:p w14:paraId="08475914" w14:textId="77777777" w:rsidR="009E12BE" w:rsidRDefault="009E12BE" w:rsidP="00D070C6">
      <w:pPr>
        <w:spacing w:after="0"/>
        <w:ind w:firstLine="0"/>
        <w:rPr>
          <w:rFonts w:ascii="Arial" w:hAnsi="Arial" w:cs="Arial"/>
          <w:sz w:val="20"/>
          <w:szCs w:val="20"/>
        </w:rPr>
      </w:pPr>
      <w:r>
        <w:rPr>
          <w:rFonts w:ascii="Arial" w:hAnsi="Arial" w:cs="Arial"/>
          <w:sz w:val="20"/>
          <w:szCs w:val="20"/>
        </w:rPr>
        <w:t>Nombre: Diana Cristela De la Cruz Saucedo</w:t>
      </w:r>
    </w:p>
    <w:p w14:paraId="3CD4C0CD" w14:textId="733D925E" w:rsidR="009E12BE" w:rsidRDefault="009E12BE" w:rsidP="00D070C6">
      <w:pPr>
        <w:spacing w:after="0"/>
        <w:ind w:firstLine="0"/>
        <w:rPr>
          <w:rFonts w:ascii="Arial" w:hAnsi="Arial" w:cs="Arial"/>
          <w:sz w:val="20"/>
          <w:szCs w:val="20"/>
        </w:rPr>
      </w:pPr>
      <w:r>
        <w:rPr>
          <w:rFonts w:ascii="Arial" w:hAnsi="Arial" w:cs="Arial"/>
          <w:sz w:val="20"/>
          <w:szCs w:val="20"/>
        </w:rPr>
        <w:t>Grado: 2 Sección: A   Fecha: 11 de enero de 2022</w:t>
      </w:r>
    </w:p>
    <w:p w14:paraId="48F55D53" w14:textId="77777777" w:rsidR="009E12BE" w:rsidRDefault="009E12BE" w:rsidP="009E12BE">
      <w:pPr>
        <w:spacing w:after="0"/>
        <w:rPr>
          <w:rFonts w:ascii="Arial" w:hAnsi="Arial" w:cs="Arial"/>
          <w:sz w:val="20"/>
          <w:szCs w:val="20"/>
        </w:rPr>
      </w:pPr>
    </w:p>
    <w:tbl>
      <w:tblPr>
        <w:tblStyle w:val="Tablaconcuadrcula"/>
        <w:tblpPr w:leftFromText="141" w:rightFromText="141" w:vertAnchor="text" w:tblpXSpec="center" w:tblpY="1"/>
        <w:tblOverlap w:val="never"/>
        <w:tblW w:w="9869" w:type="dxa"/>
        <w:tblInd w:w="0" w:type="dxa"/>
        <w:tblLayout w:type="fixed"/>
        <w:tblLook w:val="04A0" w:firstRow="1" w:lastRow="0" w:firstColumn="1" w:lastColumn="0" w:noHBand="0" w:noVBand="1"/>
      </w:tblPr>
      <w:tblGrid>
        <w:gridCol w:w="5374"/>
        <w:gridCol w:w="575"/>
        <w:gridCol w:w="567"/>
        <w:gridCol w:w="3353"/>
      </w:tblGrid>
      <w:tr w:rsidR="009E12BE" w:rsidRPr="00CF335B" w14:paraId="66045450" w14:textId="77777777" w:rsidTr="00E4795B">
        <w:trPr>
          <w:trHeight w:val="167"/>
        </w:trPr>
        <w:tc>
          <w:tcPr>
            <w:tcW w:w="5374" w:type="dxa"/>
            <w:tcBorders>
              <w:top w:val="single" w:sz="4" w:space="0" w:color="auto"/>
              <w:left w:val="single" w:sz="4" w:space="0" w:color="auto"/>
              <w:bottom w:val="single" w:sz="4" w:space="0" w:color="auto"/>
              <w:right w:val="single" w:sz="4" w:space="0" w:color="auto"/>
            </w:tcBorders>
            <w:hideMark/>
          </w:tcPr>
          <w:p w14:paraId="080A25BA" w14:textId="3999156D" w:rsidR="009E12BE" w:rsidRPr="00CF335B" w:rsidRDefault="009E12BE" w:rsidP="00317C8B">
            <w:pPr>
              <w:spacing w:after="0" w:line="240" w:lineRule="auto"/>
              <w:ind w:firstLine="0"/>
              <w:rPr>
                <w:rFonts w:ascii="Arial" w:hAnsi="Arial" w:cs="Arial"/>
                <w:b/>
                <w:sz w:val="20"/>
                <w:szCs w:val="20"/>
              </w:rPr>
            </w:pPr>
            <w:r w:rsidRPr="00CF335B">
              <w:rPr>
                <w:rFonts w:ascii="Arial" w:hAnsi="Arial" w:cs="Arial"/>
                <w:b/>
                <w:sz w:val="20"/>
                <w:szCs w:val="20"/>
              </w:rPr>
              <w:t>Portada</w:t>
            </w:r>
          </w:p>
        </w:tc>
        <w:tc>
          <w:tcPr>
            <w:tcW w:w="575" w:type="dxa"/>
            <w:tcBorders>
              <w:top w:val="single" w:sz="4" w:space="0" w:color="auto"/>
              <w:left w:val="single" w:sz="4" w:space="0" w:color="auto"/>
              <w:bottom w:val="single" w:sz="4" w:space="0" w:color="auto"/>
              <w:right w:val="single" w:sz="4" w:space="0" w:color="auto"/>
            </w:tcBorders>
            <w:vAlign w:val="center"/>
            <w:hideMark/>
          </w:tcPr>
          <w:p w14:paraId="08560B9E" w14:textId="77777777" w:rsidR="009E12BE" w:rsidRPr="00CF335B" w:rsidRDefault="009E12BE" w:rsidP="00317C8B">
            <w:pPr>
              <w:spacing w:after="0" w:line="240" w:lineRule="auto"/>
              <w:ind w:firstLine="0"/>
              <w:jc w:val="center"/>
              <w:rPr>
                <w:rFonts w:ascii="Arial" w:hAnsi="Arial" w:cs="Arial"/>
                <w:b/>
                <w:sz w:val="20"/>
                <w:szCs w:val="20"/>
              </w:rPr>
            </w:pPr>
            <w:r w:rsidRPr="00CF335B">
              <w:rPr>
                <w:rFonts w:ascii="Arial" w:hAnsi="Arial" w:cs="Arial"/>
                <w:b/>
                <w:sz w:val="20"/>
                <w:szCs w:val="20"/>
              </w:rPr>
              <w:t>SI</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0864F8" w14:textId="77777777" w:rsidR="009E12BE" w:rsidRPr="00CF335B" w:rsidRDefault="009E12BE" w:rsidP="00317C8B">
            <w:pPr>
              <w:spacing w:after="0" w:line="240" w:lineRule="auto"/>
              <w:ind w:firstLine="0"/>
              <w:jc w:val="center"/>
              <w:rPr>
                <w:rFonts w:ascii="Arial" w:hAnsi="Arial" w:cs="Arial"/>
                <w:b/>
                <w:sz w:val="20"/>
                <w:szCs w:val="20"/>
              </w:rPr>
            </w:pPr>
            <w:r w:rsidRPr="00CF335B">
              <w:rPr>
                <w:rFonts w:ascii="Arial" w:hAnsi="Arial" w:cs="Arial"/>
                <w:b/>
                <w:sz w:val="20"/>
                <w:szCs w:val="20"/>
              </w:rPr>
              <w:t>NO</w:t>
            </w:r>
          </w:p>
        </w:tc>
        <w:tc>
          <w:tcPr>
            <w:tcW w:w="3353" w:type="dxa"/>
            <w:tcBorders>
              <w:top w:val="single" w:sz="4" w:space="0" w:color="auto"/>
              <w:left w:val="single" w:sz="4" w:space="0" w:color="auto"/>
              <w:bottom w:val="single" w:sz="4" w:space="0" w:color="auto"/>
              <w:right w:val="single" w:sz="4" w:space="0" w:color="auto"/>
            </w:tcBorders>
            <w:hideMark/>
          </w:tcPr>
          <w:p w14:paraId="25165D41" w14:textId="77777777" w:rsidR="009E12BE" w:rsidRPr="00CF335B" w:rsidRDefault="009E12BE" w:rsidP="00317C8B">
            <w:pPr>
              <w:spacing w:after="0" w:line="240" w:lineRule="auto"/>
              <w:ind w:firstLine="0"/>
              <w:jc w:val="center"/>
              <w:rPr>
                <w:rFonts w:ascii="Arial" w:hAnsi="Arial" w:cs="Arial"/>
                <w:b/>
                <w:sz w:val="20"/>
                <w:szCs w:val="20"/>
              </w:rPr>
            </w:pPr>
            <w:r w:rsidRPr="00CF335B">
              <w:rPr>
                <w:rFonts w:ascii="Arial" w:hAnsi="Arial" w:cs="Arial"/>
                <w:b/>
                <w:sz w:val="20"/>
                <w:szCs w:val="20"/>
              </w:rPr>
              <w:t>OBSERVACIONES</w:t>
            </w:r>
          </w:p>
        </w:tc>
      </w:tr>
      <w:tr w:rsidR="009E12BE" w:rsidRPr="00CF335B" w14:paraId="59C11A8D" w14:textId="77777777" w:rsidTr="00E4795B">
        <w:trPr>
          <w:trHeight w:val="336"/>
        </w:trPr>
        <w:tc>
          <w:tcPr>
            <w:tcW w:w="5374" w:type="dxa"/>
            <w:tcBorders>
              <w:top w:val="single" w:sz="4" w:space="0" w:color="auto"/>
              <w:left w:val="single" w:sz="4" w:space="0" w:color="auto"/>
              <w:bottom w:val="single" w:sz="4" w:space="0" w:color="auto"/>
              <w:right w:val="single" w:sz="4" w:space="0" w:color="auto"/>
            </w:tcBorders>
            <w:hideMark/>
          </w:tcPr>
          <w:p w14:paraId="4F2368C3" w14:textId="40D7DBC1"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ESCUELA NORMAL DE EDUCACIÓN PREESCOLAR</w:t>
            </w:r>
          </w:p>
          <w:p w14:paraId="1C76E9AB"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Mayúsculas, Times New Román 16</w:t>
            </w:r>
          </w:p>
        </w:tc>
        <w:tc>
          <w:tcPr>
            <w:tcW w:w="575" w:type="dxa"/>
            <w:tcBorders>
              <w:top w:val="single" w:sz="4" w:space="0" w:color="auto"/>
              <w:left w:val="single" w:sz="4" w:space="0" w:color="auto"/>
              <w:bottom w:val="single" w:sz="4" w:space="0" w:color="auto"/>
              <w:right w:val="single" w:sz="4" w:space="0" w:color="auto"/>
            </w:tcBorders>
            <w:vAlign w:val="center"/>
          </w:tcPr>
          <w:p w14:paraId="18EEFD05" w14:textId="45FB1868" w:rsidR="009E12BE" w:rsidRPr="00CF335B" w:rsidRDefault="00A103B0" w:rsidP="00317C8B">
            <w:pPr>
              <w:spacing w:after="0" w:line="240" w:lineRule="auto"/>
              <w:ind w:firstLine="0"/>
              <w:jc w:val="center"/>
              <w:rPr>
                <w:rFonts w:ascii="Arial" w:hAnsi="Arial" w:cs="Arial"/>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236D6FA0" w14:textId="77777777" w:rsidR="009E12BE" w:rsidRPr="00CF335B" w:rsidRDefault="009E12BE" w:rsidP="00317C8B">
            <w:pPr>
              <w:spacing w:after="0" w:line="240" w:lineRule="auto"/>
              <w:ind w:firstLine="0"/>
              <w:jc w:val="center"/>
              <w:rPr>
                <w:rFonts w:ascii="Arial" w:hAnsi="Arial" w:cs="Arial"/>
                <w:sz w:val="20"/>
                <w:szCs w:val="20"/>
              </w:rPr>
            </w:pPr>
          </w:p>
        </w:tc>
        <w:tc>
          <w:tcPr>
            <w:tcW w:w="3353" w:type="dxa"/>
            <w:tcBorders>
              <w:top w:val="single" w:sz="4" w:space="0" w:color="auto"/>
              <w:left w:val="single" w:sz="4" w:space="0" w:color="auto"/>
              <w:bottom w:val="single" w:sz="4" w:space="0" w:color="auto"/>
              <w:right w:val="single" w:sz="4" w:space="0" w:color="auto"/>
            </w:tcBorders>
          </w:tcPr>
          <w:p w14:paraId="3860198D" w14:textId="77777777" w:rsidR="009E12BE" w:rsidRPr="00CF335B" w:rsidRDefault="009E12BE" w:rsidP="00317C8B">
            <w:pPr>
              <w:spacing w:after="0" w:line="240" w:lineRule="auto"/>
              <w:ind w:firstLine="0"/>
              <w:rPr>
                <w:rFonts w:ascii="Arial" w:hAnsi="Arial" w:cs="Arial"/>
                <w:sz w:val="20"/>
                <w:szCs w:val="20"/>
              </w:rPr>
            </w:pPr>
          </w:p>
        </w:tc>
      </w:tr>
      <w:tr w:rsidR="009E12BE" w:rsidRPr="00CF335B" w14:paraId="4FB02AB8" w14:textId="77777777" w:rsidTr="00E4795B">
        <w:trPr>
          <w:trHeight w:val="167"/>
        </w:trPr>
        <w:tc>
          <w:tcPr>
            <w:tcW w:w="5374" w:type="dxa"/>
            <w:tcBorders>
              <w:top w:val="single" w:sz="4" w:space="0" w:color="auto"/>
              <w:left w:val="single" w:sz="4" w:space="0" w:color="auto"/>
              <w:bottom w:val="single" w:sz="4" w:space="0" w:color="auto"/>
              <w:right w:val="single" w:sz="4" w:space="0" w:color="auto"/>
            </w:tcBorders>
            <w:hideMark/>
          </w:tcPr>
          <w:p w14:paraId="60247561"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Escudo de la ENEP</w:t>
            </w:r>
          </w:p>
        </w:tc>
        <w:tc>
          <w:tcPr>
            <w:tcW w:w="575" w:type="dxa"/>
            <w:tcBorders>
              <w:top w:val="single" w:sz="4" w:space="0" w:color="auto"/>
              <w:left w:val="single" w:sz="4" w:space="0" w:color="auto"/>
              <w:bottom w:val="single" w:sz="4" w:space="0" w:color="auto"/>
              <w:right w:val="single" w:sz="4" w:space="0" w:color="auto"/>
            </w:tcBorders>
            <w:vAlign w:val="center"/>
          </w:tcPr>
          <w:p w14:paraId="71B7E220" w14:textId="69C7D9CD" w:rsidR="009E12BE" w:rsidRPr="00CF335B" w:rsidRDefault="00A103B0" w:rsidP="00317C8B">
            <w:pPr>
              <w:spacing w:after="0" w:line="240" w:lineRule="auto"/>
              <w:ind w:firstLine="0"/>
              <w:jc w:val="center"/>
              <w:rPr>
                <w:rFonts w:ascii="Arial" w:hAnsi="Arial" w:cs="Arial"/>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366AE84D" w14:textId="77777777" w:rsidR="009E12BE" w:rsidRPr="00CF335B" w:rsidRDefault="009E12BE" w:rsidP="00317C8B">
            <w:pPr>
              <w:spacing w:after="0" w:line="240" w:lineRule="auto"/>
              <w:ind w:firstLine="0"/>
              <w:jc w:val="center"/>
              <w:rPr>
                <w:rFonts w:ascii="Arial" w:hAnsi="Arial" w:cs="Arial"/>
                <w:sz w:val="20"/>
                <w:szCs w:val="20"/>
              </w:rPr>
            </w:pPr>
          </w:p>
        </w:tc>
        <w:tc>
          <w:tcPr>
            <w:tcW w:w="3353" w:type="dxa"/>
            <w:tcBorders>
              <w:top w:val="single" w:sz="4" w:space="0" w:color="auto"/>
              <w:left w:val="single" w:sz="4" w:space="0" w:color="auto"/>
              <w:bottom w:val="single" w:sz="4" w:space="0" w:color="auto"/>
              <w:right w:val="single" w:sz="4" w:space="0" w:color="auto"/>
            </w:tcBorders>
          </w:tcPr>
          <w:p w14:paraId="3E5EA36C" w14:textId="77777777" w:rsidR="009E12BE" w:rsidRPr="00CF335B" w:rsidRDefault="009E12BE" w:rsidP="00317C8B">
            <w:pPr>
              <w:spacing w:after="0" w:line="240" w:lineRule="auto"/>
              <w:ind w:firstLine="0"/>
              <w:rPr>
                <w:rFonts w:ascii="Arial" w:hAnsi="Arial" w:cs="Arial"/>
                <w:sz w:val="20"/>
                <w:szCs w:val="20"/>
              </w:rPr>
            </w:pPr>
          </w:p>
        </w:tc>
      </w:tr>
      <w:tr w:rsidR="009E12BE" w:rsidRPr="00CF335B" w14:paraId="7E2437F8" w14:textId="77777777" w:rsidTr="00E4795B">
        <w:trPr>
          <w:trHeight w:val="347"/>
        </w:trPr>
        <w:tc>
          <w:tcPr>
            <w:tcW w:w="5374" w:type="dxa"/>
            <w:tcBorders>
              <w:top w:val="single" w:sz="4" w:space="0" w:color="auto"/>
              <w:left w:val="single" w:sz="4" w:space="0" w:color="auto"/>
              <w:bottom w:val="single" w:sz="4" w:space="0" w:color="auto"/>
              <w:right w:val="single" w:sz="4" w:space="0" w:color="auto"/>
            </w:tcBorders>
            <w:hideMark/>
          </w:tcPr>
          <w:p w14:paraId="3463AF6F" w14:textId="3A7795EE" w:rsidR="009E12BE" w:rsidRPr="00CF335B" w:rsidRDefault="00E4795B" w:rsidP="00317C8B">
            <w:pPr>
              <w:spacing w:after="0" w:line="240" w:lineRule="auto"/>
              <w:ind w:firstLine="0"/>
              <w:rPr>
                <w:rFonts w:ascii="Arial" w:hAnsi="Arial" w:cs="Arial"/>
                <w:sz w:val="20"/>
                <w:szCs w:val="20"/>
              </w:rPr>
            </w:pPr>
            <w:r w:rsidRPr="00CF335B">
              <w:rPr>
                <w:rFonts w:ascii="Arial" w:hAnsi="Arial" w:cs="Arial"/>
                <w:sz w:val="20"/>
                <w:szCs w:val="20"/>
              </w:rPr>
              <w:t>TÍTULO</w:t>
            </w:r>
            <w:r w:rsidR="009E12BE" w:rsidRPr="00CF335B">
              <w:rPr>
                <w:rFonts w:ascii="Arial" w:hAnsi="Arial" w:cs="Arial"/>
                <w:sz w:val="20"/>
                <w:szCs w:val="20"/>
              </w:rPr>
              <w:t xml:space="preserve"> DEL TRABAJO</w:t>
            </w:r>
          </w:p>
          <w:p w14:paraId="6F4DFFF3"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Competencias del curso</w:t>
            </w:r>
          </w:p>
        </w:tc>
        <w:tc>
          <w:tcPr>
            <w:tcW w:w="575" w:type="dxa"/>
            <w:tcBorders>
              <w:top w:val="single" w:sz="4" w:space="0" w:color="auto"/>
              <w:left w:val="single" w:sz="4" w:space="0" w:color="auto"/>
              <w:bottom w:val="single" w:sz="4" w:space="0" w:color="auto"/>
              <w:right w:val="single" w:sz="4" w:space="0" w:color="auto"/>
            </w:tcBorders>
            <w:vAlign w:val="center"/>
          </w:tcPr>
          <w:p w14:paraId="65DCDA14" w14:textId="77777777" w:rsidR="009E12BE" w:rsidRPr="00CF335B" w:rsidRDefault="00A103B0" w:rsidP="00317C8B">
            <w:pPr>
              <w:spacing w:line="240" w:lineRule="auto"/>
              <w:ind w:firstLine="0"/>
              <w:jc w:val="center"/>
              <w:rPr>
                <w:rFonts w:ascii="Arial" w:hAnsi="Arial" w:cs="Arial"/>
                <w:sz w:val="20"/>
                <w:szCs w:val="20"/>
              </w:rPr>
            </w:pPr>
            <w:r w:rsidRPr="00CF335B">
              <w:rPr>
                <w:rFonts w:ascii="Arial" w:hAnsi="Arial" w:cs="Arial"/>
                <w:sz w:val="20"/>
                <w:szCs w:val="20"/>
              </w:rPr>
              <w:sym w:font="Wingdings 2" w:char="F050"/>
            </w:r>
          </w:p>
          <w:p w14:paraId="1E610A2F" w14:textId="64A723FB" w:rsidR="00A103B0" w:rsidRPr="00CF335B" w:rsidRDefault="00A103B0" w:rsidP="00317C8B">
            <w:pPr>
              <w:spacing w:after="0" w:line="240" w:lineRule="auto"/>
              <w:ind w:firstLine="0"/>
              <w:jc w:val="center"/>
              <w:rPr>
                <w:rFonts w:ascii="Arial" w:hAnsi="Arial" w:cs="Arial"/>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0BD07F20" w14:textId="77777777" w:rsidR="009E12BE" w:rsidRPr="00CF335B" w:rsidRDefault="009E12BE" w:rsidP="00317C8B">
            <w:pPr>
              <w:spacing w:after="0" w:line="240" w:lineRule="auto"/>
              <w:ind w:firstLine="0"/>
              <w:jc w:val="center"/>
              <w:rPr>
                <w:rFonts w:ascii="Arial" w:hAnsi="Arial" w:cs="Arial"/>
                <w:sz w:val="20"/>
                <w:szCs w:val="20"/>
              </w:rPr>
            </w:pPr>
          </w:p>
        </w:tc>
        <w:tc>
          <w:tcPr>
            <w:tcW w:w="3353" w:type="dxa"/>
            <w:tcBorders>
              <w:top w:val="single" w:sz="4" w:space="0" w:color="auto"/>
              <w:left w:val="single" w:sz="4" w:space="0" w:color="auto"/>
              <w:bottom w:val="single" w:sz="4" w:space="0" w:color="auto"/>
              <w:right w:val="single" w:sz="4" w:space="0" w:color="auto"/>
            </w:tcBorders>
          </w:tcPr>
          <w:p w14:paraId="58A99E21" w14:textId="77777777" w:rsidR="009E12BE" w:rsidRPr="00CF335B" w:rsidRDefault="009E12BE" w:rsidP="00317C8B">
            <w:pPr>
              <w:spacing w:after="0" w:line="240" w:lineRule="auto"/>
              <w:ind w:firstLine="0"/>
              <w:rPr>
                <w:rFonts w:ascii="Arial" w:hAnsi="Arial" w:cs="Arial"/>
                <w:sz w:val="20"/>
                <w:szCs w:val="20"/>
              </w:rPr>
            </w:pPr>
          </w:p>
        </w:tc>
      </w:tr>
      <w:tr w:rsidR="009E12BE" w:rsidRPr="00CF335B" w14:paraId="1C4F349A" w14:textId="77777777" w:rsidTr="00E4795B">
        <w:trPr>
          <w:trHeight w:val="167"/>
        </w:trPr>
        <w:tc>
          <w:tcPr>
            <w:tcW w:w="5374" w:type="dxa"/>
            <w:tcBorders>
              <w:top w:val="single" w:sz="4" w:space="0" w:color="auto"/>
              <w:left w:val="single" w:sz="4" w:space="0" w:color="auto"/>
              <w:bottom w:val="single" w:sz="4" w:space="0" w:color="auto"/>
              <w:right w:val="single" w:sz="4" w:space="0" w:color="auto"/>
            </w:tcBorders>
            <w:hideMark/>
          </w:tcPr>
          <w:p w14:paraId="4E841915" w14:textId="56B4D299"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NOMBRE DEL ALUMNO</w:t>
            </w:r>
          </w:p>
        </w:tc>
        <w:tc>
          <w:tcPr>
            <w:tcW w:w="575" w:type="dxa"/>
            <w:tcBorders>
              <w:top w:val="single" w:sz="4" w:space="0" w:color="auto"/>
              <w:left w:val="single" w:sz="4" w:space="0" w:color="auto"/>
              <w:bottom w:val="single" w:sz="4" w:space="0" w:color="auto"/>
              <w:right w:val="single" w:sz="4" w:space="0" w:color="auto"/>
            </w:tcBorders>
            <w:vAlign w:val="center"/>
          </w:tcPr>
          <w:p w14:paraId="3CC31B5D" w14:textId="7B1C318A" w:rsidR="009E12BE" w:rsidRPr="00CF335B" w:rsidRDefault="00A103B0" w:rsidP="00317C8B">
            <w:pPr>
              <w:spacing w:after="0" w:line="240" w:lineRule="auto"/>
              <w:ind w:firstLine="0"/>
              <w:jc w:val="center"/>
              <w:rPr>
                <w:rFonts w:ascii="Arial" w:hAnsi="Arial" w:cs="Arial"/>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23FD855F" w14:textId="77777777" w:rsidR="009E12BE" w:rsidRPr="00CF335B" w:rsidRDefault="009E12BE" w:rsidP="00317C8B">
            <w:pPr>
              <w:spacing w:after="0" w:line="240" w:lineRule="auto"/>
              <w:ind w:firstLine="0"/>
              <w:jc w:val="center"/>
              <w:rPr>
                <w:rFonts w:ascii="Arial" w:hAnsi="Arial" w:cs="Arial"/>
                <w:sz w:val="20"/>
                <w:szCs w:val="20"/>
              </w:rPr>
            </w:pPr>
          </w:p>
        </w:tc>
        <w:tc>
          <w:tcPr>
            <w:tcW w:w="3353" w:type="dxa"/>
            <w:tcBorders>
              <w:top w:val="single" w:sz="4" w:space="0" w:color="auto"/>
              <w:left w:val="single" w:sz="4" w:space="0" w:color="auto"/>
              <w:bottom w:val="single" w:sz="4" w:space="0" w:color="auto"/>
              <w:right w:val="single" w:sz="4" w:space="0" w:color="auto"/>
            </w:tcBorders>
          </w:tcPr>
          <w:p w14:paraId="4FF24508" w14:textId="77777777" w:rsidR="009E12BE" w:rsidRPr="00CF335B" w:rsidRDefault="009E12BE" w:rsidP="00317C8B">
            <w:pPr>
              <w:spacing w:after="0" w:line="240" w:lineRule="auto"/>
              <w:ind w:firstLine="0"/>
              <w:rPr>
                <w:rFonts w:ascii="Arial" w:hAnsi="Arial" w:cs="Arial"/>
                <w:sz w:val="20"/>
                <w:szCs w:val="20"/>
              </w:rPr>
            </w:pPr>
          </w:p>
        </w:tc>
      </w:tr>
      <w:tr w:rsidR="009E12BE" w:rsidRPr="00CF335B" w14:paraId="251A794C" w14:textId="77777777" w:rsidTr="00E4795B">
        <w:trPr>
          <w:trHeight w:val="156"/>
        </w:trPr>
        <w:tc>
          <w:tcPr>
            <w:tcW w:w="5374" w:type="dxa"/>
            <w:tcBorders>
              <w:top w:val="single" w:sz="4" w:space="0" w:color="auto"/>
              <w:left w:val="single" w:sz="4" w:space="0" w:color="auto"/>
              <w:bottom w:val="single" w:sz="4" w:space="0" w:color="auto"/>
              <w:right w:val="single" w:sz="4" w:space="0" w:color="auto"/>
            </w:tcBorders>
            <w:hideMark/>
          </w:tcPr>
          <w:p w14:paraId="25A1B29E" w14:textId="16794A22" w:rsidR="009E12BE" w:rsidRPr="00CF335B" w:rsidRDefault="009E12BE" w:rsidP="00317C8B">
            <w:pPr>
              <w:spacing w:after="0" w:line="240" w:lineRule="auto"/>
              <w:ind w:firstLine="0"/>
              <w:rPr>
                <w:rFonts w:ascii="Arial" w:hAnsi="Arial" w:cs="Arial"/>
                <w:sz w:val="20"/>
                <w:szCs w:val="20"/>
              </w:rPr>
            </w:pPr>
            <w:r w:rsidRPr="00CF335B">
              <w:rPr>
                <w:rFonts w:ascii="Arial" w:hAnsi="Arial" w:cs="Arial"/>
                <w:b/>
                <w:sz w:val="20"/>
                <w:szCs w:val="20"/>
              </w:rPr>
              <w:t xml:space="preserve">FECHA: </w:t>
            </w:r>
            <w:r w:rsidR="00A103B0" w:rsidRPr="00CF335B">
              <w:rPr>
                <w:rFonts w:ascii="Arial" w:hAnsi="Arial" w:cs="Arial"/>
                <w:b/>
                <w:sz w:val="20"/>
                <w:szCs w:val="20"/>
              </w:rPr>
              <w:t>ENERO</w:t>
            </w:r>
            <w:r w:rsidRPr="00CF335B">
              <w:rPr>
                <w:rFonts w:ascii="Arial" w:hAnsi="Arial" w:cs="Arial"/>
                <w:b/>
                <w:sz w:val="20"/>
                <w:szCs w:val="20"/>
              </w:rPr>
              <w:t xml:space="preserve">  202</w:t>
            </w:r>
            <w:r w:rsidR="00A103B0" w:rsidRPr="00CF335B">
              <w:rPr>
                <w:rFonts w:ascii="Arial" w:hAnsi="Arial" w:cs="Arial"/>
                <w:b/>
                <w:sz w:val="20"/>
                <w:szCs w:val="20"/>
              </w:rPr>
              <w:t>2</w:t>
            </w:r>
          </w:p>
        </w:tc>
        <w:tc>
          <w:tcPr>
            <w:tcW w:w="575" w:type="dxa"/>
            <w:tcBorders>
              <w:top w:val="single" w:sz="4" w:space="0" w:color="auto"/>
              <w:left w:val="single" w:sz="4" w:space="0" w:color="auto"/>
              <w:bottom w:val="single" w:sz="4" w:space="0" w:color="auto"/>
              <w:right w:val="single" w:sz="4" w:space="0" w:color="auto"/>
            </w:tcBorders>
            <w:vAlign w:val="center"/>
          </w:tcPr>
          <w:p w14:paraId="474E137E" w14:textId="03A587C7" w:rsidR="009E12BE" w:rsidRPr="00CF335B" w:rsidRDefault="00A103B0" w:rsidP="00317C8B">
            <w:pPr>
              <w:spacing w:after="0" w:line="240" w:lineRule="auto"/>
              <w:ind w:firstLine="0"/>
              <w:jc w:val="center"/>
              <w:rPr>
                <w:rFonts w:ascii="Arial" w:hAnsi="Arial" w:cs="Arial"/>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194E962D" w14:textId="77777777" w:rsidR="009E12BE" w:rsidRPr="00CF335B" w:rsidRDefault="009E12BE" w:rsidP="00317C8B">
            <w:pPr>
              <w:spacing w:after="0" w:line="240" w:lineRule="auto"/>
              <w:ind w:firstLine="0"/>
              <w:jc w:val="center"/>
              <w:rPr>
                <w:rFonts w:ascii="Arial" w:hAnsi="Arial" w:cs="Arial"/>
                <w:sz w:val="20"/>
                <w:szCs w:val="20"/>
              </w:rPr>
            </w:pPr>
          </w:p>
        </w:tc>
        <w:tc>
          <w:tcPr>
            <w:tcW w:w="3353" w:type="dxa"/>
            <w:tcBorders>
              <w:top w:val="single" w:sz="4" w:space="0" w:color="auto"/>
              <w:left w:val="single" w:sz="4" w:space="0" w:color="auto"/>
              <w:bottom w:val="single" w:sz="4" w:space="0" w:color="auto"/>
              <w:right w:val="single" w:sz="4" w:space="0" w:color="auto"/>
            </w:tcBorders>
          </w:tcPr>
          <w:p w14:paraId="76E4082C" w14:textId="77777777" w:rsidR="009E12BE" w:rsidRPr="00CF335B" w:rsidRDefault="009E12BE" w:rsidP="00317C8B">
            <w:pPr>
              <w:spacing w:after="0" w:line="240" w:lineRule="auto"/>
              <w:ind w:firstLine="0"/>
              <w:rPr>
                <w:rFonts w:ascii="Arial" w:hAnsi="Arial" w:cs="Arial"/>
                <w:sz w:val="20"/>
                <w:szCs w:val="20"/>
              </w:rPr>
            </w:pPr>
          </w:p>
        </w:tc>
      </w:tr>
    </w:tbl>
    <w:p w14:paraId="03AC0F16" w14:textId="77777777" w:rsidR="009E12BE" w:rsidRDefault="009E12BE" w:rsidP="00317C8B">
      <w:pPr>
        <w:spacing w:after="0"/>
        <w:ind w:firstLine="0"/>
        <w:rPr>
          <w:rFonts w:ascii="Arial" w:hAnsi="Arial" w:cs="Arial"/>
          <w:sz w:val="20"/>
          <w:szCs w:val="20"/>
          <w:lang w:val="es-ES_tradnl"/>
        </w:rPr>
      </w:pPr>
    </w:p>
    <w:tbl>
      <w:tblPr>
        <w:tblStyle w:val="Tablaconcuadrcula"/>
        <w:tblpPr w:leftFromText="141" w:rightFromText="141" w:vertAnchor="text" w:tblpXSpec="center" w:tblpY="1"/>
        <w:tblOverlap w:val="never"/>
        <w:tblW w:w="9854" w:type="dxa"/>
        <w:tblInd w:w="0" w:type="dxa"/>
        <w:tblLayout w:type="fixed"/>
        <w:tblLook w:val="04A0" w:firstRow="1" w:lastRow="0" w:firstColumn="1" w:lastColumn="0" w:noHBand="0" w:noVBand="1"/>
      </w:tblPr>
      <w:tblGrid>
        <w:gridCol w:w="5367"/>
        <w:gridCol w:w="582"/>
        <w:gridCol w:w="567"/>
        <w:gridCol w:w="3338"/>
      </w:tblGrid>
      <w:tr w:rsidR="009E12BE" w:rsidRPr="00CF335B" w14:paraId="5F6A6CD9" w14:textId="77777777" w:rsidTr="00D00D3C">
        <w:trPr>
          <w:trHeight w:val="397"/>
        </w:trPr>
        <w:tc>
          <w:tcPr>
            <w:tcW w:w="536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CB747D" w14:textId="77777777" w:rsidR="009E12BE" w:rsidRPr="00CF335B" w:rsidRDefault="009E12BE" w:rsidP="00317C8B">
            <w:pPr>
              <w:tabs>
                <w:tab w:val="left" w:pos="3300"/>
              </w:tabs>
              <w:spacing w:after="0" w:line="240" w:lineRule="auto"/>
              <w:ind w:firstLine="0"/>
              <w:rPr>
                <w:rFonts w:ascii="Arial" w:hAnsi="Arial" w:cs="Arial"/>
                <w:b/>
                <w:sz w:val="20"/>
                <w:szCs w:val="20"/>
              </w:rPr>
            </w:pPr>
            <w:r w:rsidRPr="00CF335B">
              <w:rPr>
                <w:rFonts w:ascii="Arial" w:hAnsi="Arial" w:cs="Arial"/>
                <w:b/>
                <w:sz w:val="20"/>
                <w:szCs w:val="20"/>
              </w:rPr>
              <w:t xml:space="preserve">Título: </w:t>
            </w:r>
            <w:r w:rsidRPr="00CF335B">
              <w:rPr>
                <w:rFonts w:ascii="Arial" w:hAnsi="Arial" w:cs="Arial"/>
                <w:sz w:val="20"/>
                <w:szCs w:val="20"/>
              </w:rPr>
              <w:t xml:space="preserve">Primera letra con mayúscula, centrado, negritas, Times New Román 14 </w:t>
            </w:r>
          </w:p>
          <w:p w14:paraId="6A40D3C6" w14:textId="77777777" w:rsidR="009E12BE" w:rsidRPr="00CF335B" w:rsidRDefault="009E12BE" w:rsidP="00317C8B">
            <w:pPr>
              <w:tabs>
                <w:tab w:val="left" w:pos="3300"/>
              </w:tabs>
              <w:spacing w:after="0" w:line="240" w:lineRule="auto"/>
              <w:ind w:firstLine="0"/>
              <w:rPr>
                <w:rFonts w:ascii="Arial" w:hAnsi="Arial" w:cs="Arial"/>
                <w:sz w:val="20"/>
                <w:szCs w:val="20"/>
              </w:rPr>
            </w:pPr>
            <w:r w:rsidRPr="00CF335B">
              <w:rPr>
                <w:rFonts w:ascii="Arial" w:hAnsi="Arial" w:cs="Arial"/>
                <w:sz w:val="20"/>
                <w:szCs w:val="20"/>
              </w:rPr>
              <w:t>Espaciado anterior 0, posterior 24 y sangría 0</w:t>
            </w:r>
          </w:p>
        </w:tc>
        <w:tc>
          <w:tcPr>
            <w:tcW w:w="582" w:type="dxa"/>
            <w:tcBorders>
              <w:top w:val="single" w:sz="4" w:space="0" w:color="auto"/>
              <w:left w:val="single" w:sz="4" w:space="0" w:color="auto"/>
              <w:bottom w:val="single" w:sz="4" w:space="0" w:color="auto"/>
              <w:right w:val="single" w:sz="4" w:space="0" w:color="auto"/>
            </w:tcBorders>
            <w:hideMark/>
          </w:tcPr>
          <w:p w14:paraId="1E6C5D40" w14:textId="77777777" w:rsidR="009E12BE" w:rsidRDefault="009E12BE" w:rsidP="00317C8B">
            <w:pPr>
              <w:spacing w:after="0" w:line="240" w:lineRule="auto"/>
              <w:ind w:firstLine="0"/>
              <w:jc w:val="center"/>
              <w:rPr>
                <w:rFonts w:ascii="Arial" w:hAnsi="Arial" w:cs="Arial"/>
                <w:b/>
                <w:sz w:val="20"/>
                <w:szCs w:val="20"/>
              </w:rPr>
            </w:pPr>
            <w:r w:rsidRPr="00CF335B">
              <w:rPr>
                <w:rFonts w:ascii="Arial" w:hAnsi="Arial" w:cs="Arial"/>
                <w:b/>
                <w:sz w:val="20"/>
                <w:szCs w:val="20"/>
              </w:rPr>
              <w:t>SI</w:t>
            </w:r>
          </w:p>
          <w:p w14:paraId="54093037" w14:textId="3E421779" w:rsidR="00486DE4" w:rsidRPr="00CF335B" w:rsidRDefault="00486DE4" w:rsidP="00317C8B">
            <w:pPr>
              <w:spacing w:after="0" w:line="240" w:lineRule="auto"/>
              <w:ind w:firstLine="0"/>
              <w:jc w:val="center"/>
              <w:rPr>
                <w:rFonts w:ascii="Arial" w:hAnsi="Arial" w:cs="Arial"/>
                <w:b/>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hideMark/>
          </w:tcPr>
          <w:p w14:paraId="7F8B8D49" w14:textId="77777777" w:rsidR="009E12BE" w:rsidRPr="00CF335B" w:rsidRDefault="009E12BE" w:rsidP="00317C8B">
            <w:pPr>
              <w:spacing w:after="0" w:line="240" w:lineRule="auto"/>
              <w:ind w:firstLine="0"/>
              <w:jc w:val="center"/>
              <w:rPr>
                <w:rFonts w:ascii="Arial" w:hAnsi="Arial" w:cs="Arial"/>
                <w:b/>
                <w:sz w:val="20"/>
                <w:szCs w:val="20"/>
              </w:rPr>
            </w:pPr>
            <w:r w:rsidRPr="00CF335B">
              <w:rPr>
                <w:rFonts w:ascii="Arial" w:hAnsi="Arial" w:cs="Arial"/>
                <w:b/>
                <w:sz w:val="20"/>
                <w:szCs w:val="20"/>
              </w:rPr>
              <w:t>NO</w:t>
            </w:r>
          </w:p>
        </w:tc>
        <w:tc>
          <w:tcPr>
            <w:tcW w:w="3338" w:type="dxa"/>
            <w:tcBorders>
              <w:top w:val="single" w:sz="4" w:space="0" w:color="auto"/>
              <w:left w:val="single" w:sz="4" w:space="0" w:color="auto"/>
              <w:bottom w:val="single" w:sz="4" w:space="0" w:color="auto"/>
              <w:right w:val="single" w:sz="4" w:space="0" w:color="auto"/>
            </w:tcBorders>
            <w:hideMark/>
          </w:tcPr>
          <w:p w14:paraId="27B82B86" w14:textId="77777777" w:rsidR="009E12BE" w:rsidRPr="00CF335B" w:rsidRDefault="009E12BE" w:rsidP="00317C8B">
            <w:pPr>
              <w:spacing w:after="0" w:line="240" w:lineRule="auto"/>
              <w:ind w:firstLine="0"/>
              <w:jc w:val="center"/>
              <w:rPr>
                <w:rFonts w:ascii="Arial" w:hAnsi="Arial" w:cs="Arial"/>
                <w:b/>
                <w:sz w:val="20"/>
                <w:szCs w:val="20"/>
              </w:rPr>
            </w:pPr>
            <w:r w:rsidRPr="00CF335B">
              <w:rPr>
                <w:rFonts w:ascii="Arial" w:hAnsi="Arial" w:cs="Arial"/>
                <w:b/>
                <w:sz w:val="20"/>
                <w:szCs w:val="20"/>
              </w:rPr>
              <w:t>OBSERVACIONES</w:t>
            </w:r>
          </w:p>
        </w:tc>
      </w:tr>
      <w:tr w:rsidR="009E12BE" w:rsidRPr="00CF335B" w14:paraId="1A2AB1EE" w14:textId="77777777" w:rsidTr="00A103B0">
        <w:trPr>
          <w:trHeight w:val="198"/>
        </w:trPr>
        <w:tc>
          <w:tcPr>
            <w:tcW w:w="536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DEB161" w14:textId="77777777" w:rsidR="009E12BE" w:rsidRPr="00CF335B" w:rsidRDefault="009E12BE" w:rsidP="00317C8B">
            <w:pPr>
              <w:tabs>
                <w:tab w:val="left" w:pos="3300"/>
              </w:tabs>
              <w:spacing w:after="0" w:line="240" w:lineRule="auto"/>
              <w:ind w:firstLine="0"/>
              <w:rPr>
                <w:rFonts w:ascii="Arial" w:hAnsi="Arial" w:cs="Arial"/>
                <w:b/>
                <w:sz w:val="20"/>
                <w:szCs w:val="20"/>
              </w:rPr>
            </w:pPr>
            <w:r w:rsidRPr="00CF335B">
              <w:rPr>
                <w:rFonts w:ascii="Arial" w:hAnsi="Arial" w:cs="Arial"/>
                <w:b/>
                <w:sz w:val="20"/>
                <w:szCs w:val="20"/>
              </w:rPr>
              <w:t>Desarrollo del trabajo</w:t>
            </w:r>
            <w:r w:rsidRPr="00CF335B">
              <w:rPr>
                <w:rFonts w:ascii="Arial" w:hAnsi="Arial" w:cs="Arial"/>
                <w:sz w:val="20"/>
                <w:szCs w:val="20"/>
              </w:rPr>
              <w:t>:  Times New Román 12, alineado a la izquierda</w:t>
            </w:r>
          </w:p>
        </w:tc>
        <w:tc>
          <w:tcPr>
            <w:tcW w:w="582" w:type="dxa"/>
            <w:tcBorders>
              <w:top w:val="single" w:sz="4" w:space="0" w:color="auto"/>
              <w:left w:val="single" w:sz="4" w:space="0" w:color="auto"/>
              <w:bottom w:val="single" w:sz="4" w:space="0" w:color="auto"/>
              <w:right w:val="single" w:sz="4" w:space="0" w:color="auto"/>
            </w:tcBorders>
            <w:vAlign w:val="center"/>
          </w:tcPr>
          <w:p w14:paraId="4A4782F8" w14:textId="088B51C8" w:rsidR="009E12BE" w:rsidRPr="00CF335B" w:rsidRDefault="00486DE4" w:rsidP="00317C8B">
            <w:pPr>
              <w:spacing w:after="0" w:line="240" w:lineRule="auto"/>
              <w:ind w:firstLine="0"/>
              <w:jc w:val="center"/>
              <w:rPr>
                <w:rFonts w:ascii="Arial" w:hAnsi="Arial" w:cs="Arial"/>
                <w:b/>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34784ECB" w14:textId="77777777" w:rsidR="009E12BE" w:rsidRPr="00CF335B" w:rsidRDefault="009E12BE" w:rsidP="00317C8B">
            <w:pPr>
              <w:spacing w:after="0" w:line="240" w:lineRule="auto"/>
              <w:ind w:firstLine="0"/>
              <w:jc w:val="center"/>
              <w:rPr>
                <w:rFonts w:ascii="Arial" w:hAnsi="Arial" w:cs="Arial"/>
                <w:b/>
                <w:sz w:val="20"/>
                <w:szCs w:val="20"/>
              </w:rPr>
            </w:pPr>
          </w:p>
        </w:tc>
        <w:tc>
          <w:tcPr>
            <w:tcW w:w="3338" w:type="dxa"/>
            <w:tcBorders>
              <w:top w:val="single" w:sz="4" w:space="0" w:color="auto"/>
              <w:left w:val="single" w:sz="4" w:space="0" w:color="auto"/>
              <w:bottom w:val="single" w:sz="4" w:space="0" w:color="auto"/>
              <w:right w:val="single" w:sz="4" w:space="0" w:color="auto"/>
            </w:tcBorders>
          </w:tcPr>
          <w:p w14:paraId="06738E67" w14:textId="77777777" w:rsidR="009E12BE" w:rsidRPr="00CF335B" w:rsidRDefault="009E12BE" w:rsidP="00317C8B">
            <w:pPr>
              <w:spacing w:after="0" w:line="240" w:lineRule="auto"/>
              <w:ind w:firstLine="0"/>
              <w:jc w:val="center"/>
              <w:rPr>
                <w:rFonts w:ascii="Arial" w:hAnsi="Arial" w:cs="Arial"/>
                <w:b/>
                <w:sz w:val="20"/>
                <w:szCs w:val="20"/>
              </w:rPr>
            </w:pPr>
          </w:p>
        </w:tc>
      </w:tr>
      <w:tr w:rsidR="009E12BE" w:rsidRPr="00CF335B" w14:paraId="7A30FEB5" w14:textId="77777777" w:rsidTr="00A103B0">
        <w:trPr>
          <w:trHeight w:val="411"/>
        </w:trPr>
        <w:tc>
          <w:tcPr>
            <w:tcW w:w="536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F8A6E3" w14:textId="77777777" w:rsidR="009E12BE" w:rsidRPr="00CF335B" w:rsidRDefault="009E12BE" w:rsidP="00317C8B">
            <w:pPr>
              <w:spacing w:after="0" w:line="240" w:lineRule="auto"/>
              <w:ind w:firstLine="0"/>
              <w:rPr>
                <w:rFonts w:ascii="Arial" w:hAnsi="Arial" w:cs="Arial"/>
                <w:b/>
                <w:sz w:val="20"/>
                <w:szCs w:val="20"/>
              </w:rPr>
            </w:pPr>
            <w:r w:rsidRPr="00CF335B">
              <w:rPr>
                <w:rFonts w:ascii="Arial" w:hAnsi="Arial" w:cs="Arial"/>
                <w:b/>
                <w:sz w:val="20"/>
                <w:szCs w:val="20"/>
              </w:rPr>
              <w:t xml:space="preserve">Conclusiones: </w:t>
            </w:r>
            <w:r w:rsidRPr="00CF335B">
              <w:rPr>
                <w:rFonts w:ascii="Arial" w:hAnsi="Arial" w:cs="Arial"/>
                <w:sz w:val="20"/>
                <w:szCs w:val="20"/>
              </w:rPr>
              <w:t>Primera letra con mayúscula, centrado, negritas, Times New Román 14</w:t>
            </w:r>
          </w:p>
        </w:tc>
        <w:tc>
          <w:tcPr>
            <w:tcW w:w="582" w:type="dxa"/>
            <w:tcBorders>
              <w:top w:val="single" w:sz="4" w:space="0" w:color="auto"/>
              <w:left w:val="single" w:sz="4" w:space="0" w:color="auto"/>
              <w:bottom w:val="single" w:sz="4" w:space="0" w:color="auto"/>
              <w:right w:val="single" w:sz="4" w:space="0" w:color="auto"/>
            </w:tcBorders>
            <w:vAlign w:val="center"/>
          </w:tcPr>
          <w:p w14:paraId="482751D8" w14:textId="63CD0A72" w:rsidR="009E12BE" w:rsidRPr="00CF335B" w:rsidRDefault="00486DE4" w:rsidP="00317C8B">
            <w:pPr>
              <w:spacing w:after="0" w:line="240" w:lineRule="auto"/>
              <w:ind w:firstLine="0"/>
              <w:jc w:val="center"/>
              <w:rPr>
                <w:rFonts w:ascii="Arial" w:hAnsi="Arial" w:cs="Arial"/>
                <w:b/>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277B9D38" w14:textId="77777777" w:rsidR="009E12BE" w:rsidRPr="00CF335B" w:rsidRDefault="009E12BE" w:rsidP="00317C8B">
            <w:pPr>
              <w:spacing w:after="0" w:line="240" w:lineRule="auto"/>
              <w:ind w:firstLine="0"/>
              <w:jc w:val="center"/>
              <w:rPr>
                <w:rFonts w:ascii="Arial" w:hAnsi="Arial" w:cs="Arial"/>
                <w:b/>
                <w:sz w:val="20"/>
                <w:szCs w:val="20"/>
              </w:rPr>
            </w:pPr>
          </w:p>
        </w:tc>
        <w:tc>
          <w:tcPr>
            <w:tcW w:w="3338" w:type="dxa"/>
            <w:tcBorders>
              <w:top w:val="single" w:sz="4" w:space="0" w:color="auto"/>
              <w:left w:val="single" w:sz="4" w:space="0" w:color="auto"/>
              <w:bottom w:val="single" w:sz="4" w:space="0" w:color="auto"/>
              <w:right w:val="single" w:sz="4" w:space="0" w:color="auto"/>
            </w:tcBorders>
          </w:tcPr>
          <w:p w14:paraId="4C4B2756" w14:textId="77777777" w:rsidR="009E12BE" w:rsidRPr="00CF335B" w:rsidRDefault="009E12BE" w:rsidP="00317C8B">
            <w:pPr>
              <w:spacing w:after="0" w:line="240" w:lineRule="auto"/>
              <w:ind w:firstLine="0"/>
              <w:jc w:val="center"/>
              <w:rPr>
                <w:rFonts w:ascii="Arial" w:hAnsi="Arial" w:cs="Arial"/>
                <w:b/>
                <w:sz w:val="20"/>
                <w:szCs w:val="20"/>
              </w:rPr>
            </w:pPr>
          </w:p>
        </w:tc>
      </w:tr>
      <w:tr w:rsidR="009E12BE" w:rsidRPr="00CF335B" w14:paraId="62FB2A30" w14:textId="77777777" w:rsidTr="00A103B0">
        <w:trPr>
          <w:trHeight w:val="185"/>
        </w:trPr>
        <w:tc>
          <w:tcPr>
            <w:tcW w:w="536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A8583F" w14:textId="77777777" w:rsidR="009E12BE" w:rsidRPr="00CF335B" w:rsidRDefault="009E12BE" w:rsidP="00317C8B">
            <w:pPr>
              <w:spacing w:after="0" w:line="240" w:lineRule="auto"/>
              <w:ind w:firstLine="0"/>
              <w:rPr>
                <w:rFonts w:ascii="Arial" w:hAnsi="Arial" w:cs="Arial"/>
                <w:b/>
                <w:sz w:val="20"/>
                <w:szCs w:val="20"/>
              </w:rPr>
            </w:pPr>
            <w:r w:rsidRPr="00CF335B">
              <w:rPr>
                <w:rFonts w:ascii="Arial" w:hAnsi="Arial" w:cs="Arial"/>
                <w:b/>
                <w:sz w:val="20"/>
                <w:szCs w:val="20"/>
              </w:rPr>
              <w:t xml:space="preserve">Desarrollo de las conclusiones: </w:t>
            </w:r>
            <w:r w:rsidRPr="00CF335B">
              <w:rPr>
                <w:rFonts w:ascii="Arial" w:hAnsi="Arial" w:cs="Arial"/>
                <w:sz w:val="20"/>
                <w:szCs w:val="20"/>
              </w:rPr>
              <w:t>Times New Román 12</w:t>
            </w:r>
          </w:p>
        </w:tc>
        <w:tc>
          <w:tcPr>
            <w:tcW w:w="582" w:type="dxa"/>
            <w:tcBorders>
              <w:top w:val="single" w:sz="4" w:space="0" w:color="auto"/>
              <w:left w:val="single" w:sz="4" w:space="0" w:color="auto"/>
              <w:bottom w:val="single" w:sz="4" w:space="0" w:color="auto"/>
              <w:right w:val="single" w:sz="4" w:space="0" w:color="auto"/>
            </w:tcBorders>
            <w:vAlign w:val="center"/>
          </w:tcPr>
          <w:p w14:paraId="094E3159" w14:textId="4C16985F" w:rsidR="009E12BE" w:rsidRPr="00CF335B" w:rsidRDefault="00486DE4" w:rsidP="00317C8B">
            <w:pPr>
              <w:spacing w:after="0" w:line="240" w:lineRule="auto"/>
              <w:ind w:firstLine="0"/>
              <w:jc w:val="center"/>
              <w:rPr>
                <w:rFonts w:ascii="Arial" w:hAnsi="Arial" w:cs="Arial"/>
                <w:b/>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17C7C940" w14:textId="77777777" w:rsidR="009E12BE" w:rsidRPr="00CF335B" w:rsidRDefault="009E12BE" w:rsidP="00317C8B">
            <w:pPr>
              <w:spacing w:after="0" w:line="240" w:lineRule="auto"/>
              <w:ind w:firstLine="0"/>
              <w:jc w:val="center"/>
              <w:rPr>
                <w:rFonts w:ascii="Arial" w:hAnsi="Arial" w:cs="Arial"/>
                <w:b/>
                <w:sz w:val="20"/>
                <w:szCs w:val="20"/>
              </w:rPr>
            </w:pPr>
          </w:p>
        </w:tc>
        <w:tc>
          <w:tcPr>
            <w:tcW w:w="3338" w:type="dxa"/>
            <w:tcBorders>
              <w:top w:val="single" w:sz="4" w:space="0" w:color="auto"/>
              <w:left w:val="single" w:sz="4" w:space="0" w:color="auto"/>
              <w:bottom w:val="single" w:sz="4" w:space="0" w:color="auto"/>
              <w:right w:val="single" w:sz="4" w:space="0" w:color="auto"/>
            </w:tcBorders>
          </w:tcPr>
          <w:p w14:paraId="66804C47" w14:textId="77777777" w:rsidR="009E12BE" w:rsidRPr="00CF335B" w:rsidRDefault="009E12BE" w:rsidP="00317C8B">
            <w:pPr>
              <w:spacing w:after="0" w:line="240" w:lineRule="auto"/>
              <w:ind w:firstLine="0"/>
              <w:jc w:val="center"/>
              <w:rPr>
                <w:rFonts w:ascii="Arial" w:hAnsi="Arial" w:cs="Arial"/>
                <w:b/>
                <w:sz w:val="20"/>
                <w:szCs w:val="20"/>
              </w:rPr>
            </w:pPr>
          </w:p>
        </w:tc>
      </w:tr>
    </w:tbl>
    <w:p w14:paraId="588E70F1" w14:textId="77777777" w:rsidR="009E12BE" w:rsidRDefault="009E12BE" w:rsidP="00317C8B">
      <w:pPr>
        <w:spacing w:after="0"/>
        <w:ind w:firstLine="0"/>
        <w:rPr>
          <w:rFonts w:ascii="Arial" w:hAnsi="Arial" w:cs="Arial"/>
          <w:sz w:val="20"/>
          <w:szCs w:val="20"/>
          <w:lang w:val="es-ES_tradnl"/>
        </w:rPr>
      </w:pPr>
    </w:p>
    <w:tbl>
      <w:tblPr>
        <w:tblStyle w:val="Tablaconcuadrcula"/>
        <w:tblW w:w="9854" w:type="dxa"/>
        <w:jc w:val="center"/>
        <w:tblInd w:w="0" w:type="dxa"/>
        <w:tblLayout w:type="fixed"/>
        <w:tblLook w:val="04A0" w:firstRow="1" w:lastRow="0" w:firstColumn="1" w:lastColumn="0" w:noHBand="0" w:noVBand="1"/>
      </w:tblPr>
      <w:tblGrid>
        <w:gridCol w:w="5366"/>
        <w:gridCol w:w="583"/>
        <w:gridCol w:w="567"/>
        <w:gridCol w:w="3338"/>
      </w:tblGrid>
      <w:tr w:rsidR="009E12BE" w:rsidRPr="00CF335B" w14:paraId="73868C17" w14:textId="77777777" w:rsidTr="00D00D3C">
        <w:trPr>
          <w:trHeight w:val="170"/>
          <w:jc w:val="center"/>
        </w:trPr>
        <w:tc>
          <w:tcPr>
            <w:tcW w:w="53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B8FB0E7" w14:textId="77777777" w:rsidR="009E12BE" w:rsidRPr="00CF335B" w:rsidRDefault="009E12BE" w:rsidP="00317C8B">
            <w:pPr>
              <w:spacing w:after="0" w:line="240" w:lineRule="auto"/>
              <w:ind w:firstLine="0"/>
              <w:rPr>
                <w:rFonts w:ascii="Arial" w:hAnsi="Arial" w:cs="Arial"/>
                <w:b/>
                <w:sz w:val="20"/>
                <w:szCs w:val="20"/>
              </w:rPr>
            </w:pPr>
            <w:r w:rsidRPr="00CF335B">
              <w:rPr>
                <w:rFonts w:ascii="Arial" w:hAnsi="Arial" w:cs="Arial"/>
                <w:b/>
                <w:sz w:val="20"/>
                <w:szCs w:val="20"/>
              </w:rPr>
              <w:t xml:space="preserve">Referencias: </w:t>
            </w:r>
            <w:r w:rsidRPr="00CF335B">
              <w:rPr>
                <w:rFonts w:ascii="Arial" w:hAnsi="Arial" w:cs="Arial"/>
                <w:sz w:val="20"/>
                <w:szCs w:val="20"/>
              </w:rPr>
              <w:t xml:space="preserve">Primera letra con mayúscula, centrado, negritas, Times New Román 14 </w:t>
            </w:r>
          </w:p>
        </w:tc>
        <w:tc>
          <w:tcPr>
            <w:tcW w:w="583" w:type="dxa"/>
            <w:tcBorders>
              <w:top w:val="single" w:sz="4" w:space="0" w:color="auto"/>
              <w:left w:val="single" w:sz="4" w:space="0" w:color="auto"/>
              <w:bottom w:val="single" w:sz="4" w:space="0" w:color="auto"/>
              <w:right w:val="single" w:sz="4" w:space="0" w:color="auto"/>
            </w:tcBorders>
            <w:vAlign w:val="center"/>
            <w:hideMark/>
          </w:tcPr>
          <w:p w14:paraId="02828894" w14:textId="77777777" w:rsidR="009E12BE" w:rsidRPr="00CF335B" w:rsidRDefault="009E12BE" w:rsidP="00317C8B">
            <w:pPr>
              <w:spacing w:after="0" w:line="240" w:lineRule="auto"/>
              <w:ind w:firstLine="0"/>
              <w:jc w:val="center"/>
              <w:rPr>
                <w:rFonts w:ascii="Arial" w:hAnsi="Arial" w:cs="Arial"/>
                <w:b/>
                <w:sz w:val="20"/>
                <w:szCs w:val="20"/>
              </w:rPr>
            </w:pPr>
            <w:r w:rsidRPr="00CF335B">
              <w:rPr>
                <w:rFonts w:ascii="Arial" w:hAnsi="Arial" w:cs="Arial"/>
                <w:b/>
                <w:sz w:val="20"/>
                <w:szCs w:val="20"/>
              </w:rPr>
              <w:t>SI</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BE5694" w14:textId="77777777" w:rsidR="009E12BE" w:rsidRPr="00CF335B" w:rsidRDefault="009E12BE" w:rsidP="00317C8B">
            <w:pPr>
              <w:spacing w:after="0" w:line="240" w:lineRule="auto"/>
              <w:ind w:firstLine="0"/>
              <w:jc w:val="center"/>
              <w:rPr>
                <w:rFonts w:ascii="Arial" w:hAnsi="Arial" w:cs="Arial"/>
                <w:b/>
                <w:sz w:val="20"/>
                <w:szCs w:val="20"/>
              </w:rPr>
            </w:pPr>
            <w:r w:rsidRPr="00CF335B">
              <w:rPr>
                <w:rFonts w:ascii="Arial" w:hAnsi="Arial" w:cs="Arial"/>
                <w:b/>
                <w:sz w:val="20"/>
                <w:szCs w:val="20"/>
              </w:rPr>
              <w:t>NO</w:t>
            </w:r>
          </w:p>
        </w:tc>
        <w:tc>
          <w:tcPr>
            <w:tcW w:w="3338" w:type="dxa"/>
            <w:tcBorders>
              <w:top w:val="single" w:sz="4" w:space="0" w:color="auto"/>
              <w:left w:val="single" w:sz="4" w:space="0" w:color="auto"/>
              <w:bottom w:val="single" w:sz="4" w:space="0" w:color="auto"/>
              <w:right w:val="single" w:sz="4" w:space="0" w:color="auto"/>
            </w:tcBorders>
            <w:vAlign w:val="center"/>
            <w:hideMark/>
          </w:tcPr>
          <w:p w14:paraId="750C4A2D" w14:textId="0CFB2AD9" w:rsidR="009E12BE" w:rsidRPr="00CF335B" w:rsidRDefault="009E12BE" w:rsidP="00317C8B">
            <w:pPr>
              <w:spacing w:after="0" w:line="240" w:lineRule="auto"/>
              <w:ind w:firstLine="0"/>
              <w:jc w:val="center"/>
              <w:rPr>
                <w:rFonts w:ascii="Arial" w:hAnsi="Arial" w:cs="Arial"/>
                <w:b/>
                <w:sz w:val="20"/>
                <w:szCs w:val="20"/>
              </w:rPr>
            </w:pPr>
            <w:r w:rsidRPr="00CF335B">
              <w:rPr>
                <w:rFonts w:ascii="Arial" w:hAnsi="Arial" w:cs="Arial"/>
                <w:b/>
                <w:sz w:val="20"/>
                <w:szCs w:val="20"/>
              </w:rPr>
              <w:t>OBSERVACIONES</w:t>
            </w:r>
          </w:p>
        </w:tc>
      </w:tr>
      <w:tr w:rsidR="009E12BE" w:rsidRPr="00CF335B" w14:paraId="67AB2617" w14:textId="77777777" w:rsidTr="00A103B0">
        <w:trPr>
          <w:trHeight w:val="1038"/>
          <w:jc w:val="center"/>
        </w:trPr>
        <w:tc>
          <w:tcPr>
            <w:tcW w:w="5366" w:type="dxa"/>
            <w:tcBorders>
              <w:top w:val="single" w:sz="4" w:space="0" w:color="auto"/>
              <w:left w:val="single" w:sz="4" w:space="0" w:color="auto"/>
              <w:bottom w:val="single" w:sz="4" w:space="0" w:color="auto"/>
              <w:right w:val="single" w:sz="4" w:space="0" w:color="auto"/>
            </w:tcBorders>
            <w:hideMark/>
          </w:tcPr>
          <w:p w14:paraId="0BB9565B"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Incluir sangría especial 1.25</w:t>
            </w:r>
          </w:p>
          <w:p w14:paraId="6032883F"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Se ordena alfabéticamente por la primera letra del apellido del autor.</w:t>
            </w:r>
          </w:p>
          <w:p w14:paraId="0DA1B2A7"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El nombre del libro deberá ir en letra cursiva</w:t>
            </w:r>
          </w:p>
          <w:p w14:paraId="0F4F7B60"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 xml:space="preserve">Se escribe apellido del autor, iniciales de su(s) nombre(s). Año entre paréntesis. </w:t>
            </w:r>
            <w:r w:rsidRPr="00CF335B">
              <w:rPr>
                <w:rFonts w:ascii="Arial" w:hAnsi="Arial" w:cs="Arial"/>
                <w:i/>
                <w:sz w:val="20"/>
                <w:szCs w:val="20"/>
              </w:rPr>
              <w:t xml:space="preserve">Título del libro. </w:t>
            </w:r>
            <w:r w:rsidRPr="00CF335B">
              <w:rPr>
                <w:rFonts w:ascii="Arial" w:hAnsi="Arial" w:cs="Arial"/>
                <w:sz w:val="20"/>
                <w:szCs w:val="20"/>
              </w:rPr>
              <w:t>Ciudad: Editorial</w:t>
            </w:r>
          </w:p>
          <w:p w14:paraId="773CC905"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Cuando el autor sea SEP deberá decir completo Secretaría de Educación Pública</w:t>
            </w:r>
          </w:p>
        </w:tc>
        <w:tc>
          <w:tcPr>
            <w:tcW w:w="583" w:type="dxa"/>
            <w:tcBorders>
              <w:top w:val="single" w:sz="4" w:space="0" w:color="auto"/>
              <w:left w:val="single" w:sz="4" w:space="0" w:color="auto"/>
              <w:bottom w:val="single" w:sz="4" w:space="0" w:color="auto"/>
              <w:right w:val="single" w:sz="4" w:space="0" w:color="auto"/>
            </w:tcBorders>
            <w:vAlign w:val="center"/>
          </w:tcPr>
          <w:p w14:paraId="71F8B907" w14:textId="19E05000" w:rsidR="009E12BE" w:rsidRPr="00CF335B" w:rsidRDefault="00486DE4" w:rsidP="00317C8B">
            <w:pPr>
              <w:spacing w:after="0" w:line="240" w:lineRule="auto"/>
              <w:ind w:firstLine="0"/>
              <w:jc w:val="center"/>
              <w:rPr>
                <w:rFonts w:ascii="Arial" w:hAnsi="Arial" w:cs="Arial"/>
                <w:b/>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6DDF3741" w14:textId="77777777" w:rsidR="009E12BE" w:rsidRPr="00CF335B" w:rsidRDefault="009E12BE" w:rsidP="00317C8B">
            <w:pPr>
              <w:spacing w:after="0" w:line="240" w:lineRule="auto"/>
              <w:ind w:firstLine="0"/>
              <w:jc w:val="center"/>
              <w:rPr>
                <w:rFonts w:ascii="Arial" w:hAnsi="Arial" w:cs="Arial"/>
                <w:b/>
                <w:sz w:val="20"/>
                <w:szCs w:val="20"/>
              </w:rPr>
            </w:pPr>
          </w:p>
        </w:tc>
        <w:tc>
          <w:tcPr>
            <w:tcW w:w="3338" w:type="dxa"/>
            <w:tcBorders>
              <w:top w:val="single" w:sz="4" w:space="0" w:color="auto"/>
              <w:left w:val="single" w:sz="4" w:space="0" w:color="auto"/>
              <w:bottom w:val="single" w:sz="4" w:space="0" w:color="auto"/>
              <w:right w:val="single" w:sz="4" w:space="0" w:color="auto"/>
            </w:tcBorders>
          </w:tcPr>
          <w:p w14:paraId="2757A03E" w14:textId="77777777" w:rsidR="009E12BE" w:rsidRPr="00CF335B" w:rsidRDefault="009E12BE" w:rsidP="00317C8B">
            <w:pPr>
              <w:spacing w:after="0" w:line="240" w:lineRule="auto"/>
              <w:ind w:firstLine="0"/>
              <w:rPr>
                <w:rFonts w:ascii="Arial" w:hAnsi="Arial" w:cs="Arial"/>
                <w:b/>
                <w:sz w:val="20"/>
                <w:szCs w:val="20"/>
              </w:rPr>
            </w:pPr>
          </w:p>
        </w:tc>
      </w:tr>
    </w:tbl>
    <w:p w14:paraId="2BE129B5" w14:textId="77777777" w:rsidR="009E12BE" w:rsidRDefault="009E12BE" w:rsidP="00317C8B">
      <w:pPr>
        <w:spacing w:after="0"/>
        <w:ind w:firstLine="0"/>
        <w:rPr>
          <w:rFonts w:ascii="Arial" w:hAnsi="Arial" w:cs="Arial"/>
          <w:sz w:val="20"/>
          <w:szCs w:val="20"/>
          <w:lang w:val="es-ES_tradnl"/>
        </w:rPr>
      </w:pPr>
    </w:p>
    <w:tbl>
      <w:tblPr>
        <w:tblStyle w:val="Tablaconcuadrcula"/>
        <w:tblpPr w:leftFromText="141" w:rightFromText="141" w:vertAnchor="text" w:tblpXSpec="center" w:tblpY="1"/>
        <w:tblOverlap w:val="never"/>
        <w:tblW w:w="9838" w:type="dxa"/>
        <w:tblInd w:w="0" w:type="dxa"/>
        <w:tblLayout w:type="fixed"/>
        <w:tblLook w:val="04A0" w:firstRow="1" w:lastRow="0" w:firstColumn="1" w:lastColumn="0" w:noHBand="0" w:noVBand="1"/>
      </w:tblPr>
      <w:tblGrid>
        <w:gridCol w:w="5359"/>
        <w:gridCol w:w="590"/>
        <w:gridCol w:w="567"/>
        <w:gridCol w:w="3322"/>
      </w:tblGrid>
      <w:tr w:rsidR="009E12BE" w:rsidRPr="00CF335B" w14:paraId="53D8972D" w14:textId="77777777" w:rsidTr="00A103B0">
        <w:trPr>
          <w:trHeight w:val="790"/>
        </w:trPr>
        <w:tc>
          <w:tcPr>
            <w:tcW w:w="535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09C710" w14:textId="77777777" w:rsidR="009E12BE" w:rsidRPr="00CF335B" w:rsidRDefault="009E12BE" w:rsidP="00317C8B">
            <w:pPr>
              <w:spacing w:after="0" w:line="240" w:lineRule="auto"/>
              <w:ind w:firstLine="0"/>
              <w:rPr>
                <w:rFonts w:ascii="Arial" w:hAnsi="Arial" w:cs="Arial"/>
                <w:b/>
                <w:sz w:val="20"/>
                <w:szCs w:val="20"/>
              </w:rPr>
            </w:pPr>
            <w:r w:rsidRPr="00CF335B">
              <w:rPr>
                <w:rFonts w:ascii="Arial" w:hAnsi="Arial" w:cs="Arial"/>
                <w:b/>
                <w:sz w:val="20"/>
                <w:szCs w:val="20"/>
              </w:rPr>
              <w:t>Anexos</w:t>
            </w:r>
          </w:p>
          <w:p w14:paraId="2A26A780" w14:textId="77777777" w:rsidR="009E12BE" w:rsidRPr="00CF335B" w:rsidRDefault="009E12BE" w:rsidP="00317C8B">
            <w:pPr>
              <w:spacing w:after="0" w:line="240" w:lineRule="auto"/>
              <w:ind w:firstLine="0"/>
              <w:rPr>
                <w:rFonts w:ascii="Arial" w:hAnsi="Arial" w:cs="Arial"/>
                <w:b/>
                <w:sz w:val="20"/>
                <w:szCs w:val="20"/>
              </w:rPr>
            </w:pPr>
            <w:r w:rsidRPr="00CF335B">
              <w:rPr>
                <w:rFonts w:ascii="Arial" w:hAnsi="Arial" w:cs="Arial"/>
                <w:sz w:val="20"/>
                <w:szCs w:val="20"/>
              </w:rPr>
              <w:t>Primera letra con mayúscula, centrado, negritas, Times New Román 14</w:t>
            </w:r>
          </w:p>
        </w:tc>
        <w:tc>
          <w:tcPr>
            <w:tcW w:w="590" w:type="dxa"/>
            <w:tcBorders>
              <w:top w:val="single" w:sz="4" w:space="0" w:color="auto"/>
              <w:left w:val="single" w:sz="4" w:space="0" w:color="auto"/>
              <w:bottom w:val="single" w:sz="4" w:space="0" w:color="auto"/>
              <w:right w:val="single" w:sz="4" w:space="0" w:color="auto"/>
            </w:tcBorders>
            <w:vAlign w:val="center"/>
          </w:tcPr>
          <w:p w14:paraId="27F4A88D" w14:textId="4D69E186" w:rsidR="009E12BE" w:rsidRPr="00CF335B" w:rsidRDefault="00486DE4" w:rsidP="00317C8B">
            <w:pPr>
              <w:spacing w:after="0" w:line="240" w:lineRule="auto"/>
              <w:ind w:firstLine="0"/>
              <w:rPr>
                <w:rFonts w:ascii="Arial" w:hAnsi="Arial" w:cs="Arial"/>
                <w:b/>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6FF2F4E6" w14:textId="77777777" w:rsidR="009E12BE" w:rsidRPr="00CF335B" w:rsidRDefault="009E12BE" w:rsidP="00317C8B">
            <w:pPr>
              <w:spacing w:after="0" w:line="240" w:lineRule="auto"/>
              <w:ind w:firstLine="0"/>
              <w:rPr>
                <w:rFonts w:ascii="Arial" w:hAnsi="Arial" w:cs="Arial"/>
                <w:b/>
                <w:sz w:val="20"/>
                <w:szCs w:val="20"/>
              </w:rPr>
            </w:pPr>
          </w:p>
        </w:tc>
        <w:tc>
          <w:tcPr>
            <w:tcW w:w="3322" w:type="dxa"/>
            <w:tcBorders>
              <w:top w:val="single" w:sz="4" w:space="0" w:color="auto"/>
              <w:left w:val="single" w:sz="4" w:space="0" w:color="auto"/>
              <w:bottom w:val="single" w:sz="4" w:space="0" w:color="auto"/>
              <w:right w:val="single" w:sz="4" w:space="0" w:color="auto"/>
            </w:tcBorders>
          </w:tcPr>
          <w:p w14:paraId="56AA06ED" w14:textId="77777777" w:rsidR="009E12BE" w:rsidRPr="00CF335B" w:rsidRDefault="009E12BE" w:rsidP="00317C8B">
            <w:pPr>
              <w:spacing w:after="0" w:line="240" w:lineRule="auto"/>
              <w:ind w:firstLine="0"/>
              <w:rPr>
                <w:rFonts w:ascii="Arial" w:hAnsi="Arial" w:cs="Arial"/>
                <w:b/>
                <w:sz w:val="20"/>
                <w:szCs w:val="20"/>
              </w:rPr>
            </w:pPr>
          </w:p>
        </w:tc>
      </w:tr>
    </w:tbl>
    <w:tbl>
      <w:tblPr>
        <w:tblStyle w:val="Tablaconcuadrcula"/>
        <w:tblW w:w="9824" w:type="dxa"/>
        <w:jc w:val="center"/>
        <w:tblInd w:w="0" w:type="dxa"/>
        <w:tblLayout w:type="fixed"/>
        <w:tblLook w:val="04A0" w:firstRow="1" w:lastRow="0" w:firstColumn="1" w:lastColumn="0" w:noHBand="0" w:noVBand="1"/>
      </w:tblPr>
      <w:tblGrid>
        <w:gridCol w:w="5350"/>
        <w:gridCol w:w="599"/>
        <w:gridCol w:w="567"/>
        <w:gridCol w:w="3308"/>
      </w:tblGrid>
      <w:tr w:rsidR="009E12BE" w14:paraId="0A516238" w14:textId="77777777" w:rsidTr="00A103B0">
        <w:trPr>
          <w:trHeight w:val="1246"/>
          <w:jc w:val="center"/>
        </w:trPr>
        <w:tc>
          <w:tcPr>
            <w:tcW w:w="5350" w:type="dxa"/>
            <w:tcBorders>
              <w:top w:val="single" w:sz="4" w:space="0" w:color="auto"/>
              <w:left w:val="single" w:sz="4" w:space="0" w:color="auto"/>
              <w:bottom w:val="single" w:sz="4" w:space="0" w:color="auto"/>
              <w:right w:val="single" w:sz="4" w:space="0" w:color="auto"/>
            </w:tcBorders>
            <w:hideMark/>
          </w:tcPr>
          <w:p w14:paraId="372C7476" w14:textId="77777777" w:rsidR="009E12BE" w:rsidRDefault="009E12BE" w:rsidP="00317C8B">
            <w:pPr>
              <w:spacing w:after="0" w:line="240" w:lineRule="auto"/>
              <w:ind w:firstLine="0"/>
              <w:rPr>
                <w:rFonts w:ascii="Arial" w:hAnsi="Arial" w:cs="Arial"/>
                <w:color w:val="000000"/>
                <w:sz w:val="20"/>
                <w:szCs w:val="20"/>
              </w:rPr>
            </w:pPr>
            <w:r>
              <w:rPr>
                <w:rFonts w:ascii="Arial" w:hAnsi="Arial" w:cs="Arial"/>
                <w:color w:val="000000"/>
                <w:sz w:val="20"/>
                <w:szCs w:val="20"/>
              </w:rPr>
              <w:lastRenderedPageBreak/>
              <w:t>La leyenda Anexo 1, va entre paréntesis (en el desarrollo del trabajo)</w:t>
            </w:r>
          </w:p>
          <w:p w14:paraId="3F7CA7E9" w14:textId="77777777" w:rsidR="009E12BE" w:rsidRDefault="009E12BE" w:rsidP="00317C8B">
            <w:pPr>
              <w:spacing w:after="0" w:line="240" w:lineRule="auto"/>
              <w:ind w:firstLine="0"/>
              <w:rPr>
                <w:rFonts w:ascii="Arial" w:hAnsi="Arial" w:cs="Arial"/>
                <w:color w:val="000000"/>
                <w:sz w:val="20"/>
                <w:szCs w:val="20"/>
              </w:rPr>
            </w:pPr>
            <w:r>
              <w:rPr>
                <w:rFonts w:ascii="Arial" w:hAnsi="Arial" w:cs="Arial"/>
                <w:color w:val="000000"/>
                <w:sz w:val="20"/>
                <w:szCs w:val="20"/>
              </w:rPr>
              <w:t>Ejemplo: (Anexo 1)</w:t>
            </w:r>
          </w:p>
          <w:p w14:paraId="2C4275B4" w14:textId="77777777" w:rsidR="009E12BE" w:rsidRDefault="009E12BE" w:rsidP="00317C8B">
            <w:pPr>
              <w:spacing w:after="0" w:line="240" w:lineRule="auto"/>
              <w:ind w:firstLine="0"/>
              <w:rPr>
                <w:rFonts w:ascii="Arial" w:hAnsi="Arial" w:cs="Arial"/>
                <w:color w:val="000000"/>
                <w:sz w:val="20"/>
                <w:szCs w:val="20"/>
              </w:rPr>
            </w:pPr>
            <w:r>
              <w:rPr>
                <w:rFonts w:ascii="Arial" w:hAnsi="Arial" w:cs="Arial"/>
                <w:color w:val="000000"/>
                <w:sz w:val="20"/>
                <w:szCs w:val="20"/>
              </w:rPr>
              <w:t>En el apartado de Anexos: incluye número del Anexo, página donde se menciona el anexo, descripción de la evidencia presentada.</w:t>
            </w:r>
          </w:p>
          <w:p w14:paraId="0CAA4EFD" w14:textId="77777777" w:rsidR="009E12BE" w:rsidRDefault="009E12BE" w:rsidP="00317C8B">
            <w:pPr>
              <w:spacing w:after="0" w:line="240" w:lineRule="auto"/>
              <w:ind w:firstLine="0"/>
              <w:rPr>
                <w:rFonts w:ascii="Arial" w:hAnsi="Arial" w:cs="Arial"/>
                <w:color w:val="000000"/>
                <w:sz w:val="20"/>
                <w:szCs w:val="20"/>
              </w:rPr>
            </w:pPr>
            <w:r>
              <w:rPr>
                <w:rFonts w:ascii="Arial" w:hAnsi="Arial" w:cs="Arial"/>
                <w:color w:val="000000"/>
                <w:sz w:val="20"/>
                <w:szCs w:val="20"/>
              </w:rPr>
              <w:t xml:space="preserve">Ejemplo: Anexo 1, p. 3. Fotografía de taller aplicado a padres de familia  </w:t>
            </w:r>
          </w:p>
          <w:p w14:paraId="7CA4F628" w14:textId="77777777" w:rsidR="009E12BE" w:rsidRDefault="009E12BE" w:rsidP="00317C8B">
            <w:pPr>
              <w:spacing w:after="0" w:line="240" w:lineRule="auto"/>
              <w:ind w:firstLine="0"/>
              <w:rPr>
                <w:rFonts w:ascii="Arial" w:hAnsi="Arial" w:cs="Arial"/>
                <w:color w:val="000000"/>
                <w:sz w:val="20"/>
                <w:szCs w:val="20"/>
              </w:rPr>
            </w:pPr>
            <w:r>
              <w:rPr>
                <w:rFonts w:ascii="Arial" w:hAnsi="Arial" w:cs="Arial"/>
                <w:color w:val="000000"/>
                <w:sz w:val="20"/>
                <w:szCs w:val="20"/>
              </w:rPr>
              <w:t>Los anexos que se incluyan deben estar contestados (encuestas, entrevistas, test, etc)</w:t>
            </w:r>
          </w:p>
        </w:tc>
        <w:tc>
          <w:tcPr>
            <w:tcW w:w="599" w:type="dxa"/>
            <w:tcBorders>
              <w:top w:val="single" w:sz="4" w:space="0" w:color="auto"/>
              <w:left w:val="single" w:sz="4" w:space="0" w:color="auto"/>
              <w:bottom w:val="single" w:sz="4" w:space="0" w:color="auto"/>
              <w:right w:val="single" w:sz="4" w:space="0" w:color="auto"/>
            </w:tcBorders>
            <w:vAlign w:val="center"/>
          </w:tcPr>
          <w:p w14:paraId="5F8449DA" w14:textId="71FD9D21" w:rsidR="009E12BE" w:rsidRDefault="00486DE4" w:rsidP="00317C8B">
            <w:pPr>
              <w:spacing w:after="0" w:line="240" w:lineRule="auto"/>
              <w:ind w:firstLine="0"/>
              <w:rPr>
                <w:rFonts w:ascii="Arial" w:hAnsi="Arial" w:cs="Arial"/>
                <w:b/>
                <w:sz w:val="20"/>
                <w:szCs w:val="20"/>
                <w:lang w:val="es-ES_tradnl"/>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71120AA2" w14:textId="77777777" w:rsidR="009E12BE" w:rsidRDefault="009E12BE" w:rsidP="00317C8B">
            <w:pPr>
              <w:spacing w:after="0" w:line="240" w:lineRule="auto"/>
              <w:ind w:firstLine="0"/>
              <w:rPr>
                <w:rFonts w:ascii="Arial" w:hAnsi="Arial" w:cs="Arial"/>
                <w:b/>
                <w:sz w:val="20"/>
                <w:szCs w:val="20"/>
                <w:lang w:val="es-ES_tradnl"/>
              </w:rPr>
            </w:pPr>
          </w:p>
        </w:tc>
        <w:tc>
          <w:tcPr>
            <w:tcW w:w="3308" w:type="dxa"/>
            <w:tcBorders>
              <w:top w:val="single" w:sz="4" w:space="0" w:color="auto"/>
              <w:left w:val="single" w:sz="4" w:space="0" w:color="auto"/>
              <w:bottom w:val="single" w:sz="4" w:space="0" w:color="auto"/>
              <w:right w:val="single" w:sz="4" w:space="0" w:color="auto"/>
            </w:tcBorders>
          </w:tcPr>
          <w:p w14:paraId="5C2ECBE8" w14:textId="77777777" w:rsidR="009E12BE" w:rsidRDefault="009E12BE" w:rsidP="00317C8B">
            <w:pPr>
              <w:spacing w:after="0" w:line="240" w:lineRule="auto"/>
              <w:ind w:firstLine="0"/>
              <w:rPr>
                <w:rFonts w:ascii="Arial" w:hAnsi="Arial" w:cs="Arial"/>
                <w:b/>
                <w:sz w:val="20"/>
                <w:szCs w:val="20"/>
                <w:lang w:val="es-ES_tradnl"/>
              </w:rPr>
            </w:pPr>
          </w:p>
        </w:tc>
      </w:tr>
    </w:tbl>
    <w:p w14:paraId="6F31B723" w14:textId="77777777" w:rsidR="009E12BE" w:rsidRDefault="009E12BE" w:rsidP="009E12BE">
      <w:pPr>
        <w:spacing w:after="0"/>
        <w:rPr>
          <w:rFonts w:ascii="Arial" w:hAnsi="Arial" w:cs="Arial"/>
          <w:sz w:val="20"/>
          <w:szCs w:val="20"/>
          <w:lang w:val="es-ES_tradnl"/>
        </w:rPr>
      </w:pPr>
    </w:p>
    <w:tbl>
      <w:tblPr>
        <w:tblStyle w:val="Tablaconcuadrcula"/>
        <w:tblpPr w:leftFromText="141" w:rightFromText="141" w:vertAnchor="text" w:tblpXSpec="center" w:tblpY="1"/>
        <w:tblOverlap w:val="never"/>
        <w:tblW w:w="9839" w:type="dxa"/>
        <w:tblInd w:w="0" w:type="dxa"/>
        <w:tblLayout w:type="fixed"/>
        <w:tblLook w:val="04A0" w:firstRow="1" w:lastRow="0" w:firstColumn="1" w:lastColumn="0" w:noHBand="0" w:noVBand="1"/>
      </w:tblPr>
      <w:tblGrid>
        <w:gridCol w:w="5382"/>
        <w:gridCol w:w="567"/>
        <w:gridCol w:w="567"/>
        <w:gridCol w:w="3323"/>
      </w:tblGrid>
      <w:tr w:rsidR="00D00D3C" w:rsidRPr="00CF335B" w14:paraId="1358AAFB" w14:textId="77777777" w:rsidTr="00A103B0">
        <w:trPr>
          <w:trHeight w:val="266"/>
        </w:trPr>
        <w:tc>
          <w:tcPr>
            <w:tcW w:w="538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4BADC7" w14:textId="77777777" w:rsidR="009E12BE" w:rsidRPr="00CF335B" w:rsidRDefault="009E12BE" w:rsidP="00317C8B">
            <w:pPr>
              <w:spacing w:after="0" w:line="240" w:lineRule="auto"/>
              <w:ind w:firstLine="0"/>
              <w:rPr>
                <w:rFonts w:ascii="Arial" w:hAnsi="Arial" w:cs="Arial"/>
                <w:b/>
                <w:sz w:val="20"/>
                <w:szCs w:val="20"/>
              </w:rPr>
            </w:pPr>
            <w:r w:rsidRPr="00CF335B">
              <w:rPr>
                <w:rFonts w:ascii="Arial" w:hAnsi="Arial" w:cs="Arial"/>
                <w:b/>
                <w:sz w:val="20"/>
                <w:szCs w:val="20"/>
              </w:rPr>
              <w:t>Citas según APA</w:t>
            </w:r>
          </w:p>
        </w:tc>
        <w:tc>
          <w:tcPr>
            <w:tcW w:w="567" w:type="dxa"/>
            <w:tcBorders>
              <w:top w:val="single" w:sz="4" w:space="0" w:color="auto"/>
              <w:left w:val="single" w:sz="4" w:space="0" w:color="auto"/>
              <w:bottom w:val="single" w:sz="4" w:space="0" w:color="auto"/>
              <w:right w:val="single" w:sz="4" w:space="0" w:color="auto"/>
            </w:tcBorders>
            <w:vAlign w:val="center"/>
          </w:tcPr>
          <w:p w14:paraId="2F569312" w14:textId="2981F7D2" w:rsidR="009E12BE" w:rsidRPr="00CF335B" w:rsidRDefault="00486DE4" w:rsidP="00317C8B">
            <w:pPr>
              <w:spacing w:after="0" w:line="240" w:lineRule="auto"/>
              <w:ind w:firstLine="0"/>
              <w:rPr>
                <w:rFonts w:ascii="Arial" w:hAnsi="Arial" w:cs="Arial"/>
                <w:b/>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2754E2F8" w14:textId="77777777" w:rsidR="009E12BE" w:rsidRPr="00CF335B" w:rsidRDefault="009E12BE" w:rsidP="00317C8B">
            <w:pPr>
              <w:spacing w:after="0" w:line="240" w:lineRule="auto"/>
              <w:ind w:firstLine="0"/>
              <w:rPr>
                <w:rFonts w:ascii="Arial" w:hAnsi="Arial" w:cs="Arial"/>
                <w:b/>
                <w:sz w:val="20"/>
                <w:szCs w:val="20"/>
              </w:rPr>
            </w:pPr>
          </w:p>
        </w:tc>
        <w:tc>
          <w:tcPr>
            <w:tcW w:w="3323" w:type="dxa"/>
            <w:tcBorders>
              <w:top w:val="single" w:sz="4" w:space="0" w:color="auto"/>
              <w:left w:val="single" w:sz="4" w:space="0" w:color="auto"/>
              <w:bottom w:val="single" w:sz="4" w:space="0" w:color="auto"/>
              <w:right w:val="single" w:sz="4" w:space="0" w:color="auto"/>
            </w:tcBorders>
          </w:tcPr>
          <w:p w14:paraId="7E941E3B" w14:textId="77777777" w:rsidR="009E12BE" w:rsidRPr="00CF335B" w:rsidRDefault="009E12BE" w:rsidP="00317C8B">
            <w:pPr>
              <w:spacing w:after="0" w:line="240" w:lineRule="auto"/>
              <w:ind w:firstLine="0"/>
              <w:rPr>
                <w:rFonts w:ascii="Arial" w:hAnsi="Arial" w:cs="Arial"/>
                <w:b/>
                <w:sz w:val="20"/>
                <w:szCs w:val="20"/>
              </w:rPr>
            </w:pPr>
          </w:p>
        </w:tc>
      </w:tr>
    </w:tbl>
    <w:tbl>
      <w:tblPr>
        <w:tblStyle w:val="Tablaconcuadrcula"/>
        <w:tblW w:w="9836" w:type="dxa"/>
        <w:jc w:val="center"/>
        <w:tblInd w:w="0" w:type="dxa"/>
        <w:tblLayout w:type="fixed"/>
        <w:tblLook w:val="04A0" w:firstRow="1" w:lastRow="0" w:firstColumn="1" w:lastColumn="0" w:noHBand="0" w:noVBand="1"/>
      </w:tblPr>
      <w:tblGrid>
        <w:gridCol w:w="5382"/>
        <w:gridCol w:w="560"/>
        <w:gridCol w:w="574"/>
        <w:gridCol w:w="3320"/>
      </w:tblGrid>
      <w:tr w:rsidR="009E12BE" w:rsidRPr="00CF335B" w14:paraId="115DB5CB" w14:textId="77777777" w:rsidTr="00E4795B">
        <w:trPr>
          <w:trHeight w:val="1306"/>
          <w:jc w:val="center"/>
        </w:trPr>
        <w:tc>
          <w:tcPr>
            <w:tcW w:w="5382" w:type="dxa"/>
            <w:tcBorders>
              <w:top w:val="single" w:sz="4" w:space="0" w:color="auto"/>
              <w:left w:val="single" w:sz="4" w:space="0" w:color="auto"/>
              <w:bottom w:val="single" w:sz="4" w:space="0" w:color="auto"/>
              <w:right w:val="single" w:sz="4" w:space="0" w:color="auto"/>
            </w:tcBorders>
            <w:hideMark/>
          </w:tcPr>
          <w:p w14:paraId="4BA4283D"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*La cita textual va entre comillas</w:t>
            </w:r>
          </w:p>
          <w:p w14:paraId="73A889D1"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*Debe ser menor a 40 palabras</w:t>
            </w:r>
          </w:p>
          <w:p w14:paraId="23BC1914"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 xml:space="preserve">Después del entrecomillado o al terminar el parafraseo de cada cita deberá ir escrita la cita </w:t>
            </w:r>
          </w:p>
          <w:p w14:paraId="021ADB60"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NOTA: la única cita textual mayor a 40 palabras es donde menciona la competencia profesional seleccionada y sus unidades.</w:t>
            </w:r>
          </w:p>
        </w:tc>
        <w:tc>
          <w:tcPr>
            <w:tcW w:w="560" w:type="dxa"/>
            <w:tcBorders>
              <w:top w:val="single" w:sz="4" w:space="0" w:color="auto"/>
              <w:left w:val="single" w:sz="4" w:space="0" w:color="auto"/>
              <w:bottom w:val="single" w:sz="4" w:space="0" w:color="auto"/>
              <w:right w:val="single" w:sz="4" w:space="0" w:color="auto"/>
            </w:tcBorders>
            <w:vAlign w:val="center"/>
          </w:tcPr>
          <w:p w14:paraId="5B5EB3D0" w14:textId="7A0CFE70" w:rsidR="009E12BE" w:rsidRPr="00CF335B" w:rsidRDefault="00486DE4" w:rsidP="00317C8B">
            <w:pPr>
              <w:spacing w:after="0" w:line="240" w:lineRule="auto"/>
              <w:ind w:firstLine="0"/>
              <w:rPr>
                <w:rFonts w:ascii="Arial" w:hAnsi="Arial" w:cs="Arial"/>
                <w:b/>
                <w:sz w:val="20"/>
                <w:szCs w:val="20"/>
              </w:rPr>
            </w:pPr>
            <w:r w:rsidRPr="00CF335B">
              <w:rPr>
                <w:rFonts w:ascii="Arial" w:hAnsi="Arial" w:cs="Arial"/>
                <w:sz w:val="20"/>
                <w:szCs w:val="20"/>
              </w:rPr>
              <w:sym w:font="Wingdings 2" w:char="F050"/>
            </w:r>
          </w:p>
        </w:tc>
        <w:tc>
          <w:tcPr>
            <w:tcW w:w="574" w:type="dxa"/>
            <w:tcBorders>
              <w:top w:val="single" w:sz="4" w:space="0" w:color="auto"/>
              <w:left w:val="single" w:sz="4" w:space="0" w:color="auto"/>
              <w:bottom w:val="single" w:sz="4" w:space="0" w:color="auto"/>
              <w:right w:val="single" w:sz="4" w:space="0" w:color="auto"/>
            </w:tcBorders>
            <w:vAlign w:val="center"/>
          </w:tcPr>
          <w:p w14:paraId="5B250669" w14:textId="77777777" w:rsidR="009E12BE" w:rsidRPr="00CF335B" w:rsidRDefault="009E12BE" w:rsidP="00317C8B">
            <w:pPr>
              <w:spacing w:after="0" w:line="240" w:lineRule="auto"/>
              <w:ind w:firstLine="0"/>
              <w:rPr>
                <w:rFonts w:ascii="Arial" w:hAnsi="Arial" w:cs="Arial"/>
                <w:b/>
                <w:sz w:val="20"/>
                <w:szCs w:val="20"/>
              </w:rPr>
            </w:pPr>
          </w:p>
        </w:tc>
        <w:tc>
          <w:tcPr>
            <w:tcW w:w="3320" w:type="dxa"/>
            <w:tcBorders>
              <w:top w:val="single" w:sz="4" w:space="0" w:color="auto"/>
              <w:left w:val="single" w:sz="4" w:space="0" w:color="auto"/>
              <w:bottom w:val="single" w:sz="4" w:space="0" w:color="auto"/>
              <w:right w:val="single" w:sz="4" w:space="0" w:color="auto"/>
            </w:tcBorders>
          </w:tcPr>
          <w:p w14:paraId="3673BE71" w14:textId="77777777" w:rsidR="009E12BE" w:rsidRPr="00CF335B" w:rsidRDefault="009E12BE" w:rsidP="00317C8B">
            <w:pPr>
              <w:spacing w:after="0" w:line="240" w:lineRule="auto"/>
              <w:ind w:firstLine="0"/>
              <w:rPr>
                <w:rFonts w:ascii="Arial" w:hAnsi="Arial" w:cs="Arial"/>
                <w:b/>
                <w:sz w:val="20"/>
                <w:szCs w:val="20"/>
              </w:rPr>
            </w:pPr>
          </w:p>
        </w:tc>
      </w:tr>
      <w:tr w:rsidR="009E12BE" w:rsidRPr="00CF335B" w14:paraId="326208C5" w14:textId="77777777" w:rsidTr="00E4795B">
        <w:trPr>
          <w:trHeight w:val="426"/>
          <w:jc w:val="center"/>
        </w:trPr>
        <w:tc>
          <w:tcPr>
            <w:tcW w:w="5382" w:type="dxa"/>
            <w:tcBorders>
              <w:top w:val="single" w:sz="4" w:space="0" w:color="auto"/>
              <w:left w:val="single" w:sz="4" w:space="0" w:color="auto"/>
              <w:bottom w:val="single" w:sz="4" w:space="0" w:color="auto"/>
              <w:right w:val="single" w:sz="4" w:space="0" w:color="auto"/>
            </w:tcBorders>
            <w:hideMark/>
          </w:tcPr>
          <w:p w14:paraId="5313DDD3"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Solo aparecerá el apellido del autor, página y año de la obra entre paréntesis.</w:t>
            </w:r>
          </w:p>
          <w:p w14:paraId="3C31C085"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Por ejemplo: (Neve, 2003, p.25)</w:t>
            </w:r>
          </w:p>
        </w:tc>
        <w:tc>
          <w:tcPr>
            <w:tcW w:w="560" w:type="dxa"/>
            <w:tcBorders>
              <w:top w:val="single" w:sz="4" w:space="0" w:color="auto"/>
              <w:left w:val="single" w:sz="4" w:space="0" w:color="auto"/>
              <w:bottom w:val="single" w:sz="4" w:space="0" w:color="auto"/>
              <w:right w:val="single" w:sz="4" w:space="0" w:color="auto"/>
            </w:tcBorders>
            <w:vAlign w:val="center"/>
          </w:tcPr>
          <w:p w14:paraId="5BB37220" w14:textId="5F8A1602" w:rsidR="009E12BE" w:rsidRPr="00CF335B" w:rsidRDefault="00486DE4" w:rsidP="00317C8B">
            <w:pPr>
              <w:spacing w:after="0" w:line="240" w:lineRule="auto"/>
              <w:ind w:firstLine="0"/>
              <w:rPr>
                <w:rFonts w:ascii="Arial" w:hAnsi="Arial" w:cs="Arial"/>
                <w:b/>
                <w:sz w:val="20"/>
                <w:szCs w:val="20"/>
              </w:rPr>
            </w:pPr>
            <w:r w:rsidRPr="00CF335B">
              <w:rPr>
                <w:rFonts w:ascii="Arial" w:hAnsi="Arial" w:cs="Arial"/>
                <w:sz w:val="20"/>
                <w:szCs w:val="20"/>
              </w:rPr>
              <w:sym w:font="Wingdings 2" w:char="F050"/>
            </w:r>
          </w:p>
        </w:tc>
        <w:tc>
          <w:tcPr>
            <w:tcW w:w="574" w:type="dxa"/>
            <w:tcBorders>
              <w:top w:val="single" w:sz="4" w:space="0" w:color="auto"/>
              <w:left w:val="single" w:sz="4" w:space="0" w:color="auto"/>
              <w:bottom w:val="single" w:sz="4" w:space="0" w:color="auto"/>
              <w:right w:val="single" w:sz="4" w:space="0" w:color="auto"/>
            </w:tcBorders>
            <w:vAlign w:val="center"/>
          </w:tcPr>
          <w:p w14:paraId="0E2E1E3A" w14:textId="77777777" w:rsidR="009E12BE" w:rsidRPr="00CF335B" w:rsidRDefault="009E12BE" w:rsidP="00317C8B">
            <w:pPr>
              <w:spacing w:after="0" w:line="240" w:lineRule="auto"/>
              <w:ind w:firstLine="0"/>
              <w:rPr>
                <w:rFonts w:ascii="Arial" w:hAnsi="Arial" w:cs="Arial"/>
                <w:b/>
                <w:sz w:val="20"/>
                <w:szCs w:val="20"/>
              </w:rPr>
            </w:pPr>
          </w:p>
        </w:tc>
        <w:tc>
          <w:tcPr>
            <w:tcW w:w="3320" w:type="dxa"/>
            <w:tcBorders>
              <w:top w:val="single" w:sz="4" w:space="0" w:color="auto"/>
              <w:left w:val="single" w:sz="4" w:space="0" w:color="auto"/>
              <w:bottom w:val="single" w:sz="4" w:space="0" w:color="auto"/>
              <w:right w:val="single" w:sz="4" w:space="0" w:color="auto"/>
            </w:tcBorders>
          </w:tcPr>
          <w:p w14:paraId="1A4A606E" w14:textId="77777777" w:rsidR="009E12BE" w:rsidRPr="00CF335B" w:rsidRDefault="009E12BE" w:rsidP="00317C8B">
            <w:pPr>
              <w:spacing w:after="0" w:line="240" w:lineRule="auto"/>
              <w:ind w:firstLine="0"/>
              <w:rPr>
                <w:rFonts w:ascii="Arial" w:hAnsi="Arial" w:cs="Arial"/>
                <w:b/>
                <w:sz w:val="20"/>
                <w:szCs w:val="20"/>
              </w:rPr>
            </w:pPr>
          </w:p>
        </w:tc>
      </w:tr>
      <w:tr w:rsidR="009E12BE" w:rsidRPr="00CF335B" w14:paraId="480D3D05" w14:textId="77777777" w:rsidTr="00E4795B">
        <w:trPr>
          <w:trHeight w:val="426"/>
          <w:jc w:val="center"/>
        </w:trPr>
        <w:tc>
          <w:tcPr>
            <w:tcW w:w="5382" w:type="dxa"/>
            <w:tcBorders>
              <w:top w:val="single" w:sz="4" w:space="0" w:color="auto"/>
              <w:left w:val="single" w:sz="4" w:space="0" w:color="auto"/>
              <w:bottom w:val="single" w:sz="4" w:space="0" w:color="auto"/>
              <w:right w:val="single" w:sz="4" w:space="0" w:color="auto"/>
            </w:tcBorders>
            <w:hideMark/>
          </w:tcPr>
          <w:p w14:paraId="75F738DE"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Si el autor aparece dentro de la redacción solo se pone al final el año y página entre paréntesis. Por ejemplo: (2003, p.25)</w:t>
            </w:r>
          </w:p>
        </w:tc>
        <w:tc>
          <w:tcPr>
            <w:tcW w:w="560" w:type="dxa"/>
            <w:tcBorders>
              <w:top w:val="single" w:sz="4" w:space="0" w:color="auto"/>
              <w:left w:val="single" w:sz="4" w:space="0" w:color="auto"/>
              <w:bottom w:val="single" w:sz="4" w:space="0" w:color="auto"/>
              <w:right w:val="single" w:sz="4" w:space="0" w:color="auto"/>
            </w:tcBorders>
            <w:vAlign w:val="center"/>
          </w:tcPr>
          <w:p w14:paraId="284D8B8B" w14:textId="77777777" w:rsidR="009E12BE" w:rsidRPr="00CF335B" w:rsidRDefault="009E12BE" w:rsidP="00317C8B">
            <w:pPr>
              <w:spacing w:after="0" w:line="240" w:lineRule="auto"/>
              <w:ind w:firstLine="0"/>
              <w:rPr>
                <w:rFonts w:ascii="Arial" w:hAnsi="Arial" w:cs="Arial"/>
                <w:b/>
                <w:sz w:val="20"/>
                <w:szCs w:val="20"/>
              </w:rPr>
            </w:pPr>
          </w:p>
        </w:tc>
        <w:tc>
          <w:tcPr>
            <w:tcW w:w="574" w:type="dxa"/>
            <w:tcBorders>
              <w:top w:val="single" w:sz="4" w:space="0" w:color="auto"/>
              <w:left w:val="single" w:sz="4" w:space="0" w:color="auto"/>
              <w:bottom w:val="single" w:sz="4" w:space="0" w:color="auto"/>
              <w:right w:val="single" w:sz="4" w:space="0" w:color="auto"/>
            </w:tcBorders>
            <w:vAlign w:val="center"/>
          </w:tcPr>
          <w:p w14:paraId="41EF26BE" w14:textId="77777777" w:rsidR="009E12BE" w:rsidRPr="00CF335B" w:rsidRDefault="009E12BE" w:rsidP="00317C8B">
            <w:pPr>
              <w:spacing w:after="0" w:line="240" w:lineRule="auto"/>
              <w:ind w:firstLine="0"/>
              <w:rPr>
                <w:rFonts w:ascii="Arial" w:hAnsi="Arial" w:cs="Arial"/>
                <w:b/>
                <w:sz w:val="20"/>
                <w:szCs w:val="20"/>
              </w:rPr>
            </w:pPr>
          </w:p>
        </w:tc>
        <w:tc>
          <w:tcPr>
            <w:tcW w:w="3320" w:type="dxa"/>
            <w:tcBorders>
              <w:top w:val="single" w:sz="4" w:space="0" w:color="auto"/>
              <w:left w:val="single" w:sz="4" w:space="0" w:color="auto"/>
              <w:bottom w:val="single" w:sz="4" w:space="0" w:color="auto"/>
              <w:right w:val="single" w:sz="4" w:space="0" w:color="auto"/>
            </w:tcBorders>
          </w:tcPr>
          <w:p w14:paraId="0EAE194C" w14:textId="77777777" w:rsidR="009E12BE" w:rsidRPr="00CF335B" w:rsidRDefault="009E12BE" w:rsidP="00317C8B">
            <w:pPr>
              <w:spacing w:after="0" w:line="240" w:lineRule="auto"/>
              <w:ind w:firstLine="0"/>
              <w:rPr>
                <w:rFonts w:ascii="Arial" w:hAnsi="Arial" w:cs="Arial"/>
                <w:b/>
                <w:sz w:val="20"/>
                <w:szCs w:val="20"/>
              </w:rPr>
            </w:pPr>
          </w:p>
        </w:tc>
      </w:tr>
      <w:tr w:rsidR="009E12BE" w:rsidRPr="00CF335B" w14:paraId="32367A5D" w14:textId="77777777" w:rsidTr="00E4795B">
        <w:trPr>
          <w:trHeight w:val="1519"/>
          <w:jc w:val="center"/>
        </w:trPr>
        <w:tc>
          <w:tcPr>
            <w:tcW w:w="5382" w:type="dxa"/>
            <w:tcBorders>
              <w:top w:val="single" w:sz="4" w:space="0" w:color="auto"/>
              <w:left w:val="single" w:sz="4" w:space="0" w:color="auto"/>
              <w:bottom w:val="single" w:sz="4" w:space="0" w:color="auto"/>
              <w:right w:val="single" w:sz="4" w:space="0" w:color="auto"/>
            </w:tcBorders>
          </w:tcPr>
          <w:p w14:paraId="3EEABC70"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 xml:space="preserve">Cuando la cita tiene 2 o más autores, la primera vez se citan todos </w:t>
            </w:r>
          </w:p>
          <w:p w14:paraId="4E4BE370"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Ejemplo: (Posner, Neve, &amp; Dewey, 2004, p. 67)</w:t>
            </w:r>
          </w:p>
          <w:p w14:paraId="506115DB" w14:textId="77777777" w:rsidR="009E12BE" w:rsidRPr="00CF335B" w:rsidRDefault="009E12BE" w:rsidP="00317C8B">
            <w:pPr>
              <w:spacing w:after="0" w:line="240" w:lineRule="auto"/>
              <w:ind w:firstLine="0"/>
              <w:rPr>
                <w:rFonts w:ascii="Arial" w:hAnsi="Arial" w:cs="Arial"/>
                <w:sz w:val="20"/>
                <w:szCs w:val="20"/>
              </w:rPr>
            </w:pPr>
          </w:p>
          <w:p w14:paraId="3790480D" w14:textId="77777777" w:rsidR="009E12BE" w:rsidRPr="00CF335B" w:rsidRDefault="009E12BE" w:rsidP="00317C8B">
            <w:pPr>
              <w:spacing w:after="0" w:line="240" w:lineRule="auto"/>
              <w:ind w:firstLine="0"/>
              <w:rPr>
                <w:rFonts w:ascii="Arial" w:hAnsi="Arial" w:cs="Arial"/>
                <w:iCs/>
                <w:sz w:val="20"/>
                <w:szCs w:val="20"/>
              </w:rPr>
            </w:pPr>
            <w:r w:rsidRPr="00CF335B">
              <w:rPr>
                <w:rFonts w:ascii="Arial" w:hAnsi="Arial" w:cs="Arial"/>
                <w:sz w:val="20"/>
                <w:szCs w:val="20"/>
              </w:rPr>
              <w:t xml:space="preserve">En las menciones subsiguientes solo se escribe el apellido del primer autor seguido de la frase </w:t>
            </w:r>
            <w:r w:rsidRPr="00CF335B">
              <w:rPr>
                <w:rFonts w:ascii="Arial" w:hAnsi="Arial" w:cs="Arial"/>
                <w:i/>
                <w:iCs/>
                <w:sz w:val="20"/>
                <w:szCs w:val="20"/>
              </w:rPr>
              <w:t xml:space="preserve">et.al, </w:t>
            </w:r>
            <w:r w:rsidRPr="00CF335B">
              <w:rPr>
                <w:rFonts w:ascii="Arial" w:hAnsi="Arial" w:cs="Arial"/>
                <w:iCs/>
                <w:sz w:val="20"/>
                <w:szCs w:val="20"/>
              </w:rPr>
              <w:t xml:space="preserve">en seguida el año, y la página </w:t>
            </w:r>
            <w:r w:rsidRPr="00CF335B">
              <w:rPr>
                <w:rFonts w:ascii="Arial" w:hAnsi="Arial" w:cs="Arial"/>
                <w:sz w:val="20"/>
                <w:szCs w:val="20"/>
              </w:rPr>
              <w:t>(Posner</w:t>
            </w:r>
            <w:r w:rsidRPr="00CF335B">
              <w:rPr>
                <w:rFonts w:ascii="Arial" w:hAnsi="Arial" w:cs="Arial"/>
                <w:i/>
                <w:iCs/>
                <w:sz w:val="20"/>
                <w:szCs w:val="20"/>
              </w:rPr>
              <w:t xml:space="preserve"> et.al</w:t>
            </w:r>
            <w:r w:rsidRPr="00CF335B">
              <w:rPr>
                <w:rFonts w:ascii="Arial" w:hAnsi="Arial" w:cs="Arial"/>
                <w:sz w:val="20"/>
                <w:szCs w:val="20"/>
              </w:rPr>
              <w:t>, 2004, p.67)</w:t>
            </w:r>
          </w:p>
          <w:p w14:paraId="3528FE3A"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Cuando la cita es de algún artículo o revista electrónica se escribe apellido del autor, año, número de párrafo (Ruiz, 2008, 3 )</w:t>
            </w:r>
          </w:p>
        </w:tc>
        <w:tc>
          <w:tcPr>
            <w:tcW w:w="560" w:type="dxa"/>
            <w:tcBorders>
              <w:top w:val="single" w:sz="4" w:space="0" w:color="auto"/>
              <w:left w:val="single" w:sz="4" w:space="0" w:color="auto"/>
              <w:bottom w:val="single" w:sz="4" w:space="0" w:color="auto"/>
              <w:right w:val="single" w:sz="4" w:space="0" w:color="auto"/>
            </w:tcBorders>
            <w:vAlign w:val="center"/>
          </w:tcPr>
          <w:p w14:paraId="00ADD94E" w14:textId="565B90FF" w:rsidR="009E12BE" w:rsidRPr="00CF335B" w:rsidRDefault="00486DE4" w:rsidP="00317C8B">
            <w:pPr>
              <w:spacing w:after="0" w:line="240" w:lineRule="auto"/>
              <w:ind w:firstLine="0"/>
              <w:rPr>
                <w:rFonts w:ascii="Arial" w:hAnsi="Arial" w:cs="Arial"/>
                <w:b/>
                <w:sz w:val="20"/>
                <w:szCs w:val="20"/>
              </w:rPr>
            </w:pPr>
            <w:r w:rsidRPr="00CF335B">
              <w:rPr>
                <w:rFonts w:ascii="Arial" w:hAnsi="Arial" w:cs="Arial"/>
                <w:sz w:val="20"/>
                <w:szCs w:val="20"/>
              </w:rPr>
              <w:sym w:font="Wingdings 2" w:char="F050"/>
            </w:r>
          </w:p>
        </w:tc>
        <w:tc>
          <w:tcPr>
            <w:tcW w:w="574" w:type="dxa"/>
            <w:tcBorders>
              <w:top w:val="single" w:sz="4" w:space="0" w:color="auto"/>
              <w:left w:val="single" w:sz="4" w:space="0" w:color="auto"/>
              <w:bottom w:val="single" w:sz="4" w:space="0" w:color="auto"/>
              <w:right w:val="single" w:sz="4" w:space="0" w:color="auto"/>
            </w:tcBorders>
            <w:vAlign w:val="center"/>
          </w:tcPr>
          <w:p w14:paraId="28763DD5" w14:textId="77777777" w:rsidR="009E12BE" w:rsidRPr="00CF335B" w:rsidRDefault="009E12BE" w:rsidP="00317C8B">
            <w:pPr>
              <w:spacing w:after="0" w:line="240" w:lineRule="auto"/>
              <w:ind w:firstLine="0"/>
              <w:rPr>
                <w:rFonts w:ascii="Arial" w:hAnsi="Arial" w:cs="Arial"/>
                <w:b/>
                <w:sz w:val="20"/>
                <w:szCs w:val="20"/>
              </w:rPr>
            </w:pPr>
          </w:p>
        </w:tc>
        <w:tc>
          <w:tcPr>
            <w:tcW w:w="3320" w:type="dxa"/>
            <w:tcBorders>
              <w:top w:val="single" w:sz="4" w:space="0" w:color="auto"/>
              <w:left w:val="single" w:sz="4" w:space="0" w:color="auto"/>
              <w:bottom w:val="single" w:sz="4" w:space="0" w:color="auto"/>
              <w:right w:val="single" w:sz="4" w:space="0" w:color="auto"/>
            </w:tcBorders>
          </w:tcPr>
          <w:p w14:paraId="5B2EEC92" w14:textId="77777777" w:rsidR="009E12BE" w:rsidRPr="00CF335B" w:rsidRDefault="009E12BE" w:rsidP="00317C8B">
            <w:pPr>
              <w:spacing w:after="0" w:line="240" w:lineRule="auto"/>
              <w:ind w:firstLine="0"/>
              <w:rPr>
                <w:rFonts w:ascii="Arial" w:hAnsi="Arial" w:cs="Arial"/>
                <w:b/>
                <w:sz w:val="20"/>
                <w:szCs w:val="20"/>
              </w:rPr>
            </w:pPr>
          </w:p>
        </w:tc>
      </w:tr>
    </w:tbl>
    <w:p w14:paraId="6F01115B" w14:textId="77777777" w:rsidR="009E12BE" w:rsidRPr="00CF335B" w:rsidRDefault="009E12BE" w:rsidP="00317C8B">
      <w:pPr>
        <w:pStyle w:val="Prrafodelista"/>
        <w:numPr>
          <w:ilvl w:val="0"/>
          <w:numId w:val="1"/>
        </w:numPr>
        <w:spacing w:after="0"/>
        <w:rPr>
          <w:rFonts w:ascii="Arial" w:hAnsi="Arial" w:cs="Arial"/>
          <w:sz w:val="20"/>
          <w:szCs w:val="20"/>
        </w:rPr>
      </w:pPr>
      <w:r w:rsidRPr="00CF335B">
        <w:rPr>
          <w:rFonts w:ascii="Arial" w:hAnsi="Arial" w:cs="Arial"/>
          <w:sz w:val="20"/>
          <w:szCs w:val="20"/>
        </w:rPr>
        <w:t>Nota para las paráfrasis es igual que lo anterior, solo que no lleva el número de página, no va entre comillas</w:t>
      </w:r>
    </w:p>
    <w:tbl>
      <w:tblPr>
        <w:tblStyle w:val="Tablaconcuadrcula"/>
        <w:tblpPr w:leftFromText="141" w:rightFromText="141" w:vertAnchor="text" w:tblpXSpec="center" w:tblpY="1"/>
        <w:tblOverlap w:val="never"/>
        <w:tblW w:w="9867" w:type="dxa"/>
        <w:tblInd w:w="0" w:type="dxa"/>
        <w:tblLayout w:type="fixed"/>
        <w:tblLook w:val="04A0" w:firstRow="1" w:lastRow="0" w:firstColumn="1" w:lastColumn="0" w:noHBand="0" w:noVBand="1"/>
      </w:tblPr>
      <w:tblGrid>
        <w:gridCol w:w="5382"/>
        <w:gridCol w:w="567"/>
        <w:gridCol w:w="567"/>
        <w:gridCol w:w="3351"/>
      </w:tblGrid>
      <w:tr w:rsidR="00D00D3C" w:rsidRPr="00CF335B" w14:paraId="1CFE8A27" w14:textId="77777777" w:rsidTr="00E4795B">
        <w:trPr>
          <w:trHeight w:val="265"/>
        </w:trPr>
        <w:tc>
          <w:tcPr>
            <w:tcW w:w="538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03CC84" w14:textId="77777777" w:rsidR="009E12BE" w:rsidRPr="00CF335B" w:rsidRDefault="009E12BE" w:rsidP="00317C8B">
            <w:pPr>
              <w:spacing w:after="0" w:line="240" w:lineRule="auto"/>
              <w:ind w:firstLine="0"/>
              <w:rPr>
                <w:rFonts w:ascii="Arial" w:hAnsi="Arial" w:cs="Arial"/>
                <w:b/>
                <w:sz w:val="20"/>
                <w:szCs w:val="20"/>
              </w:rPr>
            </w:pPr>
            <w:r w:rsidRPr="00CF335B">
              <w:rPr>
                <w:rFonts w:ascii="Arial" w:hAnsi="Arial" w:cs="Arial"/>
                <w:sz w:val="20"/>
                <w:szCs w:val="20"/>
              </w:rPr>
              <w:t>Formato General del Trabajo</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C9B28F" w14:textId="77777777" w:rsidR="009E12BE" w:rsidRPr="00CF335B" w:rsidRDefault="009E12BE" w:rsidP="00317C8B">
            <w:pPr>
              <w:spacing w:after="0" w:line="240" w:lineRule="auto"/>
              <w:ind w:firstLine="0"/>
              <w:jc w:val="center"/>
              <w:rPr>
                <w:rFonts w:ascii="Arial" w:hAnsi="Arial" w:cs="Arial"/>
                <w:b/>
                <w:sz w:val="20"/>
                <w:szCs w:val="20"/>
              </w:rPr>
            </w:pPr>
            <w:r w:rsidRPr="00CF335B">
              <w:rPr>
                <w:rFonts w:ascii="Arial" w:hAnsi="Arial" w:cs="Arial"/>
                <w:b/>
                <w:sz w:val="20"/>
                <w:szCs w:val="20"/>
              </w:rPr>
              <w:t>SI</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D3B9D1" w14:textId="77777777" w:rsidR="009E12BE" w:rsidRPr="00CF335B" w:rsidRDefault="009E12BE" w:rsidP="00317C8B">
            <w:pPr>
              <w:spacing w:after="0" w:line="240" w:lineRule="auto"/>
              <w:ind w:firstLine="0"/>
              <w:jc w:val="center"/>
              <w:rPr>
                <w:rFonts w:ascii="Arial" w:hAnsi="Arial" w:cs="Arial"/>
                <w:b/>
                <w:sz w:val="20"/>
                <w:szCs w:val="20"/>
              </w:rPr>
            </w:pPr>
            <w:r w:rsidRPr="00CF335B">
              <w:rPr>
                <w:rFonts w:ascii="Arial" w:hAnsi="Arial" w:cs="Arial"/>
                <w:b/>
                <w:sz w:val="20"/>
                <w:szCs w:val="20"/>
              </w:rPr>
              <w:t>NO</w:t>
            </w:r>
          </w:p>
        </w:tc>
        <w:tc>
          <w:tcPr>
            <w:tcW w:w="3351" w:type="dxa"/>
            <w:tcBorders>
              <w:top w:val="single" w:sz="4" w:space="0" w:color="auto"/>
              <w:left w:val="single" w:sz="4" w:space="0" w:color="auto"/>
              <w:bottom w:val="single" w:sz="4" w:space="0" w:color="auto"/>
              <w:right w:val="single" w:sz="4" w:space="0" w:color="auto"/>
            </w:tcBorders>
            <w:vAlign w:val="center"/>
            <w:hideMark/>
          </w:tcPr>
          <w:p w14:paraId="588C64A9" w14:textId="77777777" w:rsidR="009E12BE" w:rsidRPr="00CF335B" w:rsidRDefault="009E12BE" w:rsidP="00317C8B">
            <w:pPr>
              <w:spacing w:after="0" w:line="240" w:lineRule="auto"/>
              <w:ind w:firstLine="0"/>
              <w:jc w:val="center"/>
              <w:rPr>
                <w:rFonts w:ascii="Arial" w:hAnsi="Arial" w:cs="Arial"/>
                <w:b/>
                <w:sz w:val="20"/>
                <w:szCs w:val="20"/>
              </w:rPr>
            </w:pPr>
            <w:r w:rsidRPr="00CF335B">
              <w:rPr>
                <w:rFonts w:ascii="Arial" w:hAnsi="Arial" w:cs="Arial"/>
                <w:b/>
                <w:sz w:val="20"/>
                <w:szCs w:val="20"/>
              </w:rPr>
              <w:t>OBSERVACIONES</w:t>
            </w:r>
          </w:p>
        </w:tc>
      </w:tr>
    </w:tbl>
    <w:tbl>
      <w:tblPr>
        <w:tblStyle w:val="Tablaconcuadrcula"/>
        <w:tblW w:w="9868" w:type="dxa"/>
        <w:jc w:val="center"/>
        <w:tblInd w:w="0" w:type="dxa"/>
        <w:tblLayout w:type="fixed"/>
        <w:tblLook w:val="04A0" w:firstRow="1" w:lastRow="0" w:firstColumn="1" w:lastColumn="0" w:noHBand="0" w:noVBand="1"/>
      </w:tblPr>
      <w:tblGrid>
        <w:gridCol w:w="5374"/>
        <w:gridCol w:w="575"/>
        <w:gridCol w:w="567"/>
        <w:gridCol w:w="3352"/>
      </w:tblGrid>
      <w:tr w:rsidR="009E12BE" w:rsidRPr="00CF335B" w14:paraId="5632C36B" w14:textId="77777777" w:rsidTr="00E4795B">
        <w:trPr>
          <w:trHeight w:val="236"/>
          <w:jc w:val="center"/>
        </w:trPr>
        <w:tc>
          <w:tcPr>
            <w:tcW w:w="5374" w:type="dxa"/>
            <w:tcBorders>
              <w:top w:val="single" w:sz="4" w:space="0" w:color="auto"/>
              <w:left w:val="single" w:sz="4" w:space="0" w:color="auto"/>
              <w:bottom w:val="single" w:sz="4" w:space="0" w:color="auto"/>
              <w:right w:val="single" w:sz="4" w:space="0" w:color="auto"/>
            </w:tcBorders>
            <w:hideMark/>
          </w:tcPr>
          <w:p w14:paraId="6C06BD14"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Papel tamaño carta</w:t>
            </w:r>
          </w:p>
        </w:tc>
        <w:tc>
          <w:tcPr>
            <w:tcW w:w="575" w:type="dxa"/>
            <w:tcBorders>
              <w:top w:val="single" w:sz="4" w:space="0" w:color="auto"/>
              <w:left w:val="single" w:sz="4" w:space="0" w:color="auto"/>
              <w:bottom w:val="single" w:sz="4" w:space="0" w:color="auto"/>
              <w:right w:val="single" w:sz="4" w:space="0" w:color="auto"/>
            </w:tcBorders>
            <w:vAlign w:val="center"/>
          </w:tcPr>
          <w:p w14:paraId="599089F9" w14:textId="2C549AD9" w:rsidR="009E12BE" w:rsidRPr="00CF335B" w:rsidRDefault="00317C8B" w:rsidP="00317C8B">
            <w:pPr>
              <w:spacing w:after="0" w:line="240" w:lineRule="auto"/>
              <w:ind w:firstLine="0"/>
              <w:jc w:val="center"/>
              <w:rPr>
                <w:rFonts w:ascii="Arial" w:hAnsi="Arial" w:cs="Arial"/>
                <w:b/>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1909E9E7" w14:textId="77777777" w:rsidR="009E12BE" w:rsidRPr="00CF335B" w:rsidRDefault="009E12BE" w:rsidP="00317C8B">
            <w:pPr>
              <w:spacing w:after="0" w:line="240" w:lineRule="auto"/>
              <w:ind w:firstLine="0"/>
              <w:jc w:val="center"/>
              <w:rPr>
                <w:rFonts w:ascii="Arial" w:hAnsi="Arial" w:cs="Arial"/>
                <w:b/>
                <w:sz w:val="20"/>
                <w:szCs w:val="20"/>
              </w:rPr>
            </w:pPr>
          </w:p>
        </w:tc>
        <w:tc>
          <w:tcPr>
            <w:tcW w:w="3352" w:type="dxa"/>
            <w:tcBorders>
              <w:top w:val="single" w:sz="4" w:space="0" w:color="auto"/>
              <w:left w:val="single" w:sz="4" w:space="0" w:color="auto"/>
              <w:bottom w:val="single" w:sz="4" w:space="0" w:color="auto"/>
              <w:right w:val="single" w:sz="4" w:space="0" w:color="auto"/>
            </w:tcBorders>
          </w:tcPr>
          <w:p w14:paraId="2C5F1198" w14:textId="77777777" w:rsidR="009E12BE" w:rsidRPr="00CF335B" w:rsidRDefault="009E12BE" w:rsidP="00317C8B">
            <w:pPr>
              <w:spacing w:after="0" w:line="240" w:lineRule="auto"/>
              <w:ind w:firstLine="0"/>
              <w:rPr>
                <w:rFonts w:ascii="Arial" w:hAnsi="Arial" w:cs="Arial"/>
                <w:b/>
                <w:sz w:val="20"/>
                <w:szCs w:val="20"/>
              </w:rPr>
            </w:pPr>
          </w:p>
        </w:tc>
      </w:tr>
      <w:tr w:rsidR="009E12BE" w:rsidRPr="00CF335B" w14:paraId="1C770A38" w14:textId="77777777" w:rsidTr="00E4795B">
        <w:trPr>
          <w:trHeight w:val="120"/>
          <w:jc w:val="center"/>
        </w:trPr>
        <w:tc>
          <w:tcPr>
            <w:tcW w:w="5374" w:type="dxa"/>
            <w:tcBorders>
              <w:top w:val="single" w:sz="4" w:space="0" w:color="auto"/>
              <w:left w:val="single" w:sz="4" w:space="0" w:color="auto"/>
              <w:bottom w:val="single" w:sz="4" w:space="0" w:color="auto"/>
              <w:right w:val="single" w:sz="4" w:space="0" w:color="auto"/>
            </w:tcBorders>
            <w:hideMark/>
          </w:tcPr>
          <w:p w14:paraId="747FB97C"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La redacción es en tiempo pasado, evitar el mí, mis, me y yo</w:t>
            </w:r>
          </w:p>
        </w:tc>
        <w:tc>
          <w:tcPr>
            <w:tcW w:w="575" w:type="dxa"/>
            <w:tcBorders>
              <w:top w:val="single" w:sz="4" w:space="0" w:color="auto"/>
              <w:left w:val="single" w:sz="4" w:space="0" w:color="auto"/>
              <w:bottom w:val="single" w:sz="4" w:space="0" w:color="auto"/>
              <w:right w:val="single" w:sz="4" w:space="0" w:color="auto"/>
            </w:tcBorders>
            <w:vAlign w:val="center"/>
          </w:tcPr>
          <w:p w14:paraId="62FBAD2D" w14:textId="77777777" w:rsidR="009E12BE" w:rsidRPr="00CF335B" w:rsidRDefault="009E12BE" w:rsidP="00317C8B">
            <w:pPr>
              <w:spacing w:after="0" w:line="240" w:lineRule="auto"/>
              <w:ind w:firstLine="0"/>
              <w:jc w:val="center"/>
              <w:rPr>
                <w:rFonts w:ascii="Arial" w:hAnsi="Arial" w:cs="Arial"/>
                <w:b/>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C2F7D2C" w14:textId="77777777" w:rsidR="009E12BE" w:rsidRPr="00CF335B" w:rsidRDefault="009E12BE" w:rsidP="00317C8B">
            <w:pPr>
              <w:spacing w:after="0" w:line="240" w:lineRule="auto"/>
              <w:ind w:firstLine="0"/>
              <w:jc w:val="center"/>
              <w:rPr>
                <w:rFonts w:ascii="Arial" w:hAnsi="Arial" w:cs="Arial"/>
                <w:b/>
                <w:sz w:val="20"/>
                <w:szCs w:val="20"/>
              </w:rPr>
            </w:pPr>
          </w:p>
        </w:tc>
        <w:tc>
          <w:tcPr>
            <w:tcW w:w="3352" w:type="dxa"/>
            <w:tcBorders>
              <w:top w:val="single" w:sz="4" w:space="0" w:color="auto"/>
              <w:left w:val="single" w:sz="4" w:space="0" w:color="auto"/>
              <w:bottom w:val="single" w:sz="4" w:space="0" w:color="auto"/>
              <w:right w:val="single" w:sz="4" w:space="0" w:color="auto"/>
            </w:tcBorders>
          </w:tcPr>
          <w:p w14:paraId="74E1FB6A" w14:textId="77777777" w:rsidR="009E12BE" w:rsidRPr="00CF335B" w:rsidRDefault="009E12BE" w:rsidP="00317C8B">
            <w:pPr>
              <w:spacing w:after="0" w:line="240" w:lineRule="auto"/>
              <w:ind w:firstLine="0"/>
              <w:rPr>
                <w:rFonts w:ascii="Arial" w:hAnsi="Arial" w:cs="Arial"/>
                <w:b/>
                <w:sz w:val="20"/>
                <w:szCs w:val="20"/>
              </w:rPr>
            </w:pPr>
          </w:p>
        </w:tc>
      </w:tr>
      <w:tr w:rsidR="009E12BE" w:rsidRPr="00CF335B" w14:paraId="26FBB739" w14:textId="77777777" w:rsidTr="00E4795B">
        <w:trPr>
          <w:trHeight w:val="236"/>
          <w:jc w:val="center"/>
        </w:trPr>
        <w:tc>
          <w:tcPr>
            <w:tcW w:w="5374" w:type="dxa"/>
            <w:tcBorders>
              <w:top w:val="single" w:sz="4" w:space="0" w:color="auto"/>
              <w:left w:val="single" w:sz="4" w:space="0" w:color="auto"/>
              <w:bottom w:val="single" w:sz="4" w:space="0" w:color="auto"/>
              <w:right w:val="single" w:sz="4" w:space="0" w:color="auto"/>
            </w:tcBorders>
            <w:hideMark/>
          </w:tcPr>
          <w:p w14:paraId="1DCFD1CD"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Márgenes de la hoja 2.54 por cada uno de sus lados</w:t>
            </w:r>
          </w:p>
        </w:tc>
        <w:tc>
          <w:tcPr>
            <w:tcW w:w="575" w:type="dxa"/>
            <w:tcBorders>
              <w:top w:val="single" w:sz="4" w:space="0" w:color="auto"/>
              <w:left w:val="single" w:sz="4" w:space="0" w:color="auto"/>
              <w:bottom w:val="single" w:sz="4" w:space="0" w:color="auto"/>
              <w:right w:val="single" w:sz="4" w:space="0" w:color="auto"/>
            </w:tcBorders>
            <w:vAlign w:val="center"/>
          </w:tcPr>
          <w:p w14:paraId="48B05594" w14:textId="44C536E5" w:rsidR="009E12BE" w:rsidRPr="00CF335B" w:rsidRDefault="00317C8B" w:rsidP="00317C8B">
            <w:pPr>
              <w:spacing w:after="0" w:line="240" w:lineRule="auto"/>
              <w:ind w:firstLine="0"/>
              <w:jc w:val="center"/>
              <w:rPr>
                <w:rFonts w:ascii="Arial" w:hAnsi="Arial" w:cs="Arial"/>
                <w:b/>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2FCFD9C5" w14:textId="77777777" w:rsidR="009E12BE" w:rsidRPr="00CF335B" w:rsidRDefault="009E12BE" w:rsidP="00317C8B">
            <w:pPr>
              <w:spacing w:after="0" w:line="240" w:lineRule="auto"/>
              <w:ind w:firstLine="0"/>
              <w:jc w:val="center"/>
              <w:rPr>
                <w:rFonts w:ascii="Arial" w:hAnsi="Arial" w:cs="Arial"/>
                <w:b/>
                <w:sz w:val="20"/>
                <w:szCs w:val="20"/>
              </w:rPr>
            </w:pPr>
          </w:p>
        </w:tc>
        <w:tc>
          <w:tcPr>
            <w:tcW w:w="3352" w:type="dxa"/>
            <w:tcBorders>
              <w:top w:val="single" w:sz="4" w:space="0" w:color="auto"/>
              <w:left w:val="single" w:sz="4" w:space="0" w:color="auto"/>
              <w:bottom w:val="single" w:sz="4" w:space="0" w:color="auto"/>
              <w:right w:val="single" w:sz="4" w:space="0" w:color="auto"/>
            </w:tcBorders>
          </w:tcPr>
          <w:p w14:paraId="53E22D96" w14:textId="77777777" w:rsidR="009E12BE" w:rsidRPr="00CF335B" w:rsidRDefault="009E12BE" w:rsidP="00317C8B">
            <w:pPr>
              <w:spacing w:after="0" w:line="240" w:lineRule="auto"/>
              <w:ind w:firstLine="0"/>
              <w:rPr>
                <w:rFonts w:ascii="Arial" w:hAnsi="Arial" w:cs="Arial"/>
                <w:b/>
                <w:sz w:val="20"/>
                <w:szCs w:val="20"/>
              </w:rPr>
            </w:pPr>
          </w:p>
        </w:tc>
      </w:tr>
      <w:tr w:rsidR="009E12BE" w:rsidRPr="00CF335B" w14:paraId="0126585A" w14:textId="77777777" w:rsidTr="00E4795B">
        <w:trPr>
          <w:trHeight w:val="236"/>
          <w:jc w:val="center"/>
        </w:trPr>
        <w:tc>
          <w:tcPr>
            <w:tcW w:w="5374" w:type="dxa"/>
            <w:tcBorders>
              <w:top w:val="single" w:sz="4" w:space="0" w:color="auto"/>
              <w:left w:val="single" w:sz="4" w:space="0" w:color="auto"/>
              <w:bottom w:val="single" w:sz="4" w:space="0" w:color="auto"/>
              <w:right w:val="single" w:sz="4" w:space="0" w:color="auto"/>
            </w:tcBorders>
            <w:hideMark/>
          </w:tcPr>
          <w:p w14:paraId="21B0D67B"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Letra Times New Román</w:t>
            </w:r>
          </w:p>
        </w:tc>
        <w:tc>
          <w:tcPr>
            <w:tcW w:w="575" w:type="dxa"/>
            <w:tcBorders>
              <w:top w:val="single" w:sz="4" w:space="0" w:color="auto"/>
              <w:left w:val="single" w:sz="4" w:space="0" w:color="auto"/>
              <w:bottom w:val="single" w:sz="4" w:space="0" w:color="auto"/>
              <w:right w:val="single" w:sz="4" w:space="0" w:color="auto"/>
            </w:tcBorders>
            <w:vAlign w:val="center"/>
          </w:tcPr>
          <w:p w14:paraId="1820FF2F" w14:textId="5CD7D4A5" w:rsidR="009E12BE" w:rsidRPr="00CF335B" w:rsidRDefault="00317C8B" w:rsidP="00317C8B">
            <w:pPr>
              <w:spacing w:after="0" w:line="240" w:lineRule="auto"/>
              <w:ind w:firstLine="0"/>
              <w:jc w:val="center"/>
              <w:rPr>
                <w:rFonts w:ascii="Arial" w:hAnsi="Arial" w:cs="Arial"/>
                <w:b/>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44EA6107" w14:textId="77777777" w:rsidR="009E12BE" w:rsidRPr="00CF335B" w:rsidRDefault="009E12BE" w:rsidP="00317C8B">
            <w:pPr>
              <w:spacing w:after="0" w:line="240" w:lineRule="auto"/>
              <w:ind w:firstLine="0"/>
              <w:jc w:val="center"/>
              <w:rPr>
                <w:rFonts w:ascii="Arial" w:hAnsi="Arial" w:cs="Arial"/>
                <w:b/>
                <w:sz w:val="20"/>
                <w:szCs w:val="20"/>
              </w:rPr>
            </w:pPr>
          </w:p>
        </w:tc>
        <w:tc>
          <w:tcPr>
            <w:tcW w:w="3352" w:type="dxa"/>
            <w:tcBorders>
              <w:top w:val="single" w:sz="4" w:space="0" w:color="auto"/>
              <w:left w:val="single" w:sz="4" w:space="0" w:color="auto"/>
              <w:bottom w:val="single" w:sz="4" w:space="0" w:color="auto"/>
              <w:right w:val="single" w:sz="4" w:space="0" w:color="auto"/>
            </w:tcBorders>
          </w:tcPr>
          <w:p w14:paraId="6E9910CC" w14:textId="77777777" w:rsidR="009E12BE" w:rsidRPr="00CF335B" w:rsidRDefault="009E12BE" w:rsidP="00317C8B">
            <w:pPr>
              <w:spacing w:after="0" w:line="240" w:lineRule="auto"/>
              <w:ind w:firstLine="0"/>
              <w:rPr>
                <w:rFonts w:ascii="Arial" w:hAnsi="Arial" w:cs="Arial"/>
                <w:b/>
                <w:sz w:val="20"/>
                <w:szCs w:val="20"/>
              </w:rPr>
            </w:pPr>
          </w:p>
        </w:tc>
      </w:tr>
      <w:tr w:rsidR="009E12BE" w:rsidRPr="00CF335B" w14:paraId="18ADEE86" w14:textId="77777777" w:rsidTr="00E4795B">
        <w:trPr>
          <w:trHeight w:val="236"/>
          <w:jc w:val="center"/>
        </w:trPr>
        <w:tc>
          <w:tcPr>
            <w:tcW w:w="5374" w:type="dxa"/>
            <w:tcBorders>
              <w:top w:val="single" w:sz="4" w:space="0" w:color="auto"/>
              <w:left w:val="single" w:sz="4" w:space="0" w:color="auto"/>
              <w:bottom w:val="single" w:sz="4" w:space="0" w:color="auto"/>
              <w:right w:val="single" w:sz="4" w:space="0" w:color="auto"/>
            </w:tcBorders>
            <w:hideMark/>
          </w:tcPr>
          <w:p w14:paraId="37181A16"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Tamaño de letra 12</w:t>
            </w:r>
          </w:p>
        </w:tc>
        <w:tc>
          <w:tcPr>
            <w:tcW w:w="575" w:type="dxa"/>
            <w:tcBorders>
              <w:top w:val="single" w:sz="4" w:space="0" w:color="auto"/>
              <w:left w:val="single" w:sz="4" w:space="0" w:color="auto"/>
              <w:bottom w:val="single" w:sz="4" w:space="0" w:color="auto"/>
              <w:right w:val="single" w:sz="4" w:space="0" w:color="auto"/>
            </w:tcBorders>
            <w:vAlign w:val="center"/>
          </w:tcPr>
          <w:p w14:paraId="32AD89F9" w14:textId="5F059588" w:rsidR="009E12BE" w:rsidRPr="00CF335B" w:rsidRDefault="00317C8B" w:rsidP="00317C8B">
            <w:pPr>
              <w:spacing w:after="0" w:line="240" w:lineRule="auto"/>
              <w:ind w:firstLine="0"/>
              <w:jc w:val="center"/>
              <w:rPr>
                <w:rFonts w:ascii="Arial" w:hAnsi="Arial" w:cs="Arial"/>
                <w:b/>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4692DB71" w14:textId="77777777" w:rsidR="009E12BE" w:rsidRPr="00CF335B" w:rsidRDefault="009E12BE" w:rsidP="00317C8B">
            <w:pPr>
              <w:spacing w:after="0" w:line="240" w:lineRule="auto"/>
              <w:ind w:firstLine="0"/>
              <w:jc w:val="center"/>
              <w:rPr>
                <w:rFonts w:ascii="Arial" w:hAnsi="Arial" w:cs="Arial"/>
                <w:b/>
                <w:sz w:val="20"/>
                <w:szCs w:val="20"/>
              </w:rPr>
            </w:pPr>
          </w:p>
        </w:tc>
        <w:tc>
          <w:tcPr>
            <w:tcW w:w="3352" w:type="dxa"/>
            <w:tcBorders>
              <w:top w:val="single" w:sz="4" w:space="0" w:color="auto"/>
              <w:left w:val="single" w:sz="4" w:space="0" w:color="auto"/>
              <w:bottom w:val="single" w:sz="4" w:space="0" w:color="auto"/>
              <w:right w:val="single" w:sz="4" w:space="0" w:color="auto"/>
            </w:tcBorders>
          </w:tcPr>
          <w:p w14:paraId="0AF94A8E" w14:textId="77777777" w:rsidR="009E12BE" w:rsidRPr="00CF335B" w:rsidRDefault="009E12BE" w:rsidP="00317C8B">
            <w:pPr>
              <w:spacing w:after="0" w:line="240" w:lineRule="auto"/>
              <w:ind w:firstLine="0"/>
              <w:rPr>
                <w:rFonts w:ascii="Arial" w:hAnsi="Arial" w:cs="Arial"/>
                <w:b/>
                <w:sz w:val="20"/>
                <w:szCs w:val="20"/>
              </w:rPr>
            </w:pPr>
          </w:p>
        </w:tc>
      </w:tr>
      <w:tr w:rsidR="009E12BE" w:rsidRPr="00CF335B" w14:paraId="1A9C4205" w14:textId="77777777" w:rsidTr="00E4795B">
        <w:trPr>
          <w:trHeight w:val="236"/>
          <w:jc w:val="center"/>
        </w:trPr>
        <w:tc>
          <w:tcPr>
            <w:tcW w:w="5374" w:type="dxa"/>
            <w:tcBorders>
              <w:top w:val="single" w:sz="4" w:space="0" w:color="auto"/>
              <w:left w:val="single" w:sz="4" w:space="0" w:color="auto"/>
              <w:bottom w:val="single" w:sz="4" w:space="0" w:color="auto"/>
              <w:right w:val="single" w:sz="4" w:space="0" w:color="auto"/>
            </w:tcBorders>
            <w:hideMark/>
          </w:tcPr>
          <w:p w14:paraId="63A44259"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Interlineado 1.5, anterior 0, posterior 24</w:t>
            </w:r>
          </w:p>
        </w:tc>
        <w:tc>
          <w:tcPr>
            <w:tcW w:w="575" w:type="dxa"/>
            <w:tcBorders>
              <w:top w:val="single" w:sz="4" w:space="0" w:color="auto"/>
              <w:left w:val="single" w:sz="4" w:space="0" w:color="auto"/>
              <w:bottom w:val="single" w:sz="4" w:space="0" w:color="auto"/>
              <w:right w:val="single" w:sz="4" w:space="0" w:color="auto"/>
            </w:tcBorders>
            <w:vAlign w:val="center"/>
          </w:tcPr>
          <w:p w14:paraId="2F924EF6" w14:textId="373FA247" w:rsidR="009E12BE" w:rsidRPr="00CF335B" w:rsidRDefault="00317C8B" w:rsidP="00317C8B">
            <w:pPr>
              <w:spacing w:after="0" w:line="240" w:lineRule="auto"/>
              <w:ind w:firstLine="0"/>
              <w:jc w:val="center"/>
              <w:rPr>
                <w:rFonts w:ascii="Arial" w:hAnsi="Arial" w:cs="Arial"/>
                <w:b/>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1AEC0C29" w14:textId="77777777" w:rsidR="009E12BE" w:rsidRPr="00CF335B" w:rsidRDefault="009E12BE" w:rsidP="00317C8B">
            <w:pPr>
              <w:spacing w:after="0" w:line="240" w:lineRule="auto"/>
              <w:ind w:firstLine="0"/>
              <w:jc w:val="center"/>
              <w:rPr>
                <w:rFonts w:ascii="Arial" w:hAnsi="Arial" w:cs="Arial"/>
                <w:b/>
                <w:sz w:val="20"/>
                <w:szCs w:val="20"/>
              </w:rPr>
            </w:pPr>
          </w:p>
        </w:tc>
        <w:tc>
          <w:tcPr>
            <w:tcW w:w="3352" w:type="dxa"/>
            <w:tcBorders>
              <w:top w:val="single" w:sz="4" w:space="0" w:color="auto"/>
              <w:left w:val="single" w:sz="4" w:space="0" w:color="auto"/>
              <w:bottom w:val="single" w:sz="4" w:space="0" w:color="auto"/>
              <w:right w:val="single" w:sz="4" w:space="0" w:color="auto"/>
            </w:tcBorders>
          </w:tcPr>
          <w:p w14:paraId="6C9B3DBC" w14:textId="77777777" w:rsidR="009E12BE" w:rsidRPr="00CF335B" w:rsidRDefault="009E12BE" w:rsidP="00317C8B">
            <w:pPr>
              <w:spacing w:after="0" w:line="240" w:lineRule="auto"/>
              <w:ind w:firstLine="0"/>
              <w:rPr>
                <w:rFonts w:ascii="Arial" w:hAnsi="Arial" w:cs="Arial"/>
                <w:b/>
                <w:sz w:val="20"/>
                <w:szCs w:val="20"/>
              </w:rPr>
            </w:pPr>
          </w:p>
        </w:tc>
      </w:tr>
      <w:tr w:rsidR="009E12BE" w:rsidRPr="00CF335B" w14:paraId="4735B3DA" w14:textId="77777777" w:rsidTr="00E4795B">
        <w:trPr>
          <w:trHeight w:val="236"/>
          <w:jc w:val="center"/>
        </w:trPr>
        <w:tc>
          <w:tcPr>
            <w:tcW w:w="5374" w:type="dxa"/>
            <w:tcBorders>
              <w:top w:val="single" w:sz="4" w:space="0" w:color="auto"/>
              <w:left w:val="single" w:sz="4" w:space="0" w:color="auto"/>
              <w:bottom w:val="single" w:sz="4" w:space="0" w:color="auto"/>
              <w:right w:val="single" w:sz="4" w:space="0" w:color="auto"/>
            </w:tcBorders>
            <w:hideMark/>
          </w:tcPr>
          <w:p w14:paraId="779D82DE"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 xml:space="preserve">Alineado a la izquierda </w:t>
            </w:r>
          </w:p>
        </w:tc>
        <w:tc>
          <w:tcPr>
            <w:tcW w:w="575" w:type="dxa"/>
            <w:tcBorders>
              <w:top w:val="single" w:sz="4" w:space="0" w:color="auto"/>
              <w:left w:val="single" w:sz="4" w:space="0" w:color="auto"/>
              <w:bottom w:val="single" w:sz="4" w:space="0" w:color="auto"/>
              <w:right w:val="single" w:sz="4" w:space="0" w:color="auto"/>
            </w:tcBorders>
            <w:vAlign w:val="center"/>
          </w:tcPr>
          <w:p w14:paraId="70B282AB" w14:textId="74466934" w:rsidR="009E12BE" w:rsidRPr="00CF335B" w:rsidRDefault="00317C8B" w:rsidP="00317C8B">
            <w:pPr>
              <w:spacing w:after="0" w:line="240" w:lineRule="auto"/>
              <w:ind w:firstLine="0"/>
              <w:jc w:val="center"/>
              <w:rPr>
                <w:rFonts w:ascii="Arial" w:hAnsi="Arial" w:cs="Arial"/>
                <w:b/>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0B4BDC6D" w14:textId="77777777" w:rsidR="009E12BE" w:rsidRPr="00CF335B" w:rsidRDefault="009E12BE" w:rsidP="00317C8B">
            <w:pPr>
              <w:spacing w:after="0" w:line="240" w:lineRule="auto"/>
              <w:ind w:firstLine="0"/>
              <w:jc w:val="center"/>
              <w:rPr>
                <w:rFonts w:ascii="Arial" w:hAnsi="Arial" w:cs="Arial"/>
                <w:b/>
                <w:sz w:val="20"/>
                <w:szCs w:val="20"/>
              </w:rPr>
            </w:pPr>
          </w:p>
        </w:tc>
        <w:tc>
          <w:tcPr>
            <w:tcW w:w="3352" w:type="dxa"/>
            <w:tcBorders>
              <w:top w:val="single" w:sz="4" w:space="0" w:color="auto"/>
              <w:left w:val="single" w:sz="4" w:space="0" w:color="auto"/>
              <w:bottom w:val="single" w:sz="4" w:space="0" w:color="auto"/>
              <w:right w:val="single" w:sz="4" w:space="0" w:color="auto"/>
            </w:tcBorders>
          </w:tcPr>
          <w:p w14:paraId="7853F046" w14:textId="77777777" w:rsidR="009E12BE" w:rsidRPr="00CF335B" w:rsidRDefault="009E12BE" w:rsidP="00317C8B">
            <w:pPr>
              <w:spacing w:after="0" w:line="240" w:lineRule="auto"/>
              <w:ind w:firstLine="0"/>
              <w:rPr>
                <w:rFonts w:ascii="Arial" w:hAnsi="Arial" w:cs="Arial"/>
                <w:b/>
                <w:sz w:val="20"/>
                <w:szCs w:val="20"/>
              </w:rPr>
            </w:pPr>
          </w:p>
        </w:tc>
      </w:tr>
      <w:tr w:rsidR="009E12BE" w:rsidRPr="00CF335B" w14:paraId="3EA2DFBC" w14:textId="77777777" w:rsidTr="00E4795B">
        <w:trPr>
          <w:trHeight w:val="236"/>
          <w:jc w:val="center"/>
        </w:trPr>
        <w:tc>
          <w:tcPr>
            <w:tcW w:w="5374" w:type="dxa"/>
            <w:tcBorders>
              <w:top w:val="single" w:sz="4" w:space="0" w:color="auto"/>
              <w:left w:val="single" w:sz="4" w:space="0" w:color="auto"/>
              <w:bottom w:val="single" w:sz="4" w:space="0" w:color="auto"/>
              <w:right w:val="single" w:sz="4" w:space="0" w:color="auto"/>
            </w:tcBorders>
            <w:hideMark/>
          </w:tcPr>
          <w:p w14:paraId="724186F0"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Al iniciar un párrafo sangría especial 1.25cm</w:t>
            </w:r>
          </w:p>
        </w:tc>
        <w:tc>
          <w:tcPr>
            <w:tcW w:w="575" w:type="dxa"/>
            <w:tcBorders>
              <w:top w:val="single" w:sz="4" w:space="0" w:color="auto"/>
              <w:left w:val="single" w:sz="4" w:space="0" w:color="auto"/>
              <w:bottom w:val="single" w:sz="4" w:space="0" w:color="auto"/>
              <w:right w:val="single" w:sz="4" w:space="0" w:color="auto"/>
            </w:tcBorders>
            <w:vAlign w:val="center"/>
          </w:tcPr>
          <w:p w14:paraId="56E28FBC" w14:textId="6F3914DD" w:rsidR="009E12BE" w:rsidRPr="00CF335B" w:rsidRDefault="000D48AB" w:rsidP="00317C8B">
            <w:pPr>
              <w:spacing w:after="0" w:line="240" w:lineRule="auto"/>
              <w:ind w:firstLine="0"/>
              <w:jc w:val="center"/>
              <w:rPr>
                <w:rFonts w:ascii="Arial" w:hAnsi="Arial" w:cs="Arial"/>
                <w:b/>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4CB10486" w14:textId="77777777" w:rsidR="009E12BE" w:rsidRPr="00CF335B" w:rsidRDefault="009E12BE" w:rsidP="00317C8B">
            <w:pPr>
              <w:spacing w:after="0" w:line="240" w:lineRule="auto"/>
              <w:ind w:firstLine="0"/>
              <w:jc w:val="center"/>
              <w:rPr>
                <w:rFonts w:ascii="Arial" w:hAnsi="Arial" w:cs="Arial"/>
                <w:b/>
                <w:sz w:val="20"/>
                <w:szCs w:val="20"/>
              </w:rPr>
            </w:pPr>
          </w:p>
        </w:tc>
        <w:tc>
          <w:tcPr>
            <w:tcW w:w="3352" w:type="dxa"/>
            <w:tcBorders>
              <w:top w:val="single" w:sz="4" w:space="0" w:color="auto"/>
              <w:left w:val="single" w:sz="4" w:space="0" w:color="auto"/>
              <w:bottom w:val="single" w:sz="4" w:space="0" w:color="auto"/>
              <w:right w:val="single" w:sz="4" w:space="0" w:color="auto"/>
            </w:tcBorders>
          </w:tcPr>
          <w:p w14:paraId="3E0771BB" w14:textId="77777777" w:rsidR="009E12BE" w:rsidRPr="00CF335B" w:rsidRDefault="009E12BE" w:rsidP="00317C8B">
            <w:pPr>
              <w:spacing w:after="0" w:line="240" w:lineRule="auto"/>
              <w:ind w:firstLine="0"/>
              <w:rPr>
                <w:rFonts w:ascii="Arial" w:hAnsi="Arial" w:cs="Arial"/>
                <w:b/>
                <w:sz w:val="20"/>
                <w:szCs w:val="20"/>
              </w:rPr>
            </w:pPr>
          </w:p>
        </w:tc>
      </w:tr>
      <w:tr w:rsidR="009E12BE" w:rsidRPr="00CF335B" w14:paraId="7F251696" w14:textId="77777777" w:rsidTr="00E4795B">
        <w:trPr>
          <w:trHeight w:val="236"/>
          <w:jc w:val="center"/>
        </w:trPr>
        <w:tc>
          <w:tcPr>
            <w:tcW w:w="5374" w:type="dxa"/>
            <w:tcBorders>
              <w:top w:val="single" w:sz="4" w:space="0" w:color="auto"/>
              <w:left w:val="single" w:sz="4" w:space="0" w:color="auto"/>
              <w:bottom w:val="single" w:sz="4" w:space="0" w:color="auto"/>
              <w:right w:val="single" w:sz="4" w:space="0" w:color="auto"/>
            </w:tcBorders>
            <w:hideMark/>
          </w:tcPr>
          <w:p w14:paraId="096E101C"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Lo único que va entre comillas en todo el trabajo serán las citas textuales</w:t>
            </w:r>
          </w:p>
        </w:tc>
        <w:tc>
          <w:tcPr>
            <w:tcW w:w="575" w:type="dxa"/>
            <w:tcBorders>
              <w:top w:val="single" w:sz="4" w:space="0" w:color="auto"/>
              <w:left w:val="single" w:sz="4" w:space="0" w:color="auto"/>
              <w:bottom w:val="single" w:sz="4" w:space="0" w:color="auto"/>
              <w:right w:val="single" w:sz="4" w:space="0" w:color="auto"/>
            </w:tcBorders>
            <w:vAlign w:val="center"/>
          </w:tcPr>
          <w:p w14:paraId="5E6CA95C" w14:textId="11D66E1E" w:rsidR="009E12BE" w:rsidRPr="00CF335B" w:rsidRDefault="00486DE4" w:rsidP="00317C8B">
            <w:pPr>
              <w:spacing w:after="0" w:line="240" w:lineRule="auto"/>
              <w:ind w:firstLine="0"/>
              <w:jc w:val="center"/>
              <w:rPr>
                <w:rFonts w:ascii="Arial" w:hAnsi="Arial" w:cs="Arial"/>
                <w:b/>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09AA0831" w14:textId="77777777" w:rsidR="009E12BE" w:rsidRPr="00CF335B" w:rsidRDefault="009E12BE" w:rsidP="00317C8B">
            <w:pPr>
              <w:spacing w:after="0" w:line="240" w:lineRule="auto"/>
              <w:ind w:firstLine="0"/>
              <w:jc w:val="center"/>
              <w:rPr>
                <w:rFonts w:ascii="Arial" w:hAnsi="Arial" w:cs="Arial"/>
                <w:b/>
                <w:sz w:val="20"/>
                <w:szCs w:val="20"/>
              </w:rPr>
            </w:pPr>
          </w:p>
        </w:tc>
        <w:tc>
          <w:tcPr>
            <w:tcW w:w="3352" w:type="dxa"/>
            <w:tcBorders>
              <w:top w:val="single" w:sz="4" w:space="0" w:color="auto"/>
              <w:left w:val="single" w:sz="4" w:space="0" w:color="auto"/>
              <w:bottom w:val="single" w:sz="4" w:space="0" w:color="auto"/>
              <w:right w:val="single" w:sz="4" w:space="0" w:color="auto"/>
            </w:tcBorders>
          </w:tcPr>
          <w:p w14:paraId="5B08E424" w14:textId="77777777" w:rsidR="009E12BE" w:rsidRPr="00CF335B" w:rsidRDefault="009E12BE" w:rsidP="00317C8B">
            <w:pPr>
              <w:spacing w:after="0" w:line="240" w:lineRule="auto"/>
              <w:ind w:firstLine="0"/>
              <w:rPr>
                <w:rFonts w:ascii="Arial" w:hAnsi="Arial" w:cs="Arial"/>
                <w:b/>
                <w:sz w:val="20"/>
                <w:szCs w:val="20"/>
              </w:rPr>
            </w:pPr>
          </w:p>
        </w:tc>
      </w:tr>
      <w:tr w:rsidR="009E12BE" w:rsidRPr="00CF335B" w14:paraId="322C2B2F" w14:textId="77777777" w:rsidTr="00E4795B">
        <w:trPr>
          <w:trHeight w:val="472"/>
          <w:jc w:val="center"/>
        </w:trPr>
        <w:tc>
          <w:tcPr>
            <w:tcW w:w="5374" w:type="dxa"/>
            <w:tcBorders>
              <w:top w:val="single" w:sz="4" w:space="0" w:color="auto"/>
              <w:left w:val="single" w:sz="4" w:space="0" w:color="auto"/>
              <w:bottom w:val="single" w:sz="4" w:space="0" w:color="auto"/>
              <w:right w:val="single" w:sz="4" w:space="0" w:color="auto"/>
            </w:tcBorders>
            <w:hideMark/>
          </w:tcPr>
          <w:p w14:paraId="4CE06CB5" w14:textId="77777777" w:rsidR="009E12BE" w:rsidRPr="00CF335B" w:rsidRDefault="009E12BE" w:rsidP="00317C8B">
            <w:pPr>
              <w:spacing w:after="0" w:line="240" w:lineRule="auto"/>
              <w:ind w:firstLine="0"/>
              <w:rPr>
                <w:rFonts w:ascii="Arial" w:hAnsi="Arial" w:cs="Arial"/>
                <w:sz w:val="20"/>
                <w:szCs w:val="20"/>
              </w:rPr>
            </w:pPr>
            <w:r w:rsidRPr="00CF335B">
              <w:rPr>
                <w:rFonts w:ascii="Arial" w:hAnsi="Arial" w:cs="Arial"/>
                <w:sz w:val="20"/>
                <w:szCs w:val="20"/>
              </w:rPr>
              <w:t xml:space="preserve">Para destacar una competencia, aprendizaje esperado, fecha, etc. debe ser en </w:t>
            </w:r>
            <w:r w:rsidRPr="00CF335B">
              <w:rPr>
                <w:rFonts w:ascii="Arial" w:hAnsi="Arial" w:cs="Arial"/>
                <w:i/>
                <w:sz w:val="20"/>
                <w:szCs w:val="20"/>
              </w:rPr>
              <w:t>letra cursiva.</w:t>
            </w:r>
          </w:p>
        </w:tc>
        <w:tc>
          <w:tcPr>
            <w:tcW w:w="575" w:type="dxa"/>
            <w:tcBorders>
              <w:top w:val="single" w:sz="4" w:space="0" w:color="auto"/>
              <w:left w:val="single" w:sz="4" w:space="0" w:color="auto"/>
              <w:bottom w:val="single" w:sz="4" w:space="0" w:color="auto"/>
              <w:right w:val="single" w:sz="4" w:space="0" w:color="auto"/>
            </w:tcBorders>
            <w:vAlign w:val="center"/>
          </w:tcPr>
          <w:p w14:paraId="58B72B1A" w14:textId="6A4B2274" w:rsidR="009E12BE" w:rsidRPr="00CF335B" w:rsidRDefault="00486DE4" w:rsidP="00317C8B">
            <w:pPr>
              <w:spacing w:after="0" w:line="240" w:lineRule="auto"/>
              <w:ind w:firstLine="0"/>
              <w:jc w:val="center"/>
              <w:rPr>
                <w:rFonts w:ascii="Arial" w:hAnsi="Arial" w:cs="Arial"/>
                <w:b/>
                <w:sz w:val="20"/>
                <w:szCs w:val="20"/>
              </w:rPr>
            </w:pPr>
            <w:r w:rsidRPr="00CF335B">
              <w:rPr>
                <w:rFonts w:ascii="Arial" w:hAnsi="Arial" w:cs="Arial"/>
                <w:sz w:val="20"/>
                <w:szCs w:val="20"/>
              </w:rPr>
              <w:sym w:font="Wingdings 2" w:char="F050"/>
            </w:r>
          </w:p>
        </w:tc>
        <w:tc>
          <w:tcPr>
            <w:tcW w:w="567" w:type="dxa"/>
            <w:tcBorders>
              <w:top w:val="single" w:sz="4" w:space="0" w:color="auto"/>
              <w:left w:val="single" w:sz="4" w:space="0" w:color="auto"/>
              <w:bottom w:val="single" w:sz="4" w:space="0" w:color="auto"/>
              <w:right w:val="single" w:sz="4" w:space="0" w:color="auto"/>
            </w:tcBorders>
            <w:vAlign w:val="center"/>
          </w:tcPr>
          <w:p w14:paraId="05FD6C00" w14:textId="77777777" w:rsidR="009E12BE" w:rsidRPr="00CF335B" w:rsidRDefault="009E12BE" w:rsidP="00317C8B">
            <w:pPr>
              <w:spacing w:after="0" w:line="240" w:lineRule="auto"/>
              <w:ind w:firstLine="0"/>
              <w:jc w:val="center"/>
              <w:rPr>
                <w:rFonts w:ascii="Arial" w:hAnsi="Arial" w:cs="Arial"/>
                <w:b/>
                <w:sz w:val="20"/>
                <w:szCs w:val="20"/>
              </w:rPr>
            </w:pPr>
          </w:p>
        </w:tc>
        <w:tc>
          <w:tcPr>
            <w:tcW w:w="3352" w:type="dxa"/>
            <w:tcBorders>
              <w:top w:val="single" w:sz="4" w:space="0" w:color="auto"/>
              <w:left w:val="single" w:sz="4" w:space="0" w:color="auto"/>
              <w:bottom w:val="single" w:sz="4" w:space="0" w:color="auto"/>
              <w:right w:val="single" w:sz="4" w:space="0" w:color="auto"/>
            </w:tcBorders>
          </w:tcPr>
          <w:p w14:paraId="6624F086" w14:textId="77777777" w:rsidR="009E12BE" w:rsidRPr="00CF335B" w:rsidRDefault="009E12BE" w:rsidP="00317C8B">
            <w:pPr>
              <w:spacing w:after="0" w:line="240" w:lineRule="auto"/>
              <w:ind w:firstLine="0"/>
              <w:rPr>
                <w:rFonts w:ascii="Arial" w:hAnsi="Arial" w:cs="Arial"/>
                <w:b/>
                <w:sz w:val="20"/>
                <w:szCs w:val="20"/>
              </w:rPr>
            </w:pPr>
          </w:p>
        </w:tc>
      </w:tr>
    </w:tbl>
    <w:p w14:paraId="7909184B" w14:textId="77777777" w:rsidR="003B3FF1" w:rsidRDefault="003B3FF1" w:rsidP="009E12BE">
      <w:pPr>
        <w:jc w:val="center"/>
      </w:pPr>
    </w:p>
    <w:sectPr w:rsidR="003B3FF1" w:rsidSect="00317C8B">
      <w:pgSz w:w="12240" w:h="15840" w:code="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15A94"/>
    <w:multiLevelType w:val="hybridMultilevel"/>
    <w:tmpl w:val="FA1A534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1DC546B7"/>
    <w:multiLevelType w:val="hybridMultilevel"/>
    <w:tmpl w:val="F7E47586"/>
    <w:lvl w:ilvl="0" w:tplc="B1105D7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2892347E"/>
    <w:multiLevelType w:val="hybridMultilevel"/>
    <w:tmpl w:val="09DCA73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53BD4BB3"/>
    <w:multiLevelType w:val="hybridMultilevel"/>
    <w:tmpl w:val="C93C7FEC"/>
    <w:lvl w:ilvl="0" w:tplc="33768438">
      <w:numFmt w:val="bullet"/>
      <w:lvlText w:val=""/>
      <w:lvlJc w:val="left"/>
      <w:pPr>
        <w:ind w:left="720" w:hanging="360"/>
      </w:pPr>
      <w:rPr>
        <w:rFonts w:ascii="Symbol" w:eastAsiaTheme="minorHAnsi" w:hAnsi="Symbol" w:cs="Times New Roman" w:hint="default"/>
        <w:sz w:val="22"/>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41A"/>
    <w:rsid w:val="00011793"/>
    <w:rsid w:val="00024AD1"/>
    <w:rsid w:val="000600B4"/>
    <w:rsid w:val="00067D62"/>
    <w:rsid w:val="00075D29"/>
    <w:rsid w:val="000A1479"/>
    <w:rsid w:val="000A6AAD"/>
    <w:rsid w:val="000C4FEC"/>
    <w:rsid w:val="000D2858"/>
    <w:rsid w:val="000D3DD5"/>
    <w:rsid w:val="000D48AB"/>
    <w:rsid w:val="000D7083"/>
    <w:rsid w:val="00102889"/>
    <w:rsid w:val="001132D4"/>
    <w:rsid w:val="001C793C"/>
    <w:rsid w:val="00212170"/>
    <w:rsid w:val="00222343"/>
    <w:rsid w:val="002C2AAB"/>
    <w:rsid w:val="002C2C0C"/>
    <w:rsid w:val="002E152A"/>
    <w:rsid w:val="00317C8B"/>
    <w:rsid w:val="0032027D"/>
    <w:rsid w:val="0034344E"/>
    <w:rsid w:val="003B3FF1"/>
    <w:rsid w:val="003B7E34"/>
    <w:rsid w:val="003F0FF5"/>
    <w:rsid w:val="00486DE4"/>
    <w:rsid w:val="004F6828"/>
    <w:rsid w:val="005016F1"/>
    <w:rsid w:val="00517268"/>
    <w:rsid w:val="005E799E"/>
    <w:rsid w:val="005F02FB"/>
    <w:rsid w:val="0064746A"/>
    <w:rsid w:val="00656A4C"/>
    <w:rsid w:val="00695CDD"/>
    <w:rsid w:val="006A1AF5"/>
    <w:rsid w:val="006B31AB"/>
    <w:rsid w:val="006E2013"/>
    <w:rsid w:val="006E591C"/>
    <w:rsid w:val="00703A10"/>
    <w:rsid w:val="00761F6D"/>
    <w:rsid w:val="00775E4C"/>
    <w:rsid w:val="00786C25"/>
    <w:rsid w:val="00812BC1"/>
    <w:rsid w:val="0082368E"/>
    <w:rsid w:val="00842A47"/>
    <w:rsid w:val="00853364"/>
    <w:rsid w:val="008B4485"/>
    <w:rsid w:val="008B771F"/>
    <w:rsid w:val="008C7F81"/>
    <w:rsid w:val="008D023C"/>
    <w:rsid w:val="0091604B"/>
    <w:rsid w:val="00926B40"/>
    <w:rsid w:val="009B0D30"/>
    <w:rsid w:val="009C1F8C"/>
    <w:rsid w:val="009E12BE"/>
    <w:rsid w:val="00A103B0"/>
    <w:rsid w:val="00A23F7B"/>
    <w:rsid w:val="00A47220"/>
    <w:rsid w:val="00A47469"/>
    <w:rsid w:val="00A916F7"/>
    <w:rsid w:val="00AA064C"/>
    <w:rsid w:val="00AD595C"/>
    <w:rsid w:val="00AF5D21"/>
    <w:rsid w:val="00B20347"/>
    <w:rsid w:val="00B32432"/>
    <w:rsid w:val="00B54C75"/>
    <w:rsid w:val="00B867E2"/>
    <w:rsid w:val="00C92E00"/>
    <w:rsid w:val="00CA7831"/>
    <w:rsid w:val="00CF11CC"/>
    <w:rsid w:val="00CF1FF7"/>
    <w:rsid w:val="00CF335B"/>
    <w:rsid w:val="00D00D3C"/>
    <w:rsid w:val="00D05A5B"/>
    <w:rsid w:val="00D070C6"/>
    <w:rsid w:val="00D37286"/>
    <w:rsid w:val="00DB168E"/>
    <w:rsid w:val="00DC241A"/>
    <w:rsid w:val="00DC7297"/>
    <w:rsid w:val="00DD633B"/>
    <w:rsid w:val="00DE429C"/>
    <w:rsid w:val="00E14906"/>
    <w:rsid w:val="00E22DAD"/>
    <w:rsid w:val="00E4795B"/>
    <w:rsid w:val="00E802B6"/>
    <w:rsid w:val="00EE2890"/>
    <w:rsid w:val="00EF433B"/>
    <w:rsid w:val="00F56A68"/>
    <w:rsid w:val="00F74BC7"/>
    <w:rsid w:val="00F95FB2"/>
    <w:rsid w:val="00FA0F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4D5BD"/>
  <w15:chartTrackingRefBased/>
  <w15:docId w15:val="{1BEE8FC9-183C-4AF8-B314-E288406B0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0B4"/>
    <w:pPr>
      <w:spacing w:after="480" w:line="360" w:lineRule="auto"/>
      <w:ind w:firstLine="709"/>
    </w:pPr>
    <w:rPr>
      <w:rFonts w:ascii="Times New Roman" w:hAnsi="Times New Roman"/>
      <w:sz w:val="24"/>
    </w:rPr>
  </w:style>
  <w:style w:type="paragraph" w:styleId="Ttulo1">
    <w:name w:val="heading 1"/>
    <w:basedOn w:val="Normal"/>
    <w:next w:val="Normal"/>
    <w:link w:val="Ttulo1Car"/>
    <w:uiPriority w:val="9"/>
    <w:qFormat/>
    <w:rsid w:val="00317C8B"/>
    <w:pPr>
      <w:keepNext/>
      <w:keepLines/>
      <w:jc w:val="center"/>
      <w:outlineLvl w:val="0"/>
    </w:pPr>
    <w:rPr>
      <w:rFonts w:eastAsiaTheme="majorEastAsia" w:cstheme="majorBidi"/>
      <w:b/>
      <w:color w:val="000000" w:themeColor="text1"/>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DC24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C241A"/>
  </w:style>
  <w:style w:type="table" w:styleId="Tablaconcuadrcula">
    <w:name w:val="Table Grid"/>
    <w:basedOn w:val="Tablanormal"/>
    <w:uiPriority w:val="59"/>
    <w:rsid w:val="00DC24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E12BE"/>
    <w:pPr>
      <w:spacing w:before="100" w:beforeAutospacing="1" w:after="100" w:afterAutospacing="1" w:line="240" w:lineRule="auto"/>
    </w:pPr>
    <w:rPr>
      <w:rFonts w:eastAsiaTheme="minorEastAsia" w:cs="Times New Roman"/>
      <w:szCs w:val="24"/>
      <w:lang w:eastAsia="es-MX"/>
    </w:rPr>
  </w:style>
  <w:style w:type="paragraph" w:styleId="Sinespaciado">
    <w:name w:val="No Spacing"/>
    <w:uiPriority w:val="1"/>
    <w:qFormat/>
    <w:rsid w:val="009E12BE"/>
    <w:pPr>
      <w:spacing w:after="0" w:line="240" w:lineRule="auto"/>
    </w:pPr>
    <w:rPr>
      <w:rFonts w:eastAsiaTheme="minorEastAsia"/>
      <w:lang w:eastAsia="es-MX"/>
    </w:rPr>
  </w:style>
  <w:style w:type="paragraph" w:styleId="Prrafodelista">
    <w:name w:val="List Paragraph"/>
    <w:basedOn w:val="Normal"/>
    <w:uiPriority w:val="34"/>
    <w:qFormat/>
    <w:rsid w:val="009E12BE"/>
    <w:pPr>
      <w:spacing w:after="200" w:line="276" w:lineRule="auto"/>
      <w:ind w:left="720"/>
      <w:contextualSpacing/>
    </w:pPr>
  </w:style>
  <w:style w:type="character" w:customStyle="1" w:styleId="Ttulo1Car">
    <w:name w:val="Título 1 Car"/>
    <w:basedOn w:val="Fuentedeprrafopredeter"/>
    <w:link w:val="Ttulo1"/>
    <w:uiPriority w:val="9"/>
    <w:rsid w:val="00317C8B"/>
    <w:rPr>
      <w:rFonts w:ascii="Times New Roman" w:eastAsiaTheme="majorEastAsia" w:hAnsi="Times New Roman" w:cstheme="majorBidi"/>
      <w:b/>
      <w:color w:val="000000" w:themeColor="text1"/>
      <w:sz w:val="28"/>
      <w:szCs w:val="32"/>
    </w:rPr>
  </w:style>
  <w:style w:type="paragraph" w:styleId="Bibliografa">
    <w:name w:val="Bibliography"/>
    <w:basedOn w:val="Normal"/>
    <w:next w:val="Normal"/>
    <w:uiPriority w:val="37"/>
    <w:unhideWhenUsed/>
    <w:rsid w:val="000C4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26602">
      <w:bodyDiv w:val="1"/>
      <w:marLeft w:val="0"/>
      <w:marRight w:val="0"/>
      <w:marTop w:val="0"/>
      <w:marBottom w:val="0"/>
      <w:divBdr>
        <w:top w:val="none" w:sz="0" w:space="0" w:color="auto"/>
        <w:left w:val="none" w:sz="0" w:space="0" w:color="auto"/>
        <w:bottom w:val="none" w:sz="0" w:space="0" w:color="auto"/>
        <w:right w:val="none" w:sz="0" w:space="0" w:color="auto"/>
      </w:divBdr>
    </w:div>
    <w:div w:id="41637418">
      <w:bodyDiv w:val="1"/>
      <w:marLeft w:val="0"/>
      <w:marRight w:val="0"/>
      <w:marTop w:val="0"/>
      <w:marBottom w:val="0"/>
      <w:divBdr>
        <w:top w:val="none" w:sz="0" w:space="0" w:color="auto"/>
        <w:left w:val="none" w:sz="0" w:space="0" w:color="auto"/>
        <w:bottom w:val="none" w:sz="0" w:space="0" w:color="auto"/>
        <w:right w:val="none" w:sz="0" w:space="0" w:color="auto"/>
      </w:divBdr>
    </w:div>
    <w:div w:id="53050546">
      <w:bodyDiv w:val="1"/>
      <w:marLeft w:val="0"/>
      <w:marRight w:val="0"/>
      <w:marTop w:val="0"/>
      <w:marBottom w:val="0"/>
      <w:divBdr>
        <w:top w:val="none" w:sz="0" w:space="0" w:color="auto"/>
        <w:left w:val="none" w:sz="0" w:space="0" w:color="auto"/>
        <w:bottom w:val="none" w:sz="0" w:space="0" w:color="auto"/>
        <w:right w:val="none" w:sz="0" w:space="0" w:color="auto"/>
      </w:divBdr>
    </w:div>
    <w:div w:id="115756799">
      <w:bodyDiv w:val="1"/>
      <w:marLeft w:val="0"/>
      <w:marRight w:val="0"/>
      <w:marTop w:val="0"/>
      <w:marBottom w:val="0"/>
      <w:divBdr>
        <w:top w:val="none" w:sz="0" w:space="0" w:color="auto"/>
        <w:left w:val="none" w:sz="0" w:space="0" w:color="auto"/>
        <w:bottom w:val="none" w:sz="0" w:space="0" w:color="auto"/>
        <w:right w:val="none" w:sz="0" w:space="0" w:color="auto"/>
      </w:divBdr>
    </w:div>
    <w:div w:id="132405717">
      <w:bodyDiv w:val="1"/>
      <w:marLeft w:val="0"/>
      <w:marRight w:val="0"/>
      <w:marTop w:val="0"/>
      <w:marBottom w:val="0"/>
      <w:divBdr>
        <w:top w:val="none" w:sz="0" w:space="0" w:color="auto"/>
        <w:left w:val="none" w:sz="0" w:space="0" w:color="auto"/>
        <w:bottom w:val="none" w:sz="0" w:space="0" w:color="auto"/>
        <w:right w:val="none" w:sz="0" w:space="0" w:color="auto"/>
      </w:divBdr>
    </w:div>
    <w:div w:id="139274976">
      <w:bodyDiv w:val="1"/>
      <w:marLeft w:val="0"/>
      <w:marRight w:val="0"/>
      <w:marTop w:val="0"/>
      <w:marBottom w:val="0"/>
      <w:divBdr>
        <w:top w:val="none" w:sz="0" w:space="0" w:color="auto"/>
        <w:left w:val="none" w:sz="0" w:space="0" w:color="auto"/>
        <w:bottom w:val="none" w:sz="0" w:space="0" w:color="auto"/>
        <w:right w:val="none" w:sz="0" w:space="0" w:color="auto"/>
      </w:divBdr>
    </w:div>
    <w:div w:id="192378025">
      <w:bodyDiv w:val="1"/>
      <w:marLeft w:val="0"/>
      <w:marRight w:val="0"/>
      <w:marTop w:val="0"/>
      <w:marBottom w:val="0"/>
      <w:divBdr>
        <w:top w:val="none" w:sz="0" w:space="0" w:color="auto"/>
        <w:left w:val="none" w:sz="0" w:space="0" w:color="auto"/>
        <w:bottom w:val="none" w:sz="0" w:space="0" w:color="auto"/>
        <w:right w:val="none" w:sz="0" w:space="0" w:color="auto"/>
      </w:divBdr>
    </w:div>
    <w:div w:id="255753650">
      <w:bodyDiv w:val="1"/>
      <w:marLeft w:val="0"/>
      <w:marRight w:val="0"/>
      <w:marTop w:val="0"/>
      <w:marBottom w:val="0"/>
      <w:divBdr>
        <w:top w:val="none" w:sz="0" w:space="0" w:color="auto"/>
        <w:left w:val="none" w:sz="0" w:space="0" w:color="auto"/>
        <w:bottom w:val="none" w:sz="0" w:space="0" w:color="auto"/>
        <w:right w:val="none" w:sz="0" w:space="0" w:color="auto"/>
      </w:divBdr>
    </w:div>
    <w:div w:id="255939492">
      <w:bodyDiv w:val="1"/>
      <w:marLeft w:val="0"/>
      <w:marRight w:val="0"/>
      <w:marTop w:val="0"/>
      <w:marBottom w:val="0"/>
      <w:divBdr>
        <w:top w:val="none" w:sz="0" w:space="0" w:color="auto"/>
        <w:left w:val="none" w:sz="0" w:space="0" w:color="auto"/>
        <w:bottom w:val="none" w:sz="0" w:space="0" w:color="auto"/>
        <w:right w:val="none" w:sz="0" w:space="0" w:color="auto"/>
      </w:divBdr>
    </w:div>
    <w:div w:id="271203483">
      <w:bodyDiv w:val="1"/>
      <w:marLeft w:val="0"/>
      <w:marRight w:val="0"/>
      <w:marTop w:val="0"/>
      <w:marBottom w:val="0"/>
      <w:divBdr>
        <w:top w:val="none" w:sz="0" w:space="0" w:color="auto"/>
        <w:left w:val="none" w:sz="0" w:space="0" w:color="auto"/>
        <w:bottom w:val="none" w:sz="0" w:space="0" w:color="auto"/>
        <w:right w:val="none" w:sz="0" w:space="0" w:color="auto"/>
      </w:divBdr>
    </w:div>
    <w:div w:id="324209161">
      <w:bodyDiv w:val="1"/>
      <w:marLeft w:val="0"/>
      <w:marRight w:val="0"/>
      <w:marTop w:val="0"/>
      <w:marBottom w:val="0"/>
      <w:divBdr>
        <w:top w:val="none" w:sz="0" w:space="0" w:color="auto"/>
        <w:left w:val="none" w:sz="0" w:space="0" w:color="auto"/>
        <w:bottom w:val="none" w:sz="0" w:space="0" w:color="auto"/>
        <w:right w:val="none" w:sz="0" w:space="0" w:color="auto"/>
      </w:divBdr>
    </w:div>
    <w:div w:id="347608694">
      <w:bodyDiv w:val="1"/>
      <w:marLeft w:val="0"/>
      <w:marRight w:val="0"/>
      <w:marTop w:val="0"/>
      <w:marBottom w:val="0"/>
      <w:divBdr>
        <w:top w:val="none" w:sz="0" w:space="0" w:color="auto"/>
        <w:left w:val="none" w:sz="0" w:space="0" w:color="auto"/>
        <w:bottom w:val="none" w:sz="0" w:space="0" w:color="auto"/>
        <w:right w:val="none" w:sz="0" w:space="0" w:color="auto"/>
      </w:divBdr>
    </w:div>
    <w:div w:id="381566718">
      <w:bodyDiv w:val="1"/>
      <w:marLeft w:val="0"/>
      <w:marRight w:val="0"/>
      <w:marTop w:val="0"/>
      <w:marBottom w:val="0"/>
      <w:divBdr>
        <w:top w:val="none" w:sz="0" w:space="0" w:color="auto"/>
        <w:left w:val="none" w:sz="0" w:space="0" w:color="auto"/>
        <w:bottom w:val="none" w:sz="0" w:space="0" w:color="auto"/>
        <w:right w:val="none" w:sz="0" w:space="0" w:color="auto"/>
      </w:divBdr>
    </w:div>
    <w:div w:id="390615708">
      <w:bodyDiv w:val="1"/>
      <w:marLeft w:val="0"/>
      <w:marRight w:val="0"/>
      <w:marTop w:val="0"/>
      <w:marBottom w:val="0"/>
      <w:divBdr>
        <w:top w:val="none" w:sz="0" w:space="0" w:color="auto"/>
        <w:left w:val="none" w:sz="0" w:space="0" w:color="auto"/>
        <w:bottom w:val="none" w:sz="0" w:space="0" w:color="auto"/>
        <w:right w:val="none" w:sz="0" w:space="0" w:color="auto"/>
      </w:divBdr>
    </w:div>
    <w:div w:id="423570637">
      <w:bodyDiv w:val="1"/>
      <w:marLeft w:val="0"/>
      <w:marRight w:val="0"/>
      <w:marTop w:val="0"/>
      <w:marBottom w:val="0"/>
      <w:divBdr>
        <w:top w:val="none" w:sz="0" w:space="0" w:color="auto"/>
        <w:left w:val="none" w:sz="0" w:space="0" w:color="auto"/>
        <w:bottom w:val="none" w:sz="0" w:space="0" w:color="auto"/>
        <w:right w:val="none" w:sz="0" w:space="0" w:color="auto"/>
      </w:divBdr>
    </w:div>
    <w:div w:id="431172943">
      <w:bodyDiv w:val="1"/>
      <w:marLeft w:val="0"/>
      <w:marRight w:val="0"/>
      <w:marTop w:val="0"/>
      <w:marBottom w:val="0"/>
      <w:divBdr>
        <w:top w:val="none" w:sz="0" w:space="0" w:color="auto"/>
        <w:left w:val="none" w:sz="0" w:space="0" w:color="auto"/>
        <w:bottom w:val="none" w:sz="0" w:space="0" w:color="auto"/>
        <w:right w:val="none" w:sz="0" w:space="0" w:color="auto"/>
      </w:divBdr>
    </w:div>
    <w:div w:id="437019239">
      <w:bodyDiv w:val="1"/>
      <w:marLeft w:val="0"/>
      <w:marRight w:val="0"/>
      <w:marTop w:val="0"/>
      <w:marBottom w:val="0"/>
      <w:divBdr>
        <w:top w:val="none" w:sz="0" w:space="0" w:color="auto"/>
        <w:left w:val="none" w:sz="0" w:space="0" w:color="auto"/>
        <w:bottom w:val="none" w:sz="0" w:space="0" w:color="auto"/>
        <w:right w:val="none" w:sz="0" w:space="0" w:color="auto"/>
      </w:divBdr>
    </w:div>
    <w:div w:id="455608469">
      <w:bodyDiv w:val="1"/>
      <w:marLeft w:val="0"/>
      <w:marRight w:val="0"/>
      <w:marTop w:val="0"/>
      <w:marBottom w:val="0"/>
      <w:divBdr>
        <w:top w:val="none" w:sz="0" w:space="0" w:color="auto"/>
        <w:left w:val="none" w:sz="0" w:space="0" w:color="auto"/>
        <w:bottom w:val="none" w:sz="0" w:space="0" w:color="auto"/>
        <w:right w:val="none" w:sz="0" w:space="0" w:color="auto"/>
      </w:divBdr>
    </w:div>
    <w:div w:id="520973136">
      <w:bodyDiv w:val="1"/>
      <w:marLeft w:val="0"/>
      <w:marRight w:val="0"/>
      <w:marTop w:val="0"/>
      <w:marBottom w:val="0"/>
      <w:divBdr>
        <w:top w:val="none" w:sz="0" w:space="0" w:color="auto"/>
        <w:left w:val="none" w:sz="0" w:space="0" w:color="auto"/>
        <w:bottom w:val="none" w:sz="0" w:space="0" w:color="auto"/>
        <w:right w:val="none" w:sz="0" w:space="0" w:color="auto"/>
      </w:divBdr>
    </w:div>
    <w:div w:id="531304617">
      <w:bodyDiv w:val="1"/>
      <w:marLeft w:val="0"/>
      <w:marRight w:val="0"/>
      <w:marTop w:val="0"/>
      <w:marBottom w:val="0"/>
      <w:divBdr>
        <w:top w:val="none" w:sz="0" w:space="0" w:color="auto"/>
        <w:left w:val="none" w:sz="0" w:space="0" w:color="auto"/>
        <w:bottom w:val="none" w:sz="0" w:space="0" w:color="auto"/>
        <w:right w:val="none" w:sz="0" w:space="0" w:color="auto"/>
      </w:divBdr>
    </w:div>
    <w:div w:id="557011113">
      <w:bodyDiv w:val="1"/>
      <w:marLeft w:val="0"/>
      <w:marRight w:val="0"/>
      <w:marTop w:val="0"/>
      <w:marBottom w:val="0"/>
      <w:divBdr>
        <w:top w:val="none" w:sz="0" w:space="0" w:color="auto"/>
        <w:left w:val="none" w:sz="0" w:space="0" w:color="auto"/>
        <w:bottom w:val="none" w:sz="0" w:space="0" w:color="auto"/>
        <w:right w:val="none" w:sz="0" w:space="0" w:color="auto"/>
      </w:divBdr>
    </w:div>
    <w:div w:id="588539141">
      <w:bodyDiv w:val="1"/>
      <w:marLeft w:val="0"/>
      <w:marRight w:val="0"/>
      <w:marTop w:val="0"/>
      <w:marBottom w:val="0"/>
      <w:divBdr>
        <w:top w:val="none" w:sz="0" w:space="0" w:color="auto"/>
        <w:left w:val="none" w:sz="0" w:space="0" w:color="auto"/>
        <w:bottom w:val="none" w:sz="0" w:space="0" w:color="auto"/>
        <w:right w:val="none" w:sz="0" w:space="0" w:color="auto"/>
      </w:divBdr>
    </w:div>
    <w:div w:id="628124285">
      <w:bodyDiv w:val="1"/>
      <w:marLeft w:val="0"/>
      <w:marRight w:val="0"/>
      <w:marTop w:val="0"/>
      <w:marBottom w:val="0"/>
      <w:divBdr>
        <w:top w:val="none" w:sz="0" w:space="0" w:color="auto"/>
        <w:left w:val="none" w:sz="0" w:space="0" w:color="auto"/>
        <w:bottom w:val="none" w:sz="0" w:space="0" w:color="auto"/>
        <w:right w:val="none" w:sz="0" w:space="0" w:color="auto"/>
      </w:divBdr>
    </w:div>
    <w:div w:id="630095183">
      <w:bodyDiv w:val="1"/>
      <w:marLeft w:val="0"/>
      <w:marRight w:val="0"/>
      <w:marTop w:val="0"/>
      <w:marBottom w:val="0"/>
      <w:divBdr>
        <w:top w:val="none" w:sz="0" w:space="0" w:color="auto"/>
        <w:left w:val="none" w:sz="0" w:space="0" w:color="auto"/>
        <w:bottom w:val="none" w:sz="0" w:space="0" w:color="auto"/>
        <w:right w:val="none" w:sz="0" w:space="0" w:color="auto"/>
      </w:divBdr>
    </w:div>
    <w:div w:id="640228941">
      <w:bodyDiv w:val="1"/>
      <w:marLeft w:val="0"/>
      <w:marRight w:val="0"/>
      <w:marTop w:val="0"/>
      <w:marBottom w:val="0"/>
      <w:divBdr>
        <w:top w:val="none" w:sz="0" w:space="0" w:color="auto"/>
        <w:left w:val="none" w:sz="0" w:space="0" w:color="auto"/>
        <w:bottom w:val="none" w:sz="0" w:space="0" w:color="auto"/>
        <w:right w:val="none" w:sz="0" w:space="0" w:color="auto"/>
      </w:divBdr>
    </w:div>
    <w:div w:id="663242556">
      <w:bodyDiv w:val="1"/>
      <w:marLeft w:val="0"/>
      <w:marRight w:val="0"/>
      <w:marTop w:val="0"/>
      <w:marBottom w:val="0"/>
      <w:divBdr>
        <w:top w:val="none" w:sz="0" w:space="0" w:color="auto"/>
        <w:left w:val="none" w:sz="0" w:space="0" w:color="auto"/>
        <w:bottom w:val="none" w:sz="0" w:space="0" w:color="auto"/>
        <w:right w:val="none" w:sz="0" w:space="0" w:color="auto"/>
      </w:divBdr>
    </w:div>
    <w:div w:id="663321273">
      <w:bodyDiv w:val="1"/>
      <w:marLeft w:val="0"/>
      <w:marRight w:val="0"/>
      <w:marTop w:val="0"/>
      <w:marBottom w:val="0"/>
      <w:divBdr>
        <w:top w:val="none" w:sz="0" w:space="0" w:color="auto"/>
        <w:left w:val="none" w:sz="0" w:space="0" w:color="auto"/>
        <w:bottom w:val="none" w:sz="0" w:space="0" w:color="auto"/>
        <w:right w:val="none" w:sz="0" w:space="0" w:color="auto"/>
      </w:divBdr>
    </w:div>
    <w:div w:id="672953716">
      <w:bodyDiv w:val="1"/>
      <w:marLeft w:val="0"/>
      <w:marRight w:val="0"/>
      <w:marTop w:val="0"/>
      <w:marBottom w:val="0"/>
      <w:divBdr>
        <w:top w:val="none" w:sz="0" w:space="0" w:color="auto"/>
        <w:left w:val="none" w:sz="0" w:space="0" w:color="auto"/>
        <w:bottom w:val="none" w:sz="0" w:space="0" w:color="auto"/>
        <w:right w:val="none" w:sz="0" w:space="0" w:color="auto"/>
      </w:divBdr>
    </w:div>
    <w:div w:id="698630049">
      <w:bodyDiv w:val="1"/>
      <w:marLeft w:val="0"/>
      <w:marRight w:val="0"/>
      <w:marTop w:val="0"/>
      <w:marBottom w:val="0"/>
      <w:divBdr>
        <w:top w:val="none" w:sz="0" w:space="0" w:color="auto"/>
        <w:left w:val="none" w:sz="0" w:space="0" w:color="auto"/>
        <w:bottom w:val="none" w:sz="0" w:space="0" w:color="auto"/>
        <w:right w:val="none" w:sz="0" w:space="0" w:color="auto"/>
      </w:divBdr>
    </w:div>
    <w:div w:id="699819514">
      <w:bodyDiv w:val="1"/>
      <w:marLeft w:val="0"/>
      <w:marRight w:val="0"/>
      <w:marTop w:val="0"/>
      <w:marBottom w:val="0"/>
      <w:divBdr>
        <w:top w:val="none" w:sz="0" w:space="0" w:color="auto"/>
        <w:left w:val="none" w:sz="0" w:space="0" w:color="auto"/>
        <w:bottom w:val="none" w:sz="0" w:space="0" w:color="auto"/>
        <w:right w:val="none" w:sz="0" w:space="0" w:color="auto"/>
      </w:divBdr>
    </w:div>
    <w:div w:id="703142375">
      <w:bodyDiv w:val="1"/>
      <w:marLeft w:val="0"/>
      <w:marRight w:val="0"/>
      <w:marTop w:val="0"/>
      <w:marBottom w:val="0"/>
      <w:divBdr>
        <w:top w:val="none" w:sz="0" w:space="0" w:color="auto"/>
        <w:left w:val="none" w:sz="0" w:space="0" w:color="auto"/>
        <w:bottom w:val="none" w:sz="0" w:space="0" w:color="auto"/>
        <w:right w:val="none" w:sz="0" w:space="0" w:color="auto"/>
      </w:divBdr>
    </w:div>
    <w:div w:id="755637640">
      <w:bodyDiv w:val="1"/>
      <w:marLeft w:val="0"/>
      <w:marRight w:val="0"/>
      <w:marTop w:val="0"/>
      <w:marBottom w:val="0"/>
      <w:divBdr>
        <w:top w:val="none" w:sz="0" w:space="0" w:color="auto"/>
        <w:left w:val="none" w:sz="0" w:space="0" w:color="auto"/>
        <w:bottom w:val="none" w:sz="0" w:space="0" w:color="auto"/>
        <w:right w:val="none" w:sz="0" w:space="0" w:color="auto"/>
      </w:divBdr>
    </w:div>
    <w:div w:id="758336043">
      <w:bodyDiv w:val="1"/>
      <w:marLeft w:val="0"/>
      <w:marRight w:val="0"/>
      <w:marTop w:val="0"/>
      <w:marBottom w:val="0"/>
      <w:divBdr>
        <w:top w:val="none" w:sz="0" w:space="0" w:color="auto"/>
        <w:left w:val="none" w:sz="0" w:space="0" w:color="auto"/>
        <w:bottom w:val="none" w:sz="0" w:space="0" w:color="auto"/>
        <w:right w:val="none" w:sz="0" w:space="0" w:color="auto"/>
      </w:divBdr>
    </w:div>
    <w:div w:id="758520363">
      <w:bodyDiv w:val="1"/>
      <w:marLeft w:val="0"/>
      <w:marRight w:val="0"/>
      <w:marTop w:val="0"/>
      <w:marBottom w:val="0"/>
      <w:divBdr>
        <w:top w:val="none" w:sz="0" w:space="0" w:color="auto"/>
        <w:left w:val="none" w:sz="0" w:space="0" w:color="auto"/>
        <w:bottom w:val="none" w:sz="0" w:space="0" w:color="auto"/>
        <w:right w:val="none" w:sz="0" w:space="0" w:color="auto"/>
      </w:divBdr>
    </w:div>
    <w:div w:id="771628435">
      <w:bodyDiv w:val="1"/>
      <w:marLeft w:val="0"/>
      <w:marRight w:val="0"/>
      <w:marTop w:val="0"/>
      <w:marBottom w:val="0"/>
      <w:divBdr>
        <w:top w:val="none" w:sz="0" w:space="0" w:color="auto"/>
        <w:left w:val="none" w:sz="0" w:space="0" w:color="auto"/>
        <w:bottom w:val="none" w:sz="0" w:space="0" w:color="auto"/>
        <w:right w:val="none" w:sz="0" w:space="0" w:color="auto"/>
      </w:divBdr>
    </w:div>
    <w:div w:id="799804595">
      <w:bodyDiv w:val="1"/>
      <w:marLeft w:val="0"/>
      <w:marRight w:val="0"/>
      <w:marTop w:val="0"/>
      <w:marBottom w:val="0"/>
      <w:divBdr>
        <w:top w:val="none" w:sz="0" w:space="0" w:color="auto"/>
        <w:left w:val="none" w:sz="0" w:space="0" w:color="auto"/>
        <w:bottom w:val="none" w:sz="0" w:space="0" w:color="auto"/>
        <w:right w:val="none" w:sz="0" w:space="0" w:color="auto"/>
      </w:divBdr>
    </w:div>
    <w:div w:id="799882198">
      <w:bodyDiv w:val="1"/>
      <w:marLeft w:val="0"/>
      <w:marRight w:val="0"/>
      <w:marTop w:val="0"/>
      <w:marBottom w:val="0"/>
      <w:divBdr>
        <w:top w:val="none" w:sz="0" w:space="0" w:color="auto"/>
        <w:left w:val="none" w:sz="0" w:space="0" w:color="auto"/>
        <w:bottom w:val="none" w:sz="0" w:space="0" w:color="auto"/>
        <w:right w:val="none" w:sz="0" w:space="0" w:color="auto"/>
      </w:divBdr>
    </w:div>
    <w:div w:id="857084812">
      <w:bodyDiv w:val="1"/>
      <w:marLeft w:val="0"/>
      <w:marRight w:val="0"/>
      <w:marTop w:val="0"/>
      <w:marBottom w:val="0"/>
      <w:divBdr>
        <w:top w:val="none" w:sz="0" w:space="0" w:color="auto"/>
        <w:left w:val="none" w:sz="0" w:space="0" w:color="auto"/>
        <w:bottom w:val="none" w:sz="0" w:space="0" w:color="auto"/>
        <w:right w:val="none" w:sz="0" w:space="0" w:color="auto"/>
      </w:divBdr>
    </w:div>
    <w:div w:id="883643338">
      <w:bodyDiv w:val="1"/>
      <w:marLeft w:val="0"/>
      <w:marRight w:val="0"/>
      <w:marTop w:val="0"/>
      <w:marBottom w:val="0"/>
      <w:divBdr>
        <w:top w:val="none" w:sz="0" w:space="0" w:color="auto"/>
        <w:left w:val="none" w:sz="0" w:space="0" w:color="auto"/>
        <w:bottom w:val="none" w:sz="0" w:space="0" w:color="auto"/>
        <w:right w:val="none" w:sz="0" w:space="0" w:color="auto"/>
      </w:divBdr>
    </w:div>
    <w:div w:id="901283747">
      <w:bodyDiv w:val="1"/>
      <w:marLeft w:val="0"/>
      <w:marRight w:val="0"/>
      <w:marTop w:val="0"/>
      <w:marBottom w:val="0"/>
      <w:divBdr>
        <w:top w:val="none" w:sz="0" w:space="0" w:color="auto"/>
        <w:left w:val="none" w:sz="0" w:space="0" w:color="auto"/>
        <w:bottom w:val="none" w:sz="0" w:space="0" w:color="auto"/>
        <w:right w:val="none" w:sz="0" w:space="0" w:color="auto"/>
      </w:divBdr>
    </w:div>
    <w:div w:id="928120870">
      <w:bodyDiv w:val="1"/>
      <w:marLeft w:val="0"/>
      <w:marRight w:val="0"/>
      <w:marTop w:val="0"/>
      <w:marBottom w:val="0"/>
      <w:divBdr>
        <w:top w:val="none" w:sz="0" w:space="0" w:color="auto"/>
        <w:left w:val="none" w:sz="0" w:space="0" w:color="auto"/>
        <w:bottom w:val="none" w:sz="0" w:space="0" w:color="auto"/>
        <w:right w:val="none" w:sz="0" w:space="0" w:color="auto"/>
      </w:divBdr>
    </w:div>
    <w:div w:id="994797081">
      <w:bodyDiv w:val="1"/>
      <w:marLeft w:val="0"/>
      <w:marRight w:val="0"/>
      <w:marTop w:val="0"/>
      <w:marBottom w:val="0"/>
      <w:divBdr>
        <w:top w:val="none" w:sz="0" w:space="0" w:color="auto"/>
        <w:left w:val="none" w:sz="0" w:space="0" w:color="auto"/>
        <w:bottom w:val="none" w:sz="0" w:space="0" w:color="auto"/>
        <w:right w:val="none" w:sz="0" w:space="0" w:color="auto"/>
      </w:divBdr>
    </w:div>
    <w:div w:id="1014499471">
      <w:bodyDiv w:val="1"/>
      <w:marLeft w:val="0"/>
      <w:marRight w:val="0"/>
      <w:marTop w:val="0"/>
      <w:marBottom w:val="0"/>
      <w:divBdr>
        <w:top w:val="none" w:sz="0" w:space="0" w:color="auto"/>
        <w:left w:val="none" w:sz="0" w:space="0" w:color="auto"/>
        <w:bottom w:val="none" w:sz="0" w:space="0" w:color="auto"/>
        <w:right w:val="none" w:sz="0" w:space="0" w:color="auto"/>
      </w:divBdr>
    </w:div>
    <w:div w:id="1031079026">
      <w:bodyDiv w:val="1"/>
      <w:marLeft w:val="0"/>
      <w:marRight w:val="0"/>
      <w:marTop w:val="0"/>
      <w:marBottom w:val="0"/>
      <w:divBdr>
        <w:top w:val="none" w:sz="0" w:space="0" w:color="auto"/>
        <w:left w:val="none" w:sz="0" w:space="0" w:color="auto"/>
        <w:bottom w:val="none" w:sz="0" w:space="0" w:color="auto"/>
        <w:right w:val="none" w:sz="0" w:space="0" w:color="auto"/>
      </w:divBdr>
    </w:div>
    <w:div w:id="1094547369">
      <w:bodyDiv w:val="1"/>
      <w:marLeft w:val="0"/>
      <w:marRight w:val="0"/>
      <w:marTop w:val="0"/>
      <w:marBottom w:val="0"/>
      <w:divBdr>
        <w:top w:val="none" w:sz="0" w:space="0" w:color="auto"/>
        <w:left w:val="none" w:sz="0" w:space="0" w:color="auto"/>
        <w:bottom w:val="none" w:sz="0" w:space="0" w:color="auto"/>
        <w:right w:val="none" w:sz="0" w:space="0" w:color="auto"/>
      </w:divBdr>
    </w:div>
    <w:div w:id="1104767352">
      <w:bodyDiv w:val="1"/>
      <w:marLeft w:val="0"/>
      <w:marRight w:val="0"/>
      <w:marTop w:val="0"/>
      <w:marBottom w:val="0"/>
      <w:divBdr>
        <w:top w:val="none" w:sz="0" w:space="0" w:color="auto"/>
        <w:left w:val="none" w:sz="0" w:space="0" w:color="auto"/>
        <w:bottom w:val="none" w:sz="0" w:space="0" w:color="auto"/>
        <w:right w:val="none" w:sz="0" w:space="0" w:color="auto"/>
      </w:divBdr>
    </w:div>
    <w:div w:id="1115977848">
      <w:bodyDiv w:val="1"/>
      <w:marLeft w:val="0"/>
      <w:marRight w:val="0"/>
      <w:marTop w:val="0"/>
      <w:marBottom w:val="0"/>
      <w:divBdr>
        <w:top w:val="none" w:sz="0" w:space="0" w:color="auto"/>
        <w:left w:val="none" w:sz="0" w:space="0" w:color="auto"/>
        <w:bottom w:val="none" w:sz="0" w:space="0" w:color="auto"/>
        <w:right w:val="none" w:sz="0" w:space="0" w:color="auto"/>
      </w:divBdr>
    </w:div>
    <w:div w:id="1121458710">
      <w:bodyDiv w:val="1"/>
      <w:marLeft w:val="0"/>
      <w:marRight w:val="0"/>
      <w:marTop w:val="0"/>
      <w:marBottom w:val="0"/>
      <w:divBdr>
        <w:top w:val="none" w:sz="0" w:space="0" w:color="auto"/>
        <w:left w:val="none" w:sz="0" w:space="0" w:color="auto"/>
        <w:bottom w:val="none" w:sz="0" w:space="0" w:color="auto"/>
        <w:right w:val="none" w:sz="0" w:space="0" w:color="auto"/>
      </w:divBdr>
    </w:div>
    <w:div w:id="1154026884">
      <w:bodyDiv w:val="1"/>
      <w:marLeft w:val="0"/>
      <w:marRight w:val="0"/>
      <w:marTop w:val="0"/>
      <w:marBottom w:val="0"/>
      <w:divBdr>
        <w:top w:val="none" w:sz="0" w:space="0" w:color="auto"/>
        <w:left w:val="none" w:sz="0" w:space="0" w:color="auto"/>
        <w:bottom w:val="none" w:sz="0" w:space="0" w:color="auto"/>
        <w:right w:val="none" w:sz="0" w:space="0" w:color="auto"/>
      </w:divBdr>
    </w:div>
    <w:div w:id="1187905794">
      <w:bodyDiv w:val="1"/>
      <w:marLeft w:val="0"/>
      <w:marRight w:val="0"/>
      <w:marTop w:val="0"/>
      <w:marBottom w:val="0"/>
      <w:divBdr>
        <w:top w:val="none" w:sz="0" w:space="0" w:color="auto"/>
        <w:left w:val="none" w:sz="0" w:space="0" w:color="auto"/>
        <w:bottom w:val="none" w:sz="0" w:space="0" w:color="auto"/>
        <w:right w:val="none" w:sz="0" w:space="0" w:color="auto"/>
      </w:divBdr>
    </w:div>
    <w:div w:id="1188981786">
      <w:bodyDiv w:val="1"/>
      <w:marLeft w:val="0"/>
      <w:marRight w:val="0"/>
      <w:marTop w:val="0"/>
      <w:marBottom w:val="0"/>
      <w:divBdr>
        <w:top w:val="none" w:sz="0" w:space="0" w:color="auto"/>
        <w:left w:val="none" w:sz="0" w:space="0" w:color="auto"/>
        <w:bottom w:val="none" w:sz="0" w:space="0" w:color="auto"/>
        <w:right w:val="none" w:sz="0" w:space="0" w:color="auto"/>
      </w:divBdr>
    </w:div>
    <w:div w:id="1205799896">
      <w:bodyDiv w:val="1"/>
      <w:marLeft w:val="0"/>
      <w:marRight w:val="0"/>
      <w:marTop w:val="0"/>
      <w:marBottom w:val="0"/>
      <w:divBdr>
        <w:top w:val="none" w:sz="0" w:space="0" w:color="auto"/>
        <w:left w:val="none" w:sz="0" w:space="0" w:color="auto"/>
        <w:bottom w:val="none" w:sz="0" w:space="0" w:color="auto"/>
        <w:right w:val="none" w:sz="0" w:space="0" w:color="auto"/>
      </w:divBdr>
    </w:div>
    <w:div w:id="1224023323">
      <w:bodyDiv w:val="1"/>
      <w:marLeft w:val="0"/>
      <w:marRight w:val="0"/>
      <w:marTop w:val="0"/>
      <w:marBottom w:val="0"/>
      <w:divBdr>
        <w:top w:val="none" w:sz="0" w:space="0" w:color="auto"/>
        <w:left w:val="none" w:sz="0" w:space="0" w:color="auto"/>
        <w:bottom w:val="none" w:sz="0" w:space="0" w:color="auto"/>
        <w:right w:val="none" w:sz="0" w:space="0" w:color="auto"/>
      </w:divBdr>
    </w:div>
    <w:div w:id="1224868813">
      <w:bodyDiv w:val="1"/>
      <w:marLeft w:val="0"/>
      <w:marRight w:val="0"/>
      <w:marTop w:val="0"/>
      <w:marBottom w:val="0"/>
      <w:divBdr>
        <w:top w:val="none" w:sz="0" w:space="0" w:color="auto"/>
        <w:left w:val="none" w:sz="0" w:space="0" w:color="auto"/>
        <w:bottom w:val="none" w:sz="0" w:space="0" w:color="auto"/>
        <w:right w:val="none" w:sz="0" w:space="0" w:color="auto"/>
      </w:divBdr>
    </w:div>
    <w:div w:id="1234122273">
      <w:bodyDiv w:val="1"/>
      <w:marLeft w:val="0"/>
      <w:marRight w:val="0"/>
      <w:marTop w:val="0"/>
      <w:marBottom w:val="0"/>
      <w:divBdr>
        <w:top w:val="none" w:sz="0" w:space="0" w:color="auto"/>
        <w:left w:val="none" w:sz="0" w:space="0" w:color="auto"/>
        <w:bottom w:val="none" w:sz="0" w:space="0" w:color="auto"/>
        <w:right w:val="none" w:sz="0" w:space="0" w:color="auto"/>
      </w:divBdr>
    </w:div>
    <w:div w:id="1246063742">
      <w:bodyDiv w:val="1"/>
      <w:marLeft w:val="0"/>
      <w:marRight w:val="0"/>
      <w:marTop w:val="0"/>
      <w:marBottom w:val="0"/>
      <w:divBdr>
        <w:top w:val="none" w:sz="0" w:space="0" w:color="auto"/>
        <w:left w:val="none" w:sz="0" w:space="0" w:color="auto"/>
        <w:bottom w:val="none" w:sz="0" w:space="0" w:color="auto"/>
        <w:right w:val="none" w:sz="0" w:space="0" w:color="auto"/>
      </w:divBdr>
    </w:div>
    <w:div w:id="1248611419">
      <w:bodyDiv w:val="1"/>
      <w:marLeft w:val="0"/>
      <w:marRight w:val="0"/>
      <w:marTop w:val="0"/>
      <w:marBottom w:val="0"/>
      <w:divBdr>
        <w:top w:val="none" w:sz="0" w:space="0" w:color="auto"/>
        <w:left w:val="none" w:sz="0" w:space="0" w:color="auto"/>
        <w:bottom w:val="none" w:sz="0" w:space="0" w:color="auto"/>
        <w:right w:val="none" w:sz="0" w:space="0" w:color="auto"/>
      </w:divBdr>
    </w:div>
    <w:div w:id="1252541230">
      <w:bodyDiv w:val="1"/>
      <w:marLeft w:val="0"/>
      <w:marRight w:val="0"/>
      <w:marTop w:val="0"/>
      <w:marBottom w:val="0"/>
      <w:divBdr>
        <w:top w:val="none" w:sz="0" w:space="0" w:color="auto"/>
        <w:left w:val="none" w:sz="0" w:space="0" w:color="auto"/>
        <w:bottom w:val="none" w:sz="0" w:space="0" w:color="auto"/>
        <w:right w:val="none" w:sz="0" w:space="0" w:color="auto"/>
      </w:divBdr>
    </w:div>
    <w:div w:id="1271819295">
      <w:bodyDiv w:val="1"/>
      <w:marLeft w:val="0"/>
      <w:marRight w:val="0"/>
      <w:marTop w:val="0"/>
      <w:marBottom w:val="0"/>
      <w:divBdr>
        <w:top w:val="none" w:sz="0" w:space="0" w:color="auto"/>
        <w:left w:val="none" w:sz="0" w:space="0" w:color="auto"/>
        <w:bottom w:val="none" w:sz="0" w:space="0" w:color="auto"/>
        <w:right w:val="none" w:sz="0" w:space="0" w:color="auto"/>
      </w:divBdr>
    </w:div>
    <w:div w:id="1276526191">
      <w:bodyDiv w:val="1"/>
      <w:marLeft w:val="0"/>
      <w:marRight w:val="0"/>
      <w:marTop w:val="0"/>
      <w:marBottom w:val="0"/>
      <w:divBdr>
        <w:top w:val="none" w:sz="0" w:space="0" w:color="auto"/>
        <w:left w:val="none" w:sz="0" w:space="0" w:color="auto"/>
        <w:bottom w:val="none" w:sz="0" w:space="0" w:color="auto"/>
        <w:right w:val="none" w:sz="0" w:space="0" w:color="auto"/>
      </w:divBdr>
    </w:div>
    <w:div w:id="1298727584">
      <w:bodyDiv w:val="1"/>
      <w:marLeft w:val="0"/>
      <w:marRight w:val="0"/>
      <w:marTop w:val="0"/>
      <w:marBottom w:val="0"/>
      <w:divBdr>
        <w:top w:val="none" w:sz="0" w:space="0" w:color="auto"/>
        <w:left w:val="none" w:sz="0" w:space="0" w:color="auto"/>
        <w:bottom w:val="none" w:sz="0" w:space="0" w:color="auto"/>
        <w:right w:val="none" w:sz="0" w:space="0" w:color="auto"/>
      </w:divBdr>
    </w:div>
    <w:div w:id="1305160094">
      <w:bodyDiv w:val="1"/>
      <w:marLeft w:val="0"/>
      <w:marRight w:val="0"/>
      <w:marTop w:val="0"/>
      <w:marBottom w:val="0"/>
      <w:divBdr>
        <w:top w:val="none" w:sz="0" w:space="0" w:color="auto"/>
        <w:left w:val="none" w:sz="0" w:space="0" w:color="auto"/>
        <w:bottom w:val="none" w:sz="0" w:space="0" w:color="auto"/>
        <w:right w:val="none" w:sz="0" w:space="0" w:color="auto"/>
      </w:divBdr>
    </w:div>
    <w:div w:id="1311211181">
      <w:bodyDiv w:val="1"/>
      <w:marLeft w:val="0"/>
      <w:marRight w:val="0"/>
      <w:marTop w:val="0"/>
      <w:marBottom w:val="0"/>
      <w:divBdr>
        <w:top w:val="none" w:sz="0" w:space="0" w:color="auto"/>
        <w:left w:val="none" w:sz="0" w:space="0" w:color="auto"/>
        <w:bottom w:val="none" w:sz="0" w:space="0" w:color="auto"/>
        <w:right w:val="none" w:sz="0" w:space="0" w:color="auto"/>
      </w:divBdr>
    </w:div>
    <w:div w:id="1360424296">
      <w:bodyDiv w:val="1"/>
      <w:marLeft w:val="0"/>
      <w:marRight w:val="0"/>
      <w:marTop w:val="0"/>
      <w:marBottom w:val="0"/>
      <w:divBdr>
        <w:top w:val="none" w:sz="0" w:space="0" w:color="auto"/>
        <w:left w:val="none" w:sz="0" w:space="0" w:color="auto"/>
        <w:bottom w:val="none" w:sz="0" w:space="0" w:color="auto"/>
        <w:right w:val="none" w:sz="0" w:space="0" w:color="auto"/>
      </w:divBdr>
    </w:div>
    <w:div w:id="1417285811">
      <w:bodyDiv w:val="1"/>
      <w:marLeft w:val="0"/>
      <w:marRight w:val="0"/>
      <w:marTop w:val="0"/>
      <w:marBottom w:val="0"/>
      <w:divBdr>
        <w:top w:val="none" w:sz="0" w:space="0" w:color="auto"/>
        <w:left w:val="none" w:sz="0" w:space="0" w:color="auto"/>
        <w:bottom w:val="none" w:sz="0" w:space="0" w:color="auto"/>
        <w:right w:val="none" w:sz="0" w:space="0" w:color="auto"/>
      </w:divBdr>
    </w:div>
    <w:div w:id="1435201801">
      <w:bodyDiv w:val="1"/>
      <w:marLeft w:val="0"/>
      <w:marRight w:val="0"/>
      <w:marTop w:val="0"/>
      <w:marBottom w:val="0"/>
      <w:divBdr>
        <w:top w:val="none" w:sz="0" w:space="0" w:color="auto"/>
        <w:left w:val="none" w:sz="0" w:space="0" w:color="auto"/>
        <w:bottom w:val="none" w:sz="0" w:space="0" w:color="auto"/>
        <w:right w:val="none" w:sz="0" w:space="0" w:color="auto"/>
      </w:divBdr>
    </w:div>
    <w:div w:id="1438915084">
      <w:bodyDiv w:val="1"/>
      <w:marLeft w:val="0"/>
      <w:marRight w:val="0"/>
      <w:marTop w:val="0"/>
      <w:marBottom w:val="0"/>
      <w:divBdr>
        <w:top w:val="none" w:sz="0" w:space="0" w:color="auto"/>
        <w:left w:val="none" w:sz="0" w:space="0" w:color="auto"/>
        <w:bottom w:val="none" w:sz="0" w:space="0" w:color="auto"/>
        <w:right w:val="none" w:sz="0" w:space="0" w:color="auto"/>
      </w:divBdr>
    </w:div>
    <w:div w:id="1476993436">
      <w:bodyDiv w:val="1"/>
      <w:marLeft w:val="0"/>
      <w:marRight w:val="0"/>
      <w:marTop w:val="0"/>
      <w:marBottom w:val="0"/>
      <w:divBdr>
        <w:top w:val="none" w:sz="0" w:space="0" w:color="auto"/>
        <w:left w:val="none" w:sz="0" w:space="0" w:color="auto"/>
        <w:bottom w:val="none" w:sz="0" w:space="0" w:color="auto"/>
        <w:right w:val="none" w:sz="0" w:space="0" w:color="auto"/>
      </w:divBdr>
    </w:div>
    <w:div w:id="1499733051">
      <w:bodyDiv w:val="1"/>
      <w:marLeft w:val="0"/>
      <w:marRight w:val="0"/>
      <w:marTop w:val="0"/>
      <w:marBottom w:val="0"/>
      <w:divBdr>
        <w:top w:val="none" w:sz="0" w:space="0" w:color="auto"/>
        <w:left w:val="none" w:sz="0" w:space="0" w:color="auto"/>
        <w:bottom w:val="none" w:sz="0" w:space="0" w:color="auto"/>
        <w:right w:val="none" w:sz="0" w:space="0" w:color="auto"/>
      </w:divBdr>
    </w:div>
    <w:div w:id="1504272798">
      <w:bodyDiv w:val="1"/>
      <w:marLeft w:val="0"/>
      <w:marRight w:val="0"/>
      <w:marTop w:val="0"/>
      <w:marBottom w:val="0"/>
      <w:divBdr>
        <w:top w:val="none" w:sz="0" w:space="0" w:color="auto"/>
        <w:left w:val="none" w:sz="0" w:space="0" w:color="auto"/>
        <w:bottom w:val="none" w:sz="0" w:space="0" w:color="auto"/>
        <w:right w:val="none" w:sz="0" w:space="0" w:color="auto"/>
      </w:divBdr>
    </w:div>
    <w:div w:id="1582258221">
      <w:bodyDiv w:val="1"/>
      <w:marLeft w:val="0"/>
      <w:marRight w:val="0"/>
      <w:marTop w:val="0"/>
      <w:marBottom w:val="0"/>
      <w:divBdr>
        <w:top w:val="none" w:sz="0" w:space="0" w:color="auto"/>
        <w:left w:val="none" w:sz="0" w:space="0" w:color="auto"/>
        <w:bottom w:val="none" w:sz="0" w:space="0" w:color="auto"/>
        <w:right w:val="none" w:sz="0" w:space="0" w:color="auto"/>
      </w:divBdr>
    </w:div>
    <w:div w:id="1590114691">
      <w:bodyDiv w:val="1"/>
      <w:marLeft w:val="0"/>
      <w:marRight w:val="0"/>
      <w:marTop w:val="0"/>
      <w:marBottom w:val="0"/>
      <w:divBdr>
        <w:top w:val="none" w:sz="0" w:space="0" w:color="auto"/>
        <w:left w:val="none" w:sz="0" w:space="0" w:color="auto"/>
        <w:bottom w:val="none" w:sz="0" w:space="0" w:color="auto"/>
        <w:right w:val="none" w:sz="0" w:space="0" w:color="auto"/>
      </w:divBdr>
    </w:div>
    <w:div w:id="1590845446">
      <w:bodyDiv w:val="1"/>
      <w:marLeft w:val="0"/>
      <w:marRight w:val="0"/>
      <w:marTop w:val="0"/>
      <w:marBottom w:val="0"/>
      <w:divBdr>
        <w:top w:val="none" w:sz="0" w:space="0" w:color="auto"/>
        <w:left w:val="none" w:sz="0" w:space="0" w:color="auto"/>
        <w:bottom w:val="none" w:sz="0" w:space="0" w:color="auto"/>
        <w:right w:val="none" w:sz="0" w:space="0" w:color="auto"/>
      </w:divBdr>
    </w:div>
    <w:div w:id="1597320395">
      <w:bodyDiv w:val="1"/>
      <w:marLeft w:val="0"/>
      <w:marRight w:val="0"/>
      <w:marTop w:val="0"/>
      <w:marBottom w:val="0"/>
      <w:divBdr>
        <w:top w:val="none" w:sz="0" w:space="0" w:color="auto"/>
        <w:left w:val="none" w:sz="0" w:space="0" w:color="auto"/>
        <w:bottom w:val="none" w:sz="0" w:space="0" w:color="auto"/>
        <w:right w:val="none" w:sz="0" w:space="0" w:color="auto"/>
      </w:divBdr>
    </w:div>
    <w:div w:id="1601453963">
      <w:bodyDiv w:val="1"/>
      <w:marLeft w:val="0"/>
      <w:marRight w:val="0"/>
      <w:marTop w:val="0"/>
      <w:marBottom w:val="0"/>
      <w:divBdr>
        <w:top w:val="none" w:sz="0" w:space="0" w:color="auto"/>
        <w:left w:val="none" w:sz="0" w:space="0" w:color="auto"/>
        <w:bottom w:val="none" w:sz="0" w:space="0" w:color="auto"/>
        <w:right w:val="none" w:sz="0" w:space="0" w:color="auto"/>
      </w:divBdr>
    </w:div>
    <w:div w:id="1617984808">
      <w:bodyDiv w:val="1"/>
      <w:marLeft w:val="0"/>
      <w:marRight w:val="0"/>
      <w:marTop w:val="0"/>
      <w:marBottom w:val="0"/>
      <w:divBdr>
        <w:top w:val="none" w:sz="0" w:space="0" w:color="auto"/>
        <w:left w:val="none" w:sz="0" w:space="0" w:color="auto"/>
        <w:bottom w:val="none" w:sz="0" w:space="0" w:color="auto"/>
        <w:right w:val="none" w:sz="0" w:space="0" w:color="auto"/>
      </w:divBdr>
    </w:div>
    <w:div w:id="1660764135">
      <w:bodyDiv w:val="1"/>
      <w:marLeft w:val="0"/>
      <w:marRight w:val="0"/>
      <w:marTop w:val="0"/>
      <w:marBottom w:val="0"/>
      <w:divBdr>
        <w:top w:val="none" w:sz="0" w:space="0" w:color="auto"/>
        <w:left w:val="none" w:sz="0" w:space="0" w:color="auto"/>
        <w:bottom w:val="none" w:sz="0" w:space="0" w:color="auto"/>
        <w:right w:val="none" w:sz="0" w:space="0" w:color="auto"/>
      </w:divBdr>
    </w:div>
    <w:div w:id="1692412853">
      <w:bodyDiv w:val="1"/>
      <w:marLeft w:val="0"/>
      <w:marRight w:val="0"/>
      <w:marTop w:val="0"/>
      <w:marBottom w:val="0"/>
      <w:divBdr>
        <w:top w:val="none" w:sz="0" w:space="0" w:color="auto"/>
        <w:left w:val="none" w:sz="0" w:space="0" w:color="auto"/>
        <w:bottom w:val="none" w:sz="0" w:space="0" w:color="auto"/>
        <w:right w:val="none" w:sz="0" w:space="0" w:color="auto"/>
      </w:divBdr>
    </w:div>
    <w:div w:id="1702592076">
      <w:bodyDiv w:val="1"/>
      <w:marLeft w:val="0"/>
      <w:marRight w:val="0"/>
      <w:marTop w:val="0"/>
      <w:marBottom w:val="0"/>
      <w:divBdr>
        <w:top w:val="none" w:sz="0" w:space="0" w:color="auto"/>
        <w:left w:val="none" w:sz="0" w:space="0" w:color="auto"/>
        <w:bottom w:val="none" w:sz="0" w:space="0" w:color="auto"/>
        <w:right w:val="none" w:sz="0" w:space="0" w:color="auto"/>
      </w:divBdr>
    </w:div>
    <w:div w:id="1743215109">
      <w:bodyDiv w:val="1"/>
      <w:marLeft w:val="0"/>
      <w:marRight w:val="0"/>
      <w:marTop w:val="0"/>
      <w:marBottom w:val="0"/>
      <w:divBdr>
        <w:top w:val="none" w:sz="0" w:space="0" w:color="auto"/>
        <w:left w:val="none" w:sz="0" w:space="0" w:color="auto"/>
        <w:bottom w:val="none" w:sz="0" w:space="0" w:color="auto"/>
        <w:right w:val="none" w:sz="0" w:space="0" w:color="auto"/>
      </w:divBdr>
    </w:div>
    <w:div w:id="1758406207">
      <w:bodyDiv w:val="1"/>
      <w:marLeft w:val="0"/>
      <w:marRight w:val="0"/>
      <w:marTop w:val="0"/>
      <w:marBottom w:val="0"/>
      <w:divBdr>
        <w:top w:val="none" w:sz="0" w:space="0" w:color="auto"/>
        <w:left w:val="none" w:sz="0" w:space="0" w:color="auto"/>
        <w:bottom w:val="none" w:sz="0" w:space="0" w:color="auto"/>
        <w:right w:val="none" w:sz="0" w:space="0" w:color="auto"/>
      </w:divBdr>
    </w:div>
    <w:div w:id="1786773614">
      <w:bodyDiv w:val="1"/>
      <w:marLeft w:val="0"/>
      <w:marRight w:val="0"/>
      <w:marTop w:val="0"/>
      <w:marBottom w:val="0"/>
      <w:divBdr>
        <w:top w:val="none" w:sz="0" w:space="0" w:color="auto"/>
        <w:left w:val="none" w:sz="0" w:space="0" w:color="auto"/>
        <w:bottom w:val="none" w:sz="0" w:space="0" w:color="auto"/>
        <w:right w:val="none" w:sz="0" w:space="0" w:color="auto"/>
      </w:divBdr>
    </w:div>
    <w:div w:id="1807312978">
      <w:bodyDiv w:val="1"/>
      <w:marLeft w:val="0"/>
      <w:marRight w:val="0"/>
      <w:marTop w:val="0"/>
      <w:marBottom w:val="0"/>
      <w:divBdr>
        <w:top w:val="none" w:sz="0" w:space="0" w:color="auto"/>
        <w:left w:val="none" w:sz="0" w:space="0" w:color="auto"/>
        <w:bottom w:val="none" w:sz="0" w:space="0" w:color="auto"/>
        <w:right w:val="none" w:sz="0" w:space="0" w:color="auto"/>
      </w:divBdr>
    </w:div>
    <w:div w:id="1841310733">
      <w:bodyDiv w:val="1"/>
      <w:marLeft w:val="0"/>
      <w:marRight w:val="0"/>
      <w:marTop w:val="0"/>
      <w:marBottom w:val="0"/>
      <w:divBdr>
        <w:top w:val="none" w:sz="0" w:space="0" w:color="auto"/>
        <w:left w:val="none" w:sz="0" w:space="0" w:color="auto"/>
        <w:bottom w:val="none" w:sz="0" w:space="0" w:color="auto"/>
        <w:right w:val="none" w:sz="0" w:space="0" w:color="auto"/>
      </w:divBdr>
    </w:div>
    <w:div w:id="1862739631">
      <w:bodyDiv w:val="1"/>
      <w:marLeft w:val="0"/>
      <w:marRight w:val="0"/>
      <w:marTop w:val="0"/>
      <w:marBottom w:val="0"/>
      <w:divBdr>
        <w:top w:val="none" w:sz="0" w:space="0" w:color="auto"/>
        <w:left w:val="none" w:sz="0" w:space="0" w:color="auto"/>
        <w:bottom w:val="none" w:sz="0" w:space="0" w:color="auto"/>
        <w:right w:val="none" w:sz="0" w:space="0" w:color="auto"/>
      </w:divBdr>
    </w:div>
    <w:div w:id="1887643392">
      <w:bodyDiv w:val="1"/>
      <w:marLeft w:val="0"/>
      <w:marRight w:val="0"/>
      <w:marTop w:val="0"/>
      <w:marBottom w:val="0"/>
      <w:divBdr>
        <w:top w:val="none" w:sz="0" w:space="0" w:color="auto"/>
        <w:left w:val="none" w:sz="0" w:space="0" w:color="auto"/>
        <w:bottom w:val="none" w:sz="0" w:space="0" w:color="auto"/>
        <w:right w:val="none" w:sz="0" w:space="0" w:color="auto"/>
      </w:divBdr>
    </w:div>
    <w:div w:id="1893926339">
      <w:bodyDiv w:val="1"/>
      <w:marLeft w:val="0"/>
      <w:marRight w:val="0"/>
      <w:marTop w:val="0"/>
      <w:marBottom w:val="0"/>
      <w:divBdr>
        <w:top w:val="none" w:sz="0" w:space="0" w:color="auto"/>
        <w:left w:val="none" w:sz="0" w:space="0" w:color="auto"/>
        <w:bottom w:val="none" w:sz="0" w:space="0" w:color="auto"/>
        <w:right w:val="none" w:sz="0" w:space="0" w:color="auto"/>
      </w:divBdr>
    </w:div>
    <w:div w:id="1898085439">
      <w:bodyDiv w:val="1"/>
      <w:marLeft w:val="0"/>
      <w:marRight w:val="0"/>
      <w:marTop w:val="0"/>
      <w:marBottom w:val="0"/>
      <w:divBdr>
        <w:top w:val="none" w:sz="0" w:space="0" w:color="auto"/>
        <w:left w:val="none" w:sz="0" w:space="0" w:color="auto"/>
        <w:bottom w:val="none" w:sz="0" w:space="0" w:color="auto"/>
        <w:right w:val="none" w:sz="0" w:space="0" w:color="auto"/>
      </w:divBdr>
    </w:div>
    <w:div w:id="1933322219">
      <w:bodyDiv w:val="1"/>
      <w:marLeft w:val="0"/>
      <w:marRight w:val="0"/>
      <w:marTop w:val="0"/>
      <w:marBottom w:val="0"/>
      <w:divBdr>
        <w:top w:val="none" w:sz="0" w:space="0" w:color="auto"/>
        <w:left w:val="none" w:sz="0" w:space="0" w:color="auto"/>
        <w:bottom w:val="none" w:sz="0" w:space="0" w:color="auto"/>
        <w:right w:val="none" w:sz="0" w:space="0" w:color="auto"/>
      </w:divBdr>
    </w:div>
    <w:div w:id="1935356170">
      <w:bodyDiv w:val="1"/>
      <w:marLeft w:val="0"/>
      <w:marRight w:val="0"/>
      <w:marTop w:val="0"/>
      <w:marBottom w:val="0"/>
      <w:divBdr>
        <w:top w:val="none" w:sz="0" w:space="0" w:color="auto"/>
        <w:left w:val="none" w:sz="0" w:space="0" w:color="auto"/>
        <w:bottom w:val="none" w:sz="0" w:space="0" w:color="auto"/>
        <w:right w:val="none" w:sz="0" w:space="0" w:color="auto"/>
      </w:divBdr>
    </w:div>
    <w:div w:id="1991016348">
      <w:bodyDiv w:val="1"/>
      <w:marLeft w:val="0"/>
      <w:marRight w:val="0"/>
      <w:marTop w:val="0"/>
      <w:marBottom w:val="0"/>
      <w:divBdr>
        <w:top w:val="none" w:sz="0" w:space="0" w:color="auto"/>
        <w:left w:val="none" w:sz="0" w:space="0" w:color="auto"/>
        <w:bottom w:val="none" w:sz="0" w:space="0" w:color="auto"/>
        <w:right w:val="none" w:sz="0" w:space="0" w:color="auto"/>
      </w:divBdr>
    </w:div>
    <w:div w:id="2058433746">
      <w:bodyDiv w:val="1"/>
      <w:marLeft w:val="0"/>
      <w:marRight w:val="0"/>
      <w:marTop w:val="0"/>
      <w:marBottom w:val="0"/>
      <w:divBdr>
        <w:top w:val="none" w:sz="0" w:space="0" w:color="auto"/>
        <w:left w:val="none" w:sz="0" w:space="0" w:color="auto"/>
        <w:bottom w:val="none" w:sz="0" w:space="0" w:color="auto"/>
        <w:right w:val="none" w:sz="0" w:space="0" w:color="auto"/>
      </w:divBdr>
    </w:div>
    <w:div w:id="2084715613">
      <w:bodyDiv w:val="1"/>
      <w:marLeft w:val="0"/>
      <w:marRight w:val="0"/>
      <w:marTop w:val="0"/>
      <w:marBottom w:val="0"/>
      <w:divBdr>
        <w:top w:val="none" w:sz="0" w:space="0" w:color="auto"/>
        <w:left w:val="none" w:sz="0" w:space="0" w:color="auto"/>
        <w:bottom w:val="none" w:sz="0" w:space="0" w:color="auto"/>
        <w:right w:val="none" w:sz="0" w:space="0" w:color="auto"/>
      </w:divBdr>
    </w:div>
    <w:div w:id="212245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mp"/><Relationship Id="rId18" Type="http://schemas.openxmlformats.org/officeDocument/2006/relationships/image" Target="media/image13.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tmp"/><Relationship Id="rId7" Type="http://schemas.openxmlformats.org/officeDocument/2006/relationships/image" Target="media/image2.jpeg"/><Relationship Id="rId12" Type="http://schemas.openxmlformats.org/officeDocument/2006/relationships/image" Target="media/image7.tmp"/><Relationship Id="rId17" Type="http://schemas.openxmlformats.org/officeDocument/2006/relationships/image" Target="media/image12.tmp"/><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tm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tmp"/><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tmp"/><Relationship Id="rId10" Type="http://schemas.openxmlformats.org/officeDocument/2006/relationships/image" Target="media/image5.png"/><Relationship Id="rId19" Type="http://schemas.openxmlformats.org/officeDocument/2006/relationships/image" Target="media/image14.tmp"/><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tmp"/><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Dua1</b:Tag>
    <b:SourceType>JournalArticle</b:SourceType>
    <b:Guid>{DB928266-51B8-4D1B-AC77-DF9A1748F5A2}</b:Guid>
    <b:Title>Ambientes de aprendizaje. Una aproximación conceptual</b:Title>
    <b:JournalName>Revista Iberoamericana de Educación</b:JournalName>
    <b:Pages>1-18</b:Pages>
    <b:Author>
      <b:Author>
        <b:NameList>
          <b:Person>
            <b:Last>Duarte</b:Last>
            <b:First>Jakeline</b:First>
          </b:Person>
        </b:NameList>
      </b:Author>
    </b:Author>
    <b:URL>https://rieoei.org/historico/deloslectores/524Duarte.PDF</b:URL>
    <b:LCID>es-MX</b:LCID>
    <b:RefOrder>1</b:RefOrder>
  </b:Source>
  <b:Source>
    <b:Tag>Nav07</b:Tag>
    <b:SourceType>JournalArticle</b:SourceType>
    <b:Guid>{858C94E6-1FFD-4075-AAB0-865E2C9C1467}</b:Guid>
    <b:Author>
      <b:Author>
        <b:NameList>
          <b:Person>
            <b:Last>Navia</b:Last>
            <b:First>Cecilia</b:First>
          </b:Person>
        </b:NameList>
      </b:Author>
    </b:Author>
    <b:Title>Autoformación y cultura del miedo en la formación docente</b:Title>
    <b:JournalName>IX Congreso Nacional de Investigación Educativa</b:JournalName>
    <b:Year>2007</b:Year>
    <b:Pages>1-9</b:Pages>
    <b:URL>http://www.comie.org.mx/congreso/memoriaelectronica/v09/ponencias/at16/PRE1178942846.pdf</b:URL>
    <b:RefOrder>3</b:RefOrder>
  </b:Source>
  <b:Source>
    <b:Tag>Del071</b:Tag>
    <b:SourceType>JournalArticle</b:SourceType>
    <b:Guid>{2024CCC8-1C9A-463A-BE50-6F23AC901318}</b:Guid>
    <b:Title>Aspectos de la construcción del conocimiento sobre la sociedad</b:Title>
    <b:Year>2007</b:Year>
    <b:Author>
      <b:Author>
        <b:NameList>
          <b:Person>
            <b:Last>Delval</b:Last>
            <b:First>Juan</b:First>
          </b:Person>
        </b:NameList>
      </b:Author>
    </b:Author>
    <b:JournalName>Educar em Revista</b:JournalName>
    <b:Pages>45-64</b:Pages>
    <b:Issue>30</b:Issue>
    <b:RefOrder>4</b:RefOrder>
  </b:Source>
  <b:Source>
    <b:Tag>Sec176</b:Tag>
    <b:SourceType>Book</b:SourceType>
    <b:Guid>{E52347D5-FFB9-4374-9EA2-876B4B2B11B4}</b:Guid>
    <b:Title>Aprendizajes clave para la educación integral. Educación preescolar. Plan y programa de estudios, orientaciones didácticas y sugerencias de evaluación</b:Title>
    <b:Year>2017</b:Year>
    <b:Pages>60</b:Pages>
    <b:City>Ciudad de México</b:City>
    <b:Publisher>SEP</b:Publisher>
    <b:Author>
      <b:Author>
        <b:Corporate>Secretaría de Educación Pública</b:Corporate>
      </b:Author>
    </b:Author>
    <b:URL>https://www.planyprogramasdestudio.sep.gob.mx/descargables/biblioteca/preescolar/1LpM-Preescolar-DIGITAL.pdf</b:URL>
    <b:RefOrder>2</b:RefOrder>
  </b:Source>
  <b:Source>
    <b:Tag>Fer</b:Tag>
    <b:SourceType>JournalArticle</b:SourceType>
    <b:Guid>{0645886A-144D-479A-90AE-BAC846126B1C}</b:Guid>
    <b:Author>
      <b:Author>
        <b:NameList>
          <b:Person>
            <b:Last>Ferreiro</b:Last>
            <b:First>Emilia</b:First>
          </b:Person>
        </b:NameList>
      </b:Author>
    </b:Author>
    <b:Title>La construcción de la escritura en el niño</b:Title>
    <b:JournalName>Revista Latinoamericana de Lectura (Lectura y Vida)</b:JournalName>
    <b:Pages>1-15</b:Pages>
    <b:Year>1991</b:Year>
    <b:Volume>12</b:Volume>
    <b:Issue>3</b:Issue>
    <b:URL>http://www.lecturayvida.fahce.unlp.edu.ar/numeros/a12n3/12_03_Ferreiro.pdf</b:URL>
    <b:RefOrder>5</b:RefOrder>
  </b:Source>
</b:Sources>
</file>

<file path=customXml/itemProps1.xml><?xml version="1.0" encoding="utf-8"?>
<ds:datastoreItem xmlns:ds="http://schemas.openxmlformats.org/officeDocument/2006/customXml" ds:itemID="{F88E306B-28BD-4CA4-9E7F-1701451FA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30</Pages>
  <Words>4379</Words>
  <Characters>22946</Characters>
  <Application>Microsoft Office Word</Application>
  <DocSecurity>0</DocSecurity>
  <Lines>819</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CRISTELA DE LA CRUZ SAUCEDO</dc:creator>
  <cp:keywords/>
  <dc:description/>
  <cp:lastModifiedBy>DIANA CRISTELA DE LA CRUZ SAUCEDO</cp:lastModifiedBy>
  <cp:revision>16</cp:revision>
  <dcterms:created xsi:type="dcterms:W3CDTF">2022-01-11T00:36:00Z</dcterms:created>
  <dcterms:modified xsi:type="dcterms:W3CDTF">2022-01-12T05:36:00Z</dcterms:modified>
</cp:coreProperties>
</file>