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814E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6F9587E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Licenciatura en Educación </w:t>
      </w:r>
      <w:r w:rsidRPr="000F50B9">
        <w:rPr>
          <w:rFonts w:ascii="Times New Roman" w:hAnsi="Times New Roman" w:cs="Times New Roman"/>
          <w:b/>
          <w:sz w:val="28"/>
          <w:szCs w:val="28"/>
          <w:highlight w:val="yellow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reescolar</w:t>
      </w:r>
    </w:p>
    <w:p w14:paraId="46C4945E" w14:textId="218817C1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</w:t>
      </w:r>
      <w:r w:rsidR="00672D2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72D2D">
        <w:rPr>
          <w:rFonts w:ascii="Times New Roman" w:hAnsi="Times New Roman" w:cs="Times New Roman"/>
          <w:b/>
          <w:sz w:val="28"/>
          <w:szCs w:val="28"/>
        </w:rPr>
        <w:t>2</w:t>
      </w:r>
    </w:p>
    <w:p w14:paraId="7E7CB5A2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0FFBD" w14:textId="5FB2F903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FC11C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4C01" w14:textId="77777777" w:rsidR="00C3256A" w:rsidRDefault="00C3256A" w:rsidP="00C32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8808D84" w14:textId="77777777" w:rsidR="00C3256A" w:rsidRDefault="00C3256A" w:rsidP="00C3256A">
      <w:pPr>
        <w:rPr>
          <w:rFonts w:ascii="Times New Roman" w:hAnsi="Times New Roman" w:cs="Times New Roman"/>
          <w:b/>
          <w:sz w:val="28"/>
        </w:rPr>
      </w:pPr>
    </w:p>
    <w:p w14:paraId="56C1E1E9" w14:textId="77777777" w:rsidR="00C3256A" w:rsidRPr="001273B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048321" w14:textId="77777777" w:rsidR="00C3256A" w:rsidRPr="001273BA" w:rsidRDefault="00C3256A" w:rsidP="00C325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332780E0" w14:textId="22FA9691" w:rsidR="00C3256A" w:rsidRPr="00B147D6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E0555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Grupo: </w:t>
      </w:r>
      <w:r w:rsidR="00E05557">
        <w:rPr>
          <w:rFonts w:ascii="Times New Roman" w:hAnsi="Times New Roman" w:cs="Times New Roman"/>
          <w:sz w:val="28"/>
          <w:szCs w:val="28"/>
          <w:u w:val="single"/>
        </w:rPr>
        <w:t>Tercero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 xml:space="preserve"> “D”</w:t>
      </w:r>
    </w:p>
    <w:p w14:paraId="0D87DCD5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F877C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2A6D6B0D" w14:textId="725F3FD4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0A4BE" w14:textId="77777777" w:rsidR="00C3256A" w:rsidRDefault="00C3256A" w:rsidP="00C3256A">
      <w:pPr>
        <w:rPr>
          <w:rFonts w:ascii="Times New Roman" w:hAnsi="Times New Roman" w:cs="Times New Roman"/>
          <w:sz w:val="36"/>
          <w:szCs w:val="36"/>
        </w:rPr>
      </w:pPr>
    </w:p>
    <w:p w14:paraId="0DACF0C2" w14:textId="3F2532FD" w:rsidR="00C3256A" w:rsidRDefault="00C3256A" w:rsidP="00C325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E05557">
        <w:rPr>
          <w:rFonts w:ascii="Times New Roman" w:hAnsi="Times New Roman" w:cs="Times New Roman"/>
          <w:b/>
          <w:bCs/>
          <w:sz w:val="24"/>
          <w:szCs w:val="24"/>
        </w:rPr>
        <w:t xml:space="preserve">Edith </w:t>
      </w:r>
      <w:r w:rsidR="006F6CF2">
        <w:rPr>
          <w:rFonts w:ascii="Times New Roman" w:hAnsi="Times New Roman" w:cs="Times New Roman"/>
          <w:b/>
          <w:bCs/>
          <w:sz w:val="24"/>
          <w:szCs w:val="24"/>
        </w:rPr>
        <w:t>Araceli Martínez Silva.</w:t>
      </w:r>
    </w:p>
    <w:p w14:paraId="3E9CECE3" w14:textId="77777777" w:rsidR="00C3256A" w:rsidRDefault="00C3256A" w:rsidP="00C3256A">
      <w:pPr>
        <w:rPr>
          <w:rFonts w:ascii="Times New Roman" w:hAnsi="Times New Roman" w:cs="Times New Roman"/>
          <w:sz w:val="24"/>
          <w:szCs w:val="24"/>
        </w:rPr>
      </w:pPr>
    </w:p>
    <w:p w14:paraId="253892F6" w14:textId="65137560" w:rsidR="007F57D6" w:rsidRDefault="009C17B6" w:rsidP="00C32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6D5B78C" wp14:editId="2FEF5552">
            <wp:simplePos x="0" y="0"/>
            <wp:positionH relativeFrom="margin">
              <wp:align>center</wp:align>
            </wp:positionH>
            <wp:positionV relativeFrom="paragraph">
              <wp:posOffset>267335</wp:posOffset>
            </wp:positionV>
            <wp:extent cx="3895725" cy="2510155"/>
            <wp:effectExtent l="0" t="0" r="0" b="0"/>
            <wp:wrapThrough wrapText="bothSides">
              <wp:wrapPolygon edited="0">
                <wp:start x="10985" y="492"/>
                <wp:lineTo x="9084" y="1311"/>
                <wp:lineTo x="7182" y="2623"/>
                <wp:lineTo x="7182" y="3442"/>
                <wp:lineTo x="5492" y="5082"/>
                <wp:lineTo x="5070" y="5737"/>
                <wp:lineTo x="4225" y="8688"/>
                <wp:lineTo x="4225" y="11967"/>
                <wp:lineTo x="4964" y="14589"/>
                <wp:lineTo x="5915" y="17212"/>
                <wp:lineTo x="7394" y="19179"/>
                <wp:lineTo x="9400" y="19999"/>
                <wp:lineTo x="9929" y="20327"/>
                <wp:lineTo x="12569" y="20327"/>
                <wp:lineTo x="12992" y="19179"/>
                <wp:lineTo x="13837" y="19179"/>
                <wp:lineTo x="15632" y="17376"/>
                <wp:lineTo x="15527" y="16557"/>
                <wp:lineTo x="15949" y="16557"/>
                <wp:lineTo x="16477" y="14917"/>
                <wp:lineTo x="16372" y="13934"/>
                <wp:lineTo x="17322" y="13278"/>
                <wp:lineTo x="17428" y="11803"/>
                <wp:lineTo x="16900" y="11311"/>
                <wp:lineTo x="17217" y="9344"/>
                <wp:lineTo x="16794" y="6065"/>
                <wp:lineTo x="15210" y="2951"/>
                <wp:lineTo x="13203" y="1475"/>
                <wp:lineTo x="11407" y="492"/>
                <wp:lineTo x="10985" y="492"/>
              </wp:wrapPolygon>
            </wp:wrapThrough>
            <wp:docPr id="1" name="Imagen 1" descr="El Multiculturalismo, Niño, La Cultura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ulticulturalismo, Niño, La Cultura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931" b="94483" l="10000" r="90000">
                                  <a14:foregroundMark x1="61111" y1="9483" x2="61111" y2="9483"/>
                                  <a14:foregroundMark x1="62111" y1="11034" x2="62111" y2="11034"/>
                                  <a14:foregroundMark x1="35111" y1="35862" x2="35111" y2="35862"/>
                                  <a14:foregroundMark x1="65889" y1="44483" x2="65889" y2="44483"/>
                                  <a14:foregroundMark x1="51222" y1="75862" x2="51222" y2="75862"/>
                                  <a14:foregroundMark x1="59222" y1="72414" x2="59222" y2="72414"/>
                                  <a14:foregroundMark x1="31444" y1="60862" x2="31444" y2="60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56A">
        <w:rPr>
          <w:rFonts w:ascii="Times New Roman" w:hAnsi="Times New Roman" w:cs="Times New Roman"/>
          <w:b/>
          <w:bCs/>
          <w:sz w:val="28"/>
          <w:szCs w:val="28"/>
        </w:rPr>
        <w:t>Fecha</w:t>
      </w:r>
      <w:proofErr w:type="gramStart"/>
      <w:r w:rsidR="00C3256A">
        <w:rPr>
          <w:rFonts w:ascii="Times New Roman" w:hAnsi="Times New Roman" w:cs="Times New Roman"/>
          <w:b/>
          <w:bCs/>
          <w:sz w:val="28"/>
          <w:szCs w:val="28"/>
        </w:rPr>
        <w:t>:  1</w:t>
      </w:r>
      <w:r w:rsidR="006F6CF2">
        <w:rPr>
          <w:rFonts w:ascii="Times New Roman" w:hAnsi="Times New Roman" w:cs="Times New Roman"/>
          <w:b/>
          <w:bCs/>
          <w:sz w:val="28"/>
          <w:szCs w:val="28"/>
        </w:rPr>
        <w:t>0</w:t>
      </w:r>
      <w:proofErr w:type="gramEnd"/>
      <w:r w:rsidR="00C3256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6F6CF2">
        <w:rPr>
          <w:rFonts w:ascii="Times New Roman" w:hAnsi="Times New Roman" w:cs="Times New Roman"/>
          <w:b/>
          <w:bCs/>
          <w:sz w:val="28"/>
          <w:szCs w:val="28"/>
        </w:rPr>
        <w:t xml:space="preserve">Enero </w:t>
      </w:r>
      <w:r w:rsidR="00C3256A">
        <w:rPr>
          <w:rFonts w:ascii="Times New Roman" w:hAnsi="Times New Roman" w:cs="Times New Roman"/>
          <w:b/>
          <w:bCs/>
          <w:sz w:val="28"/>
          <w:szCs w:val="28"/>
        </w:rPr>
        <w:t>del 202</w:t>
      </w:r>
      <w:r w:rsidR="006F6CF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66AC0B0" w14:textId="77777777" w:rsidR="00C3256A" w:rsidRDefault="00C3256A" w:rsidP="00C325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EC0D5" w14:textId="77777777" w:rsidR="007E3252" w:rsidRDefault="007E3252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BE87B40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0CD3838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BF27A62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04DEABB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832C0CE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E1B7381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E2B0DD4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4BE626C" w14:textId="77777777" w:rsidR="009C17B6" w:rsidRPr="00FF37D6" w:rsidRDefault="009C17B6" w:rsidP="009C17B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6D28C00" w14:textId="77777777" w:rsidR="009C17B6" w:rsidRDefault="009C17B6" w:rsidP="009C17B6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6518968" w14:textId="77777777" w:rsidR="009C17B6" w:rsidRDefault="009C17B6" w:rsidP="009C17B6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1113779" w14:textId="77777777" w:rsidR="009C17B6" w:rsidRPr="00E81507" w:rsidRDefault="009C17B6" w:rsidP="009C17B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BA8EE01" wp14:editId="6ABF4D3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9C485" w14:textId="77777777" w:rsidR="009C17B6" w:rsidRPr="000F5221" w:rsidRDefault="009C17B6" w:rsidP="009C17B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normalista: Luz Mariana Gutiérrez Reyes</w:t>
      </w:r>
    </w:p>
    <w:p w14:paraId="2C44F88F" w14:textId="524B370D" w:rsidR="009C17B6" w:rsidRDefault="009C17B6" w:rsidP="009C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="00672D2D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       Sección: “D”       Número de Lista: #</w:t>
      </w:r>
      <w:r w:rsidR="00672D2D">
        <w:rPr>
          <w:rFonts w:ascii="Arial" w:hAnsi="Arial" w:cs="Arial"/>
          <w:sz w:val="24"/>
          <w:szCs w:val="24"/>
        </w:rPr>
        <w:t>8</w:t>
      </w:r>
    </w:p>
    <w:p w14:paraId="6D006269" w14:textId="61EABB34" w:rsidR="009C17B6" w:rsidRDefault="00672D2D" w:rsidP="009C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Educación socioemocional</w:t>
      </w:r>
    </w:p>
    <w:p w14:paraId="2F2E5EBA" w14:textId="7B459F25" w:rsidR="009C17B6" w:rsidRPr="000F5221" w:rsidRDefault="009C17B6" w:rsidP="009C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Segundo </w:t>
      </w:r>
      <w:r w:rsidR="00672D2D">
        <w:rPr>
          <w:rFonts w:ascii="Arial" w:hAnsi="Arial" w:cs="Arial"/>
          <w:sz w:val="24"/>
          <w:szCs w:val="24"/>
        </w:rPr>
        <w:t>grado.</w:t>
      </w:r>
    </w:p>
    <w:p w14:paraId="20F4C184" w14:textId="133C30A1" w:rsidR="009C17B6" w:rsidRDefault="009C17B6" w:rsidP="009C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/contenido:</w:t>
      </w:r>
      <w:r w:rsidR="00B238DD">
        <w:rPr>
          <w:rFonts w:ascii="Arial" w:hAnsi="Arial" w:cs="Arial"/>
          <w:sz w:val="24"/>
          <w:szCs w:val="24"/>
        </w:rPr>
        <w:t xml:space="preserve"> </w:t>
      </w:r>
      <w:r w:rsidR="00CA041C">
        <w:rPr>
          <w:rFonts w:ascii="Arial" w:hAnsi="Arial" w:cs="Arial"/>
          <w:sz w:val="24"/>
          <w:szCs w:val="24"/>
        </w:rPr>
        <w:t>Inclusión.</w:t>
      </w:r>
    </w:p>
    <w:p w14:paraId="68B0A46A" w14:textId="77777777" w:rsidR="009C17B6" w:rsidRPr="000F5221" w:rsidRDefault="009C17B6" w:rsidP="009C17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A9062EB" w14:textId="3E02465E" w:rsidR="009C17B6" w:rsidRPr="0012173D" w:rsidRDefault="009C17B6" w:rsidP="0012173D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En la situación didáctica se dará a conocer el tema de la identidad humana, esperando que el niño reconozca sus propias características y conocer la pluriculturalidad y la diversidad que nos rodea, al ser de mis primeras practicas me prepararé y me quedaré con los niños dándoles una explicación continua del tema para así mismo responder dudas y aclarar ideas.</w:t>
      </w:r>
    </w:p>
    <w:tbl>
      <w:tblPr>
        <w:tblpPr w:leftFromText="141" w:rightFromText="141" w:vertAnchor="text" w:horzAnchor="margin" w:tblpXSpec="center" w:tblpY="564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395"/>
        <w:gridCol w:w="4706"/>
      </w:tblGrid>
      <w:tr w:rsidR="009C17B6" w14:paraId="325E78C5" w14:textId="77777777" w:rsidTr="009C17B6">
        <w:trPr>
          <w:trHeight w:val="842"/>
        </w:trPr>
        <w:tc>
          <w:tcPr>
            <w:tcW w:w="2943" w:type="dxa"/>
            <w:vMerge w:val="restart"/>
            <w:vAlign w:val="center"/>
          </w:tcPr>
          <w:p w14:paraId="502FB6F9" w14:textId="77777777" w:rsidR="009C17B6" w:rsidRDefault="009C17B6" w:rsidP="009C17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8B53FC" w14:textId="77777777" w:rsidR="009C17B6" w:rsidRDefault="009C17B6" w:rsidP="009C17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921C91B" w14:textId="56DFD0F7" w:rsidR="009C17B6" w:rsidRPr="000768BC" w:rsidRDefault="00ED600C" w:rsidP="009C17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Educación socioemocional.</w:t>
            </w:r>
          </w:p>
          <w:p w14:paraId="502CF37D" w14:textId="77777777" w:rsidR="009C17B6" w:rsidRDefault="009C17B6" w:rsidP="009C17B6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6785E4B7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shd w:val="clear" w:color="auto" w:fill="D9D9D9"/>
          </w:tcPr>
          <w:p w14:paraId="16A42650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9C17B6" w14:paraId="28CE52F8" w14:textId="77777777" w:rsidTr="009C17B6">
        <w:trPr>
          <w:trHeight w:val="538"/>
        </w:trPr>
        <w:tc>
          <w:tcPr>
            <w:tcW w:w="2943" w:type="dxa"/>
            <w:vMerge/>
          </w:tcPr>
          <w:p w14:paraId="6D4BEFC3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39EFA6" w14:textId="08C918DE" w:rsidR="009C17B6" w:rsidRPr="000768BC" w:rsidRDefault="004B66DA" w:rsidP="009C17B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Colaboración.</w:t>
            </w:r>
          </w:p>
        </w:tc>
        <w:tc>
          <w:tcPr>
            <w:tcW w:w="4706" w:type="dxa"/>
            <w:vMerge w:val="restart"/>
          </w:tcPr>
          <w:p w14:paraId="6AAB64AE" w14:textId="13F4913B" w:rsidR="009C17B6" w:rsidRPr="00E652E5" w:rsidRDefault="009C17B6" w:rsidP="009C17B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C425BF3" w14:textId="5DBFC390" w:rsidR="00CA70C8" w:rsidRPr="002C7779" w:rsidRDefault="00CA70C8" w:rsidP="009B42D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Habla sobre sus conductas y las de sus compañeros, explica las consecuencias de sus actos y reflexiona ante situaciones de desacuerdo.</w:t>
            </w:r>
          </w:p>
        </w:tc>
      </w:tr>
      <w:tr w:rsidR="009C17B6" w14:paraId="29B58D9B" w14:textId="77777777" w:rsidTr="009C17B6">
        <w:trPr>
          <w:trHeight w:val="538"/>
        </w:trPr>
        <w:tc>
          <w:tcPr>
            <w:tcW w:w="2943" w:type="dxa"/>
            <w:vMerge/>
          </w:tcPr>
          <w:p w14:paraId="0E51B7D5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700621A5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</w:tcPr>
          <w:p w14:paraId="3645AAC8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17B6" w14:paraId="7C15A72F" w14:textId="77777777" w:rsidTr="009C17B6">
        <w:trPr>
          <w:trHeight w:val="1289"/>
        </w:trPr>
        <w:tc>
          <w:tcPr>
            <w:tcW w:w="2943" w:type="dxa"/>
            <w:vMerge/>
          </w:tcPr>
          <w:p w14:paraId="350629B5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7AD9A6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FC876D" w14:textId="024C1A09" w:rsidR="009C17B6" w:rsidRPr="000768BC" w:rsidRDefault="004B66DA" w:rsidP="009C17B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Inclusión.</w:t>
            </w:r>
          </w:p>
        </w:tc>
        <w:tc>
          <w:tcPr>
            <w:tcW w:w="4706" w:type="dxa"/>
            <w:vMerge/>
          </w:tcPr>
          <w:p w14:paraId="11E43D70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17B6" w14:paraId="1E4F9AC5" w14:textId="77777777" w:rsidTr="009C17B6">
        <w:trPr>
          <w:trHeight w:val="1289"/>
        </w:trPr>
        <w:tc>
          <w:tcPr>
            <w:tcW w:w="7338" w:type="dxa"/>
            <w:gridSpan w:val="2"/>
            <w:shd w:val="clear" w:color="auto" w:fill="FFE599" w:themeFill="accent4" w:themeFillTint="66"/>
            <w:vAlign w:val="center"/>
          </w:tcPr>
          <w:p w14:paraId="65BBAA70" w14:textId="1D57BE5B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TEMA: </w:t>
            </w:r>
            <w:r w:rsidR="00CA70C8">
              <w:rPr>
                <w:rFonts w:ascii="Arial" w:eastAsia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4706" w:type="dxa"/>
            <w:shd w:val="clear" w:color="auto" w:fill="B4C6E7" w:themeFill="accent5" w:themeFillTint="66"/>
            <w:vAlign w:val="center"/>
          </w:tcPr>
          <w:p w14:paraId="6B8667F9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SUBTEMA: Diversidad cultural</w:t>
            </w:r>
          </w:p>
        </w:tc>
      </w:tr>
    </w:tbl>
    <w:p w14:paraId="6EF12CD6" w14:textId="77777777" w:rsidR="009C17B6" w:rsidRPr="00380E98" w:rsidRDefault="009C17B6" w:rsidP="009C17B6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u w:val="none"/>
        </w:rPr>
      </w:pPr>
      <w:r w:rsidRPr="00380E98">
        <w:rPr>
          <w:rStyle w:val="Hipervnculo"/>
          <w:b/>
          <w:bCs/>
          <w:color w:val="auto"/>
          <w:u w:val="none"/>
        </w:rPr>
        <w:t>ANÁLISIS DIDÁCTICO DEL CONTENID</w:t>
      </w:r>
      <w:r>
        <w:rPr>
          <w:rStyle w:val="Hipervnculo"/>
          <w:b/>
          <w:bCs/>
          <w:color w:val="auto"/>
          <w:u w:val="none"/>
        </w:rPr>
        <w:t>O</w:t>
      </w:r>
    </w:p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C17B6" w14:paraId="37C1EF6C" w14:textId="77777777" w:rsidTr="00093555">
        <w:tc>
          <w:tcPr>
            <w:tcW w:w="4083" w:type="dxa"/>
            <w:shd w:val="clear" w:color="auto" w:fill="DBDBDB" w:themeFill="accent3" w:themeFillTint="66"/>
          </w:tcPr>
          <w:p w14:paraId="35521391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28C5650A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alumno observará, analizará y tratará de comprender el cómo cambia el ser humano en varios sentidos como el idioma, la tez, las características físicas, etc.</w:t>
            </w:r>
          </w:p>
        </w:tc>
      </w:tr>
      <w:tr w:rsidR="009C17B6" w14:paraId="2C43DEC4" w14:textId="77777777" w:rsidTr="00093555">
        <w:tc>
          <w:tcPr>
            <w:tcW w:w="4083" w:type="dxa"/>
            <w:shd w:val="clear" w:color="auto" w:fill="DBDBDB" w:themeFill="accent3" w:themeFillTint="66"/>
            <w:vAlign w:val="center"/>
          </w:tcPr>
          <w:p w14:paraId="260AE451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0AE5C85A" w14:textId="77777777" w:rsidR="009C17B6" w:rsidRPr="008734DC" w:rsidRDefault="009C17B6" w:rsidP="000935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2do año</w:t>
            </w:r>
          </w:p>
        </w:tc>
      </w:tr>
      <w:tr w:rsidR="009C17B6" w14:paraId="27FA6582" w14:textId="77777777" w:rsidTr="00093555">
        <w:tc>
          <w:tcPr>
            <w:tcW w:w="4083" w:type="dxa"/>
            <w:shd w:val="clear" w:color="auto" w:fill="DBDBDB" w:themeFill="accent3" w:themeFillTint="66"/>
          </w:tcPr>
          <w:p w14:paraId="42C5D647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3ABA29CD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12E2664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127B871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C17B6" w:rsidRPr="00CA1B65" w14:paraId="7BA59C3F" w14:textId="77777777" w:rsidTr="00093555">
        <w:trPr>
          <w:trHeight w:val="708"/>
        </w:trPr>
        <w:tc>
          <w:tcPr>
            <w:tcW w:w="4083" w:type="dxa"/>
          </w:tcPr>
          <w:p w14:paraId="4C14F222" w14:textId="77777777" w:rsidR="009C17B6" w:rsidRPr="00ED180B" w:rsidRDefault="009C17B6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5A99EE3F" w14:textId="77777777" w:rsidR="009C17B6" w:rsidRDefault="009C17B6" w:rsidP="000935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02214E" wp14:editId="14C47D8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981710</wp:posOffset>
                      </wp:positionV>
                      <wp:extent cx="7620000" cy="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587E7E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77.3pt" to="595.0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NpsAEAALMDAAAOAAAAZHJzL2Uyb0RvYy54bWysU02PEzEMvSPxH6Lc6Uz3sEWjTvfQFVwQ&#10;VHz8gGzG6UQkceSEzvTf46TtLAKEEOKSxMl7tp/tbB9m78QJKFkMvVyvWikgaBxsOPbyy+c3r15L&#10;kbIKg3IYoJdnSPJh9/LFdood3OGIbgAS7CSkboq9HHOOXdMkPYJXaYURAj8aJK8ym3RsBlITe/eu&#10;uWvb+2ZCGiKhhpT49vHyKHfVvzGg8wdjEmThesm55bpSXZ/K2uy2qjuSiqPV1zTUP2ThlQ0cdHH1&#10;qLIS38j+4spbTZjQ5JVG36AxVkPVwGrW7U9qPo0qQtXCxUlxKVP6f271+9OBhB16uZEiKM8t2nOj&#10;dEYSVDaxKTWaYuoYug8HulopHqgIng35srMUMde6npe6wpyF5svNPbeq5fLr21vzTIyU8ltAL8qh&#10;l86GIll16vQuZQ7G0BuEjZLIJXQ95bODAnbhIxiWwcHWlV0HCPaOxElx64ev6yKDfVVkoRjr3EJq&#10;/0y6YgsN6lD9LXFB14gY8kL0NiD9Lmqeb6maC/6m+qK1yH7C4VwbUcvBk1GVXae4jN6PdqU//7Xd&#10;dwAAAP//AwBQSwMEFAAGAAgAAAAhAEFksd7eAAAACwEAAA8AAABkcnMvZG93bnJldi54bWxMj1FL&#10;wzAQx98Fv0M4wbct7dBiu6ZjDER8Edfpe9bc0s7mUpK0q9/eDAR9vP/9+N/vys1sejah850lAeky&#10;AYbUWNWRFvBxeF48AfNBkpK9JRTwjR421e1NKQtlL7THqQ6axRLyhRTQhjAUnPumRSP90g5IcXey&#10;zsgQR6e5cvISy03PV0mScSM7ihdaOeCuxearHo2A/tVNn3qnt3582Wf1+f20ejtMQtzfzds1sIBz&#10;+IPhqh/VoYpORzuS8qwXsMjzSMb88SEDdgXSPEmBHX8jXpX8/w/VDwAAAP//AwBQSwECLQAUAAYA&#10;CAAAACEAtoM4kv4AAADhAQAAEwAAAAAAAAAAAAAAAAAAAAAAW0NvbnRlbnRfVHlwZXNdLnhtbFBL&#10;AQItABQABgAIAAAAIQA4/SH/1gAAAJQBAAALAAAAAAAAAAAAAAAAAC8BAABfcmVscy8ucmVsc1BL&#10;AQItABQABgAIAAAAIQAdTwNpsAEAALMDAAAOAAAAAAAAAAAAAAAAAC4CAABkcnMvZTJvRG9jLnht&#10;bFBLAQItABQABgAIAAAAIQBBZLHe3gAAAAs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  <w:szCs w:val="24"/>
              </w:rPr>
              <w:t>Se les pedirá a los alumnos que realicen un dibujo de ellos mismos y que lo guarden a un lado. Para así empezar con el desarrollo de las actividades</w:t>
            </w:r>
          </w:p>
          <w:p w14:paraId="5E55D64E" w14:textId="77777777" w:rsidR="009C17B6" w:rsidRDefault="009C17B6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1E0B4C00" w14:textId="77777777" w:rsidR="009C17B6" w:rsidRDefault="009C17B6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“Yo como todos”</w:t>
            </w:r>
          </w:p>
          <w:p w14:paraId="326F516D" w14:textId="77777777" w:rsidR="009C17B6" w:rsidRDefault="009C17B6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Empezaremos pidiendo a los niños que vayan pasando uno por uno a explicar su dibujo diciendo las partes de su cuerpo y algo que sea diferente en ellos, por ejemplo:</w:t>
            </w:r>
          </w:p>
          <w:p w14:paraId="739389A0" w14:textId="77777777" w:rsidR="009C17B6" w:rsidRDefault="009C17B6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“Yo soy José Luis y tengo dos brazos, dos piernas y una cabeza, pero lo que me hace especial es que se me cayó un diente hace poco y tengo una ventana”</w:t>
            </w:r>
          </w:p>
          <w:p w14:paraId="4D77D4A8" w14:textId="6510C273" w:rsidR="002C0482" w:rsidRDefault="002C0482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Luego de eso vamos a ir pegando en la pared cada uno de los </w:t>
            </w:r>
            <w:r w:rsidR="004E4EB8">
              <w:rPr>
                <w:rFonts w:ascii="Arial" w:eastAsia="Arial" w:hAnsi="Arial" w:cs="Arial"/>
                <w:sz w:val="24"/>
                <w:szCs w:val="20"/>
              </w:rPr>
              <w:t>dibujos.</w:t>
            </w:r>
          </w:p>
          <w:p w14:paraId="4F009D67" w14:textId="4033FB35" w:rsidR="004E4EB8" w:rsidRDefault="004E4EB8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“</w:t>
            </w:r>
            <w:r w:rsidR="008F794E">
              <w:rPr>
                <w:rFonts w:ascii="Arial" w:eastAsia="Arial" w:hAnsi="Arial" w:cs="Arial"/>
                <w:sz w:val="24"/>
                <w:szCs w:val="20"/>
              </w:rPr>
              <w:t>Mi encanto</w:t>
            </w:r>
            <w:r>
              <w:rPr>
                <w:rFonts w:ascii="Arial" w:eastAsia="Arial" w:hAnsi="Arial" w:cs="Arial"/>
                <w:sz w:val="24"/>
                <w:szCs w:val="20"/>
              </w:rPr>
              <w:t>”</w:t>
            </w:r>
          </w:p>
          <w:p w14:paraId="2538FD3E" w14:textId="3A58CCAB" w:rsidR="008F794E" w:rsidRDefault="008F794E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Hablaremos de las cualidades de cada uno de los alumnos como encantos, que hace que cosas buenas les pasen, e igualmente hablaremos como mejoras a las </w:t>
            </w:r>
            <w:r>
              <w:rPr>
                <w:rFonts w:ascii="Arial" w:eastAsia="Arial" w:hAnsi="Arial" w:cs="Arial"/>
                <w:sz w:val="24"/>
                <w:szCs w:val="20"/>
              </w:rPr>
              <w:lastRenderedPageBreak/>
              <w:t>áreas de oportunidad de cada uno de los niños, de manera general.</w:t>
            </w:r>
          </w:p>
          <w:p w14:paraId="7BB08027" w14:textId="3AA8890D" w:rsidR="008F794E" w:rsidRDefault="008F794E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Por ejemplo: “Niños, les presento a Juan (</w:t>
            </w:r>
            <w:r w:rsidR="00073ECD">
              <w:rPr>
                <w:rFonts w:ascii="Arial" w:eastAsia="Arial" w:hAnsi="Arial" w:cs="Arial"/>
                <w:sz w:val="24"/>
                <w:szCs w:val="20"/>
              </w:rPr>
              <w:t>Dibujo</w:t>
            </w:r>
            <w:r>
              <w:rPr>
                <w:rFonts w:ascii="Arial" w:eastAsia="Arial" w:hAnsi="Arial" w:cs="Arial"/>
                <w:sz w:val="24"/>
                <w:szCs w:val="20"/>
              </w:rPr>
              <w:t>)</w:t>
            </w:r>
            <w:r w:rsidR="00073ECD">
              <w:rPr>
                <w:rFonts w:ascii="Arial" w:eastAsia="Arial" w:hAnsi="Arial" w:cs="Arial"/>
                <w:sz w:val="24"/>
                <w:szCs w:val="20"/>
              </w:rPr>
              <w:t>. Juan tiene el encanto de hacer comida deliciosa, sin embargo Juan es desorganizado en la cocina, ¿cómo podría mejorar Juan?</w:t>
            </w:r>
          </w:p>
          <w:p w14:paraId="09260721" w14:textId="77777777" w:rsidR="002C0482" w:rsidRPr="002C0482" w:rsidRDefault="002C0482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6966201C" w14:textId="77777777" w:rsidR="00B93475" w:rsidRPr="00CD2A58" w:rsidRDefault="00B93475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45E3648" w14:textId="77777777" w:rsidR="009C17B6" w:rsidRPr="00ED180B" w:rsidRDefault="009C17B6" w:rsidP="00093555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t>CIERRE</w:t>
            </w:r>
          </w:p>
          <w:p w14:paraId="7D552944" w14:textId="77777777" w:rsidR="009C17B6" w:rsidRDefault="009C17B6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Los alumnos van a aprenderse y cantar con la maestra el canto infantil de “Un saludo al apache”.</w:t>
            </w:r>
          </w:p>
          <w:p w14:paraId="471D0FFC" w14:textId="77777777" w:rsidR="009C17B6" w:rsidRDefault="009C17B6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Esta canción fue elegida gracias a que se da un saludo en varias maneras y que así se incluye y se ve la diversidad en su totalidad.</w:t>
            </w:r>
          </w:p>
          <w:p w14:paraId="40FB212C" w14:textId="77777777" w:rsidR="009C17B6" w:rsidRDefault="009C17B6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Finalmente vamos a ponerles un video musical y decirle qué aprendieron con esto mismo.</w:t>
            </w:r>
          </w:p>
          <w:p w14:paraId="7D345AAA" w14:textId="77777777" w:rsidR="009C17B6" w:rsidRPr="002C7779" w:rsidRDefault="009C17B6" w:rsidP="000935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8D0">
              <w:rPr>
                <w:rFonts w:ascii="Arial" w:eastAsia="Arial" w:hAnsi="Arial" w:cs="Arial"/>
                <w:sz w:val="20"/>
                <w:szCs w:val="20"/>
              </w:rPr>
              <w:t>https://youtu.be/5FbH0ueHZmo</w:t>
            </w:r>
          </w:p>
        </w:tc>
        <w:tc>
          <w:tcPr>
            <w:tcW w:w="2835" w:type="dxa"/>
          </w:tcPr>
          <w:p w14:paraId="5C87291D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Individual</w:t>
            </w:r>
          </w:p>
          <w:p w14:paraId="48411307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383D70D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DDC996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E8B84B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96F38D2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Grupal</w:t>
            </w:r>
          </w:p>
          <w:p w14:paraId="6AE3B00C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E59B72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892B3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34BF623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42E5AA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159A75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76990A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BD9F0F2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FD455C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95AC545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4EC2A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A8E71A9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5AB36F0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676729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DED5ECA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65A75DA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67F973" w14:textId="77777777" w:rsidR="009C17B6" w:rsidRPr="00205450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52" w:type="dxa"/>
          </w:tcPr>
          <w:p w14:paraId="5AD96EAB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Una hoja</w:t>
            </w:r>
          </w:p>
          <w:p w14:paraId="6277714F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Colores</w:t>
            </w:r>
          </w:p>
          <w:p w14:paraId="1B42BFB7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AC1850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1A3F0F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F1D52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Cinta</w:t>
            </w:r>
          </w:p>
          <w:p w14:paraId="628BF810" w14:textId="2921E0F1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Letreros con </w:t>
            </w:r>
            <w:r w:rsidR="00073ECD">
              <w:rPr>
                <w:rFonts w:ascii="Arial" w:eastAsia="Arial" w:hAnsi="Arial" w:cs="Arial"/>
                <w:bCs/>
                <w:sz w:val="24"/>
                <w:szCs w:val="24"/>
              </w:rPr>
              <w:t>situaciones.</w:t>
            </w:r>
          </w:p>
          <w:p w14:paraId="2EB85A0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1636F33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ADE680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70706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95DAB8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48581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B29CB4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325C2B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0688A1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5B46C5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5AE30DC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95322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B2C269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D91CB9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2FB23B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D57726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Proyector</w:t>
            </w:r>
          </w:p>
          <w:p w14:paraId="1448ADFF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Tambor</w:t>
            </w:r>
          </w:p>
          <w:p w14:paraId="4347C429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3D3F66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B5F21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161602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4570B89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628B8B" w14:textId="77777777" w:rsidR="009C17B6" w:rsidRPr="00205450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190283D" w14:textId="77777777" w:rsidR="009C17B6" w:rsidRPr="00205450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6496B5" w14:textId="77777777" w:rsidR="009C17B6" w:rsidRPr="00205450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15 minutos</w:t>
            </w:r>
          </w:p>
          <w:p w14:paraId="77F682D4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06007E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C4DB6D1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6B4FFC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BE84B25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 hora para la 1ra.</w:t>
            </w:r>
          </w:p>
          <w:p w14:paraId="399780B1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15 minutos para la 2da.</w:t>
            </w:r>
          </w:p>
          <w:p w14:paraId="0430CD43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3F3757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73AE0B2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CAC935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95C71A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B0409E9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FD04D7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AF73BD" w14:textId="77777777" w:rsidR="009C17B6" w:rsidRPr="00205450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F7E604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3FDE74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45C80E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4189899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A32BC7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D3576D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CD93E4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AF5A81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40 minutos</w:t>
            </w:r>
          </w:p>
          <w:p w14:paraId="11300E69" w14:textId="77777777" w:rsidR="009C17B6" w:rsidRPr="00205450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1B680F61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829B31" w14:textId="2A01FEE5" w:rsidR="009C17B6" w:rsidRPr="00BB0F17" w:rsidRDefault="009C17B6" w:rsidP="00C3324A">
      <w:pPr>
        <w:rPr>
          <w:rFonts w:ascii="Times New Roman" w:hAnsi="Times New Roman" w:cs="Times New Roman"/>
          <w:sz w:val="32"/>
        </w:rPr>
      </w:pPr>
    </w:p>
    <w:tbl>
      <w:tblPr>
        <w:tblStyle w:val="Tablaconcuadrcula"/>
        <w:tblW w:w="8623" w:type="dxa"/>
        <w:tblInd w:w="-1281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</w:tblGrid>
      <w:tr w:rsidR="00842A46" w:rsidRPr="000768BC" w14:paraId="20B7FB22" w14:textId="77777777" w:rsidTr="00842A46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5C889338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7E84C540" w14:textId="77777777" w:rsidR="00842A46" w:rsidRPr="000768BC" w:rsidRDefault="00842A46" w:rsidP="00093555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</w:tr>
      <w:tr w:rsidR="00842A46" w:rsidRPr="000768BC" w14:paraId="3AA700C3" w14:textId="77777777" w:rsidTr="00842A46">
        <w:tc>
          <w:tcPr>
            <w:tcW w:w="3590" w:type="dxa"/>
            <w:vMerge/>
          </w:tcPr>
          <w:p w14:paraId="4D2A040B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5FE9F8C7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14:paraId="2DF9E1E1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14:paraId="665B4AAE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</w:tr>
      <w:tr w:rsidR="00842A46" w:rsidRPr="000768BC" w14:paraId="225C41E3" w14:textId="77777777" w:rsidTr="00842A46">
        <w:trPr>
          <w:trHeight w:val="1051"/>
        </w:trPr>
        <w:tc>
          <w:tcPr>
            <w:tcW w:w="3590" w:type="dxa"/>
          </w:tcPr>
          <w:p w14:paraId="33D519F3" w14:textId="60162467" w:rsidR="00842A46" w:rsidRPr="000768BC" w:rsidRDefault="00842A46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>
              <w:rPr>
                <w:rFonts w:ascii="Times New Roman" w:hAnsi="Times New Roman" w:cs="Times New Roman"/>
                <w:sz w:val="24"/>
              </w:rPr>
              <w:t>¿Tienes idea a lo que se refiere la oración de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”?</w:t>
            </w:r>
          </w:p>
        </w:tc>
        <w:tc>
          <w:tcPr>
            <w:tcW w:w="1677" w:type="dxa"/>
            <w:vAlign w:val="center"/>
          </w:tcPr>
          <w:p w14:paraId="11514257" w14:textId="77777777" w:rsidR="00842A46" w:rsidRPr="00986696" w:rsidRDefault="00842A4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56ACCE2" w14:textId="77777777" w:rsidR="00842A46" w:rsidRPr="00833F0F" w:rsidRDefault="00842A46" w:rsidP="00093555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D42ECAB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842A46" w:rsidRPr="000768BC" w14:paraId="487E4D46" w14:textId="77777777" w:rsidTr="00842A46">
        <w:trPr>
          <w:trHeight w:val="1846"/>
        </w:trPr>
        <w:tc>
          <w:tcPr>
            <w:tcW w:w="3590" w:type="dxa"/>
            <w:vAlign w:val="center"/>
          </w:tcPr>
          <w:p w14:paraId="4858741C" w14:textId="77777777" w:rsidR="00842A46" w:rsidRPr="000768BC" w:rsidRDefault="00842A46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lastRenderedPageBreak/>
              <w:t xml:space="preserve">2.- </w:t>
            </w:r>
            <w:r>
              <w:rPr>
                <w:rFonts w:ascii="Times New Roman" w:hAnsi="Times New Roman" w:cs="Times New Roman"/>
                <w:sz w:val="24"/>
              </w:rPr>
              <w:t>¿Sabe a qué se refiere la identidad?</w:t>
            </w:r>
          </w:p>
        </w:tc>
        <w:tc>
          <w:tcPr>
            <w:tcW w:w="1677" w:type="dxa"/>
            <w:vAlign w:val="center"/>
          </w:tcPr>
          <w:p w14:paraId="046B3D6D" w14:textId="77777777" w:rsidR="00842A46" w:rsidRPr="00986696" w:rsidRDefault="00842A4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21203D9D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CE880A8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842A46" w:rsidRPr="000768BC" w14:paraId="75F0D151" w14:textId="77777777" w:rsidTr="00842A46">
        <w:trPr>
          <w:trHeight w:val="1687"/>
        </w:trPr>
        <w:tc>
          <w:tcPr>
            <w:tcW w:w="3590" w:type="dxa"/>
            <w:vAlign w:val="center"/>
          </w:tcPr>
          <w:p w14:paraId="306743E8" w14:textId="625213E5" w:rsidR="00842A46" w:rsidRPr="000768BC" w:rsidRDefault="00842A46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¿Sabe identificar sus propias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areas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oportunidad?</w:t>
            </w:r>
          </w:p>
        </w:tc>
        <w:tc>
          <w:tcPr>
            <w:tcW w:w="1677" w:type="dxa"/>
            <w:vAlign w:val="center"/>
          </w:tcPr>
          <w:p w14:paraId="04A4EE15" w14:textId="77777777" w:rsidR="00842A46" w:rsidRPr="00986696" w:rsidRDefault="00842A4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64E4417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397037E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842A46" w:rsidRPr="000768BC" w14:paraId="2433D2D4" w14:textId="77777777" w:rsidTr="00842A46">
        <w:trPr>
          <w:trHeight w:val="969"/>
        </w:trPr>
        <w:tc>
          <w:tcPr>
            <w:tcW w:w="3590" w:type="dxa"/>
            <w:vAlign w:val="center"/>
          </w:tcPr>
          <w:p w14:paraId="2BCDDD78" w14:textId="0FAC18CF" w:rsidR="00842A46" w:rsidRPr="000768BC" w:rsidRDefault="00842A46" w:rsidP="0028112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768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¿Qué nos mantiene a todos como seres iguales ?</w:t>
            </w:r>
          </w:p>
        </w:tc>
        <w:tc>
          <w:tcPr>
            <w:tcW w:w="1677" w:type="dxa"/>
            <w:vAlign w:val="center"/>
          </w:tcPr>
          <w:p w14:paraId="13B600B0" w14:textId="77777777" w:rsidR="00842A46" w:rsidRPr="00986696" w:rsidRDefault="00842A4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8452D57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20E92E6F" w14:textId="77777777" w:rsidR="00842A46" w:rsidRPr="000768BC" w:rsidRDefault="00842A4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2D48E002" w14:textId="65CC4DA5" w:rsidR="008A43A5" w:rsidRDefault="008A43A5" w:rsidP="009C17B6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C685D1" w14:textId="77777777" w:rsidR="008A43A5" w:rsidRDefault="008A43A5" w:rsidP="009C1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87BA4" w14:textId="77777777" w:rsidR="008A43A5" w:rsidRDefault="008A43A5" w:rsidP="009C1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77A8CD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DF1149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6E6AE63" wp14:editId="6ABCF204">
            <wp:simplePos x="0" y="0"/>
            <wp:positionH relativeFrom="column">
              <wp:posOffset>-41910</wp:posOffset>
            </wp:positionH>
            <wp:positionV relativeFrom="paragraph">
              <wp:posOffset>-154940</wp:posOffset>
            </wp:positionV>
            <wp:extent cx="447675" cy="510929"/>
            <wp:effectExtent l="0" t="0" r="0" b="381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149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2393BD75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DF1149">
        <w:rPr>
          <w:rFonts w:eastAsia="Calibri" w:cstheme="minorHAnsi"/>
          <w:b/>
          <w:sz w:val="32"/>
          <w:szCs w:val="24"/>
        </w:rPr>
        <w:t>Ciclo escolar 2021 – 2022</w:t>
      </w:r>
    </w:p>
    <w:p w14:paraId="75D7E414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7655C468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535CAE69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259BC9E3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11462" w:type="dxa"/>
        <w:tblInd w:w="-356" w:type="dxa"/>
        <w:tblLook w:val="04A0" w:firstRow="1" w:lastRow="0" w:firstColumn="1" w:lastColumn="0" w:noHBand="0" w:noVBand="1"/>
      </w:tblPr>
      <w:tblGrid>
        <w:gridCol w:w="1656"/>
        <w:gridCol w:w="538"/>
        <w:gridCol w:w="4307"/>
        <w:gridCol w:w="4961"/>
      </w:tblGrid>
      <w:tr w:rsidR="00DF1149" w:rsidRPr="00DF1149" w14:paraId="6780AD19" w14:textId="77777777" w:rsidTr="0073112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7D7" w14:textId="77777777" w:rsidR="00DF1149" w:rsidRPr="00DF1149" w:rsidRDefault="00DF1149" w:rsidP="00DF1149">
            <w:pPr>
              <w:tabs>
                <w:tab w:val="left" w:pos="251"/>
                <w:tab w:val="center" w:pos="832"/>
              </w:tabs>
              <w:rPr>
                <w:rFonts w:cstheme="minorHAnsi"/>
                <w:b/>
                <w:sz w:val="24"/>
                <w:szCs w:val="24"/>
              </w:rPr>
            </w:pPr>
            <w:bookmarkStart w:id="0" w:name="_Hlk62227611"/>
            <w:r w:rsidRPr="00DF1149">
              <w:rPr>
                <w:rFonts w:cstheme="minorHAnsi"/>
                <w:b/>
                <w:sz w:val="24"/>
                <w:szCs w:val="24"/>
              </w:rPr>
              <w:tab/>
            </w:r>
            <w:r w:rsidRPr="00DF1149">
              <w:rPr>
                <w:rFonts w:cstheme="minorHAnsi"/>
                <w:b/>
                <w:sz w:val="24"/>
                <w:szCs w:val="24"/>
              </w:rPr>
              <w:tab/>
              <w:t>Curso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CCB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1149">
              <w:rPr>
                <w:rFonts w:cstheme="minorHAnsi"/>
                <w:b/>
                <w:bCs/>
                <w:sz w:val="28"/>
                <w:szCs w:val="28"/>
              </w:rPr>
              <w:t xml:space="preserve">Educación Socioemocional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1D8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1149">
              <w:rPr>
                <w:rFonts w:cstheme="minorHAnsi"/>
                <w:b/>
                <w:bCs/>
                <w:sz w:val="28"/>
                <w:szCs w:val="28"/>
              </w:rPr>
              <w:t>Estudio del Mundo Social</w:t>
            </w:r>
          </w:p>
        </w:tc>
      </w:tr>
      <w:tr w:rsidR="00DF1149" w:rsidRPr="00DF1149" w14:paraId="4D958B92" w14:textId="77777777" w:rsidTr="0073112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8BEC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149">
              <w:rPr>
                <w:rFonts w:cstheme="minorHAnsi"/>
                <w:b/>
                <w:sz w:val="24"/>
                <w:szCs w:val="24"/>
              </w:rPr>
              <w:t>Unidad 3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AF88" w14:textId="77777777" w:rsidR="00DF1149" w:rsidRPr="00DF1149" w:rsidRDefault="00DF1149" w:rsidP="00DF11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149">
              <w:rPr>
                <w:rFonts w:cstheme="minorHAnsi"/>
                <w:sz w:val="24"/>
                <w:szCs w:val="24"/>
              </w:rPr>
              <w:t>Aprendizaje y Enseñanza de las Habilidades Socioemocionales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33C" w14:textId="77777777" w:rsidR="00DF1149" w:rsidRPr="00DF1149" w:rsidRDefault="00DF1149" w:rsidP="00DF11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149">
              <w:rPr>
                <w:rFonts w:cstheme="minorHAnsi"/>
                <w:sz w:val="24"/>
                <w:szCs w:val="24"/>
              </w:rPr>
              <w:t>Procesos de adaptación y apropiación: nuevos roles y conocimientos</w:t>
            </w:r>
          </w:p>
        </w:tc>
      </w:tr>
      <w:tr w:rsidR="00DF1149" w:rsidRPr="00DF1149" w14:paraId="5DA6DCBC" w14:textId="77777777" w:rsidTr="00731120">
        <w:trPr>
          <w:trHeight w:val="195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168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149">
              <w:rPr>
                <w:rFonts w:cstheme="minorHAnsi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D07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575F5DF6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  <w:p w14:paraId="00A49DF5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  <w:p w14:paraId="464C6F95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lastRenderedPageBreak/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7D618E14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09A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lastRenderedPageBreak/>
              <w:t>Plantea las necesidades formativas de los alumnos de acuerdo con sus procesos de desarrollo y de aprendizaje, con base en los nuevos enfoques pedagógicos.</w:t>
            </w:r>
          </w:p>
          <w:p w14:paraId="387C16D3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cstheme="minorHAnsi"/>
                <w:sz w:val="24"/>
                <w:szCs w:val="24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  <w:p w14:paraId="0B845CF2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cstheme="minorHAnsi"/>
                <w:sz w:val="24"/>
                <w:szCs w:val="24"/>
              </w:rPr>
              <w:t xml:space="preserve">Utiliza metodologías pertinentes y actualizadas para promover el aprendizaje de los alumnos en los diferentes campos, áreas </w:t>
            </w:r>
            <w:r w:rsidRPr="00DF1149">
              <w:rPr>
                <w:rFonts w:cstheme="minorHAnsi"/>
                <w:sz w:val="24"/>
                <w:szCs w:val="24"/>
              </w:rPr>
              <w:lastRenderedPageBreak/>
              <w:t>y ámbitos que propone el currículum, considerando los contextos y su desarrollo.</w:t>
            </w:r>
          </w:p>
          <w:p w14:paraId="6FEE5D8B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</w:t>
            </w:r>
          </w:p>
          <w:p w14:paraId="26878F17" w14:textId="77777777" w:rsidR="00DF1149" w:rsidRPr="00DF1149" w:rsidRDefault="00DF1149" w:rsidP="00DF1149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9">
              <w:rPr>
                <w:rFonts w:cstheme="minorHAnsi"/>
                <w:sz w:val="24"/>
                <w:szCs w:val="24"/>
              </w:rPr>
              <w:t>Usa los resultados de la investigación para profundizar en el conocimiento y los procesos de aprendizaje de sus alumnos.</w:t>
            </w:r>
          </w:p>
          <w:p w14:paraId="398926EB" w14:textId="77777777" w:rsidR="00DF1149" w:rsidRPr="00DF1149" w:rsidRDefault="00DF1149" w:rsidP="00DF11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0"/>
      <w:tr w:rsidR="00DF1149" w:rsidRPr="00DF1149" w14:paraId="706380AE" w14:textId="77777777" w:rsidTr="00731120">
        <w:trPr>
          <w:trHeight w:val="19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08E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149">
              <w:rPr>
                <w:rFonts w:cstheme="minorHAnsi"/>
                <w:b/>
                <w:sz w:val="24"/>
                <w:szCs w:val="24"/>
              </w:rPr>
              <w:lastRenderedPageBreak/>
              <w:t xml:space="preserve">Actividad: </w:t>
            </w:r>
            <w:r w:rsidRPr="00DF1149">
              <w:rPr>
                <w:rFonts w:cstheme="minorHAnsi"/>
                <w:sz w:val="24"/>
                <w:szCs w:val="24"/>
              </w:rPr>
              <w:t>Secuencia didáctica</w:t>
            </w:r>
          </w:p>
          <w:p w14:paraId="70DB05E1" w14:textId="77777777" w:rsidR="00DF1149" w:rsidRPr="00DF1149" w:rsidRDefault="00DF1149" w:rsidP="00DF11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70F7" w14:textId="77777777" w:rsidR="00DF1149" w:rsidRPr="00DF1149" w:rsidRDefault="00DF1149" w:rsidP="00DF1149">
            <w:pPr>
              <w:rPr>
                <w:rFonts w:cstheme="minorHAnsi"/>
                <w:sz w:val="24"/>
                <w:szCs w:val="24"/>
              </w:rPr>
            </w:pPr>
            <w:r w:rsidRPr="00DF1149">
              <w:rPr>
                <w:rFonts w:cstheme="minorHAnsi"/>
                <w:b/>
                <w:sz w:val="24"/>
                <w:szCs w:val="24"/>
              </w:rPr>
              <w:t xml:space="preserve">Objetivo:  </w:t>
            </w:r>
            <w:r w:rsidRPr="00DF1149">
              <w:rPr>
                <w:rFonts w:cstheme="minorHAnsi"/>
                <w:sz w:val="24"/>
                <w:szCs w:val="24"/>
              </w:rPr>
              <w:t xml:space="preserve">Diseñar una secuencia didáctica, que tenga como base el Campo de Formación Académica o el Área de Desarrollo Personal y Social de acuerdo al curso </w:t>
            </w:r>
          </w:p>
        </w:tc>
      </w:tr>
    </w:tbl>
    <w:p w14:paraId="344C81F5" w14:textId="77777777" w:rsidR="00DF1149" w:rsidRPr="00DF1149" w:rsidRDefault="00DF1149" w:rsidP="00DF1149">
      <w:pPr>
        <w:spacing w:after="0"/>
      </w:pPr>
    </w:p>
    <w:p w14:paraId="76225976" w14:textId="77777777" w:rsidR="00DF1149" w:rsidRPr="00DF1149" w:rsidRDefault="00DF1149" w:rsidP="00DF1149">
      <w:pPr>
        <w:spacing w:after="0"/>
      </w:pPr>
    </w:p>
    <w:p w14:paraId="1ECEEC52" w14:textId="77777777" w:rsidR="00DF1149" w:rsidRPr="00DF1149" w:rsidRDefault="00DF1149" w:rsidP="00DF1149">
      <w:pPr>
        <w:spacing w:after="0"/>
      </w:pPr>
    </w:p>
    <w:p w14:paraId="034CC15C" w14:textId="77777777" w:rsidR="00DF1149" w:rsidRPr="00DF1149" w:rsidRDefault="00DF1149" w:rsidP="00DF1149">
      <w:pPr>
        <w:spacing w:after="0"/>
      </w:pPr>
    </w:p>
    <w:p w14:paraId="32A2A969" w14:textId="77777777" w:rsidR="00DF1149" w:rsidRPr="00DF1149" w:rsidRDefault="00DF1149" w:rsidP="00DF1149">
      <w:pPr>
        <w:spacing w:after="0"/>
      </w:pPr>
    </w:p>
    <w:p w14:paraId="2549E376" w14:textId="77777777" w:rsidR="00DF1149" w:rsidRPr="00DF1149" w:rsidRDefault="00DF1149" w:rsidP="00DF1149">
      <w:pPr>
        <w:spacing w:after="0"/>
      </w:pPr>
    </w:p>
    <w:p w14:paraId="1EA7E6D5" w14:textId="77777777" w:rsidR="00DF1149" w:rsidRPr="00DF1149" w:rsidRDefault="00DF1149" w:rsidP="00DF1149">
      <w:pPr>
        <w:spacing w:after="0"/>
      </w:pPr>
    </w:p>
    <w:p w14:paraId="2A4F3F5D" w14:textId="77777777" w:rsidR="00DF1149" w:rsidRPr="00DF1149" w:rsidRDefault="00DF1149" w:rsidP="00DF1149">
      <w:pPr>
        <w:spacing w:after="0"/>
      </w:pPr>
    </w:p>
    <w:p w14:paraId="3D3E9F4A" w14:textId="77777777" w:rsidR="00DF1149" w:rsidRPr="00DF1149" w:rsidRDefault="00DF1149" w:rsidP="00DF1149">
      <w:pPr>
        <w:spacing w:after="0"/>
      </w:pPr>
    </w:p>
    <w:p w14:paraId="26719ED2" w14:textId="77777777" w:rsidR="00DF1149" w:rsidRPr="00DF1149" w:rsidRDefault="00DF1149" w:rsidP="00DF1149">
      <w:pPr>
        <w:spacing w:after="0"/>
      </w:pPr>
    </w:p>
    <w:p w14:paraId="6FE695F5" w14:textId="77777777" w:rsidR="00DF1149" w:rsidRPr="00DF1149" w:rsidRDefault="00DF1149" w:rsidP="00DF1149">
      <w:pPr>
        <w:spacing w:after="0"/>
      </w:pPr>
    </w:p>
    <w:p w14:paraId="7C13D6A1" w14:textId="77777777" w:rsidR="00DF1149" w:rsidRPr="00DF1149" w:rsidRDefault="00DF1149" w:rsidP="00DF1149">
      <w:pPr>
        <w:spacing w:after="0"/>
      </w:pPr>
    </w:p>
    <w:p w14:paraId="201DDDCB" w14:textId="77777777" w:rsidR="00DF1149" w:rsidRPr="00DF1149" w:rsidRDefault="00DF1149" w:rsidP="00DF1149">
      <w:pPr>
        <w:spacing w:after="0"/>
      </w:pPr>
      <w:r w:rsidRPr="00DF1149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6D9D6C6D" wp14:editId="4B557DCB">
            <wp:simplePos x="0" y="0"/>
            <wp:positionH relativeFrom="column">
              <wp:posOffset>-42530</wp:posOffset>
            </wp:positionH>
            <wp:positionV relativeFrom="paragraph">
              <wp:posOffset>146679</wp:posOffset>
            </wp:positionV>
            <wp:extent cx="340242" cy="388316"/>
            <wp:effectExtent l="0" t="0" r="3175" b="0"/>
            <wp:wrapNone/>
            <wp:docPr id="3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" cy="38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27F9A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DF1149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0A75FC08" w14:textId="77777777" w:rsidR="00DF1149" w:rsidRPr="00DF1149" w:rsidRDefault="00DF1149" w:rsidP="00DF1149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  <w:r w:rsidRPr="00DF1149">
        <w:rPr>
          <w:rFonts w:eastAsia="Calibri" w:cstheme="minorHAnsi"/>
          <w:b/>
          <w:sz w:val="32"/>
          <w:szCs w:val="24"/>
        </w:rPr>
        <w:t>Ciclo escolar 2021 - 2022</w:t>
      </w:r>
    </w:p>
    <w:p w14:paraId="6B528483" w14:textId="77777777" w:rsidR="00DF1149" w:rsidRPr="00DF1149" w:rsidRDefault="00DF1149" w:rsidP="00DF1149">
      <w:pPr>
        <w:spacing w:after="0"/>
      </w:pPr>
    </w:p>
    <w:p w14:paraId="57B28BFA" w14:textId="77777777" w:rsidR="00DF1149" w:rsidRPr="00DF1149" w:rsidRDefault="00DF1149" w:rsidP="00DF1149">
      <w:pPr>
        <w:spacing w:after="0"/>
      </w:pPr>
    </w:p>
    <w:p w14:paraId="77B0CF5B" w14:textId="77777777" w:rsidR="00DF1149" w:rsidRPr="00DF1149" w:rsidRDefault="00DF1149" w:rsidP="00DF1149">
      <w:pPr>
        <w:spacing w:after="0"/>
      </w:pPr>
      <w:r w:rsidRPr="00DF1149">
        <w:t>ESTUDIANTE NORMALISTA: __________________________________________   3 SEMESTRE, SECCIÓN: ____  N.L. ____</w:t>
      </w:r>
    </w:p>
    <w:p w14:paraId="550FD895" w14:textId="77777777" w:rsidR="00DF1149" w:rsidRPr="00DF1149" w:rsidRDefault="00DF1149" w:rsidP="00DF1149">
      <w:pPr>
        <w:spacing w:after="0"/>
        <w:rPr>
          <w:b/>
          <w:bCs/>
        </w:rPr>
      </w:pPr>
    </w:p>
    <w:p w14:paraId="5BF4B627" w14:textId="77777777" w:rsidR="00DF1149" w:rsidRPr="00DF1149" w:rsidRDefault="00DF1149" w:rsidP="00DF1149">
      <w:pPr>
        <w:spacing w:after="0"/>
        <w:rPr>
          <w:b/>
          <w:bCs/>
        </w:rPr>
      </w:pPr>
      <w:r w:rsidRPr="00DF1149">
        <w:rPr>
          <w:b/>
          <w:bCs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5"/>
        <w:gridCol w:w="1635"/>
        <w:gridCol w:w="1748"/>
      </w:tblGrid>
      <w:tr w:rsidR="00DF1149" w:rsidRPr="00DF1149" w14:paraId="348C4DDF" w14:textId="77777777" w:rsidTr="00731120">
        <w:tc>
          <w:tcPr>
            <w:tcW w:w="6941" w:type="dxa"/>
          </w:tcPr>
          <w:p w14:paraId="55FCD0D5" w14:textId="77777777" w:rsidR="00DF1149" w:rsidRPr="00DF1149" w:rsidRDefault="00DF1149" w:rsidP="00DF1149">
            <w:pPr>
              <w:jc w:val="center"/>
              <w:rPr>
                <w:b/>
              </w:rPr>
            </w:pPr>
            <w:r w:rsidRPr="00DF1149">
              <w:rPr>
                <w:b/>
              </w:rPr>
              <w:t>INDICADOR</w:t>
            </w:r>
          </w:p>
        </w:tc>
        <w:tc>
          <w:tcPr>
            <w:tcW w:w="1843" w:type="dxa"/>
          </w:tcPr>
          <w:p w14:paraId="5EE44CF9" w14:textId="77777777" w:rsidR="00DF1149" w:rsidRPr="00DF1149" w:rsidRDefault="00DF1149" w:rsidP="00DF1149">
            <w:pPr>
              <w:jc w:val="center"/>
              <w:rPr>
                <w:b/>
              </w:rPr>
            </w:pPr>
            <w:r w:rsidRPr="00DF1149">
              <w:rPr>
                <w:b/>
              </w:rPr>
              <w:t>SI LO PRESENTA</w:t>
            </w:r>
          </w:p>
        </w:tc>
        <w:tc>
          <w:tcPr>
            <w:tcW w:w="2006" w:type="dxa"/>
          </w:tcPr>
          <w:p w14:paraId="7769E53D" w14:textId="77777777" w:rsidR="00DF1149" w:rsidRPr="00DF1149" w:rsidRDefault="00DF1149" w:rsidP="00DF1149">
            <w:pPr>
              <w:jc w:val="center"/>
              <w:rPr>
                <w:b/>
              </w:rPr>
            </w:pPr>
            <w:r w:rsidRPr="00DF1149">
              <w:rPr>
                <w:b/>
              </w:rPr>
              <w:t>NO LO PRESENTA</w:t>
            </w:r>
          </w:p>
        </w:tc>
      </w:tr>
      <w:tr w:rsidR="00DF1149" w:rsidRPr="00DF1149" w14:paraId="7BD699EC" w14:textId="77777777" w:rsidTr="00731120">
        <w:tc>
          <w:tcPr>
            <w:tcW w:w="6941" w:type="dxa"/>
          </w:tcPr>
          <w:p w14:paraId="05942F78" w14:textId="77777777" w:rsidR="00DF1149" w:rsidRPr="00DF1149" w:rsidRDefault="00DF1149" w:rsidP="00DF1149">
            <w:r w:rsidRPr="00DF1149">
              <w:t>Menciona…</w:t>
            </w:r>
          </w:p>
        </w:tc>
        <w:tc>
          <w:tcPr>
            <w:tcW w:w="1843" w:type="dxa"/>
          </w:tcPr>
          <w:p w14:paraId="20EDBEB3" w14:textId="77777777" w:rsidR="00DF1149" w:rsidRPr="00DF1149" w:rsidRDefault="00DF1149" w:rsidP="00DF1149"/>
        </w:tc>
        <w:tc>
          <w:tcPr>
            <w:tcW w:w="2006" w:type="dxa"/>
          </w:tcPr>
          <w:p w14:paraId="5BB9A407" w14:textId="77777777" w:rsidR="00DF1149" w:rsidRPr="00DF1149" w:rsidRDefault="00DF1149" w:rsidP="00DF1149"/>
        </w:tc>
      </w:tr>
      <w:tr w:rsidR="00DF1149" w:rsidRPr="00DF1149" w14:paraId="07B71EE5" w14:textId="77777777" w:rsidTr="000F50B9">
        <w:tc>
          <w:tcPr>
            <w:tcW w:w="6941" w:type="dxa"/>
          </w:tcPr>
          <w:p w14:paraId="72DBFCD3" w14:textId="77777777" w:rsidR="00DF1149" w:rsidRPr="00DF1149" w:rsidRDefault="00DF1149" w:rsidP="00DF1149">
            <w:r w:rsidRPr="00DF1149">
              <w:t>Organizador Curricular 1</w:t>
            </w:r>
          </w:p>
        </w:tc>
        <w:tc>
          <w:tcPr>
            <w:tcW w:w="1843" w:type="dxa"/>
            <w:shd w:val="clear" w:color="auto" w:fill="FFFF00"/>
          </w:tcPr>
          <w:p w14:paraId="7C7F21DC" w14:textId="77777777" w:rsidR="00DF1149" w:rsidRPr="00DF1149" w:rsidRDefault="00DF1149" w:rsidP="00DF1149"/>
        </w:tc>
        <w:tc>
          <w:tcPr>
            <w:tcW w:w="2006" w:type="dxa"/>
          </w:tcPr>
          <w:p w14:paraId="3442F4D3" w14:textId="77777777" w:rsidR="00DF1149" w:rsidRPr="00DF1149" w:rsidRDefault="00DF1149" w:rsidP="00DF1149"/>
        </w:tc>
      </w:tr>
      <w:tr w:rsidR="00DF1149" w:rsidRPr="00DF1149" w14:paraId="0C242F60" w14:textId="77777777" w:rsidTr="000F50B9">
        <w:tc>
          <w:tcPr>
            <w:tcW w:w="6941" w:type="dxa"/>
          </w:tcPr>
          <w:p w14:paraId="1728DB4F" w14:textId="77777777" w:rsidR="00DF1149" w:rsidRPr="00DF1149" w:rsidRDefault="00DF1149" w:rsidP="00DF1149">
            <w:r w:rsidRPr="00DF1149">
              <w:t>Organizador Curricular 2</w:t>
            </w:r>
          </w:p>
        </w:tc>
        <w:tc>
          <w:tcPr>
            <w:tcW w:w="1843" w:type="dxa"/>
            <w:shd w:val="clear" w:color="auto" w:fill="FFFF00"/>
          </w:tcPr>
          <w:p w14:paraId="15722E4F" w14:textId="77777777" w:rsidR="00DF1149" w:rsidRPr="00DF1149" w:rsidRDefault="00DF1149" w:rsidP="00DF1149"/>
        </w:tc>
        <w:tc>
          <w:tcPr>
            <w:tcW w:w="2006" w:type="dxa"/>
          </w:tcPr>
          <w:p w14:paraId="5867408C" w14:textId="77777777" w:rsidR="00DF1149" w:rsidRPr="00DF1149" w:rsidRDefault="00DF1149" w:rsidP="00DF1149"/>
        </w:tc>
      </w:tr>
      <w:tr w:rsidR="00DF1149" w:rsidRPr="00DF1149" w14:paraId="7DA8B932" w14:textId="77777777" w:rsidTr="000F50B9">
        <w:tc>
          <w:tcPr>
            <w:tcW w:w="6941" w:type="dxa"/>
          </w:tcPr>
          <w:p w14:paraId="633A3AA8" w14:textId="77777777" w:rsidR="00DF1149" w:rsidRPr="00DF1149" w:rsidRDefault="00DF1149" w:rsidP="00DF1149">
            <w:r w:rsidRPr="00DF1149">
              <w:t>Aprendizaje esperado</w:t>
            </w:r>
          </w:p>
        </w:tc>
        <w:tc>
          <w:tcPr>
            <w:tcW w:w="1843" w:type="dxa"/>
            <w:shd w:val="clear" w:color="auto" w:fill="FFFF00"/>
          </w:tcPr>
          <w:p w14:paraId="4BE9357E" w14:textId="77777777" w:rsidR="00DF1149" w:rsidRPr="00DF1149" w:rsidRDefault="00DF1149" w:rsidP="00DF1149"/>
        </w:tc>
        <w:tc>
          <w:tcPr>
            <w:tcW w:w="2006" w:type="dxa"/>
          </w:tcPr>
          <w:p w14:paraId="4CB60348" w14:textId="77777777" w:rsidR="00DF1149" w:rsidRPr="00DF1149" w:rsidRDefault="00DF1149" w:rsidP="00DF1149"/>
        </w:tc>
      </w:tr>
      <w:tr w:rsidR="00DF1149" w:rsidRPr="00DF1149" w14:paraId="1F2A34CF" w14:textId="77777777" w:rsidTr="000F50B9">
        <w:tc>
          <w:tcPr>
            <w:tcW w:w="6941" w:type="dxa"/>
          </w:tcPr>
          <w:p w14:paraId="4CD59D69" w14:textId="77777777" w:rsidR="00DF1149" w:rsidRPr="00DF1149" w:rsidRDefault="00DF1149" w:rsidP="00DF1149">
            <w:r w:rsidRPr="00DF1149">
              <w:t>Recursos/materiales</w:t>
            </w:r>
          </w:p>
        </w:tc>
        <w:tc>
          <w:tcPr>
            <w:tcW w:w="1843" w:type="dxa"/>
            <w:shd w:val="clear" w:color="auto" w:fill="FFFF00"/>
          </w:tcPr>
          <w:p w14:paraId="3A04B4DD" w14:textId="77777777" w:rsidR="00DF1149" w:rsidRPr="00DF1149" w:rsidRDefault="00DF1149" w:rsidP="00DF1149"/>
        </w:tc>
        <w:tc>
          <w:tcPr>
            <w:tcW w:w="2006" w:type="dxa"/>
          </w:tcPr>
          <w:p w14:paraId="619B5574" w14:textId="77777777" w:rsidR="00DF1149" w:rsidRPr="00DF1149" w:rsidRDefault="00DF1149" w:rsidP="00DF1149"/>
        </w:tc>
      </w:tr>
      <w:tr w:rsidR="00DF1149" w:rsidRPr="00DF1149" w14:paraId="640A7BF4" w14:textId="77777777" w:rsidTr="000F50B9">
        <w:tc>
          <w:tcPr>
            <w:tcW w:w="6941" w:type="dxa"/>
          </w:tcPr>
          <w:p w14:paraId="3138B1BB" w14:textId="77777777" w:rsidR="00DF1149" w:rsidRPr="00DF1149" w:rsidRDefault="00DF1149" w:rsidP="00DF1149">
            <w:r w:rsidRPr="00DF1149">
              <w:t>Tiempo</w:t>
            </w:r>
          </w:p>
        </w:tc>
        <w:tc>
          <w:tcPr>
            <w:tcW w:w="1843" w:type="dxa"/>
            <w:shd w:val="clear" w:color="auto" w:fill="FFFF00"/>
          </w:tcPr>
          <w:p w14:paraId="6707262D" w14:textId="77777777" w:rsidR="00DF1149" w:rsidRPr="00DF1149" w:rsidRDefault="00DF1149" w:rsidP="00DF1149"/>
        </w:tc>
        <w:tc>
          <w:tcPr>
            <w:tcW w:w="2006" w:type="dxa"/>
          </w:tcPr>
          <w:p w14:paraId="185084FC" w14:textId="77777777" w:rsidR="00DF1149" w:rsidRPr="00DF1149" w:rsidRDefault="00DF1149" w:rsidP="00DF1149"/>
        </w:tc>
      </w:tr>
      <w:tr w:rsidR="00DF1149" w:rsidRPr="00DF1149" w14:paraId="4BA34574" w14:textId="77777777" w:rsidTr="000F50B9">
        <w:tc>
          <w:tcPr>
            <w:tcW w:w="6941" w:type="dxa"/>
          </w:tcPr>
          <w:p w14:paraId="014239A1" w14:textId="77777777" w:rsidR="00DF1149" w:rsidRPr="00DF1149" w:rsidRDefault="00DF1149" w:rsidP="00DF1149">
            <w:r w:rsidRPr="00DF1149">
              <w:t>Organización</w:t>
            </w:r>
          </w:p>
        </w:tc>
        <w:tc>
          <w:tcPr>
            <w:tcW w:w="1843" w:type="dxa"/>
            <w:shd w:val="clear" w:color="auto" w:fill="FFFF00"/>
          </w:tcPr>
          <w:p w14:paraId="64A97DDF" w14:textId="77777777" w:rsidR="00DF1149" w:rsidRPr="00DF1149" w:rsidRDefault="00DF1149" w:rsidP="00DF1149"/>
        </w:tc>
        <w:tc>
          <w:tcPr>
            <w:tcW w:w="2006" w:type="dxa"/>
          </w:tcPr>
          <w:p w14:paraId="554ED08B" w14:textId="77777777" w:rsidR="00DF1149" w:rsidRPr="00DF1149" w:rsidRDefault="00DF1149" w:rsidP="00DF1149"/>
        </w:tc>
      </w:tr>
      <w:tr w:rsidR="00DF1149" w:rsidRPr="00DF1149" w14:paraId="0A1EB8F8" w14:textId="77777777" w:rsidTr="000F50B9">
        <w:tc>
          <w:tcPr>
            <w:tcW w:w="6941" w:type="dxa"/>
          </w:tcPr>
          <w:p w14:paraId="51AC4EA1" w14:textId="77777777" w:rsidR="00DF1149" w:rsidRPr="00DF1149" w:rsidRDefault="00DF1149" w:rsidP="00DF1149">
            <w:r w:rsidRPr="00DF1149">
              <w:lastRenderedPageBreak/>
              <w:t>Nombre de la actividad</w:t>
            </w:r>
          </w:p>
        </w:tc>
        <w:tc>
          <w:tcPr>
            <w:tcW w:w="1843" w:type="dxa"/>
            <w:shd w:val="clear" w:color="auto" w:fill="FFFF00"/>
          </w:tcPr>
          <w:p w14:paraId="5A514802" w14:textId="77777777" w:rsidR="00DF1149" w:rsidRPr="00DF1149" w:rsidRDefault="00DF1149" w:rsidP="00DF1149"/>
        </w:tc>
        <w:tc>
          <w:tcPr>
            <w:tcW w:w="2006" w:type="dxa"/>
          </w:tcPr>
          <w:p w14:paraId="7B44668A" w14:textId="77777777" w:rsidR="00DF1149" w:rsidRPr="00DF1149" w:rsidRDefault="00DF1149" w:rsidP="00DF1149"/>
        </w:tc>
      </w:tr>
      <w:tr w:rsidR="00DF1149" w:rsidRPr="00DF1149" w14:paraId="63456FB5" w14:textId="77777777" w:rsidTr="000F50B9">
        <w:tc>
          <w:tcPr>
            <w:tcW w:w="6941" w:type="dxa"/>
          </w:tcPr>
          <w:p w14:paraId="57AAA6E2" w14:textId="77777777" w:rsidR="00DF1149" w:rsidRPr="00DF1149" w:rsidRDefault="00DF1149" w:rsidP="00DF1149">
            <w:r w:rsidRPr="00DF1149">
              <w:t>La actividad tiene inicio, desarrollo y cierre (evaluación)</w:t>
            </w:r>
          </w:p>
        </w:tc>
        <w:tc>
          <w:tcPr>
            <w:tcW w:w="1843" w:type="dxa"/>
            <w:shd w:val="clear" w:color="auto" w:fill="FFFF00"/>
          </w:tcPr>
          <w:p w14:paraId="48D10D0F" w14:textId="77777777" w:rsidR="00DF1149" w:rsidRPr="00DF1149" w:rsidRDefault="00DF1149" w:rsidP="00DF1149"/>
        </w:tc>
        <w:tc>
          <w:tcPr>
            <w:tcW w:w="2006" w:type="dxa"/>
          </w:tcPr>
          <w:p w14:paraId="16EED3F1" w14:textId="77777777" w:rsidR="00DF1149" w:rsidRPr="00DF1149" w:rsidRDefault="00DF1149" w:rsidP="00DF1149"/>
        </w:tc>
      </w:tr>
    </w:tbl>
    <w:p w14:paraId="79DB6491" w14:textId="77777777" w:rsidR="00DF1149" w:rsidRPr="00DF1149" w:rsidRDefault="00DF1149" w:rsidP="00DF1149">
      <w:pPr>
        <w:spacing w:after="0"/>
      </w:pPr>
    </w:p>
    <w:p w14:paraId="70AE0B81" w14:textId="77777777" w:rsidR="00DF1149" w:rsidRPr="00DF1149" w:rsidRDefault="00DF1149" w:rsidP="00DF1149">
      <w:pPr>
        <w:spacing w:after="0"/>
      </w:pPr>
      <w:r w:rsidRPr="00DF1149">
        <w:rPr>
          <w:b/>
          <w:bCs/>
        </w:rPr>
        <w:t>RÚBRICA</w:t>
      </w:r>
    </w:p>
    <w:tbl>
      <w:tblPr>
        <w:tblStyle w:val="Tablaconcuadrcula"/>
        <w:tblW w:w="10910" w:type="dxa"/>
        <w:tblInd w:w="-1047" w:type="dxa"/>
        <w:tblLayout w:type="fixed"/>
        <w:tblLook w:val="04A0" w:firstRow="1" w:lastRow="0" w:firstColumn="1" w:lastColumn="0" w:noHBand="0" w:noVBand="1"/>
      </w:tblPr>
      <w:tblGrid>
        <w:gridCol w:w="1714"/>
        <w:gridCol w:w="1878"/>
        <w:gridCol w:w="1943"/>
        <w:gridCol w:w="1690"/>
        <w:gridCol w:w="1842"/>
        <w:gridCol w:w="1843"/>
      </w:tblGrid>
      <w:tr w:rsidR="00DF1149" w:rsidRPr="00DF1149" w14:paraId="4C0B0F39" w14:textId="77777777" w:rsidTr="000F50B9">
        <w:tc>
          <w:tcPr>
            <w:tcW w:w="1714" w:type="dxa"/>
          </w:tcPr>
          <w:p w14:paraId="5FFC4561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GoBack"/>
            <w:bookmarkEnd w:id="1"/>
            <w:r w:rsidRPr="00DF1149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878" w:type="dxa"/>
            <w:vAlign w:val="center"/>
          </w:tcPr>
          <w:p w14:paraId="6BFE7B45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</w:rPr>
            </w:pPr>
            <w:r w:rsidRPr="00DF1149">
              <w:rPr>
                <w:rFonts w:cstheme="minorHAnsi"/>
                <w:b/>
                <w:sz w:val="14"/>
              </w:rPr>
              <w:t>10</w:t>
            </w:r>
          </w:p>
          <w:p w14:paraId="1CCBE886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</w:rPr>
              <w:t>ESTRATÉGICO/COMPETENTE</w:t>
            </w:r>
          </w:p>
        </w:tc>
        <w:tc>
          <w:tcPr>
            <w:tcW w:w="1943" w:type="dxa"/>
            <w:vAlign w:val="center"/>
          </w:tcPr>
          <w:p w14:paraId="55A42A3B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9</w:t>
            </w:r>
          </w:p>
          <w:p w14:paraId="15F4F333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AUTÓNOMO/SATISFACTORIO</w:t>
            </w:r>
          </w:p>
        </w:tc>
        <w:tc>
          <w:tcPr>
            <w:tcW w:w="1690" w:type="dxa"/>
            <w:vAlign w:val="center"/>
          </w:tcPr>
          <w:p w14:paraId="7122B63A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8</w:t>
            </w:r>
          </w:p>
          <w:p w14:paraId="5BB5D2F1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RESOLUTIVO/SUFICIENTE</w:t>
            </w:r>
          </w:p>
        </w:tc>
        <w:tc>
          <w:tcPr>
            <w:tcW w:w="1842" w:type="dxa"/>
            <w:vAlign w:val="center"/>
          </w:tcPr>
          <w:p w14:paraId="696A5BC3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7</w:t>
            </w:r>
          </w:p>
          <w:p w14:paraId="304F3D7B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RECEPTIVO/REGULAR</w:t>
            </w:r>
          </w:p>
        </w:tc>
        <w:tc>
          <w:tcPr>
            <w:tcW w:w="1843" w:type="dxa"/>
            <w:vAlign w:val="center"/>
          </w:tcPr>
          <w:p w14:paraId="6AF651E7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 xml:space="preserve">6 </w:t>
            </w:r>
          </w:p>
          <w:p w14:paraId="06B0E9EE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DF1149">
              <w:rPr>
                <w:rFonts w:cstheme="minorHAnsi"/>
                <w:b/>
                <w:sz w:val="14"/>
                <w:lang w:val="es-ES"/>
              </w:rPr>
              <w:t>PREFORMAL/BÁSICO</w:t>
            </w:r>
          </w:p>
        </w:tc>
      </w:tr>
      <w:tr w:rsidR="00DF1149" w:rsidRPr="00DF1149" w14:paraId="7ACA427B" w14:textId="77777777" w:rsidTr="000F50B9">
        <w:tc>
          <w:tcPr>
            <w:tcW w:w="1714" w:type="dxa"/>
          </w:tcPr>
          <w:p w14:paraId="5F53EDA6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149">
              <w:rPr>
                <w:rFonts w:cstheme="minorHAnsi"/>
                <w:b/>
                <w:sz w:val="20"/>
                <w:szCs w:val="20"/>
              </w:rPr>
              <w:t>SECUENCIA DIDÁCTICA</w:t>
            </w:r>
          </w:p>
        </w:tc>
        <w:tc>
          <w:tcPr>
            <w:tcW w:w="1878" w:type="dxa"/>
          </w:tcPr>
          <w:p w14:paraId="31D0E162" w14:textId="77777777" w:rsidR="00DF1149" w:rsidRPr="000F50B9" w:rsidRDefault="00DF1149" w:rsidP="00DF114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F50B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a secuencia didáctica</w:t>
            </w:r>
            <w:r w:rsidRPr="000F50B9">
              <w:rPr>
                <w:rFonts w:eastAsia="Calibri" w:cstheme="minorHAnsi"/>
                <w:spacing w:val="31"/>
                <w:sz w:val="20"/>
                <w:szCs w:val="20"/>
                <w:highlight w:val="yellow"/>
              </w:rPr>
              <w:t xml:space="preserve"> 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toma en cuenta todos los elementos, además de ser innovadora y retadora para los alumnos.</w:t>
            </w:r>
          </w:p>
        </w:tc>
        <w:tc>
          <w:tcPr>
            <w:tcW w:w="1943" w:type="dxa"/>
          </w:tcPr>
          <w:p w14:paraId="35632B8B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DF1149">
              <w:rPr>
                <w:rFonts w:eastAsia="Calibri" w:cstheme="minorHAnsi"/>
                <w:sz w:val="20"/>
                <w:szCs w:val="20"/>
              </w:rPr>
              <w:t>a secuencia didáctica</w:t>
            </w:r>
            <w:r w:rsidRPr="00DF1149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DF1149">
              <w:rPr>
                <w:rFonts w:eastAsia="Calibri" w:cstheme="minorHAnsi"/>
                <w:sz w:val="20"/>
                <w:szCs w:val="20"/>
              </w:rPr>
              <w:t>toma en cuenta únicamente 7 elementos, solo es innovadora pero no es retadora para los alumnos.</w:t>
            </w:r>
          </w:p>
        </w:tc>
        <w:tc>
          <w:tcPr>
            <w:tcW w:w="1690" w:type="dxa"/>
          </w:tcPr>
          <w:p w14:paraId="388A3D27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DF1149">
              <w:rPr>
                <w:rFonts w:eastAsia="Calibri" w:cstheme="minorHAnsi"/>
                <w:sz w:val="20"/>
                <w:szCs w:val="20"/>
              </w:rPr>
              <w:t>a secuencia didáctica</w:t>
            </w:r>
            <w:r w:rsidRPr="00DF1149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DF1149">
              <w:rPr>
                <w:rFonts w:eastAsia="Calibri" w:cstheme="minorHAnsi"/>
                <w:sz w:val="20"/>
                <w:szCs w:val="20"/>
              </w:rPr>
              <w:t>toma en cuenta únicamente 6 elementos, solo es retadora, pero carece de innovación para los alumnos.</w:t>
            </w:r>
          </w:p>
        </w:tc>
        <w:tc>
          <w:tcPr>
            <w:tcW w:w="1842" w:type="dxa"/>
          </w:tcPr>
          <w:p w14:paraId="2A58C9DA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DF1149">
              <w:rPr>
                <w:rFonts w:eastAsia="Calibri" w:cstheme="minorHAnsi"/>
                <w:sz w:val="20"/>
                <w:szCs w:val="20"/>
              </w:rPr>
              <w:t>a secuencia didáctica</w:t>
            </w:r>
            <w:r w:rsidRPr="00DF1149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DF1149">
              <w:rPr>
                <w:rFonts w:eastAsia="Calibri" w:cstheme="minorHAnsi"/>
                <w:sz w:val="20"/>
                <w:szCs w:val="20"/>
              </w:rPr>
              <w:t>toma en cuenta únicamente 5 elementos</w:t>
            </w:r>
          </w:p>
        </w:tc>
        <w:tc>
          <w:tcPr>
            <w:tcW w:w="1843" w:type="dxa"/>
          </w:tcPr>
          <w:p w14:paraId="2B446B04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DF1149">
              <w:rPr>
                <w:rFonts w:eastAsia="Calibri" w:cstheme="minorHAnsi"/>
                <w:sz w:val="20"/>
                <w:szCs w:val="20"/>
              </w:rPr>
              <w:t>a secuencia didáctica</w:t>
            </w:r>
            <w:r w:rsidRPr="00DF1149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DF1149">
              <w:rPr>
                <w:rFonts w:eastAsia="Calibri" w:cstheme="minorHAnsi"/>
                <w:sz w:val="20"/>
                <w:szCs w:val="20"/>
              </w:rPr>
              <w:t>toma en cuenta 4 o menos elementos</w:t>
            </w:r>
          </w:p>
        </w:tc>
      </w:tr>
      <w:tr w:rsidR="00DF1149" w:rsidRPr="00DF1149" w14:paraId="5D2F3894" w14:textId="77777777" w:rsidTr="000F50B9">
        <w:tc>
          <w:tcPr>
            <w:tcW w:w="1714" w:type="dxa"/>
          </w:tcPr>
          <w:p w14:paraId="3C655435" w14:textId="77777777" w:rsidR="00DF1149" w:rsidRPr="00DF1149" w:rsidRDefault="00DF1149" w:rsidP="00DF1149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149">
              <w:rPr>
                <w:rFonts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78" w:type="dxa"/>
          </w:tcPr>
          <w:p w14:paraId="165C41E9" w14:textId="77777777" w:rsidR="00DF1149" w:rsidRPr="000F50B9" w:rsidRDefault="00DF1149" w:rsidP="00DF114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F50B9">
              <w:rPr>
                <w:rFonts w:eastAsia="Calibri" w:cstheme="minorHAnsi"/>
                <w:spacing w:val="2"/>
                <w:position w:val="1"/>
                <w:sz w:val="20"/>
                <w:szCs w:val="20"/>
                <w:highlight w:val="yellow"/>
              </w:rPr>
              <w:t xml:space="preserve">La actividad 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0F50B9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r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e</w:t>
            </w:r>
            <w:r w:rsidRPr="000F50B9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 xml:space="preserve">enta explícitamente y </w:t>
            </w:r>
            <w:r w:rsidRPr="000F50B9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0F50B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n</w:t>
            </w:r>
            <w:r w:rsidRPr="000F50B9">
              <w:rPr>
                <w:rFonts w:eastAsia="Calibri" w:cstheme="minorHAnsi"/>
                <w:spacing w:val="6"/>
                <w:sz w:val="20"/>
                <w:szCs w:val="20"/>
                <w:highlight w:val="yellow"/>
              </w:rPr>
              <w:t xml:space="preserve"> </w:t>
            </w:r>
            <w:r w:rsidRPr="000F50B9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c</w:t>
            </w:r>
            <w:r w:rsidRPr="000F50B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0F50B9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r</w:t>
            </w:r>
            <w:r w:rsidRPr="000F50B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0F50B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a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0F50B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 xml:space="preserve"> l</w:t>
            </w:r>
            <w:r w:rsidRPr="000F50B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s</w:t>
            </w:r>
            <w:r w:rsidRPr="000F50B9">
              <w:rPr>
                <w:rFonts w:eastAsia="Calibri" w:cstheme="minorHAnsi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0F50B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0F50B9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end</w:t>
            </w:r>
            <w:r w:rsidRPr="000F50B9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i</w:t>
            </w:r>
            <w:r w:rsidRPr="000F50B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z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0F50B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j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es e</w:t>
            </w:r>
            <w:r w:rsidRPr="000F50B9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pe</w:t>
            </w:r>
            <w:r w:rsidRPr="000F50B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r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0F50B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do</w:t>
            </w:r>
            <w:r w:rsidRPr="000F50B9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0F50B9">
              <w:rPr>
                <w:rFonts w:eastAsia="Calibri" w:cstheme="minorHAnsi"/>
                <w:sz w:val="20"/>
                <w:szCs w:val="20"/>
                <w:highlight w:val="yellow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943" w:type="dxa"/>
          </w:tcPr>
          <w:p w14:paraId="6C593426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DF1149">
              <w:rPr>
                <w:rFonts w:eastAsia="Calibri" w:cstheme="minorHAnsi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 xml:space="preserve">enta con </w:t>
            </w:r>
            <w:r w:rsidRPr="00DF1149">
              <w:rPr>
                <w:rFonts w:eastAsia="Calibri" w:cstheme="minorHAnsi"/>
                <w:spacing w:val="6"/>
                <w:sz w:val="20"/>
                <w:szCs w:val="20"/>
              </w:rPr>
              <w:t>claridad</w:t>
            </w:r>
            <w:r w:rsidRPr="00DF114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los</w:t>
            </w:r>
            <w:r w:rsidRPr="00DF1149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end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DF1149">
              <w:rPr>
                <w:rFonts w:eastAsia="Calibri" w:cstheme="minorHAnsi"/>
                <w:sz w:val="20"/>
                <w:szCs w:val="20"/>
              </w:rPr>
              <w:t>es 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pe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690" w:type="dxa"/>
          </w:tcPr>
          <w:p w14:paraId="353291F6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DF1149">
              <w:rPr>
                <w:rFonts w:eastAsia="Calibri" w:cstheme="minorHAnsi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enta 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end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DF1149">
              <w:rPr>
                <w:rFonts w:eastAsia="Calibri" w:cstheme="minorHAnsi"/>
                <w:sz w:val="20"/>
                <w:szCs w:val="20"/>
              </w:rPr>
              <w:t>es 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pe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y/o va de acuerdo con las características y necesidades del grupo.</w:t>
            </w:r>
          </w:p>
        </w:tc>
        <w:tc>
          <w:tcPr>
            <w:tcW w:w="1842" w:type="dxa"/>
          </w:tcPr>
          <w:p w14:paraId="70166374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DF1149">
              <w:rPr>
                <w:rFonts w:eastAsia="Calibri" w:cstheme="minorHAnsi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enta 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end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DF1149">
              <w:rPr>
                <w:rFonts w:eastAsia="Calibri" w:cstheme="minorHAnsi"/>
                <w:sz w:val="20"/>
                <w:szCs w:val="20"/>
              </w:rPr>
              <w:t>es 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pe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, tiene un inicio, desarrollo y/o cierre. El material va de acuerdo con las características y necesidades del grupo.</w:t>
            </w:r>
          </w:p>
        </w:tc>
        <w:tc>
          <w:tcPr>
            <w:tcW w:w="1843" w:type="dxa"/>
          </w:tcPr>
          <w:p w14:paraId="25F25839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</w:rPr>
            </w:pPr>
            <w:r w:rsidRPr="00DF1149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DF1149">
              <w:rPr>
                <w:rFonts w:eastAsia="Calibri" w:cstheme="minorHAnsi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enta 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end</w:t>
            </w:r>
            <w:r w:rsidRPr="00DF1149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DF1149">
              <w:rPr>
                <w:rFonts w:eastAsia="Calibri" w:cstheme="minorHAnsi"/>
                <w:sz w:val="20"/>
                <w:szCs w:val="20"/>
              </w:rPr>
              <w:t>es e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pe</w:t>
            </w:r>
            <w:r w:rsidRPr="00DF1149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DF1149">
              <w:rPr>
                <w:rFonts w:eastAsia="Calibri" w:cstheme="minorHAnsi"/>
                <w:sz w:val="20"/>
                <w:szCs w:val="20"/>
              </w:rPr>
              <w:t>a</w:t>
            </w:r>
            <w:r w:rsidRPr="00DF1149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DF1149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DF1149">
              <w:rPr>
                <w:rFonts w:eastAsia="Calibri" w:cstheme="minorHAnsi"/>
                <w:sz w:val="20"/>
                <w:szCs w:val="20"/>
              </w:rPr>
              <w:t>. Presenta material, pero no va de acuerdo con las características y necesidades del grupo.</w:t>
            </w:r>
          </w:p>
        </w:tc>
      </w:tr>
      <w:tr w:rsidR="00DF1149" w:rsidRPr="00DF1149" w14:paraId="1AEAE560" w14:textId="77777777" w:rsidTr="000F50B9">
        <w:tc>
          <w:tcPr>
            <w:tcW w:w="1714" w:type="dxa"/>
          </w:tcPr>
          <w:p w14:paraId="779A769B" w14:textId="77777777" w:rsidR="00DF1149" w:rsidRPr="00DF1149" w:rsidRDefault="00DF1149" w:rsidP="00DF1149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DF1149">
              <w:rPr>
                <w:rFonts w:eastAsia="Arial Unicode MS" w:cstheme="minorHAnsi"/>
                <w:b/>
                <w:bCs/>
                <w:sz w:val="20"/>
                <w:szCs w:val="20"/>
              </w:rPr>
              <w:t>CARACTERÍSTICAS DEL ESCRITO</w:t>
            </w:r>
          </w:p>
        </w:tc>
        <w:tc>
          <w:tcPr>
            <w:tcW w:w="1878" w:type="dxa"/>
          </w:tcPr>
          <w:p w14:paraId="7BC50746" w14:textId="77777777" w:rsidR="00DF1149" w:rsidRPr="00DF1149" w:rsidRDefault="00DF1149" w:rsidP="00DF1149">
            <w:pPr>
              <w:rPr>
                <w:rFonts w:eastAsia="Arial Unicode MS" w:cstheme="minorHAnsi"/>
                <w:sz w:val="20"/>
                <w:szCs w:val="20"/>
              </w:rPr>
            </w:pPr>
            <w:r w:rsidRPr="00DF1149">
              <w:rPr>
                <w:rFonts w:cstheme="minorHAnsi"/>
                <w:sz w:val="20"/>
                <w:szCs w:val="20"/>
              </w:rPr>
              <w:t>No presenta ningún error ortográfico</w:t>
            </w:r>
          </w:p>
        </w:tc>
        <w:tc>
          <w:tcPr>
            <w:tcW w:w="1943" w:type="dxa"/>
          </w:tcPr>
          <w:p w14:paraId="50B50915" w14:textId="77777777" w:rsidR="00DF1149" w:rsidRPr="00DF1149" w:rsidRDefault="00DF1149" w:rsidP="00DF1149">
            <w:pPr>
              <w:rPr>
                <w:rFonts w:eastAsia="Arial Unicode MS" w:cstheme="minorHAnsi"/>
                <w:sz w:val="20"/>
                <w:szCs w:val="20"/>
              </w:rPr>
            </w:pPr>
            <w:r w:rsidRPr="000F50B9">
              <w:rPr>
                <w:rFonts w:cstheme="minorHAnsi"/>
                <w:sz w:val="20"/>
                <w:szCs w:val="20"/>
                <w:highlight w:val="yellow"/>
              </w:rPr>
              <w:t>Presenta máximo 2 errores ortográficos</w:t>
            </w:r>
          </w:p>
        </w:tc>
        <w:tc>
          <w:tcPr>
            <w:tcW w:w="1690" w:type="dxa"/>
          </w:tcPr>
          <w:p w14:paraId="4C2A3FD2" w14:textId="77777777" w:rsidR="00DF1149" w:rsidRPr="00DF1149" w:rsidRDefault="00DF1149" w:rsidP="00DF1149">
            <w:pPr>
              <w:rPr>
                <w:rFonts w:eastAsia="Arial Unicode MS" w:cstheme="minorHAnsi"/>
                <w:sz w:val="20"/>
                <w:szCs w:val="20"/>
              </w:rPr>
            </w:pPr>
            <w:r w:rsidRPr="00DF1149">
              <w:rPr>
                <w:rFonts w:cstheme="minorHAnsi"/>
                <w:sz w:val="20"/>
                <w:szCs w:val="20"/>
              </w:rPr>
              <w:t>Presenta máximo 4 errores ortográficos</w:t>
            </w:r>
          </w:p>
        </w:tc>
        <w:tc>
          <w:tcPr>
            <w:tcW w:w="1842" w:type="dxa"/>
          </w:tcPr>
          <w:p w14:paraId="0BDF494A" w14:textId="77777777" w:rsidR="00DF1149" w:rsidRPr="00DF1149" w:rsidRDefault="00DF1149" w:rsidP="00DF1149">
            <w:pPr>
              <w:rPr>
                <w:rFonts w:eastAsia="Arial Unicode MS" w:cstheme="minorHAnsi"/>
                <w:sz w:val="20"/>
                <w:szCs w:val="20"/>
              </w:rPr>
            </w:pPr>
            <w:r w:rsidRPr="00DF1149">
              <w:rPr>
                <w:rFonts w:cstheme="minorHAnsi"/>
                <w:sz w:val="20"/>
                <w:szCs w:val="20"/>
              </w:rPr>
              <w:t>Presenta máximo 6 errores ortográficos</w:t>
            </w:r>
          </w:p>
        </w:tc>
        <w:tc>
          <w:tcPr>
            <w:tcW w:w="1843" w:type="dxa"/>
          </w:tcPr>
          <w:p w14:paraId="100B41E0" w14:textId="77777777" w:rsidR="00DF1149" w:rsidRPr="00DF1149" w:rsidRDefault="00DF1149" w:rsidP="00DF1149">
            <w:pPr>
              <w:rPr>
                <w:rFonts w:eastAsia="Arial Unicode MS" w:cstheme="minorHAnsi"/>
                <w:sz w:val="20"/>
                <w:szCs w:val="20"/>
              </w:rPr>
            </w:pPr>
            <w:r w:rsidRPr="00DF1149">
              <w:rPr>
                <w:rFonts w:cstheme="minorHAnsi"/>
                <w:sz w:val="20"/>
                <w:szCs w:val="20"/>
              </w:rPr>
              <w:t>Presenta más de 7 errores ortográficos</w:t>
            </w:r>
          </w:p>
        </w:tc>
      </w:tr>
    </w:tbl>
    <w:p w14:paraId="406E53CA" w14:textId="77777777" w:rsidR="00DF1149" w:rsidRPr="00DF1149" w:rsidRDefault="00DF1149" w:rsidP="00DF1149"/>
    <w:p w14:paraId="639143E6" w14:textId="1AC9B001" w:rsidR="00DF1149" w:rsidRPr="00DF1149" w:rsidRDefault="00DF1149" w:rsidP="00DF1149">
      <w:pPr>
        <w:jc w:val="both"/>
        <w:rPr>
          <w:rFonts w:eastAsia="Arial Unicode MS" w:cs="Arial Unicode MS"/>
          <w:b/>
          <w:szCs w:val="24"/>
        </w:rPr>
      </w:pPr>
      <w:r w:rsidRPr="00DF1149">
        <w:rPr>
          <w:rFonts w:eastAsia="Arial Unicode MS" w:cs="Arial Unicode MS"/>
          <w:szCs w:val="24"/>
        </w:rPr>
        <w:t>HETEROEVALUACIÓN 30% ___</w:t>
      </w:r>
      <w:r w:rsidR="000F50B9">
        <w:rPr>
          <w:rFonts w:eastAsia="Arial Unicode MS" w:cs="Arial Unicode MS"/>
          <w:szCs w:val="24"/>
          <w:u w:val="single"/>
        </w:rPr>
        <w:t>9.6-28.9%</w:t>
      </w:r>
      <w:r w:rsidRPr="00DF1149">
        <w:rPr>
          <w:rFonts w:eastAsia="Arial Unicode MS" w:cs="Arial Unicode MS"/>
          <w:szCs w:val="24"/>
        </w:rPr>
        <w:t xml:space="preserve">_____     COEVALUACIÓN 5% _______     AUTOEVALUACIÓN 5% _______    </w:t>
      </w:r>
      <w:r w:rsidRPr="00DF1149">
        <w:rPr>
          <w:rFonts w:eastAsia="Arial Unicode MS" w:cs="Arial Unicode MS"/>
          <w:b/>
          <w:szCs w:val="24"/>
        </w:rPr>
        <w:t>TOTAL: ___</w:t>
      </w:r>
    </w:p>
    <w:p w14:paraId="0D82C3EC" w14:textId="77777777" w:rsidR="00D40388" w:rsidRDefault="000F50B9"/>
    <w:sectPr w:rsidR="00D4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52"/>
    <w:rsid w:val="00073ECD"/>
    <w:rsid w:val="000F50B9"/>
    <w:rsid w:val="0012173D"/>
    <w:rsid w:val="00151C76"/>
    <w:rsid w:val="00207D38"/>
    <w:rsid w:val="00281129"/>
    <w:rsid w:val="002C0482"/>
    <w:rsid w:val="004B66DA"/>
    <w:rsid w:val="004C632D"/>
    <w:rsid w:val="004E4EB8"/>
    <w:rsid w:val="00553B68"/>
    <w:rsid w:val="005F466E"/>
    <w:rsid w:val="00672D2D"/>
    <w:rsid w:val="006D469C"/>
    <w:rsid w:val="006F6CF2"/>
    <w:rsid w:val="00725042"/>
    <w:rsid w:val="007E3252"/>
    <w:rsid w:val="007F57D6"/>
    <w:rsid w:val="00842A46"/>
    <w:rsid w:val="008A43A5"/>
    <w:rsid w:val="008B0D7A"/>
    <w:rsid w:val="008E43B0"/>
    <w:rsid w:val="008F794E"/>
    <w:rsid w:val="00925733"/>
    <w:rsid w:val="009B42D8"/>
    <w:rsid w:val="009C17B6"/>
    <w:rsid w:val="00A242C4"/>
    <w:rsid w:val="00A65279"/>
    <w:rsid w:val="00B238DD"/>
    <w:rsid w:val="00B55345"/>
    <w:rsid w:val="00B93475"/>
    <w:rsid w:val="00C3256A"/>
    <w:rsid w:val="00C3324A"/>
    <w:rsid w:val="00CA041C"/>
    <w:rsid w:val="00CA70C8"/>
    <w:rsid w:val="00DF1149"/>
    <w:rsid w:val="00E05557"/>
    <w:rsid w:val="00E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0405"/>
  <w15:chartTrackingRefBased/>
  <w15:docId w15:val="{7264FC86-8A90-4784-A944-491736F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3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F466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C1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79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Windows User</cp:lastModifiedBy>
  <cp:revision>2</cp:revision>
  <dcterms:created xsi:type="dcterms:W3CDTF">2022-01-12T05:18:00Z</dcterms:created>
  <dcterms:modified xsi:type="dcterms:W3CDTF">2022-01-12T05:18:00Z</dcterms:modified>
</cp:coreProperties>
</file>