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6C" w:rsidRPr="00E52104" w:rsidRDefault="000D1D6C" w:rsidP="000D1D6C">
      <w:pPr>
        <w:jc w:val="center"/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104">
        <w:rPr>
          <w:rFonts w:ascii="The Students Teacher" w:eastAsia="Times New Roman" w:hAnsi="The Students Teacher" w:cs="Times New Roman"/>
          <w:bCs/>
          <w:noProof/>
          <w:sz w:val="36"/>
          <w:szCs w:val="36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9504" behindDoc="1" locked="0" layoutInCell="1" allowOverlap="1" wp14:anchorId="5C88F0C7" wp14:editId="0C89EDBE">
            <wp:simplePos x="0" y="0"/>
            <wp:positionH relativeFrom="page">
              <wp:align>left</wp:align>
            </wp:positionH>
            <wp:positionV relativeFrom="margin">
              <wp:posOffset>-890270</wp:posOffset>
            </wp:positionV>
            <wp:extent cx="7756525" cy="10036175"/>
            <wp:effectExtent l="0" t="0" r="0" b="3175"/>
            <wp:wrapNone/>
            <wp:docPr id="18" name="Imagen 18" descr="https://i.pinimg.com/564x/fd/ae/99/fdae99c1063190bb64ef99b428713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d/ae/99/fdae99c1063190bb64ef99b428713d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10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ESCUELA NORMAL DE EDUCACI</w:t>
      </w:r>
      <w:r w:rsidRPr="00E52104">
        <w:rPr>
          <w:rFonts w:ascii="Cambria" w:eastAsia="Times New Roman" w:hAnsi="Cambria" w:cs="Cambria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PREESCOLAR</w:t>
      </w:r>
    </w:p>
    <w:p w:rsidR="000D1D6C" w:rsidRPr="00E52104" w:rsidRDefault="000D1D6C" w:rsidP="000D1D6C">
      <w:pPr>
        <w:tabs>
          <w:tab w:val="center" w:pos="4419"/>
          <w:tab w:val="right" w:pos="8838"/>
        </w:tabs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Licenciatura en Educaci</w:t>
      </w:r>
      <w:r w:rsidRPr="00E52104">
        <w:rPr>
          <w:rFonts w:ascii="Cambria" w:eastAsia="Times New Roman" w:hAnsi="Cambria" w:cs="Cambria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preescolar</w:t>
      </w: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D1D6C" w:rsidRPr="00E52104" w:rsidRDefault="000D1D6C" w:rsidP="000D1D6C">
      <w:pPr>
        <w:jc w:val="center"/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Ciclo escolar 2020 </w:t>
      </w:r>
      <w:r w:rsidRPr="00E52104">
        <w:rPr>
          <w:rFonts w:ascii="Times New Roman" w:eastAsia="Times New Roman" w:hAnsi="Times New Roman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</w:t>
      </w:r>
    </w:p>
    <w:p w:rsidR="000D1D6C" w:rsidRPr="00A94409" w:rsidRDefault="000D1D6C" w:rsidP="000D1D6C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227257A2" wp14:editId="1798B1E1">
            <wp:simplePos x="0" y="0"/>
            <wp:positionH relativeFrom="margin">
              <wp:posOffset>5328944</wp:posOffset>
            </wp:positionH>
            <wp:positionV relativeFrom="margin">
              <wp:posOffset>1325652</wp:posOffset>
            </wp:positionV>
            <wp:extent cx="1111885" cy="2355215"/>
            <wp:effectExtent l="0" t="0" r="0" b="0"/>
            <wp:wrapSquare wrapText="bothSides"/>
            <wp:docPr id="9" name="Imagen 9" descr="Conjunto de vectores de niñas de niños. cute dibujos animados diferentes y  diversas etnia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vectores de niñas de niños. cute dibujos animados diferentes y  diversas etnias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42812" r="587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2" r="39122"/>
                    <a:stretch/>
                  </pic:blipFill>
                  <pic:spPr bwMode="auto">
                    <a:xfrm>
                      <a:off x="0" y="0"/>
                      <a:ext cx="111188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D1D6C" w:rsidRPr="00A94409" w:rsidRDefault="000D1D6C" w:rsidP="000D1D6C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A94409">
        <w:rPr>
          <w:rFonts w:ascii="Arial" w:eastAsia="Calibri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7ECB7EA" wp14:editId="2F58682C">
                <wp:simplePos x="0" y="0"/>
                <wp:positionH relativeFrom="column">
                  <wp:posOffset>339090</wp:posOffset>
                </wp:positionH>
                <wp:positionV relativeFrom="paragraph">
                  <wp:posOffset>15875</wp:posOffset>
                </wp:positionV>
                <wp:extent cx="5133975" cy="1190625"/>
                <wp:effectExtent l="0" t="19050" r="0" b="952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190625"/>
                          <a:chOff x="2779013" y="3184688"/>
                          <a:chExt cx="5133975" cy="11906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2779013" y="3184688"/>
                            <a:ext cx="5133975" cy="1190625"/>
                            <a:chOff x="2779013" y="3184688"/>
                            <a:chExt cx="5133975" cy="1190625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1D6C" w:rsidRDefault="000D1D6C" w:rsidP="000D1D6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upo 7"/>
                          <wpg:cNvGrpSpPr/>
                          <wpg:grpSpPr>
                            <a:xfrm>
                              <a:off x="2779013" y="3184688"/>
                              <a:ext cx="5133972" cy="1190625"/>
                              <a:chOff x="0" y="0"/>
                              <a:chExt cx="4420075" cy="909701"/>
                            </a:xfrm>
                          </wpg:grpSpPr>
                          <wps:wsp>
                            <wps:cNvPr id="13" name="Rectángulo 13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1D6C" w:rsidRDefault="000D1D6C" w:rsidP="000D1D6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1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7" name="Rectángulo 17"/>
                            <wps:cNvSpPr/>
                            <wps:spPr>
                              <a:xfrm>
                                <a:off x="2135348" y="36432"/>
                                <a:ext cx="2260128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1D6C" w:rsidRPr="00AF10C8" w:rsidRDefault="004F25FA" w:rsidP="004F25F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36"/>
                                    </w:rPr>
                                    <w:t>Estrategias de la Educación Física en Educación Preescolar</w:t>
                                  </w:r>
                                </w:p>
                                <w:p w:rsidR="000D1D6C" w:rsidRPr="00AF10C8" w:rsidRDefault="000D1D6C" w:rsidP="000D1D6C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0" name="Conector recto de flecha 20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ECB7EA" id="Grupo 1" o:spid="_x0000_s1026" style="position:absolute;left:0;text-align:left;margin-left:26.7pt;margin-top:1.25pt;width:404.25pt;height:93.75pt;z-index:251670528" coordorigin="27790,31846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">
                <v:group id="Grupo 3" o:spid="_x0000_s1027" style="position:absolute;left:27790;top:31846;width:51339;height:11907" coordorigin="27790,3184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0D1D6C" w:rsidRDefault="000D1D6C" w:rsidP="000D1D6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7" o:spid="_x0000_s1029" style="position:absolute;left:27790;top:31846;width:51339;height:11907" coordsize="4420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ángulo 13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0D1D6C" w:rsidRDefault="000D1D6C" w:rsidP="000D1D6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">
                      <v:imagedata r:id="rId9" o:title=""/>
                    </v:shape>
                    <v:rect id="Rectángulo 17" o:spid="_x0000_s1032" style="position:absolute;left:21353;top:364;width:22601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" filled="f" stroked="f">
                      <v:textbox inset="2.53958mm,1.2694mm,2.53958mm,1.2694mm">
                        <w:txbxContent>
                          <w:p w:rsidR="000D1D6C" w:rsidRPr="00AF10C8" w:rsidRDefault="004F25FA" w:rsidP="004F25F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36"/>
                              </w:rPr>
                              <w:t>Estrategias de la Educación Física en Educación Preescolar</w:t>
                            </w:r>
                          </w:p>
                          <w:p w:rsidR="000D1D6C" w:rsidRPr="00AF10C8" w:rsidRDefault="000D1D6C" w:rsidP="000D1D6C">
                            <w:pPr>
                              <w:spacing w:after="0" w:line="240" w:lineRule="auto"/>
                              <w:textDirection w:val="btLr"/>
                              <w:rPr>
                                <w:sz w:val="40"/>
                              </w:rPr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0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</v:group>
            </w:pict>
          </mc:Fallback>
        </mc:AlternateContent>
      </w:r>
    </w:p>
    <w:p w:rsidR="000D1D6C" w:rsidRPr="00A94409" w:rsidRDefault="000D1D6C" w:rsidP="000D1D6C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0D1D6C" w:rsidRPr="00A94409" w:rsidRDefault="000D1D6C" w:rsidP="000D1D6C">
      <w:pPr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A94409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                 </w:t>
      </w:r>
    </w:p>
    <w:p w:rsidR="000D1D6C" w:rsidRPr="00A94409" w:rsidRDefault="000D1D6C" w:rsidP="000D1D6C">
      <w:pPr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0D1D6C" w:rsidRPr="00A94409" w:rsidRDefault="000D1D6C" w:rsidP="000D1D6C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6DA1237E" wp14:editId="59DB8BDD">
            <wp:simplePos x="0" y="0"/>
            <wp:positionH relativeFrom="margin">
              <wp:posOffset>-586596</wp:posOffset>
            </wp:positionH>
            <wp:positionV relativeFrom="margin">
              <wp:posOffset>3270657</wp:posOffset>
            </wp:positionV>
            <wp:extent cx="1013391" cy="2355215"/>
            <wp:effectExtent l="0" t="0" r="0" b="0"/>
            <wp:wrapSquare wrapText="bothSides"/>
            <wp:docPr id="21" name="Imagen 21" descr="Conjunto de vectores de niñas de niños. cute dibujos animados diferentes y  diversas etnia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junto de vectores de niñas de niños. cute dibujos animados diferentes y  diversas etnias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9620" l="83387" r="99681">
                                  <a14:foregroundMark x1="87700" y1="42205" x2="87859" y2="37262"/>
                                  <a14:foregroundMark x1="96965" y1="40684" x2="96326" y2="346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40"/>
                    <a:stretch/>
                  </pic:blipFill>
                  <pic:spPr bwMode="auto">
                    <a:xfrm>
                      <a:off x="0" y="0"/>
                      <a:ext cx="1013391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1D6C" w:rsidRPr="00E52104" w:rsidRDefault="000D1D6C" w:rsidP="000D1D6C">
      <w:pPr>
        <w:tabs>
          <w:tab w:val="center" w:pos="4419"/>
          <w:tab w:val="left" w:pos="7250"/>
        </w:tabs>
        <w:rPr>
          <w:rFonts w:ascii="The Students Teacher" w:eastAsia="Times New Roman" w:hAnsi="The Students Teacher" w:cs="Arial"/>
          <w:b/>
          <w:color w:val="FF0066"/>
          <w:sz w:val="36"/>
          <w:szCs w:val="36"/>
          <w:lang w:eastAsia="es-MX"/>
        </w:rPr>
      </w:pP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ab/>
      </w:r>
      <w:r w:rsidRPr="00E52104">
        <w:rPr>
          <w:rFonts w:ascii="The Students Teacher" w:eastAsia="Times New Roman" w:hAnsi="The Students Teacher" w:cs="Times New Roman"/>
          <w:b/>
          <w:bCs/>
          <w:color w:val="FF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 alumna:</w:t>
      </w:r>
      <w:r w:rsidRPr="00E52104">
        <w:rPr>
          <w:rFonts w:ascii="The Students Teacher" w:eastAsia="Times New Roman" w:hAnsi="The Students Teacher" w:cs="Arial"/>
          <w:b/>
          <w:color w:val="FF0066"/>
          <w:sz w:val="36"/>
          <w:szCs w:val="36"/>
          <w:lang w:eastAsia="es-MX"/>
        </w:rPr>
        <w:t xml:space="preserve"> </w:t>
      </w:r>
      <w:r w:rsidRPr="00E52104">
        <w:rPr>
          <w:rFonts w:ascii="The Students Teacher" w:eastAsia="Times New Roman" w:hAnsi="The Students Teacher" w:cs="Arial"/>
          <w:b/>
          <w:color w:val="FF0066"/>
          <w:sz w:val="36"/>
          <w:szCs w:val="36"/>
          <w:lang w:eastAsia="es-MX"/>
        </w:rPr>
        <w:tab/>
      </w:r>
    </w:p>
    <w:p w:rsidR="000D1D6C" w:rsidRPr="00E52104" w:rsidRDefault="000D1D6C" w:rsidP="000D1D6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</w:t>
      </w:r>
      <w:r w:rsidRPr="00E52104">
        <w:rPr>
          <w:rFonts w:ascii="Cambria" w:eastAsia="Times New Roman" w:hAnsi="Cambria" w:cs="Cambria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de los </w:t>
      </w:r>
      <w:r w:rsidRPr="00E52104">
        <w:rPr>
          <w:rFonts w:ascii="Cambria" w:eastAsia="Times New Roman" w:hAnsi="Cambria" w:cs="Cambria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E52104">
        <w:rPr>
          <w:rFonts w:ascii="The Students Teacher" w:eastAsia="Times New Roman" w:hAnsi="The Students Teacher" w:cs="Times New Roman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ngeles Guevara Ramirez </w:t>
      </w:r>
    </w:p>
    <w:p w:rsidR="000D1D6C" w:rsidRPr="00E52104" w:rsidRDefault="000D1D6C" w:rsidP="000D1D6C">
      <w:pPr>
        <w:jc w:val="center"/>
        <w:rPr>
          <w:rFonts w:ascii="The Students Teacher" w:eastAsia="Times New Roman" w:hAnsi="The Students Teacher" w:cs="Arial"/>
          <w:b/>
          <w:i/>
          <w:sz w:val="36"/>
          <w:szCs w:val="36"/>
          <w:lang w:eastAsia="es-MX"/>
        </w:rPr>
      </w:pPr>
    </w:p>
    <w:p w:rsidR="000D1D6C" w:rsidRPr="00E52104" w:rsidRDefault="000D1D6C" w:rsidP="000D1D6C">
      <w:pPr>
        <w:jc w:val="center"/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</w:pPr>
      <w:r w:rsidRPr="00E52104">
        <w:rPr>
          <w:rFonts w:ascii="The Students Teacher" w:eastAsia="Times New Roman" w:hAnsi="The Students Teacher" w:cs="Times New Roman"/>
          <w:b/>
          <w:bCs/>
          <w:color w:val="FF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E52104">
        <w:rPr>
          <w:rFonts w:ascii="Cambria" w:eastAsia="Times New Roman" w:hAnsi="Cambria" w:cs="Cambria"/>
          <w:b/>
          <w:bCs/>
          <w:color w:val="FF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</w:t>
      </w:r>
      <w:r w:rsidRPr="00E52104">
        <w:rPr>
          <w:rFonts w:ascii="The Students Teacher" w:eastAsia="Times New Roman" w:hAnsi="The Students Teacher" w:cs="Times New Roman"/>
          <w:b/>
          <w:bCs/>
          <w:color w:val="FF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mero de lista:</w:t>
      </w:r>
      <w:r w:rsidRPr="00E52104"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  <w:t xml:space="preserve"> 8</w:t>
      </w:r>
    </w:p>
    <w:p w:rsidR="000D1D6C" w:rsidRPr="00E52104" w:rsidRDefault="000D1D6C" w:rsidP="000D1D6C">
      <w:pPr>
        <w:tabs>
          <w:tab w:val="center" w:pos="4419"/>
          <w:tab w:val="right" w:pos="8838"/>
        </w:tabs>
        <w:jc w:val="center"/>
        <w:rPr>
          <w:rFonts w:ascii="The Students Teacher" w:eastAsia="Times New Roman" w:hAnsi="The Students Teacher" w:cs="Arial"/>
          <w:b/>
          <w:sz w:val="36"/>
          <w:szCs w:val="36"/>
          <w:u w:val="single"/>
          <w:lang w:eastAsia="es-MX"/>
        </w:rPr>
      </w:pPr>
      <w:r w:rsidRPr="00E52104">
        <w:rPr>
          <w:rFonts w:ascii="The Students Teacher" w:eastAsia="Times New Roman" w:hAnsi="The Students Teacher" w:cs="Times New Roman"/>
          <w:b/>
          <w:bCs/>
          <w:color w:val="FF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</w:t>
      </w:r>
      <w:r w:rsidRPr="00E52104">
        <w:rPr>
          <w:rFonts w:ascii="The Students Teacher" w:eastAsia="Times New Roman" w:hAnsi="The Students Teacher" w:cs="Times New Roman"/>
          <w:b/>
          <w:bCs/>
          <w:color w:val="FF7C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52104"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  <w:t xml:space="preserve"> 2</w:t>
      </w:r>
      <w:r w:rsidRPr="00E52104">
        <w:rPr>
          <w:rFonts w:ascii="Cambria" w:eastAsia="Times New Roman" w:hAnsi="Cambria" w:cs="Cambria"/>
          <w:b/>
          <w:sz w:val="36"/>
          <w:szCs w:val="36"/>
          <w:lang w:eastAsia="es-MX"/>
        </w:rPr>
        <w:t>°</w:t>
      </w:r>
      <w:r w:rsidRPr="00E52104"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  <w:t xml:space="preserve"> </w:t>
      </w:r>
      <w:r w:rsidRPr="00E52104"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  <w:t>“</w:t>
      </w:r>
      <w:r w:rsidRPr="00E52104"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  <w:t>C</w:t>
      </w:r>
      <w:r w:rsidRPr="00E52104"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  <w:t>”</w:t>
      </w:r>
    </w:p>
    <w:p w:rsidR="000D1D6C" w:rsidRPr="00E52104" w:rsidRDefault="000D1D6C" w:rsidP="000D1D6C">
      <w:pPr>
        <w:jc w:val="center"/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</w:pPr>
    </w:p>
    <w:p w:rsidR="000D1D6C" w:rsidRPr="00E52104" w:rsidRDefault="000D1D6C" w:rsidP="000D1D6C">
      <w:pPr>
        <w:jc w:val="center"/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</w:pPr>
      <w:r w:rsidRPr="00E52104">
        <w:rPr>
          <w:rFonts w:ascii="The Students Teacher" w:eastAsia="Times New Roman" w:hAnsi="The Students Teacher" w:cs="Times New Roman"/>
          <w:b/>
          <w:bCs/>
          <w:color w:val="FF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 w:rsidRPr="00E52104"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  <w:t xml:space="preserve"> </w:t>
      </w:r>
      <w:r w:rsidR="004F25FA"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  <w:t xml:space="preserve">Evidencia global </w:t>
      </w:r>
    </w:p>
    <w:p w:rsidR="000D1D6C" w:rsidRPr="00E52104" w:rsidRDefault="000D1D6C" w:rsidP="000D1D6C">
      <w:pPr>
        <w:jc w:val="center"/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</w:pPr>
    </w:p>
    <w:p w:rsidR="000D1D6C" w:rsidRPr="00E52104" w:rsidRDefault="000D1D6C" w:rsidP="000D1D6C">
      <w:pPr>
        <w:jc w:val="center"/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</w:pPr>
      <w:r w:rsidRPr="00E52104">
        <w:rPr>
          <w:rFonts w:ascii="The Students Teacher" w:eastAsia="Times New Roman" w:hAnsi="The Students Teacher" w:cs="Times New Roman"/>
          <w:b/>
          <w:bCs/>
          <w:color w:val="FF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docente:</w:t>
      </w:r>
      <w:r w:rsidRPr="00E52104">
        <w:rPr>
          <w:rFonts w:ascii="The Students Teacher" w:eastAsia="Times New Roman" w:hAnsi="The Students Teacher" w:cs="Times New Roman"/>
          <w:b/>
          <w:bCs/>
          <w:color w:val="FF7C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25FA">
        <w:rPr>
          <w:rFonts w:ascii="The Students Teacher" w:eastAsia="Times New Roman" w:hAnsi="The Students Teacher" w:cs="Arial"/>
          <w:sz w:val="36"/>
          <w:szCs w:val="36"/>
          <w:lang w:eastAsia="es-MX"/>
        </w:rPr>
        <w:t>Jes</w:t>
      </w:r>
      <w:r w:rsidR="004F25FA">
        <w:rPr>
          <w:rFonts w:ascii="Cambria" w:eastAsia="Times New Roman" w:hAnsi="Cambria" w:cs="Cambria"/>
          <w:sz w:val="36"/>
          <w:szCs w:val="36"/>
          <w:lang w:eastAsia="es-MX"/>
        </w:rPr>
        <w:t>ú</w:t>
      </w:r>
      <w:r w:rsidR="004F25FA">
        <w:rPr>
          <w:rFonts w:ascii="The Students Teacher" w:eastAsia="Times New Roman" w:hAnsi="The Students Teacher" w:cs="Arial"/>
          <w:sz w:val="36"/>
          <w:szCs w:val="36"/>
          <w:lang w:eastAsia="es-MX"/>
        </w:rPr>
        <w:t xml:space="preserve">s Armando Villanueva Villarreal </w:t>
      </w:r>
    </w:p>
    <w:p w:rsidR="000D1D6C" w:rsidRPr="00E52104" w:rsidRDefault="000D1D6C" w:rsidP="000D1D6C">
      <w:pPr>
        <w:rPr>
          <w:rFonts w:ascii="The Students Teacher" w:eastAsia="Times New Roman" w:hAnsi="The Students Teacher" w:cs="Arial"/>
          <w:sz w:val="36"/>
          <w:szCs w:val="3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56917720" wp14:editId="2593D84C">
            <wp:simplePos x="0" y="0"/>
            <wp:positionH relativeFrom="margin">
              <wp:posOffset>4158352</wp:posOffset>
            </wp:positionH>
            <wp:positionV relativeFrom="margin">
              <wp:posOffset>6825046</wp:posOffset>
            </wp:positionV>
            <wp:extent cx="1505585" cy="1736090"/>
            <wp:effectExtent l="0" t="0" r="0" b="0"/>
            <wp:wrapSquare wrapText="bothSides"/>
            <wp:docPr id="22" name="Imagen 22" descr="Flor de dibujos animados, Girasol común, Semilla de girasol, Tallo de la  planta, Himawari, Escape, Girasoles, Amarillo, girasol común, familia de  margaritas, flor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or de dibujos animados, Girasol común, Semilla de girasol, Tallo de la  planta, Himawari, Escape, Girasoles, Amarillo, girasol común, familia de  margaritas, flor png | PNGW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D6C" w:rsidRDefault="000D1D6C" w:rsidP="000D1D6C">
      <w:pPr>
        <w:rPr>
          <w:rFonts w:ascii="The Students Teacher" w:eastAsia="Times New Roman" w:hAnsi="The Students Teacher" w:cs="Arial"/>
          <w:sz w:val="36"/>
          <w:szCs w:val="36"/>
          <w:lang w:eastAsia="es-MX"/>
        </w:rPr>
      </w:pPr>
      <w:r w:rsidRPr="00E52104">
        <w:rPr>
          <w:rFonts w:ascii="The Students Teacher" w:eastAsia="Times New Roman" w:hAnsi="The Students Teacher" w:cs="Times New Roman"/>
          <w:b/>
          <w:bCs/>
          <w:color w:val="FF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</w:t>
      </w:r>
      <w:r w:rsidRPr="00E52104">
        <w:rPr>
          <w:rFonts w:ascii="The Students Teacher" w:eastAsia="Times New Roman" w:hAnsi="The Students Teacher" w:cs="Arial"/>
          <w:b/>
          <w:sz w:val="36"/>
          <w:szCs w:val="36"/>
          <w:lang w:eastAsia="es-MX"/>
        </w:rPr>
        <w:t xml:space="preserve">  </w:t>
      </w:r>
      <w:r w:rsidR="004F25FA">
        <w:rPr>
          <w:rFonts w:ascii="The Students Teacher" w:eastAsia="Times New Roman" w:hAnsi="The Students Teacher" w:cs="Arial"/>
          <w:sz w:val="36"/>
          <w:szCs w:val="36"/>
          <w:lang w:eastAsia="es-MX"/>
        </w:rPr>
        <w:t>21 de enero</w:t>
      </w:r>
      <w:r>
        <w:rPr>
          <w:rFonts w:ascii="The Students Teacher" w:eastAsia="Times New Roman" w:hAnsi="The Students Teacher" w:cs="Arial"/>
          <w:sz w:val="36"/>
          <w:szCs w:val="36"/>
          <w:lang w:eastAsia="es-MX"/>
        </w:rPr>
        <w:t xml:space="preserve"> de 2022</w:t>
      </w:r>
    </w:p>
    <w:p w:rsidR="000D1D6C" w:rsidRDefault="000D1D6C" w:rsidP="000D1D6C">
      <w:pPr>
        <w:tabs>
          <w:tab w:val="center" w:pos="3467"/>
        </w:tabs>
        <w:rPr>
          <w:rFonts w:ascii="Leelawadee UI Semilight" w:hAnsi="Leelawadee UI Semilight" w:cs="Leelawadee UI Semilight"/>
          <w:b/>
          <w:sz w:val="32"/>
          <w:szCs w:val="32"/>
        </w:rPr>
      </w:pPr>
    </w:p>
    <w:p w:rsidR="002000A1" w:rsidRDefault="002000A1" w:rsidP="000D1D6C">
      <w:pPr>
        <w:rPr>
          <w:rFonts w:ascii="CHICKEN Pie Height" w:hAnsi="CHICKEN Pie Height"/>
          <w:sz w:val="32"/>
        </w:rPr>
      </w:pPr>
    </w:p>
    <w:p w:rsidR="00320CAB" w:rsidRDefault="005664E5" w:rsidP="002000A1">
      <w:pPr>
        <w:jc w:val="center"/>
        <w:rPr>
          <w:rFonts w:ascii="CHICKEN Pie Height" w:hAnsi="CHICKEN Pie Height"/>
          <w:sz w:val="32"/>
        </w:rPr>
      </w:pPr>
      <w:r>
        <w:rPr>
          <w:rFonts w:ascii="CHICKEN Pie Height" w:hAnsi="CHICKEN Pie Height"/>
          <w:sz w:val="32"/>
        </w:rPr>
        <w:lastRenderedPageBreak/>
        <w:t>Link de YouTube</w:t>
      </w:r>
    </w:p>
    <w:p w:rsidR="005664E5" w:rsidRDefault="005664E5" w:rsidP="002000A1">
      <w:pPr>
        <w:jc w:val="center"/>
        <w:rPr>
          <w:rFonts w:ascii="CHICKEN Pie Height" w:hAnsi="CHICKEN Pie Height"/>
          <w:sz w:val="32"/>
        </w:rPr>
      </w:pPr>
      <w:bookmarkStart w:id="0" w:name="_GoBack"/>
      <w:bookmarkEnd w:id="0"/>
    </w:p>
    <w:p w:rsidR="004F25FA" w:rsidRDefault="004F25FA" w:rsidP="004F25FA">
      <w:pPr>
        <w:tabs>
          <w:tab w:val="center" w:pos="4419"/>
          <w:tab w:val="right" w:pos="8838"/>
        </w:tabs>
        <w:rPr>
          <w:rFonts w:ascii="Leelawadee UI Semilight" w:hAnsi="Leelawadee UI Semilight" w:cs="Leelawadee UI Semilight"/>
          <w:sz w:val="32"/>
          <w:lang w:eastAsia="es-MX"/>
        </w:rPr>
      </w:pPr>
      <w:r>
        <w:rPr>
          <w:rFonts w:ascii="Leelawadee UI Semilight" w:hAnsi="Leelawadee UI Semilight" w:cs="Leelawadee UI Semilight"/>
          <w:sz w:val="32"/>
        </w:rPr>
        <w:tab/>
      </w:r>
      <w:hyperlink r:id="rId13" w:history="1">
        <w:r w:rsidRPr="00843ACC">
          <w:rPr>
            <w:rStyle w:val="Hipervnculo"/>
            <w:rFonts w:ascii="Leelawadee UI Semilight" w:hAnsi="Leelawadee UI Semilight" w:cs="Leelawadee UI Semilight"/>
            <w:sz w:val="32"/>
          </w:rPr>
          <w:t>https://www.youtube.com/watch?v=sffKXNCchPY</w:t>
        </w:r>
      </w:hyperlink>
    </w:p>
    <w:p w:rsidR="005664E5" w:rsidRPr="004F25FA" w:rsidRDefault="004F25FA" w:rsidP="004F25FA">
      <w:pPr>
        <w:tabs>
          <w:tab w:val="center" w:pos="4419"/>
          <w:tab w:val="right" w:pos="8838"/>
        </w:tabs>
        <w:rPr>
          <w:rFonts w:ascii="Leelawadee UI Semilight" w:hAnsi="Leelawadee UI Semilight" w:cs="Leelawadee UI Semilight"/>
          <w:sz w:val="32"/>
          <w:lang w:eastAsia="es-MX"/>
        </w:rPr>
      </w:pPr>
      <w:r w:rsidRPr="004F25FA">
        <w:rPr>
          <w:rFonts w:ascii="Leelawadee UI Semilight" w:hAnsi="Leelawadee UI Semilight" w:cs="Leelawadee UI Semilight"/>
          <w:noProof/>
          <w:sz w:val="32"/>
          <w:lang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1519555</wp:posOffset>
            </wp:positionV>
            <wp:extent cx="3724275" cy="2094865"/>
            <wp:effectExtent l="76200" t="76200" r="142875" b="133985"/>
            <wp:wrapSquare wrapText="bothSides"/>
            <wp:docPr id="2" name="Imagen 2" descr="C:\Users\ingra\Downloads\Circuito de acción motriz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a\Downloads\Circuito de acción motriz_page-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94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Leelawadee UI Semilight" w:hAnsi="Leelawadee UI Semilight" w:cs="Leelawadee UI Semilight"/>
          <w:sz w:val="32"/>
        </w:rPr>
        <w:tab/>
      </w:r>
    </w:p>
    <w:sectPr w:rsidR="005664E5" w:rsidRPr="004F25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Students Teacher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068A"/>
    <w:multiLevelType w:val="hybridMultilevel"/>
    <w:tmpl w:val="1F0C7BC0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231DD"/>
    <w:multiLevelType w:val="hybridMultilevel"/>
    <w:tmpl w:val="35988AD2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6"/>
    <w:rsid w:val="000D1D6C"/>
    <w:rsid w:val="002000A1"/>
    <w:rsid w:val="00320CAB"/>
    <w:rsid w:val="00387F09"/>
    <w:rsid w:val="004F25FA"/>
    <w:rsid w:val="005664E5"/>
    <w:rsid w:val="005C57E1"/>
    <w:rsid w:val="00603D56"/>
    <w:rsid w:val="007127D9"/>
    <w:rsid w:val="00A50D69"/>
    <w:rsid w:val="00AB7F07"/>
    <w:rsid w:val="00CE310D"/>
    <w:rsid w:val="00D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FA7B"/>
  <w15:chartTrackingRefBased/>
  <w15:docId w15:val="{8E53764F-A2F5-4138-B62E-B98714A4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7F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6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sffKXNCchPY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Guevara Ramirez</dc:creator>
  <cp:keywords/>
  <dc:description/>
  <cp:lastModifiedBy>Juan Ramon Guevara Ramirez</cp:lastModifiedBy>
  <cp:revision>2</cp:revision>
  <cp:lastPrinted>2022-01-06T00:22:00Z</cp:lastPrinted>
  <dcterms:created xsi:type="dcterms:W3CDTF">2022-01-21T21:02:00Z</dcterms:created>
  <dcterms:modified xsi:type="dcterms:W3CDTF">2022-01-21T21:02:00Z</dcterms:modified>
</cp:coreProperties>
</file>