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C1D" w:rsidRDefault="00053C1D" w:rsidP="00053C1D">
      <w:r>
        <w:rPr>
          <w:noProof/>
        </w:rPr>
        <w:drawing>
          <wp:anchor distT="0" distB="0" distL="114300" distR="114300" simplePos="0" relativeHeight="251659264" behindDoc="0" locked="0" layoutInCell="1" allowOverlap="1" wp14:anchorId="3F979B05" wp14:editId="3622EE33">
            <wp:simplePos x="0" y="0"/>
            <wp:positionH relativeFrom="page">
              <wp:align>right</wp:align>
            </wp:positionH>
            <wp:positionV relativeFrom="paragraph">
              <wp:posOffset>-912496</wp:posOffset>
            </wp:positionV>
            <wp:extent cx="7747000" cy="10048929"/>
            <wp:effectExtent l="0" t="0" r="635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00" cy="100489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518FD21" wp14:editId="5AB3DCB0">
                <wp:simplePos x="0" y="0"/>
                <wp:positionH relativeFrom="margin">
                  <wp:align>center</wp:align>
                </wp:positionH>
                <wp:positionV relativeFrom="paragraph">
                  <wp:posOffset>1964055</wp:posOffset>
                </wp:positionV>
                <wp:extent cx="6055682" cy="1828800"/>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6055682" cy="1828800"/>
                        </a:xfrm>
                        <a:prstGeom prst="rect">
                          <a:avLst/>
                        </a:prstGeom>
                        <a:noFill/>
                        <a:ln>
                          <a:noFill/>
                        </a:ln>
                      </wps:spPr>
                      <wps:txbx>
                        <w:txbxContent>
                          <w:p w:rsidR="00053C1D" w:rsidRPr="0029792B" w:rsidRDefault="00053C1D" w:rsidP="00053C1D">
                            <w:pPr>
                              <w:jc w:val="center"/>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t xml:space="preserve">CUADERNO DE NOTAS CIENTÍFICAS </w:t>
                            </w:r>
                          </w:p>
                          <w:p w:rsidR="00053C1D" w:rsidRPr="0029792B" w:rsidRDefault="00053C1D" w:rsidP="00053C1D">
                            <w:pPr>
                              <w:jc w:val="center"/>
                              <w:rPr>
                                <w:b/>
                                <w:noProof/>
                                <w:color w:val="FFD966" w:themeColor="accent4" w:themeTint="99"/>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S</w:t>
                            </w: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emana </w:t>
                            </w: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 2 </w:t>
                            </w: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del </w:t>
                            </w:r>
                            <w:r w:rsidR="00136AC2">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8 </w:t>
                            </w: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al 11 de febrero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18FD21" id="_x0000_t202" coordsize="21600,21600" o:spt="202" path="m,l,21600r21600,l21600,xe">
                <v:stroke joinstyle="miter"/>
                <v:path gradientshapeok="t" o:connecttype="rect"/>
              </v:shapetype>
              <v:shape id="Cuadro de texto 2" o:spid="_x0000_s1026" type="#_x0000_t202" style="position:absolute;margin-left:0;margin-top:154.65pt;width:476.8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" filled="f" stroked="f">
                <v:textbox style="mso-fit-shape-to-text:t">
                  <w:txbxContent>
                    <w:p w:rsidR="00053C1D" w:rsidRPr="0029792B" w:rsidRDefault="00053C1D" w:rsidP="00053C1D">
                      <w:pPr>
                        <w:jc w:val="center"/>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pPr>
                      <w:r w:rsidRPr="0029792B">
                        <w:rPr>
                          <w:b/>
                          <w:noProof/>
                          <w:color w:val="FF0000"/>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rPr>
                        <w:t xml:space="preserve">CUADERNO DE NOTAS CIENTÍFICAS </w:t>
                      </w:r>
                    </w:p>
                    <w:p w:rsidR="00053C1D" w:rsidRPr="0029792B" w:rsidRDefault="00053C1D" w:rsidP="00053C1D">
                      <w:pPr>
                        <w:jc w:val="center"/>
                        <w:rPr>
                          <w:b/>
                          <w:noProof/>
                          <w:color w:val="FFD966" w:themeColor="accent4" w:themeTint="99"/>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S</w:t>
                      </w: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emana </w:t>
                      </w: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 2 </w:t>
                      </w:r>
                      <w:r w:rsidRPr="0029792B">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del </w:t>
                      </w:r>
                      <w:r w:rsidR="00136AC2">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8 </w:t>
                      </w:r>
                      <w:r>
                        <w:rPr>
                          <w:b/>
                          <w:noProof/>
                          <w:color w:val="FFD966" w:themeColor="accent4" w:themeTint="99"/>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al 11 de febrero</w:t>
                      </w:r>
                    </w:p>
                  </w:txbxContent>
                </v:textbox>
                <w10:wrap anchorx="margin"/>
              </v:shape>
            </w:pict>
          </mc:Fallback>
        </mc:AlternateContent>
      </w:r>
    </w:p>
    <w:p w:rsidR="00053C1D" w:rsidRPr="00B409CB" w:rsidRDefault="00053C1D" w:rsidP="00053C1D"/>
    <w:p w:rsidR="00053C1D" w:rsidRPr="00B409CB" w:rsidRDefault="00053C1D" w:rsidP="00053C1D"/>
    <w:p w:rsidR="00053C1D" w:rsidRPr="00B409CB"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053C1D" w:rsidRDefault="00053C1D" w:rsidP="00053C1D"/>
    <w:p w:rsidR="005F6C73" w:rsidRDefault="00A770BD"/>
    <w:p w:rsidR="00053C1D" w:rsidRDefault="00053C1D"/>
    <w:p w:rsidR="00053C1D" w:rsidRDefault="00053C1D"/>
    <w:p w:rsidR="00053C1D" w:rsidRDefault="00053C1D"/>
    <w:p w:rsidR="00053C1D" w:rsidRDefault="00053C1D"/>
    <w:p w:rsidR="00053C1D" w:rsidRDefault="00053C1D"/>
    <w:p w:rsidR="00053C1D" w:rsidRDefault="00053C1D"/>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lastRenderedPageBreak/>
        <w:t xml:space="preserve">Lee con tu tutor (papá , mamá, abuelo, etc.) el cuento Rosa contra el virus: </w:t>
      </w:r>
      <w:hyperlink r:id="rId6" w:history="1">
        <w:r w:rsidRPr="00136AC2">
          <w:rPr>
            <w:rStyle w:val="Hipervnculo"/>
            <w:rFonts w:ascii="Arial" w:hAnsi="Arial" w:cs="Arial"/>
            <w:sz w:val="24"/>
            <w:szCs w:val="24"/>
          </w:rPr>
          <w:t>https://coronavirus.gob.mx/wp-content/uploads/2020/04/Cuento-Rosa_contra_el_virus.pdf</w:t>
        </w:r>
      </w:hyperlink>
    </w:p>
    <w:p w:rsidR="00136AC2" w:rsidRPr="00136AC2" w:rsidRDefault="00136AC2" w:rsidP="00136AC2">
      <w:pPr>
        <w:spacing w:line="360" w:lineRule="auto"/>
        <w:rPr>
          <w:rFonts w:ascii="Arial" w:hAnsi="Arial" w:cs="Arial"/>
          <w:b/>
          <w:bCs/>
          <w:sz w:val="24"/>
          <w:szCs w:val="24"/>
        </w:rPr>
      </w:pPr>
      <w:r w:rsidRPr="00136AC2">
        <w:rPr>
          <w:rFonts w:ascii="Arial" w:hAnsi="Arial" w:cs="Arial"/>
          <w:b/>
          <w:bCs/>
          <w:sz w:val="24"/>
          <w:szCs w:val="24"/>
        </w:rPr>
        <w:t>MEDIDAS PREVENTIVAS CONTRA COVID-19</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Lavarse las manos</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Toser o estornudar con el codo.</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Evitar los abrazos y contacto con otras personas.</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 xml:space="preserve">Evitar a muchas personas (sana distancia 1.5 </w:t>
      </w:r>
      <w:proofErr w:type="spellStart"/>
      <w:r w:rsidRPr="00136AC2">
        <w:rPr>
          <w:rFonts w:ascii="Arial" w:hAnsi="Arial" w:cs="Arial"/>
          <w:sz w:val="24"/>
          <w:szCs w:val="24"/>
        </w:rPr>
        <w:t>mts</w:t>
      </w:r>
      <w:proofErr w:type="spellEnd"/>
      <w:r w:rsidRPr="00136AC2">
        <w:rPr>
          <w:rFonts w:ascii="Arial" w:hAnsi="Arial" w:cs="Arial"/>
          <w:sz w:val="24"/>
          <w:szCs w:val="24"/>
        </w:rPr>
        <w:t>)</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Evitar tocarse los ojos, nariz y labios.</w:t>
      </w:r>
    </w:p>
    <w:p w:rsidR="00136AC2" w:rsidRPr="00136AC2" w:rsidRDefault="00136AC2" w:rsidP="00136AC2">
      <w:pPr>
        <w:spacing w:line="360" w:lineRule="auto"/>
        <w:rPr>
          <w:rFonts w:ascii="Arial" w:hAnsi="Arial" w:cs="Arial"/>
          <w:sz w:val="24"/>
          <w:szCs w:val="24"/>
        </w:rPr>
      </w:pPr>
      <w:r w:rsidRPr="00136AC2">
        <w:rPr>
          <w:rFonts w:ascii="Arial" w:hAnsi="Arial" w:cs="Arial"/>
          <w:sz w:val="24"/>
          <w:szCs w:val="24"/>
        </w:rPr>
        <w:t>Además de seguir los consejos d ellos adultos.</w:t>
      </w:r>
    </w:p>
    <w:p w:rsidR="00136AC2" w:rsidRPr="00136AC2" w:rsidRDefault="00136AC2" w:rsidP="00136AC2">
      <w:pPr>
        <w:spacing w:line="360" w:lineRule="auto"/>
        <w:rPr>
          <w:rFonts w:ascii="Arial" w:hAnsi="Arial" w:cs="Arial"/>
          <w:sz w:val="24"/>
          <w:szCs w:val="24"/>
        </w:rPr>
      </w:pPr>
    </w:p>
    <w:p w:rsidR="00053C1D" w:rsidRPr="00136AC2" w:rsidRDefault="00136AC2" w:rsidP="00136AC2">
      <w:pPr>
        <w:spacing w:line="360" w:lineRule="auto"/>
        <w:rPr>
          <w:rFonts w:ascii="Arial" w:hAnsi="Arial" w:cs="Arial"/>
          <w:b/>
          <w:bCs/>
          <w:sz w:val="24"/>
          <w:szCs w:val="24"/>
        </w:rPr>
      </w:pPr>
      <w:r w:rsidRPr="00136AC2">
        <w:rPr>
          <w:rFonts w:ascii="Arial" w:hAnsi="Arial" w:cs="Arial"/>
          <w:b/>
          <w:bCs/>
          <w:sz w:val="24"/>
          <w:szCs w:val="24"/>
        </w:rPr>
        <w:t>SEMÁFORO COVID-19</w:t>
      </w: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ROJO:</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De ser posible, quédate en casa.</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La operación de actividades económicas y sociales serán indicadas por la autoridad local o federal.</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El modelo educativo funcionará bajo la nueva normalidad de acuerdo a lo establecido por la SEP.</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 xml:space="preserve">El uso del </w:t>
      </w:r>
      <w:r w:rsidRPr="00136AC2">
        <w:rPr>
          <w:rFonts w:ascii="Arial" w:hAnsi="Arial" w:cs="Arial"/>
          <w:sz w:val="24"/>
          <w:szCs w:val="24"/>
        </w:rPr>
        <w:t>cubrebocas</w:t>
      </w:r>
      <w:r w:rsidRPr="00136AC2">
        <w:rPr>
          <w:rFonts w:ascii="Arial" w:hAnsi="Arial" w:cs="Arial"/>
          <w:sz w:val="24"/>
          <w:szCs w:val="24"/>
        </w:rPr>
        <w:t xml:space="preserve"> es obligatorio en todos los espacios públicos.</w:t>
      </w:r>
    </w:p>
    <w:p w:rsidR="00053C1D" w:rsidRPr="00136AC2" w:rsidRDefault="00D5241B" w:rsidP="00136AC2">
      <w:pPr>
        <w:spacing w:line="360" w:lineRule="auto"/>
        <w:rPr>
          <w:rFonts w:ascii="Arial" w:hAnsi="Arial" w:cs="Arial"/>
          <w:color w:val="666666"/>
          <w:sz w:val="24"/>
          <w:szCs w:val="24"/>
          <w:shd w:val="clear" w:color="auto" w:fill="FFFFFF"/>
        </w:rPr>
      </w:pPr>
      <w:r w:rsidRPr="00136AC2">
        <w:rPr>
          <w:rFonts w:ascii="Arial" w:hAnsi="Arial" w:cs="Arial"/>
          <w:color w:val="666666"/>
          <w:sz w:val="24"/>
          <w:szCs w:val="24"/>
          <w:shd w:val="clear" w:color="auto" w:fill="FFFFFF"/>
        </w:rPr>
        <w:t>No salgas si no es estrictamente necesario. Se permitirán sólo las actividades económicas esenciales y que las personas puedan salir a caminar alrededor de sus domicilios durante el día con medidas estrictas de higiene y prevención.</w:t>
      </w:r>
    </w:p>
    <w:p w:rsidR="00D5241B" w:rsidRPr="00136AC2" w:rsidRDefault="00D5241B"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b/>
          <w:bCs/>
          <w:i/>
          <w:iCs/>
          <w:sz w:val="24"/>
          <w:szCs w:val="24"/>
        </w:rPr>
      </w:pPr>
      <w:r w:rsidRPr="00136AC2">
        <w:rPr>
          <w:rFonts w:ascii="Arial" w:hAnsi="Arial" w:cs="Arial"/>
          <w:b/>
          <w:bCs/>
          <w:i/>
          <w:iCs/>
          <w:sz w:val="24"/>
          <w:szCs w:val="24"/>
        </w:rPr>
        <w:lastRenderedPageBreak/>
        <w:t>Para los alumnos:</w:t>
      </w:r>
    </w:p>
    <w:p w:rsidR="00053C1D" w:rsidRPr="00136AC2" w:rsidRDefault="00D5241B" w:rsidP="00136AC2">
      <w:pPr>
        <w:pStyle w:val="Prrafodelista"/>
        <w:numPr>
          <w:ilvl w:val="0"/>
          <w:numId w:val="3"/>
        </w:numPr>
        <w:spacing w:line="360" w:lineRule="auto"/>
        <w:rPr>
          <w:rFonts w:ascii="Arial" w:hAnsi="Arial" w:cs="Arial"/>
          <w:b/>
          <w:bCs/>
          <w:i/>
          <w:iCs/>
          <w:sz w:val="24"/>
          <w:szCs w:val="24"/>
        </w:rPr>
      </w:pPr>
      <w:r w:rsidRPr="00136AC2">
        <w:rPr>
          <w:rFonts w:ascii="Arial" w:hAnsi="Arial" w:cs="Arial"/>
          <w:b/>
          <w:bCs/>
          <w:i/>
          <w:iCs/>
          <w:sz w:val="24"/>
          <w:szCs w:val="24"/>
        </w:rPr>
        <w:t xml:space="preserve">No salir de </w:t>
      </w:r>
      <w:r w:rsidR="00053C1D" w:rsidRPr="00136AC2">
        <w:rPr>
          <w:rFonts w:ascii="Arial" w:hAnsi="Arial" w:cs="Arial"/>
          <w:b/>
          <w:bCs/>
          <w:i/>
          <w:iCs/>
          <w:sz w:val="24"/>
          <w:szCs w:val="24"/>
        </w:rPr>
        <w:t>casa</w:t>
      </w:r>
      <w:r w:rsidRPr="00136AC2">
        <w:rPr>
          <w:rFonts w:ascii="Arial" w:hAnsi="Arial" w:cs="Arial"/>
          <w:b/>
          <w:bCs/>
          <w:i/>
          <w:iCs/>
          <w:sz w:val="24"/>
          <w:szCs w:val="24"/>
        </w:rPr>
        <w:t>, más que para salir a caminar alrededor de la casa.</w:t>
      </w:r>
    </w:p>
    <w:p w:rsidR="00053C1D" w:rsidRPr="00136AC2" w:rsidRDefault="00053C1D" w:rsidP="00136AC2">
      <w:pPr>
        <w:pStyle w:val="Prrafodelista"/>
        <w:numPr>
          <w:ilvl w:val="0"/>
          <w:numId w:val="3"/>
        </w:numPr>
        <w:spacing w:line="360" w:lineRule="auto"/>
        <w:rPr>
          <w:rFonts w:ascii="Arial" w:hAnsi="Arial" w:cs="Arial"/>
          <w:b/>
          <w:bCs/>
          <w:i/>
          <w:iCs/>
          <w:sz w:val="24"/>
          <w:szCs w:val="24"/>
        </w:rPr>
      </w:pPr>
      <w:r w:rsidRPr="00136AC2">
        <w:rPr>
          <w:rFonts w:ascii="Arial" w:hAnsi="Arial" w:cs="Arial"/>
          <w:b/>
          <w:bCs/>
          <w:i/>
          <w:iCs/>
          <w:sz w:val="24"/>
          <w:szCs w:val="24"/>
        </w:rPr>
        <w:t>Cierran algunos lugares y negocios si el gobierno lo dice.</w:t>
      </w:r>
    </w:p>
    <w:p w:rsidR="00053C1D" w:rsidRPr="00136AC2" w:rsidRDefault="00053C1D" w:rsidP="00136AC2">
      <w:pPr>
        <w:pStyle w:val="Prrafodelista"/>
        <w:numPr>
          <w:ilvl w:val="0"/>
          <w:numId w:val="3"/>
        </w:numPr>
        <w:spacing w:line="360" w:lineRule="auto"/>
        <w:rPr>
          <w:rFonts w:ascii="Arial" w:hAnsi="Arial" w:cs="Arial"/>
          <w:b/>
          <w:bCs/>
          <w:i/>
          <w:iCs/>
          <w:sz w:val="24"/>
          <w:szCs w:val="24"/>
        </w:rPr>
      </w:pPr>
      <w:r w:rsidRPr="00136AC2">
        <w:rPr>
          <w:rFonts w:ascii="Arial" w:hAnsi="Arial" w:cs="Arial"/>
          <w:b/>
          <w:bCs/>
          <w:i/>
          <w:iCs/>
          <w:sz w:val="24"/>
          <w:szCs w:val="24"/>
        </w:rPr>
        <w:t>Cierran las escuelas.</w:t>
      </w:r>
    </w:p>
    <w:p w:rsidR="00053C1D" w:rsidRPr="00136AC2" w:rsidRDefault="00053C1D" w:rsidP="00136AC2">
      <w:pPr>
        <w:pStyle w:val="Prrafodelista"/>
        <w:numPr>
          <w:ilvl w:val="0"/>
          <w:numId w:val="3"/>
        </w:numPr>
        <w:spacing w:line="360" w:lineRule="auto"/>
        <w:rPr>
          <w:rFonts w:ascii="Arial" w:hAnsi="Arial" w:cs="Arial"/>
          <w:b/>
          <w:bCs/>
          <w:i/>
          <w:iCs/>
          <w:sz w:val="24"/>
          <w:szCs w:val="24"/>
        </w:rPr>
      </w:pPr>
      <w:r w:rsidRPr="00136AC2">
        <w:rPr>
          <w:rFonts w:ascii="Arial" w:hAnsi="Arial" w:cs="Arial"/>
          <w:b/>
          <w:bCs/>
          <w:i/>
          <w:iCs/>
          <w:sz w:val="24"/>
          <w:szCs w:val="24"/>
        </w:rPr>
        <w:t>Uso de cubrebocas obligatorio en todos los espacios públicos.</w:t>
      </w: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NARANJA:</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Reducción de movilidad comunitaria.</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La operación de actividades económicas y sociales serán con un aforo del 50%.</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El modelo educativo funcionará bajo la nueva normalidad de acuerdo a lo establecido por la SEP.</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 xml:space="preserve">El uso del </w:t>
      </w:r>
      <w:r w:rsidRPr="00136AC2">
        <w:rPr>
          <w:rFonts w:ascii="Arial" w:hAnsi="Arial" w:cs="Arial"/>
          <w:sz w:val="24"/>
          <w:szCs w:val="24"/>
        </w:rPr>
        <w:t>cubrebocas</w:t>
      </w:r>
      <w:r w:rsidRPr="00136AC2">
        <w:rPr>
          <w:rFonts w:ascii="Arial" w:hAnsi="Arial" w:cs="Arial"/>
          <w:sz w:val="24"/>
          <w:szCs w:val="24"/>
        </w:rPr>
        <w:t xml:space="preserve"> es obligatorio en todos los espacios públicos.</w:t>
      </w:r>
    </w:p>
    <w:p w:rsidR="00053C1D" w:rsidRPr="00136AC2" w:rsidRDefault="00D5241B" w:rsidP="00136AC2">
      <w:pPr>
        <w:spacing w:line="360" w:lineRule="auto"/>
        <w:rPr>
          <w:rFonts w:ascii="Arial" w:hAnsi="Arial" w:cs="Arial"/>
          <w:color w:val="666666"/>
          <w:sz w:val="24"/>
          <w:szCs w:val="24"/>
          <w:shd w:val="clear" w:color="auto" w:fill="FFFFFF"/>
        </w:rPr>
      </w:pPr>
      <w:r w:rsidRPr="00136AC2">
        <w:rPr>
          <w:rFonts w:ascii="Arial" w:hAnsi="Arial" w:cs="Arial"/>
          <w:color w:val="666666"/>
          <w:sz w:val="24"/>
          <w:szCs w:val="24"/>
          <w:shd w:val="clear" w:color="auto" w:fill="FFFFFF"/>
        </w:rPr>
        <w:t>Si puedes, quédate en casa. Además de las actividades esenciales, se permitirá que las empresas de actividades no esenciales trabajen con el 30% de su personal, siempre tomando en cuenta las medidas de higiene y prevención. Los espacios públicos se abren con aforo reducido.</w:t>
      </w:r>
    </w:p>
    <w:p w:rsidR="00D5241B" w:rsidRPr="00136AC2" w:rsidRDefault="00D5241B" w:rsidP="00136AC2">
      <w:pPr>
        <w:spacing w:line="360" w:lineRule="auto"/>
        <w:rPr>
          <w:rFonts w:ascii="Arial" w:hAnsi="Arial" w:cs="Arial"/>
          <w:i/>
          <w:iCs/>
          <w:sz w:val="24"/>
          <w:szCs w:val="24"/>
        </w:rPr>
      </w:pP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Niños:</w:t>
      </w:r>
    </w:p>
    <w:p w:rsidR="00053C1D" w:rsidRPr="00136AC2" w:rsidRDefault="00D5241B" w:rsidP="00136AC2">
      <w:pPr>
        <w:spacing w:line="360" w:lineRule="auto"/>
        <w:rPr>
          <w:rFonts w:ascii="Arial" w:hAnsi="Arial" w:cs="Arial"/>
          <w:b/>
          <w:bCs/>
          <w:sz w:val="24"/>
          <w:szCs w:val="24"/>
        </w:rPr>
      </w:pPr>
      <w:r w:rsidRPr="00136AC2">
        <w:rPr>
          <w:rFonts w:ascii="Arial" w:hAnsi="Arial" w:cs="Arial"/>
          <w:b/>
          <w:bCs/>
          <w:sz w:val="24"/>
          <w:szCs w:val="24"/>
        </w:rPr>
        <w:t>Quédate en casa y s</w:t>
      </w:r>
      <w:r w:rsidR="00053C1D" w:rsidRPr="00136AC2">
        <w:rPr>
          <w:rFonts w:ascii="Arial" w:hAnsi="Arial" w:cs="Arial"/>
          <w:b/>
          <w:bCs/>
          <w:sz w:val="24"/>
          <w:szCs w:val="24"/>
        </w:rPr>
        <w:t>olo se debe salir a los lugares necesarios.</w:t>
      </w: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Solo pueden entrar la mitad de las personas a los lugares, no todos. (Aforo al 50% de la capacidad de un lugar)</w:t>
      </w: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 xml:space="preserve">Escuela </w:t>
      </w:r>
      <w:r w:rsidR="00D5241B" w:rsidRPr="00136AC2">
        <w:rPr>
          <w:rFonts w:ascii="Arial" w:hAnsi="Arial" w:cs="Arial"/>
          <w:b/>
          <w:bCs/>
          <w:sz w:val="24"/>
          <w:szCs w:val="24"/>
        </w:rPr>
        <w:t xml:space="preserve">por clases </w:t>
      </w:r>
      <w:r w:rsidRPr="00136AC2">
        <w:rPr>
          <w:rFonts w:ascii="Arial" w:hAnsi="Arial" w:cs="Arial"/>
          <w:b/>
          <w:bCs/>
          <w:sz w:val="24"/>
          <w:szCs w:val="24"/>
        </w:rPr>
        <w:t>virtual</w:t>
      </w:r>
      <w:r w:rsidR="00D5241B" w:rsidRPr="00136AC2">
        <w:rPr>
          <w:rFonts w:ascii="Arial" w:hAnsi="Arial" w:cs="Arial"/>
          <w:b/>
          <w:bCs/>
          <w:sz w:val="24"/>
          <w:szCs w:val="24"/>
        </w:rPr>
        <w:t>es</w:t>
      </w:r>
      <w:r w:rsidRPr="00136AC2">
        <w:rPr>
          <w:rFonts w:ascii="Arial" w:hAnsi="Arial" w:cs="Arial"/>
          <w:b/>
          <w:bCs/>
          <w:sz w:val="24"/>
          <w:szCs w:val="24"/>
        </w:rPr>
        <w:t>.</w:t>
      </w: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t>Uso de cubrebocas en espacios públicos.</w:t>
      </w:r>
    </w:p>
    <w:p w:rsidR="00053C1D" w:rsidRDefault="00053C1D" w:rsidP="00136AC2">
      <w:pPr>
        <w:spacing w:line="360" w:lineRule="auto"/>
        <w:rPr>
          <w:rFonts w:ascii="Arial" w:hAnsi="Arial" w:cs="Arial"/>
          <w:sz w:val="24"/>
          <w:szCs w:val="24"/>
        </w:rPr>
      </w:pPr>
    </w:p>
    <w:p w:rsidR="00136AC2" w:rsidRPr="00136AC2" w:rsidRDefault="00136AC2"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b/>
          <w:bCs/>
          <w:sz w:val="24"/>
          <w:szCs w:val="24"/>
        </w:rPr>
      </w:pPr>
      <w:r w:rsidRPr="00136AC2">
        <w:rPr>
          <w:rFonts w:ascii="Arial" w:hAnsi="Arial" w:cs="Arial"/>
          <w:b/>
          <w:bCs/>
          <w:sz w:val="24"/>
          <w:szCs w:val="24"/>
        </w:rPr>
        <w:lastRenderedPageBreak/>
        <w:t>AMARILLO:</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Disminución ligera en el espacio público.</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La operación de actividades económicas y sociales serán con un aforo del 75%.</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El modelo educativo funcionará bajo la nueva normalidad de acuerdo a lo establecido por la SEP.</w:t>
      </w:r>
    </w:p>
    <w:p w:rsidR="00053C1D" w:rsidRPr="00136AC2" w:rsidRDefault="00053C1D" w:rsidP="00136AC2">
      <w:pPr>
        <w:spacing w:line="360" w:lineRule="auto"/>
        <w:rPr>
          <w:rFonts w:ascii="Arial" w:hAnsi="Arial" w:cs="Arial"/>
          <w:sz w:val="24"/>
          <w:szCs w:val="24"/>
        </w:rPr>
      </w:pPr>
      <w:r w:rsidRPr="00136AC2">
        <w:rPr>
          <w:rFonts w:ascii="Arial" w:hAnsi="Arial" w:cs="Arial"/>
          <w:sz w:val="24"/>
          <w:szCs w:val="24"/>
        </w:rPr>
        <w:t xml:space="preserve">El uso del </w:t>
      </w:r>
      <w:r w:rsidR="00136AC2" w:rsidRPr="00136AC2">
        <w:rPr>
          <w:rFonts w:ascii="Arial" w:hAnsi="Arial" w:cs="Arial"/>
          <w:sz w:val="24"/>
          <w:szCs w:val="24"/>
        </w:rPr>
        <w:t>cubrebocas</w:t>
      </w:r>
      <w:r w:rsidRPr="00136AC2">
        <w:rPr>
          <w:rFonts w:ascii="Arial" w:hAnsi="Arial" w:cs="Arial"/>
          <w:sz w:val="24"/>
          <w:szCs w:val="24"/>
        </w:rPr>
        <w:t xml:space="preserve"> es obligatorio en todos los espacios públicos cerrados. Recomendado en espacios abiertos sin posibilidad de mantener sana distancia y obligatorio en el transporte público.</w:t>
      </w:r>
    </w:p>
    <w:p w:rsidR="00053C1D" w:rsidRPr="00136AC2" w:rsidRDefault="00D5241B" w:rsidP="00136AC2">
      <w:pPr>
        <w:spacing w:line="360" w:lineRule="auto"/>
        <w:rPr>
          <w:rFonts w:ascii="Arial" w:hAnsi="Arial" w:cs="Arial"/>
          <w:color w:val="666666"/>
          <w:sz w:val="24"/>
          <w:szCs w:val="24"/>
          <w:shd w:val="clear" w:color="auto" w:fill="FFFFFF"/>
        </w:rPr>
      </w:pPr>
      <w:r w:rsidRPr="00136AC2">
        <w:rPr>
          <w:rFonts w:ascii="Arial" w:hAnsi="Arial" w:cs="Arial"/>
          <w:color w:val="666666"/>
          <w:sz w:val="24"/>
          <w:szCs w:val="24"/>
          <w:shd w:val="clear" w:color="auto" w:fill="FFFFFF"/>
        </w:rPr>
        <w:t>Hay más actividades, pero con precaución. El espacio público se abre de forma regular y los lugares cerrados pueden abrir con aforo reducido. Se deben realizar medidas de higiene y prevención máximas para cuidar a las personas más vulnerables ante COVID 19.</w:t>
      </w:r>
    </w:p>
    <w:p w:rsidR="00D5241B" w:rsidRPr="00136AC2" w:rsidRDefault="00D5241B"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b/>
          <w:bCs/>
          <w:i/>
          <w:iCs/>
          <w:sz w:val="24"/>
          <w:szCs w:val="24"/>
        </w:rPr>
      </w:pPr>
      <w:r w:rsidRPr="00136AC2">
        <w:rPr>
          <w:rFonts w:ascii="Arial" w:hAnsi="Arial" w:cs="Arial"/>
          <w:b/>
          <w:bCs/>
          <w:i/>
          <w:iCs/>
          <w:sz w:val="24"/>
          <w:szCs w:val="24"/>
        </w:rPr>
        <w:t>Niños:</w:t>
      </w:r>
    </w:p>
    <w:p w:rsidR="00053C1D" w:rsidRPr="00136AC2" w:rsidRDefault="00D5241B" w:rsidP="00136AC2">
      <w:pPr>
        <w:spacing w:line="360" w:lineRule="auto"/>
        <w:rPr>
          <w:rFonts w:ascii="Arial" w:hAnsi="Arial" w:cs="Arial"/>
          <w:b/>
          <w:bCs/>
          <w:i/>
          <w:iCs/>
          <w:sz w:val="24"/>
          <w:szCs w:val="24"/>
        </w:rPr>
      </w:pPr>
      <w:r w:rsidRPr="00136AC2">
        <w:rPr>
          <w:rFonts w:ascii="Arial" w:hAnsi="Arial" w:cs="Arial"/>
          <w:b/>
          <w:bCs/>
          <w:i/>
          <w:iCs/>
          <w:sz w:val="24"/>
          <w:szCs w:val="24"/>
        </w:rPr>
        <w:t>Salir con precaución.</w:t>
      </w: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Más a</w:t>
      </w:r>
      <w:r w:rsidRPr="00136AC2">
        <w:rPr>
          <w:rFonts w:ascii="Arial" w:hAnsi="Arial" w:cs="Arial"/>
          <w:b/>
          <w:bCs/>
          <w:i/>
          <w:iCs/>
          <w:sz w:val="24"/>
          <w:szCs w:val="24"/>
        </w:rPr>
        <w:t xml:space="preserve">foro </w:t>
      </w:r>
      <w:r w:rsidRPr="00136AC2">
        <w:rPr>
          <w:rFonts w:ascii="Arial" w:hAnsi="Arial" w:cs="Arial"/>
          <w:b/>
          <w:bCs/>
          <w:i/>
          <w:iCs/>
          <w:sz w:val="24"/>
          <w:szCs w:val="24"/>
        </w:rPr>
        <w:t>(</w:t>
      </w:r>
      <w:r w:rsidRPr="00136AC2">
        <w:rPr>
          <w:rFonts w:ascii="Arial" w:hAnsi="Arial" w:cs="Arial"/>
          <w:b/>
          <w:bCs/>
          <w:i/>
          <w:iCs/>
          <w:sz w:val="24"/>
          <w:szCs w:val="24"/>
        </w:rPr>
        <w:t xml:space="preserve">al </w:t>
      </w:r>
      <w:r w:rsidRPr="00136AC2">
        <w:rPr>
          <w:rFonts w:ascii="Arial" w:hAnsi="Arial" w:cs="Arial"/>
          <w:b/>
          <w:bCs/>
          <w:i/>
          <w:iCs/>
          <w:sz w:val="24"/>
          <w:szCs w:val="24"/>
        </w:rPr>
        <w:t>75</w:t>
      </w:r>
      <w:r w:rsidRPr="00136AC2">
        <w:rPr>
          <w:rFonts w:ascii="Arial" w:hAnsi="Arial" w:cs="Arial"/>
          <w:b/>
          <w:bCs/>
          <w:i/>
          <w:iCs/>
          <w:sz w:val="24"/>
          <w:szCs w:val="24"/>
        </w:rPr>
        <w:t>% de la capacidad de un lugar)</w:t>
      </w: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Podría ser de forma hibrida: ciertos días de forma virtual y ciertos de forma presencial.</w:t>
      </w: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 xml:space="preserve">Usar cubrebocas en espacios cerrados y transporte público. </w:t>
      </w: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Sana distancia.</w:t>
      </w:r>
    </w:p>
    <w:p w:rsidR="003B11B9" w:rsidRPr="00136AC2" w:rsidRDefault="003B11B9" w:rsidP="00136AC2">
      <w:pPr>
        <w:spacing w:line="360" w:lineRule="auto"/>
        <w:rPr>
          <w:rFonts w:ascii="Arial" w:hAnsi="Arial" w:cs="Arial"/>
          <w:sz w:val="24"/>
          <w:szCs w:val="24"/>
        </w:rPr>
      </w:pPr>
    </w:p>
    <w:p w:rsidR="003B11B9" w:rsidRPr="00136AC2" w:rsidRDefault="003B11B9" w:rsidP="00136AC2">
      <w:pPr>
        <w:spacing w:line="360" w:lineRule="auto"/>
        <w:rPr>
          <w:rFonts w:ascii="Arial" w:hAnsi="Arial" w:cs="Arial"/>
          <w:b/>
          <w:bCs/>
          <w:sz w:val="24"/>
          <w:szCs w:val="24"/>
        </w:rPr>
      </w:pPr>
      <w:r w:rsidRPr="00136AC2">
        <w:rPr>
          <w:rFonts w:ascii="Arial" w:hAnsi="Arial" w:cs="Arial"/>
          <w:b/>
          <w:bCs/>
          <w:sz w:val="24"/>
          <w:szCs w:val="24"/>
        </w:rPr>
        <w:t>VERDE</w:t>
      </w:r>
    </w:p>
    <w:p w:rsidR="003B11B9" w:rsidRPr="00136AC2" w:rsidRDefault="003B11B9" w:rsidP="00136AC2">
      <w:pPr>
        <w:spacing w:line="360" w:lineRule="auto"/>
        <w:rPr>
          <w:rFonts w:ascii="Arial" w:hAnsi="Arial" w:cs="Arial"/>
          <w:sz w:val="24"/>
          <w:szCs w:val="24"/>
        </w:rPr>
      </w:pPr>
      <w:r w:rsidRPr="00136AC2">
        <w:rPr>
          <w:rFonts w:ascii="Arial" w:hAnsi="Arial" w:cs="Arial"/>
          <w:sz w:val="24"/>
          <w:szCs w:val="24"/>
        </w:rPr>
        <w:t>Sin restricciones de movilidad.</w:t>
      </w:r>
    </w:p>
    <w:p w:rsidR="003B11B9" w:rsidRPr="00136AC2" w:rsidRDefault="003B11B9" w:rsidP="00136AC2">
      <w:pPr>
        <w:spacing w:line="360" w:lineRule="auto"/>
        <w:rPr>
          <w:rFonts w:ascii="Arial" w:hAnsi="Arial" w:cs="Arial"/>
          <w:sz w:val="24"/>
          <w:szCs w:val="24"/>
        </w:rPr>
      </w:pPr>
      <w:r w:rsidRPr="00136AC2">
        <w:rPr>
          <w:rFonts w:ascii="Arial" w:hAnsi="Arial" w:cs="Arial"/>
          <w:sz w:val="24"/>
          <w:szCs w:val="24"/>
        </w:rPr>
        <w:t xml:space="preserve">La operación de actividades económicas y sociales se llevarán a cabo de manera habitual. </w:t>
      </w:r>
    </w:p>
    <w:p w:rsidR="003B11B9" w:rsidRPr="00136AC2" w:rsidRDefault="003B11B9" w:rsidP="00136AC2">
      <w:pPr>
        <w:spacing w:line="360" w:lineRule="auto"/>
        <w:rPr>
          <w:rFonts w:ascii="Arial" w:hAnsi="Arial" w:cs="Arial"/>
          <w:sz w:val="24"/>
          <w:szCs w:val="24"/>
        </w:rPr>
      </w:pPr>
      <w:r w:rsidRPr="00136AC2">
        <w:rPr>
          <w:rFonts w:ascii="Arial" w:hAnsi="Arial" w:cs="Arial"/>
          <w:sz w:val="24"/>
          <w:szCs w:val="24"/>
        </w:rPr>
        <w:lastRenderedPageBreak/>
        <w:t>El modelo educativo funcionará bajo la nueva normalidad de acuerdo a lo establecido por la SEP.</w:t>
      </w:r>
    </w:p>
    <w:p w:rsidR="003B11B9" w:rsidRPr="00136AC2" w:rsidRDefault="003B11B9" w:rsidP="00136AC2">
      <w:pPr>
        <w:spacing w:line="360" w:lineRule="auto"/>
        <w:rPr>
          <w:rFonts w:ascii="Arial" w:hAnsi="Arial" w:cs="Arial"/>
          <w:sz w:val="24"/>
          <w:szCs w:val="24"/>
        </w:rPr>
      </w:pPr>
      <w:r w:rsidRPr="00136AC2">
        <w:rPr>
          <w:rFonts w:ascii="Arial" w:hAnsi="Arial" w:cs="Arial"/>
          <w:sz w:val="24"/>
          <w:szCs w:val="24"/>
        </w:rPr>
        <w:t xml:space="preserve">El uso del </w:t>
      </w:r>
      <w:r w:rsidRPr="00136AC2">
        <w:rPr>
          <w:rFonts w:ascii="Arial" w:hAnsi="Arial" w:cs="Arial"/>
          <w:sz w:val="24"/>
          <w:szCs w:val="24"/>
        </w:rPr>
        <w:t>cubrebocas</w:t>
      </w:r>
      <w:r w:rsidRPr="00136AC2">
        <w:rPr>
          <w:rFonts w:ascii="Arial" w:hAnsi="Arial" w:cs="Arial"/>
          <w:sz w:val="24"/>
          <w:szCs w:val="24"/>
        </w:rPr>
        <w:t xml:space="preserve"> es recomendado en espacios públicos cerrados y obligatorio en el transporte público.</w:t>
      </w:r>
    </w:p>
    <w:p w:rsidR="00053C1D" w:rsidRPr="00136AC2" w:rsidRDefault="00D5241B" w:rsidP="00136AC2">
      <w:pPr>
        <w:spacing w:line="360" w:lineRule="auto"/>
        <w:rPr>
          <w:rFonts w:ascii="Arial" w:hAnsi="Arial" w:cs="Arial"/>
          <w:color w:val="666666"/>
          <w:sz w:val="24"/>
          <w:szCs w:val="24"/>
          <w:shd w:val="clear" w:color="auto" w:fill="FFFFFF"/>
        </w:rPr>
      </w:pPr>
      <w:r w:rsidRPr="00136AC2">
        <w:rPr>
          <w:rFonts w:ascii="Arial" w:hAnsi="Arial" w:cs="Arial"/>
          <w:color w:val="666666"/>
          <w:sz w:val="24"/>
          <w:szCs w:val="24"/>
          <w:shd w:val="clear" w:color="auto" w:fill="FFFFFF"/>
        </w:rPr>
        <w:t>Podemos salir, pero con precaución y prevención. Todas las actividades son permitidas, incluso las escolares.</w:t>
      </w:r>
    </w:p>
    <w:p w:rsidR="00530456" w:rsidRPr="00136AC2" w:rsidRDefault="00530456" w:rsidP="00136AC2">
      <w:pPr>
        <w:spacing w:line="360" w:lineRule="auto"/>
        <w:rPr>
          <w:rFonts w:ascii="Arial" w:hAnsi="Arial" w:cs="Arial"/>
          <w:sz w:val="24"/>
          <w:szCs w:val="24"/>
        </w:rPr>
      </w:pP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Niños:</w:t>
      </w:r>
    </w:p>
    <w:p w:rsidR="00053C1D" w:rsidRPr="00136AC2" w:rsidRDefault="00D5241B" w:rsidP="00136AC2">
      <w:pPr>
        <w:spacing w:line="360" w:lineRule="auto"/>
        <w:rPr>
          <w:rFonts w:ascii="Arial" w:hAnsi="Arial" w:cs="Arial"/>
          <w:b/>
          <w:bCs/>
          <w:i/>
          <w:iCs/>
          <w:sz w:val="24"/>
          <w:szCs w:val="24"/>
        </w:rPr>
      </w:pPr>
      <w:r w:rsidRPr="00136AC2">
        <w:rPr>
          <w:rFonts w:ascii="Arial" w:hAnsi="Arial" w:cs="Arial"/>
          <w:b/>
          <w:bCs/>
          <w:i/>
          <w:iCs/>
          <w:sz w:val="24"/>
          <w:szCs w:val="24"/>
        </w:rPr>
        <w:t xml:space="preserve">Podemos salir </w:t>
      </w:r>
    </w:p>
    <w:p w:rsidR="003B11B9" w:rsidRPr="00136AC2" w:rsidRDefault="003B11B9" w:rsidP="00136AC2">
      <w:pPr>
        <w:spacing w:line="360" w:lineRule="auto"/>
        <w:rPr>
          <w:rFonts w:ascii="Arial" w:hAnsi="Arial" w:cs="Arial"/>
          <w:b/>
          <w:bCs/>
          <w:i/>
          <w:iCs/>
          <w:sz w:val="24"/>
          <w:szCs w:val="24"/>
        </w:rPr>
      </w:pPr>
      <w:r w:rsidRPr="00136AC2">
        <w:rPr>
          <w:rFonts w:ascii="Arial" w:hAnsi="Arial" w:cs="Arial"/>
          <w:b/>
          <w:bCs/>
          <w:i/>
          <w:iCs/>
          <w:sz w:val="24"/>
          <w:szCs w:val="24"/>
        </w:rPr>
        <w:t>Negocios abren con normalidad.</w:t>
      </w:r>
    </w:p>
    <w:p w:rsidR="003B11B9" w:rsidRPr="00136AC2" w:rsidRDefault="00D5241B" w:rsidP="00136AC2">
      <w:pPr>
        <w:spacing w:line="360" w:lineRule="auto"/>
        <w:rPr>
          <w:rFonts w:ascii="Arial" w:hAnsi="Arial" w:cs="Arial"/>
          <w:b/>
          <w:bCs/>
          <w:i/>
          <w:iCs/>
          <w:sz w:val="24"/>
          <w:szCs w:val="24"/>
        </w:rPr>
      </w:pPr>
      <w:r w:rsidRPr="00136AC2">
        <w:rPr>
          <w:rFonts w:ascii="Arial" w:hAnsi="Arial" w:cs="Arial"/>
          <w:b/>
          <w:bCs/>
          <w:i/>
          <w:iCs/>
          <w:sz w:val="24"/>
          <w:szCs w:val="24"/>
        </w:rPr>
        <w:t>Escuela presencial.</w:t>
      </w:r>
    </w:p>
    <w:p w:rsidR="00D5241B" w:rsidRPr="00136AC2" w:rsidRDefault="00D5241B" w:rsidP="00136AC2">
      <w:pPr>
        <w:spacing w:line="360" w:lineRule="auto"/>
        <w:rPr>
          <w:rFonts w:ascii="Arial" w:hAnsi="Arial" w:cs="Arial"/>
          <w:b/>
          <w:bCs/>
          <w:i/>
          <w:iCs/>
          <w:sz w:val="24"/>
          <w:szCs w:val="24"/>
        </w:rPr>
      </w:pPr>
      <w:r w:rsidRPr="00136AC2">
        <w:rPr>
          <w:rFonts w:ascii="Arial" w:hAnsi="Arial" w:cs="Arial"/>
          <w:b/>
          <w:bCs/>
          <w:i/>
          <w:iCs/>
          <w:sz w:val="24"/>
          <w:szCs w:val="24"/>
        </w:rPr>
        <w:t xml:space="preserve">Cubrebocas en espacios cerrados y en el transporte público. </w:t>
      </w: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sz w:val="24"/>
          <w:szCs w:val="24"/>
        </w:rPr>
      </w:pPr>
    </w:p>
    <w:p w:rsidR="00136AC2" w:rsidRPr="00136AC2" w:rsidRDefault="00136AC2" w:rsidP="00136AC2">
      <w:pPr>
        <w:spacing w:line="360" w:lineRule="auto"/>
        <w:jc w:val="both"/>
        <w:rPr>
          <w:rFonts w:ascii="Arial" w:hAnsi="Arial" w:cs="Arial"/>
          <w:b/>
          <w:bCs/>
          <w:i/>
          <w:iCs/>
          <w:sz w:val="24"/>
          <w:szCs w:val="24"/>
        </w:rPr>
      </w:pPr>
      <w:r w:rsidRPr="00136AC2">
        <w:rPr>
          <w:rFonts w:ascii="Arial" w:hAnsi="Arial" w:cs="Arial"/>
          <w:b/>
          <w:bCs/>
          <w:i/>
          <w:iCs/>
          <w:sz w:val="24"/>
          <w:szCs w:val="24"/>
        </w:rPr>
        <w:t>¿Qué son los establecimientos?</w:t>
      </w:r>
    </w:p>
    <w:p w:rsidR="00136AC2" w:rsidRPr="00136AC2" w:rsidRDefault="00136AC2" w:rsidP="00136AC2">
      <w:pPr>
        <w:spacing w:line="360" w:lineRule="auto"/>
        <w:jc w:val="both"/>
        <w:rPr>
          <w:rFonts w:ascii="Arial" w:hAnsi="Arial" w:cs="Arial"/>
          <w:sz w:val="24"/>
          <w:szCs w:val="24"/>
        </w:rPr>
      </w:pPr>
      <w:r w:rsidRPr="00136AC2">
        <w:rPr>
          <w:rFonts w:ascii="Arial" w:hAnsi="Arial" w:cs="Arial"/>
          <w:sz w:val="24"/>
          <w:szCs w:val="24"/>
        </w:rPr>
        <w:t>Unidad productora de bienes o servicios, la cual desarrolla una o más actividades de carácter económico o social.</w:t>
      </w:r>
    </w:p>
    <w:p w:rsidR="00136AC2" w:rsidRPr="00136AC2" w:rsidRDefault="00136AC2" w:rsidP="00136AC2">
      <w:pPr>
        <w:spacing w:line="360" w:lineRule="auto"/>
        <w:jc w:val="both"/>
        <w:rPr>
          <w:rFonts w:ascii="Arial" w:hAnsi="Arial" w:cs="Arial"/>
          <w:sz w:val="24"/>
          <w:szCs w:val="24"/>
        </w:rPr>
      </w:pPr>
      <w:r w:rsidRPr="00136AC2">
        <w:rPr>
          <w:rFonts w:ascii="Arial" w:hAnsi="Arial" w:cs="Arial"/>
          <w:sz w:val="24"/>
          <w:szCs w:val="24"/>
        </w:rPr>
        <w:t>Un establecimiento es aquel lugar en el cual se ejerce una actividad comercial, industrial o profesional. Por ejemplo, un establecimiento de tipo comercial es la tienda o local en la cual uno puede hallar servicios u objetos a la venta, asimismo es conocido como punto de venta y como comercio.</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lastRenderedPageBreak/>
        <w:t>Biblioteca:</w:t>
      </w:r>
      <w:r w:rsidRPr="00136AC2">
        <w:rPr>
          <w:rFonts w:ascii="Arial" w:hAnsi="Arial" w:cs="Arial"/>
          <w:sz w:val="24"/>
          <w:szCs w:val="24"/>
        </w:rPr>
        <w:t xml:space="preserve"> lugar donde hay muchos libres, si te haces socio te prestan el libro que te guste.</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Colegio:</w:t>
      </w:r>
      <w:r w:rsidRPr="00136AC2">
        <w:rPr>
          <w:rFonts w:ascii="Arial" w:hAnsi="Arial" w:cs="Arial"/>
          <w:sz w:val="24"/>
          <w:szCs w:val="24"/>
        </w:rPr>
        <w:t xml:space="preserve"> lugar donde trabajan los maestros , donde enseñan a los niños.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Tienda:</w:t>
      </w:r>
      <w:r w:rsidRPr="00136AC2">
        <w:rPr>
          <w:rFonts w:ascii="Arial" w:hAnsi="Arial" w:cs="Arial"/>
          <w:sz w:val="24"/>
          <w:szCs w:val="24"/>
        </w:rPr>
        <w:t xml:space="preserve"> Se vende de todo. Hay muchos tipos de tiendas como: la frutería y zapatería.</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Museo:</w:t>
      </w:r>
      <w:r w:rsidRPr="00136AC2">
        <w:rPr>
          <w:rFonts w:ascii="Arial" w:hAnsi="Arial" w:cs="Arial"/>
          <w:sz w:val="24"/>
          <w:szCs w:val="24"/>
        </w:rPr>
        <w:t xml:space="preserve"> lugar donde puedes ver obras de arte y objetos antiguos. Por </w:t>
      </w:r>
      <w:proofErr w:type="gramStart"/>
      <w:r w:rsidRPr="00136AC2">
        <w:rPr>
          <w:rFonts w:ascii="Arial" w:hAnsi="Arial" w:cs="Arial"/>
          <w:sz w:val="24"/>
          <w:szCs w:val="24"/>
        </w:rPr>
        <w:t>ejemplo</w:t>
      </w:r>
      <w:proofErr w:type="gramEnd"/>
      <w:r w:rsidRPr="00136AC2">
        <w:rPr>
          <w:rFonts w:ascii="Arial" w:hAnsi="Arial" w:cs="Arial"/>
          <w:sz w:val="24"/>
          <w:szCs w:val="24"/>
        </w:rPr>
        <w:t xml:space="preserve"> pinturas y esculturas. </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Hotel:</w:t>
      </w:r>
      <w:r w:rsidRPr="00136AC2">
        <w:rPr>
          <w:rFonts w:ascii="Arial" w:hAnsi="Arial" w:cs="Arial"/>
          <w:sz w:val="24"/>
          <w:szCs w:val="24"/>
        </w:rPr>
        <w:t xml:space="preserve"> lugar donde duermen las personas por un tiempo. Normalmente se quedan personas que no viven en la ciudad o que están de vacaciones.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Plaza:</w:t>
      </w:r>
      <w:r w:rsidRPr="00136AC2">
        <w:rPr>
          <w:rFonts w:ascii="Arial" w:hAnsi="Arial" w:cs="Arial"/>
          <w:sz w:val="24"/>
          <w:szCs w:val="24"/>
        </w:rPr>
        <w:t xml:space="preserve"> lugar abierto y espacioso donde se unen varias calles. A veces tienen monumentos, árboles y jardines. </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Hospital:</w:t>
      </w:r>
      <w:r w:rsidRPr="00136AC2">
        <w:rPr>
          <w:rFonts w:ascii="Arial" w:hAnsi="Arial" w:cs="Arial"/>
          <w:sz w:val="24"/>
          <w:szCs w:val="24"/>
        </w:rPr>
        <w:t xml:space="preserve"> lugar a donde entramos cuando estamos enfermos. En el trabajan los médicos y enfermeros. </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Banco:</w:t>
      </w:r>
      <w:r w:rsidRPr="00136AC2">
        <w:rPr>
          <w:rFonts w:ascii="Arial" w:hAnsi="Arial" w:cs="Arial"/>
          <w:sz w:val="24"/>
          <w:szCs w:val="24"/>
        </w:rPr>
        <w:t xml:space="preserve"> en el guardamos nuestros ahorros, también presta dinero a la gente que lo necesita, ejemplo comprar autos y casas. </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Farmacia:</w:t>
      </w:r>
      <w:r w:rsidRPr="00136AC2">
        <w:rPr>
          <w:rFonts w:ascii="Arial" w:hAnsi="Arial" w:cs="Arial"/>
          <w:sz w:val="24"/>
          <w:szCs w:val="24"/>
        </w:rPr>
        <w:t xml:space="preserve"> lugar donde se compran los medicamentos que receta el médico.</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Supermercado:</w:t>
      </w:r>
      <w:r w:rsidRPr="00136AC2">
        <w:rPr>
          <w:rFonts w:ascii="Arial" w:hAnsi="Arial" w:cs="Arial"/>
          <w:sz w:val="24"/>
          <w:szCs w:val="24"/>
        </w:rPr>
        <w:t xml:space="preserve"> tienda muy grande donde se puede comprar todo tipo de cosas.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Estadio:</w:t>
      </w:r>
      <w:r w:rsidRPr="00136AC2">
        <w:rPr>
          <w:rFonts w:ascii="Arial" w:hAnsi="Arial" w:cs="Arial"/>
          <w:sz w:val="24"/>
          <w:szCs w:val="24"/>
        </w:rPr>
        <w:t xml:space="preserve"> lugares enormes donde se llevan a cabo competencias deportivas.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Teatro:</w:t>
      </w:r>
      <w:r w:rsidRPr="00136AC2">
        <w:rPr>
          <w:rFonts w:ascii="Arial" w:hAnsi="Arial" w:cs="Arial"/>
          <w:sz w:val="24"/>
          <w:szCs w:val="24"/>
        </w:rPr>
        <w:t xml:space="preserve"> Podemos ver obras en vivo y otros espectáculos.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i/>
          <w:iCs/>
          <w:sz w:val="24"/>
          <w:szCs w:val="24"/>
        </w:rPr>
        <w:t>Gasolinera:</w:t>
      </w:r>
      <w:r w:rsidRPr="00136AC2">
        <w:rPr>
          <w:rFonts w:ascii="Arial" w:hAnsi="Arial" w:cs="Arial"/>
          <w:sz w:val="24"/>
          <w:szCs w:val="24"/>
        </w:rPr>
        <w:t xml:space="preserve"> se llenan los depósitos de gasolina de los vehículos como autos y motos.</w:t>
      </w:r>
    </w:p>
    <w:p w:rsidR="00136AC2" w:rsidRPr="00136AC2" w:rsidRDefault="00136AC2" w:rsidP="00136AC2">
      <w:pPr>
        <w:spacing w:line="360" w:lineRule="auto"/>
        <w:jc w:val="both"/>
        <w:rPr>
          <w:rFonts w:ascii="Arial" w:hAnsi="Arial" w:cs="Arial"/>
          <w:sz w:val="24"/>
          <w:szCs w:val="24"/>
        </w:rPr>
      </w:pPr>
      <w:r w:rsidRPr="00136AC2">
        <w:rPr>
          <w:rFonts w:ascii="Arial" w:hAnsi="Arial" w:cs="Arial"/>
          <w:b/>
          <w:bCs/>
          <w:sz w:val="24"/>
          <w:szCs w:val="24"/>
        </w:rPr>
        <w:t>Centro comercial:</w:t>
      </w:r>
      <w:r w:rsidRPr="00136AC2">
        <w:rPr>
          <w:rFonts w:ascii="Arial" w:hAnsi="Arial" w:cs="Arial"/>
          <w:sz w:val="24"/>
          <w:szCs w:val="24"/>
        </w:rPr>
        <w:t xml:space="preserve"> sitios grandes que tienen muchas tiendas y restaurantes.</w:t>
      </w:r>
    </w:p>
    <w:p w:rsidR="00053C1D" w:rsidRPr="00136AC2" w:rsidRDefault="00053C1D" w:rsidP="00136AC2">
      <w:pPr>
        <w:spacing w:line="360" w:lineRule="auto"/>
        <w:rPr>
          <w:rFonts w:ascii="Arial" w:hAnsi="Arial" w:cs="Arial"/>
          <w:sz w:val="24"/>
          <w:szCs w:val="24"/>
        </w:rPr>
      </w:pPr>
    </w:p>
    <w:p w:rsidR="00053C1D" w:rsidRPr="00136AC2" w:rsidRDefault="00053C1D" w:rsidP="00136AC2">
      <w:pPr>
        <w:spacing w:line="360" w:lineRule="auto"/>
        <w:rPr>
          <w:rFonts w:ascii="Arial" w:hAnsi="Arial" w:cs="Arial"/>
          <w:sz w:val="24"/>
          <w:szCs w:val="24"/>
        </w:rPr>
      </w:pPr>
    </w:p>
    <w:p w:rsidR="00136AC2" w:rsidRPr="00136AC2" w:rsidRDefault="00136AC2" w:rsidP="00136AC2">
      <w:pPr>
        <w:pStyle w:val="p14"/>
        <w:shd w:val="clear" w:color="auto" w:fill="FFFFFF"/>
        <w:spacing w:before="0" w:beforeAutospacing="0" w:line="360" w:lineRule="auto"/>
        <w:jc w:val="both"/>
        <w:rPr>
          <w:rFonts w:ascii="Arial" w:hAnsi="Arial" w:cs="Arial"/>
          <w:color w:val="212121"/>
        </w:rPr>
      </w:pPr>
      <w:r w:rsidRPr="00136AC2">
        <w:rPr>
          <w:rFonts w:ascii="Arial" w:hAnsi="Arial" w:cs="Arial"/>
          <w:color w:val="212121"/>
        </w:rPr>
        <w:t>Pictograma</w:t>
      </w:r>
    </w:p>
    <w:p w:rsidR="00136AC2" w:rsidRPr="00136AC2" w:rsidRDefault="00136AC2" w:rsidP="00136AC2">
      <w:pPr>
        <w:pStyle w:val="p14"/>
        <w:shd w:val="clear" w:color="auto" w:fill="FFFFFF"/>
        <w:spacing w:before="0" w:beforeAutospacing="0" w:line="360" w:lineRule="auto"/>
        <w:jc w:val="both"/>
        <w:rPr>
          <w:rFonts w:ascii="Arial" w:hAnsi="Arial" w:cs="Arial"/>
          <w:color w:val="212121"/>
        </w:rPr>
      </w:pPr>
      <w:r w:rsidRPr="00136AC2">
        <w:rPr>
          <w:rFonts w:ascii="Arial" w:hAnsi="Arial" w:cs="Arial"/>
          <w:color w:val="212121"/>
        </w:rPr>
        <w:lastRenderedPageBreak/>
        <w:t>Los pictogramas para niños son imágenes que expresan un mensaje. Puede ser una palabra, un objeto, un hecho, un sentimiento, figuras, acciones o conceptos específicos.</w:t>
      </w:r>
    </w:p>
    <w:p w:rsidR="00136AC2" w:rsidRPr="00136AC2" w:rsidRDefault="00136AC2" w:rsidP="00136AC2">
      <w:pPr>
        <w:pStyle w:val="p14"/>
        <w:shd w:val="clear" w:color="auto" w:fill="FFFFFF"/>
        <w:spacing w:before="0" w:beforeAutospacing="0" w:line="360" w:lineRule="auto"/>
        <w:jc w:val="both"/>
        <w:rPr>
          <w:rFonts w:ascii="Arial" w:hAnsi="Arial" w:cs="Arial"/>
          <w:color w:val="212121"/>
        </w:rPr>
      </w:pPr>
      <w:r w:rsidRPr="00136AC2">
        <w:rPr>
          <w:rFonts w:ascii="Arial" w:hAnsi="Arial" w:cs="Arial"/>
          <w:color w:val="212121"/>
        </w:rPr>
        <w:t>Los dibujos o figuras que deben utilizar para los pictogramas son aquellos que puedan ser fácil de entender para cualquier ser humano, siendo un icono dibujado de manera general, se distinguen por ser resumidos, abstractos y esquemáticos.</w:t>
      </w:r>
    </w:p>
    <w:p w:rsidR="00136AC2" w:rsidRPr="00136AC2" w:rsidRDefault="00136AC2" w:rsidP="00136AC2">
      <w:pPr>
        <w:pStyle w:val="p14"/>
        <w:shd w:val="clear" w:color="auto" w:fill="FFFFFF"/>
        <w:spacing w:before="0" w:beforeAutospacing="0" w:line="360" w:lineRule="auto"/>
        <w:jc w:val="both"/>
        <w:rPr>
          <w:rFonts w:ascii="Arial" w:hAnsi="Arial" w:cs="Arial"/>
          <w:color w:val="212529"/>
          <w:shd w:val="clear" w:color="auto" w:fill="FFFFFF"/>
        </w:rPr>
      </w:pPr>
      <w:r w:rsidRPr="00136AC2">
        <w:rPr>
          <w:rFonts w:ascii="Arial" w:hAnsi="Arial" w:cs="Arial"/>
          <w:color w:val="212529"/>
          <w:shd w:val="clear" w:color="auto" w:fill="FFFFFF"/>
        </w:rPr>
        <w:t>La escritura </w:t>
      </w:r>
      <w:r w:rsidRPr="00136AC2">
        <w:rPr>
          <w:rFonts w:ascii="Arial" w:hAnsi="Arial" w:cs="Arial"/>
          <w:b/>
          <w:bCs/>
          <w:color w:val="212529"/>
          <w:shd w:val="clear" w:color="auto" w:fill="FFFFFF"/>
        </w:rPr>
        <w:t>pictográfica</w:t>
      </w:r>
      <w:r w:rsidRPr="00136AC2">
        <w:rPr>
          <w:rFonts w:ascii="Arial" w:hAnsi="Arial" w:cs="Arial"/>
          <w:color w:val="212529"/>
          <w:shd w:val="clear" w:color="auto" w:fill="FFFFFF"/>
        </w:rPr>
        <w:t> es una forma de comunicación en la </w:t>
      </w:r>
      <w:r w:rsidRPr="00136AC2">
        <w:rPr>
          <w:rFonts w:ascii="Arial" w:hAnsi="Arial" w:cs="Arial"/>
          <w:b/>
          <w:bCs/>
          <w:color w:val="212529"/>
          <w:shd w:val="clear" w:color="auto" w:fill="FFFFFF"/>
        </w:rPr>
        <w:t>que</w:t>
      </w:r>
      <w:r w:rsidRPr="00136AC2">
        <w:rPr>
          <w:rFonts w:ascii="Arial" w:hAnsi="Arial" w:cs="Arial"/>
          <w:color w:val="212529"/>
          <w:shd w:val="clear" w:color="auto" w:fill="FFFFFF"/>
        </w:rPr>
        <w:t> se utilizan dibujos para transmitir ideas. Se usan pictogramas como símbolos para representar conceptos, objetos, actividades o eventos a través de los dibujos.</w:t>
      </w:r>
    </w:p>
    <w:p w:rsidR="00136AC2" w:rsidRPr="00136AC2" w:rsidRDefault="00136AC2" w:rsidP="00136AC2">
      <w:pPr>
        <w:pStyle w:val="p14"/>
        <w:shd w:val="clear" w:color="auto" w:fill="FFFFFF"/>
        <w:spacing w:before="0" w:beforeAutospacing="0" w:line="360" w:lineRule="auto"/>
        <w:jc w:val="both"/>
        <w:rPr>
          <w:rFonts w:ascii="Arial" w:hAnsi="Arial" w:cs="Arial"/>
          <w:color w:val="212529"/>
          <w:shd w:val="clear" w:color="auto" w:fill="FFFFFF"/>
        </w:rPr>
      </w:pPr>
    </w:p>
    <w:p w:rsidR="00136AC2" w:rsidRPr="00136AC2" w:rsidRDefault="00136AC2" w:rsidP="00136AC2">
      <w:pPr>
        <w:pStyle w:val="p14"/>
        <w:shd w:val="clear" w:color="auto" w:fill="FFFFFF"/>
        <w:spacing w:before="0" w:beforeAutospacing="0" w:line="360" w:lineRule="auto"/>
        <w:jc w:val="both"/>
        <w:rPr>
          <w:rFonts w:ascii="Arial" w:hAnsi="Arial" w:cs="Arial"/>
          <w:b/>
          <w:bCs/>
          <w:color w:val="212529"/>
          <w:shd w:val="clear" w:color="auto" w:fill="FFFFFF"/>
        </w:rPr>
      </w:pPr>
      <w:r w:rsidRPr="00136AC2">
        <w:rPr>
          <w:rFonts w:ascii="Arial" w:hAnsi="Arial" w:cs="Arial"/>
          <w:b/>
          <w:bCs/>
          <w:color w:val="212529"/>
          <w:shd w:val="clear" w:color="auto" w:fill="FFFFFF"/>
        </w:rPr>
        <w:t>ROMPECABEZA</w:t>
      </w:r>
    </w:p>
    <w:p w:rsidR="00136AC2" w:rsidRPr="00136AC2" w:rsidRDefault="00136AC2" w:rsidP="00136AC2">
      <w:pPr>
        <w:pStyle w:val="p14"/>
        <w:shd w:val="clear" w:color="auto" w:fill="FFFFFF"/>
        <w:spacing w:before="0" w:beforeAutospacing="0" w:line="360" w:lineRule="auto"/>
        <w:jc w:val="both"/>
        <w:rPr>
          <w:rFonts w:ascii="Arial" w:hAnsi="Arial" w:cs="Arial"/>
          <w:color w:val="444444"/>
          <w:shd w:val="clear" w:color="auto" w:fill="FFFFFF"/>
        </w:rPr>
      </w:pPr>
      <w:r w:rsidRPr="00136AC2">
        <w:rPr>
          <w:rFonts w:ascii="Arial" w:hAnsi="Arial" w:cs="Arial"/>
          <w:color w:val="444444"/>
          <w:shd w:val="clear" w:color="auto" w:fill="FFFFFF"/>
        </w:rPr>
        <w:t>Los rompecabezas son un juguete clásico para los niños pequeños. </w:t>
      </w:r>
    </w:p>
    <w:p w:rsidR="00136AC2" w:rsidRPr="00136AC2" w:rsidRDefault="00136AC2" w:rsidP="00136AC2">
      <w:pPr>
        <w:pStyle w:val="p14"/>
        <w:shd w:val="clear" w:color="auto" w:fill="FFFFFF"/>
        <w:spacing w:before="0" w:beforeAutospacing="0" w:line="360" w:lineRule="auto"/>
        <w:jc w:val="both"/>
        <w:rPr>
          <w:rFonts w:ascii="Arial" w:hAnsi="Arial" w:cs="Arial"/>
          <w:color w:val="444444"/>
          <w:shd w:val="clear" w:color="auto" w:fill="FFFFFF"/>
        </w:rPr>
      </w:pPr>
      <w:r w:rsidRPr="00136AC2">
        <w:rPr>
          <w:rFonts w:ascii="Arial" w:hAnsi="Arial" w:cs="Arial"/>
          <w:color w:val="444444"/>
          <w:shd w:val="clear" w:color="auto" w:fill="FFFFFF"/>
        </w:rPr>
        <w:t>Aumenta las habilidades cognitivas y las destrezas de la motricidad fina. </w:t>
      </w:r>
    </w:p>
    <w:p w:rsidR="00136AC2" w:rsidRPr="00136AC2" w:rsidRDefault="00136AC2" w:rsidP="00136AC2">
      <w:pPr>
        <w:shd w:val="clear" w:color="auto" w:fill="FFFFFF"/>
        <w:spacing w:after="225" w:line="360" w:lineRule="auto"/>
        <w:jc w:val="both"/>
        <w:textAlignment w:val="baseline"/>
        <w:rPr>
          <w:rFonts w:ascii="Arial" w:eastAsia="Times New Roman" w:hAnsi="Arial" w:cs="Arial"/>
          <w:color w:val="444444"/>
          <w:sz w:val="24"/>
          <w:szCs w:val="24"/>
          <w:lang w:eastAsia="es-MX"/>
        </w:rPr>
      </w:pPr>
      <w:r w:rsidRPr="00136AC2">
        <w:rPr>
          <w:rFonts w:ascii="Arial" w:eastAsia="Times New Roman" w:hAnsi="Arial" w:cs="Arial"/>
          <w:color w:val="444444"/>
          <w:sz w:val="24"/>
          <w:szCs w:val="24"/>
          <w:lang w:eastAsia="es-MX"/>
        </w:rPr>
        <w:t>Los niños aprenden jugando con rompecabezas:</w:t>
      </w:r>
    </w:p>
    <w:p w:rsidR="00136AC2" w:rsidRPr="00136AC2" w:rsidRDefault="00136AC2" w:rsidP="00136AC2">
      <w:pPr>
        <w:numPr>
          <w:ilvl w:val="0"/>
          <w:numId w:val="4"/>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136AC2">
        <w:rPr>
          <w:rFonts w:ascii="Arial" w:eastAsia="Times New Roman" w:hAnsi="Arial" w:cs="Arial"/>
          <w:b/>
          <w:bCs/>
          <w:color w:val="444444"/>
          <w:sz w:val="24"/>
          <w:szCs w:val="24"/>
          <w:bdr w:val="none" w:sz="0" w:space="0" w:color="auto" w:frame="1"/>
          <w:lang w:eastAsia="es-MX"/>
        </w:rPr>
        <w:t>El vocabulario espacial:</w:t>
      </w:r>
      <w:r w:rsidRPr="00136AC2">
        <w:rPr>
          <w:rFonts w:ascii="Arial" w:eastAsia="Times New Roman" w:hAnsi="Arial" w:cs="Arial"/>
          <w:color w:val="444444"/>
          <w:sz w:val="24"/>
          <w:szCs w:val="24"/>
          <w:lang w:eastAsia="es-MX"/>
        </w:rPr>
        <w:t>  palabras como </w:t>
      </w:r>
      <w:r w:rsidRPr="00136AC2">
        <w:rPr>
          <w:rFonts w:ascii="Arial" w:eastAsia="Times New Roman" w:hAnsi="Arial" w:cs="Arial"/>
          <w:i/>
          <w:iCs/>
          <w:color w:val="444444"/>
          <w:sz w:val="24"/>
          <w:szCs w:val="24"/>
          <w:bdr w:val="none" w:sz="0" w:space="0" w:color="auto" w:frame="1"/>
          <w:lang w:eastAsia="es-MX"/>
        </w:rPr>
        <w:t>dar vuelta, voltear</w:t>
      </w:r>
      <w:r w:rsidRPr="00136AC2">
        <w:rPr>
          <w:rFonts w:ascii="Arial" w:eastAsia="Times New Roman" w:hAnsi="Arial" w:cs="Arial"/>
          <w:color w:val="444444"/>
          <w:sz w:val="24"/>
          <w:szCs w:val="24"/>
          <w:lang w:eastAsia="es-MX"/>
        </w:rPr>
        <w:t> y </w:t>
      </w:r>
      <w:r w:rsidRPr="00136AC2">
        <w:rPr>
          <w:rFonts w:ascii="Arial" w:eastAsia="Times New Roman" w:hAnsi="Arial" w:cs="Arial"/>
          <w:i/>
          <w:iCs/>
          <w:color w:val="444444"/>
          <w:sz w:val="24"/>
          <w:szCs w:val="24"/>
          <w:bdr w:val="none" w:sz="0" w:space="0" w:color="auto" w:frame="1"/>
          <w:lang w:eastAsia="es-MX"/>
        </w:rPr>
        <w:t>rotar</w:t>
      </w:r>
      <w:r w:rsidRPr="00136AC2">
        <w:rPr>
          <w:rFonts w:ascii="Arial" w:eastAsia="Times New Roman" w:hAnsi="Arial" w:cs="Arial"/>
          <w:color w:val="444444"/>
          <w:sz w:val="24"/>
          <w:szCs w:val="24"/>
          <w:lang w:eastAsia="es-MX"/>
        </w:rPr>
        <w:t> al armar el rompecabezas. </w:t>
      </w:r>
    </w:p>
    <w:p w:rsidR="00136AC2" w:rsidRPr="00136AC2" w:rsidRDefault="00136AC2" w:rsidP="00136AC2">
      <w:pPr>
        <w:numPr>
          <w:ilvl w:val="0"/>
          <w:numId w:val="4"/>
        </w:numPr>
        <w:shd w:val="clear" w:color="auto" w:fill="FFFFFF"/>
        <w:spacing w:after="0" w:line="360" w:lineRule="auto"/>
        <w:ind w:left="0"/>
        <w:jc w:val="both"/>
        <w:textAlignment w:val="baseline"/>
        <w:rPr>
          <w:rStyle w:val="Textoennegrita"/>
          <w:rFonts w:ascii="Arial" w:eastAsia="Times New Roman" w:hAnsi="Arial" w:cs="Arial"/>
          <w:b w:val="0"/>
          <w:bCs w:val="0"/>
          <w:color w:val="444444"/>
          <w:sz w:val="24"/>
          <w:szCs w:val="24"/>
          <w:lang w:eastAsia="es-MX"/>
        </w:rPr>
      </w:pPr>
      <w:r w:rsidRPr="00136AC2">
        <w:rPr>
          <w:rStyle w:val="Textoennegrita"/>
          <w:rFonts w:ascii="Arial" w:hAnsi="Arial" w:cs="Arial"/>
          <w:color w:val="444444"/>
          <w:sz w:val="24"/>
          <w:szCs w:val="24"/>
          <w:bdr w:val="none" w:sz="0" w:space="0" w:color="auto" w:frame="1"/>
          <w:shd w:val="clear" w:color="auto" w:fill="FFFFFF"/>
        </w:rPr>
        <w:t>La secuenciación</w:t>
      </w:r>
    </w:p>
    <w:p w:rsidR="00136AC2" w:rsidRPr="00136AC2" w:rsidRDefault="00136AC2" w:rsidP="00136AC2">
      <w:pPr>
        <w:numPr>
          <w:ilvl w:val="0"/>
          <w:numId w:val="4"/>
        </w:numPr>
        <w:shd w:val="clear" w:color="auto" w:fill="FFFFFF"/>
        <w:spacing w:after="0" w:line="360" w:lineRule="auto"/>
        <w:ind w:left="0"/>
        <w:jc w:val="both"/>
        <w:textAlignment w:val="baseline"/>
        <w:rPr>
          <w:rStyle w:val="Textoennegrita"/>
          <w:rFonts w:ascii="Arial" w:eastAsia="Times New Roman" w:hAnsi="Arial" w:cs="Arial"/>
          <w:b w:val="0"/>
          <w:bCs w:val="0"/>
          <w:color w:val="444444"/>
          <w:sz w:val="24"/>
          <w:szCs w:val="24"/>
          <w:lang w:eastAsia="es-MX"/>
        </w:rPr>
      </w:pPr>
      <w:r w:rsidRPr="00136AC2">
        <w:rPr>
          <w:rStyle w:val="Textoennegrita"/>
          <w:rFonts w:ascii="Arial" w:hAnsi="Arial" w:cs="Arial"/>
          <w:color w:val="444444"/>
          <w:sz w:val="24"/>
          <w:szCs w:val="24"/>
          <w:bdr w:val="none" w:sz="0" w:space="0" w:color="auto" w:frame="1"/>
          <w:shd w:val="clear" w:color="auto" w:fill="FFFFFF"/>
        </w:rPr>
        <w:t>La resolución de problemas</w:t>
      </w:r>
    </w:p>
    <w:p w:rsidR="00136AC2" w:rsidRPr="00136AC2" w:rsidRDefault="00136AC2" w:rsidP="00136AC2">
      <w:pPr>
        <w:numPr>
          <w:ilvl w:val="0"/>
          <w:numId w:val="4"/>
        </w:numPr>
        <w:shd w:val="clear" w:color="auto" w:fill="FFFFFF"/>
        <w:spacing w:after="0" w:line="360" w:lineRule="auto"/>
        <w:ind w:left="0"/>
        <w:jc w:val="both"/>
        <w:textAlignment w:val="baseline"/>
        <w:rPr>
          <w:rStyle w:val="Textoennegrita"/>
          <w:rFonts w:ascii="Arial" w:eastAsia="Times New Roman" w:hAnsi="Arial" w:cs="Arial"/>
          <w:b w:val="0"/>
          <w:bCs w:val="0"/>
          <w:color w:val="444444"/>
          <w:sz w:val="24"/>
          <w:szCs w:val="24"/>
          <w:lang w:eastAsia="es-MX"/>
        </w:rPr>
      </w:pPr>
      <w:r w:rsidRPr="00136AC2">
        <w:rPr>
          <w:rStyle w:val="Textoennegrita"/>
          <w:rFonts w:ascii="Arial" w:hAnsi="Arial" w:cs="Arial"/>
          <w:color w:val="444444"/>
          <w:sz w:val="24"/>
          <w:szCs w:val="24"/>
          <w:bdr w:val="none" w:sz="0" w:space="0" w:color="auto" w:frame="1"/>
          <w:shd w:val="clear" w:color="auto" w:fill="FFFFFF"/>
        </w:rPr>
        <w:t>La compleción de tareas y la persistencia</w:t>
      </w:r>
    </w:p>
    <w:p w:rsidR="00136AC2" w:rsidRPr="00136AC2" w:rsidRDefault="00136AC2" w:rsidP="00136AC2">
      <w:pPr>
        <w:numPr>
          <w:ilvl w:val="0"/>
          <w:numId w:val="4"/>
        </w:numPr>
        <w:shd w:val="clear" w:color="auto" w:fill="FFFFFF"/>
        <w:spacing w:after="0" w:line="360" w:lineRule="auto"/>
        <w:ind w:left="0"/>
        <w:jc w:val="both"/>
        <w:textAlignment w:val="baseline"/>
        <w:rPr>
          <w:rFonts w:ascii="Arial" w:eastAsia="Times New Roman" w:hAnsi="Arial" w:cs="Arial"/>
          <w:color w:val="444444"/>
          <w:sz w:val="24"/>
          <w:szCs w:val="24"/>
          <w:lang w:eastAsia="es-MX"/>
        </w:rPr>
      </w:pPr>
      <w:r w:rsidRPr="00136AC2">
        <w:rPr>
          <w:rFonts w:ascii="Arial" w:eastAsia="Times New Roman" w:hAnsi="Arial" w:cs="Arial"/>
          <w:b/>
          <w:bCs/>
          <w:color w:val="444444"/>
          <w:sz w:val="24"/>
          <w:szCs w:val="24"/>
          <w:bdr w:val="none" w:sz="0" w:space="0" w:color="auto" w:frame="1"/>
          <w:lang w:eastAsia="es-MX"/>
        </w:rPr>
        <w:t>La motricidad fina y la coordinación de ojos y manos:</w:t>
      </w:r>
      <w:r w:rsidRPr="00136AC2">
        <w:rPr>
          <w:rFonts w:ascii="Arial" w:eastAsia="Times New Roman" w:hAnsi="Arial" w:cs="Arial"/>
          <w:color w:val="444444"/>
          <w:sz w:val="24"/>
          <w:szCs w:val="24"/>
          <w:lang w:eastAsia="es-MX"/>
        </w:rPr>
        <w:t> los niños refinan su motricidad fina y sus destrezas de coordinación de ojos y manos mientras manipulan las piezas de un rompecabezas para armarlas. Así desarrollan los músculos finos en la mano que les permiten agarrar las piezas y moverlas con precisión.</w:t>
      </w:r>
    </w:p>
    <w:p w:rsidR="00136AC2" w:rsidRPr="00136AC2" w:rsidRDefault="00136AC2" w:rsidP="00136AC2">
      <w:pPr>
        <w:shd w:val="clear" w:color="auto" w:fill="FFFFFF"/>
        <w:spacing w:after="0" w:line="360" w:lineRule="auto"/>
        <w:jc w:val="both"/>
        <w:textAlignment w:val="baseline"/>
        <w:rPr>
          <w:rFonts w:ascii="Arial" w:eastAsia="Times New Roman" w:hAnsi="Arial" w:cs="Arial"/>
          <w:color w:val="444444"/>
          <w:sz w:val="24"/>
          <w:szCs w:val="24"/>
          <w:lang w:eastAsia="es-MX"/>
        </w:rPr>
      </w:pPr>
    </w:p>
    <w:p w:rsidR="00136AC2" w:rsidRPr="00136AC2" w:rsidRDefault="00136AC2" w:rsidP="00136AC2">
      <w:pPr>
        <w:shd w:val="clear" w:color="auto" w:fill="FFFFFF"/>
        <w:spacing w:after="0" w:line="360" w:lineRule="auto"/>
        <w:jc w:val="both"/>
        <w:textAlignment w:val="baseline"/>
        <w:rPr>
          <w:rFonts w:ascii="Arial" w:eastAsia="Times New Roman" w:hAnsi="Arial" w:cs="Arial"/>
          <w:color w:val="444444"/>
          <w:sz w:val="24"/>
          <w:szCs w:val="24"/>
          <w:lang w:eastAsia="es-MX"/>
        </w:rPr>
      </w:pPr>
    </w:p>
    <w:p w:rsidR="00136AC2" w:rsidRPr="00136AC2" w:rsidRDefault="00136AC2" w:rsidP="00136AC2">
      <w:pPr>
        <w:shd w:val="clear" w:color="auto" w:fill="FFFFFF"/>
        <w:spacing w:after="0" w:line="360" w:lineRule="auto"/>
        <w:jc w:val="both"/>
        <w:textAlignment w:val="baseline"/>
        <w:rPr>
          <w:rFonts w:ascii="Arial" w:eastAsia="Times New Roman" w:hAnsi="Arial" w:cs="Arial"/>
          <w:b/>
          <w:bCs/>
          <w:color w:val="444444"/>
          <w:sz w:val="24"/>
          <w:szCs w:val="24"/>
          <w:lang w:eastAsia="es-MX"/>
        </w:rPr>
      </w:pPr>
      <w:r w:rsidRPr="00136AC2">
        <w:rPr>
          <w:rFonts w:ascii="Arial" w:eastAsia="Times New Roman" w:hAnsi="Arial" w:cs="Arial"/>
          <w:b/>
          <w:bCs/>
          <w:color w:val="444444"/>
          <w:sz w:val="24"/>
          <w:szCs w:val="24"/>
          <w:lang w:eastAsia="es-MX"/>
        </w:rPr>
        <w:t>MEDIDAS DE PREVENCIÓN COVID-19</w:t>
      </w:r>
    </w:p>
    <w:p w:rsidR="00136AC2" w:rsidRPr="00136AC2" w:rsidRDefault="00136AC2" w:rsidP="00136AC2">
      <w:pPr>
        <w:shd w:val="clear" w:color="auto" w:fill="FFFFFF"/>
        <w:spacing w:after="0" w:line="360" w:lineRule="auto"/>
        <w:jc w:val="both"/>
        <w:textAlignment w:val="baseline"/>
        <w:rPr>
          <w:rFonts w:ascii="Arial" w:hAnsi="Arial" w:cs="Arial"/>
          <w:sz w:val="24"/>
          <w:szCs w:val="24"/>
        </w:rPr>
      </w:pPr>
      <w:r w:rsidRPr="00136AC2">
        <w:rPr>
          <w:rFonts w:ascii="Arial" w:hAnsi="Arial" w:cs="Arial"/>
          <w:sz w:val="24"/>
          <w:szCs w:val="24"/>
        </w:rPr>
        <w:lastRenderedPageBreak/>
        <w:t xml:space="preserve">Preguntar cómo se siente al respecto y dale oportunidad de que haga preguntas para responderlas. </w:t>
      </w:r>
    </w:p>
    <w:p w:rsidR="00136AC2" w:rsidRPr="00136AC2" w:rsidRDefault="00136AC2" w:rsidP="00136AC2">
      <w:pPr>
        <w:shd w:val="clear" w:color="auto" w:fill="FFFFFF"/>
        <w:spacing w:after="0" w:line="360" w:lineRule="auto"/>
        <w:jc w:val="both"/>
        <w:textAlignment w:val="baseline"/>
        <w:rPr>
          <w:rFonts w:ascii="Arial" w:hAnsi="Arial" w:cs="Arial"/>
          <w:sz w:val="24"/>
          <w:szCs w:val="24"/>
        </w:rPr>
      </w:pPr>
      <w:r w:rsidRPr="00136AC2">
        <w:rPr>
          <w:rFonts w:ascii="Arial" w:hAnsi="Arial" w:cs="Arial"/>
          <w:sz w:val="24"/>
          <w:szCs w:val="24"/>
        </w:rPr>
        <w:t>• Explicar que el COVID-19 es un virus parecido al de la gripe y el resfriado que puede pasarse de una persona a otra a través de gotitas que salen de nuestras bocas o narices y que llegan a otras personas o quedan en superficies que tocamos. La manera de protegernos es guardando distancia física de otras personas, lavando las manos frecuentemente y evitando tocar nuestros ojos, nariz y boca.</w:t>
      </w:r>
    </w:p>
    <w:p w:rsidR="00136AC2" w:rsidRPr="00136AC2" w:rsidRDefault="00136AC2" w:rsidP="00136AC2">
      <w:pPr>
        <w:shd w:val="clear" w:color="auto" w:fill="FFFFFF"/>
        <w:spacing w:after="0" w:line="360" w:lineRule="auto"/>
        <w:jc w:val="both"/>
        <w:textAlignment w:val="baseline"/>
        <w:rPr>
          <w:rFonts w:ascii="Arial" w:hAnsi="Arial" w:cs="Arial"/>
          <w:sz w:val="24"/>
          <w:szCs w:val="24"/>
        </w:rPr>
      </w:pPr>
      <w:r w:rsidRPr="00136AC2">
        <w:rPr>
          <w:rFonts w:ascii="Arial" w:hAnsi="Arial" w:cs="Arial"/>
          <w:sz w:val="24"/>
          <w:szCs w:val="24"/>
        </w:rPr>
        <w:t xml:space="preserve">• Explicar las medidas preventivas que estarán tomando y asegúrale que los adultos están tomando todas las medidas necesarias para que toda la familia esté sana y segura. Sobre todo, haciéndolo sentir seguro y protegido. </w:t>
      </w:r>
    </w:p>
    <w:p w:rsidR="00136AC2" w:rsidRPr="00136AC2" w:rsidRDefault="00136AC2" w:rsidP="00136AC2">
      <w:pPr>
        <w:shd w:val="clear" w:color="auto" w:fill="FFFFFF"/>
        <w:spacing w:after="0" w:line="360" w:lineRule="auto"/>
        <w:jc w:val="both"/>
        <w:textAlignment w:val="baseline"/>
        <w:rPr>
          <w:rFonts w:ascii="Arial" w:hAnsi="Arial" w:cs="Arial"/>
          <w:sz w:val="24"/>
          <w:szCs w:val="24"/>
        </w:rPr>
      </w:pPr>
      <w:r w:rsidRPr="00136AC2">
        <w:rPr>
          <w:rFonts w:ascii="Arial" w:hAnsi="Arial" w:cs="Arial"/>
          <w:sz w:val="24"/>
          <w:szCs w:val="24"/>
        </w:rPr>
        <w:t>• Hacer saber que todos pueden ayudar a cuidarse en familia. Los más pequeños pueden ayudar asegurándose de lavar sus manos cada vez que sea necesario, aprendiendo en casa como lo harían en la escuela y mostrándole cariño a los demás en la distancia (como enviando mensajes o haciendo llamadas a sus seres queridos).</w:t>
      </w:r>
    </w:p>
    <w:p w:rsidR="00136AC2" w:rsidRPr="009247C5" w:rsidRDefault="00136AC2" w:rsidP="00136AC2">
      <w:pPr>
        <w:shd w:val="clear" w:color="auto" w:fill="FFFFFF"/>
        <w:spacing w:after="0" w:line="240" w:lineRule="auto"/>
        <w:jc w:val="both"/>
        <w:textAlignment w:val="baseline"/>
        <w:rPr>
          <w:rFonts w:ascii="Arial" w:hAnsi="Arial" w:cs="Arial"/>
          <w:sz w:val="24"/>
          <w:szCs w:val="24"/>
        </w:rPr>
      </w:pPr>
    </w:p>
    <w:p w:rsidR="00053C1D" w:rsidRDefault="00053C1D"/>
    <w:p w:rsidR="00F66C1D" w:rsidRPr="009247C5" w:rsidRDefault="00F66C1D" w:rsidP="00F66C1D">
      <w:pPr>
        <w:shd w:val="clear" w:color="auto" w:fill="FFFFFF"/>
        <w:spacing w:after="0" w:line="240" w:lineRule="auto"/>
        <w:jc w:val="center"/>
        <w:textAlignment w:val="baseline"/>
        <w:rPr>
          <w:rFonts w:ascii="Arial" w:hAnsi="Arial" w:cs="Arial"/>
          <w:sz w:val="24"/>
          <w:szCs w:val="24"/>
        </w:rPr>
      </w:pPr>
      <w:r>
        <w:rPr>
          <w:rFonts w:ascii="Arial" w:hAnsi="Arial" w:cs="Arial"/>
          <w:sz w:val="24"/>
          <w:szCs w:val="24"/>
        </w:rPr>
        <w:t xml:space="preserve">Bibliografía: </w:t>
      </w:r>
    </w:p>
    <w:p w:rsidR="00F66C1D" w:rsidRPr="009247C5" w:rsidRDefault="00F66C1D" w:rsidP="00F66C1D">
      <w:pPr>
        <w:pStyle w:val="NormalWeb"/>
        <w:shd w:val="clear" w:color="auto" w:fill="FFFFFF"/>
        <w:ind w:left="709" w:hanging="709"/>
        <w:jc w:val="both"/>
        <w:rPr>
          <w:rFonts w:ascii="Arial" w:hAnsi="Arial" w:cs="Arial"/>
          <w:color w:val="333333"/>
        </w:rPr>
      </w:pPr>
      <w:hyperlink r:id="rId7" w:history="1">
        <w:r w:rsidRPr="009247C5">
          <w:rPr>
            <w:rStyle w:val="Hipervnculo"/>
            <w:rFonts w:ascii="Arial" w:hAnsi="Arial" w:cs="Arial"/>
          </w:rPr>
          <w:t>https://vanguardia.com.mx/coahuila/saltillo/mirador-saltillo-el-lugar-con-una-historia-ignorada-CD858040</w:t>
        </w:r>
      </w:hyperlink>
    </w:p>
    <w:p w:rsidR="00F66C1D" w:rsidRPr="009247C5" w:rsidRDefault="00F66C1D" w:rsidP="00F66C1D">
      <w:pPr>
        <w:pStyle w:val="NormalWeb"/>
        <w:shd w:val="clear" w:color="auto" w:fill="FFFFFF"/>
        <w:ind w:left="709" w:hanging="709"/>
        <w:jc w:val="both"/>
        <w:rPr>
          <w:rFonts w:ascii="Arial" w:hAnsi="Arial" w:cs="Arial"/>
          <w:color w:val="333333"/>
        </w:rPr>
      </w:pPr>
      <w:hyperlink r:id="rId8" w:history="1">
        <w:r w:rsidRPr="009247C5">
          <w:rPr>
            <w:rStyle w:val="Hipervnculo"/>
            <w:rFonts w:ascii="Arial" w:hAnsi="Arial" w:cs="Arial"/>
          </w:rPr>
          <w:t>https://vanguardia.com.mx/coahuila/saltillo/bellavista-iconica-colonia-de-saltillo-donde-reina-la-marginacion-JOVG3535950</w:t>
        </w:r>
      </w:hyperlink>
    </w:p>
    <w:p w:rsidR="00F66C1D" w:rsidRPr="009247C5" w:rsidRDefault="00F66C1D" w:rsidP="00F66C1D">
      <w:pPr>
        <w:pStyle w:val="NormalWeb"/>
        <w:shd w:val="clear" w:color="auto" w:fill="FFFFFF"/>
        <w:ind w:left="709" w:hanging="709"/>
        <w:jc w:val="both"/>
        <w:rPr>
          <w:rFonts w:ascii="Arial" w:hAnsi="Arial" w:cs="Arial"/>
          <w:color w:val="333333"/>
        </w:rPr>
      </w:pPr>
      <w:hyperlink r:id="rId9" w:anchor=":~:text=%C2%BFQu%C3%A9%20es%20un%20pictograma%20para,figuras%2C%20acciones%20o%20conceptos%20espec%C3%ADficos" w:history="1">
        <w:r w:rsidRPr="009247C5">
          <w:rPr>
            <w:rStyle w:val="Hipervnculo"/>
            <w:rFonts w:ascii="Arial" w:hAnsi="Arial" w:cs="Arial"/>
          </w:rPr>
          <w:t>https://aleph.org.mx/que-es-un-pictograma-definicion-para-ninos#:~:text=%C2%BFQu%C3%A9%20es%20un%20pictograma%20para,figuras%2C%20acciones%20o%20conceptos%20espec%C3%ADficos</w:t>
        </w:r>
      </w:hyperlink>
      <w:r w:rsidRPr="009247C5">
        <w:rPr>
          <w:rFonts w:ascii="Arial" w:hAnsi="Arial" w:cs="Arial"/>
          <w:color w:val="333333"/>
        </w:rPr>
        <w:t>.</w:t>
      </w:r>
    </w:p>
    <w:p w:rsidR="00F66C1D" w:rsidRDefault="00F66C1D" w:rsidP="00F66C1D">
      <w:pPr>
        <w:pStyle w:val="NormalWeb"/>
        <w:shd w:val="clear" w:color="auto" w:fill="FFFFFF"/>
        <w:ind w:left="709" w:hanging="709"/>
        <w:rPr>
          <w:rStyle w:val="Hipervnculo"/>
          <w:rFonts w:ascii="Helvetica" w:hAnsi="Helvetica"/>
          <w:sz w:val="21"/>
          <w:szCs w:val="21"/>
        </w:rPr>
      </w:pPr>
      <w:hyperlink r:id="rId10" w:history="1">
        <w:r w:rsidRPr="00C6213F">
          <w:rPr>
            <w:rStyle w:val="Hipervnculo"/>
            <w:rFonts w:ascii="Helvetica" w:hAnsi="Helvetica"/>
            <w:sz w:val="21"/>
            <w:szCs w:val="21"/>
          </w:rPr>
          <w:t>https://coronavirus.gob.mx/wp-content/uploads/2020/04/Guias-Para-Cuidadores-Podemos-Ayudar.pdf</w:t>
        </w:r>
      </w:hyperlink>
    </w:p>
    <w:p w:rsidR="00F66C1D" w:rsidRPr="00F66C1D" w:rsidRDefault="00F66C1D" w:rsidP="00F66C1D">
      <w:pPr>
        <w:pStyle w:val="NormalWeb"/>
        <w:shd w:val="clear" w:color="auto" w:fill="FFFFFF"/>
        <w:ind w:left="709" w:hanging="709"/>
        <w:rPr>
          <w:rFonts w:ascii="Helvetica" w:hAnsi="Helvetica"/>
          <w:color w:val="333333"/>
          <w:sz w:val="21"/>
          <w:szCs w:val="21"/>
        </w:rPr>
      </w:pPr>
      <w:hyperlink r:id="rId11" w:history="1">
        <w:r w:rsidRPr="00F66C1D">
          <w:rPr>
            <w:rStyle w:val="Hipervnculo"/>
            <w:rFonts w:ascii="Helvetica" w:hAnsi="Helvetica"/>
            <w:sz w:val="21"/>
            <w:szCs w:val="21"/>
          </w:rPr>
          <w:t>https://coronavirus.gob.mx/semaforo/</w:t>
        </w:r>
      </w:hyperlink>
      <w:r w:rsidRPr="00F66C1D">
        <w:rPr>
          <w:rFonts w:ascii="Helvetica" w:hAnsi="Helvetica"/>
          <w:color w:val="333333"/>
          <w:sz w:val="21"/>
          <w:szCs w:val="21"/>
        </w:rPr>
        <w:t xml:space="preserve"> </w:t>
      </w:r>
    </w:p>
    <w:p w:rsidR="00F66C1D" w:rsidRDefault="00F66C1D" w:rsidP="00F66C1D">
      <w:pPr>
        <w:pStyle w:val="NormalWeb"/>
        <w:shd w:val="clear" w:color="auto" w:fill="FFFFFF"/>
        <w:ind w:left="709" w:hanging="709"/>
        <w:rPr>
          <w:rFonts w:ascii="Helvetica" w:hAnsi="Helvetica"/>
          <w:color w:val="333333"/>
          <w:sz w:val="21"/>
          <w:szCs w:val="21"/>
        </w:rPr>
      </w:pPr>
      <w:bookmarkStart w:id="0" w:name="_GoBack"/>
      <w:bookmarkEnd w:id="0"/>
    </w:p>
    <w:p w:rsidR="00F66C1D" w:rsidRDefault="00F66C1D" w:rsidP="00F66C1D">
      <w:pPr>
        <w:pStyle w:val="NormalWeb"/>
        <w:shd w:val="clear" w:color="auto" w:fill="FFFFFF"/>
        <w:rPr>
          <w:rFonts w:ascii="Helvetica" w:hAnsi="Helvetica"/>
          <w:color w:val="333333"/>
          <w:sz w:val="21"/>
          <w:szCs w:val="21"/>
        </w:rPr>
      </w:pPr>
    </w:p>
    <w:p w:rsidR="00F66C1D" w:rsidRPr="0031036C" w:rsidRDefault="00F66C1D" w:rsidP="00F66C1D">
      <w:pPr>
        <w:pStyle w:val="NormalWeb"/>
        <w:shd w:val="clear" w:color="auto" w:fill="FFFFFF"/>
        <w:rPr>
          <w:rFonts w:ascii="Helvetica" w:hAnsi="Helvetica"/>
          <w:color w:val="333333"/>
          <w:sz w:val="21"/>
          <w:szCs w:val="21"/>
        </w:rPr>
      </w:pPr>
    </w:p>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p w:rsidR="00053C1D" w:rsidRDefault="00053C1D"/>
    <w:sectPr w:rsidR="00053C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1305"/>
    <w:multiLevelType w:val="multilevel"/>
    <w:tmpl w:val="A59CE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92104"/>
    <w:multiLevelType w:val="hybridMultilevel"/>
    <w:tmpl w:val="ADE0E4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3B24CC"/>
    <w:multiLevelType w:val="hybridMultilevel"/>
    <w:tmpl w:val="D28E21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7755A3"/>
    <w:multiLevelType w:val="hybridMultilevel"/>
    <w:tmpl w:val="38240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1D"/>
    <w:rsid w:val="00053C1D"/>
    <w:rsid w:val="00136AC2"/>
    <w:rsid w:val="003B11B9"/>
    <w:rsid w:val="00530456"/>
    <w:rsid w:val="00737401"/>
    <w:rsid w:val="008D3E11"/>
    <w:rsid w:val="00A770BD"/>
    <w:rsid w:val="00CF677A"/>
    <w:rsid w:val="00D5241B"/>
    <w:rsid w:val="00F66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35F6"/>
  <w15:chartTrackingRefBased/>
  <w15:docId w15:val="{B624284C-181E-42FC-8FEE-3EB90C31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41B"/>
    <w:pPr>
      <w:ind w:left="720"/>
      <w:contextualSpacing/>
    </w:pPr>
  </w:style>
  <w:style w:type="character" w:styleId="Hipervnculo">
    <w:name w:val="Hyperlink"/>
    <w:basedOn w:val="Fuentedeprrafopredeter"/>
    <w:uiPriority w:val="99"/>
    <w:unhideWhenUsed/>
    <w:rsid w:val="00136AC2"/>
    <w:rPr>
      <w:color w:val="0563C1" w:themeColor="hyperlink"/>
      <w:u w:val="single"/>
    </w:rPr>
  </w:style>
  <w:style w:type="character" w:styleId="Mencinsinresolver">
    <w:name w:val="Unresolved Mention"/>
    <w:basedOn w:val="Fuentedeprrafopredeter"/>
    <w:uiPriority w:val="99"/>
    <w:semiHidden/>
    <w:unhideWhenUsed/>
    <w:rsid w:val="00136AC2"/>
    <w:rPr>
      <w:color w:val="605E5C"/>
      <w:shd w:val="clear" w:color="auto" w:fill="E1DFDD"/>
    </w:rPr>
  </w:style>
  <w:style w:type="paragraph" w:customStyle="1" w:styleId="p14">
    <w:name w:val="p_14"/>
    <w:basedOn w:val="Normal"/>
    <w:rsid w:val="00136A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36AC2"/>
    <w:rPr>
      <w:b/>
      <w:bCs/>
    </w:rPr>
  </w:style>
  <w:style w:type="paragraph" w:styleId="NormalWeb">
    <w:name w:val="Normal (Web)"/>
    <w:basedOn w:val="Normal"/>
    <w:uiPriority w:val="99"/>
    <w:unhideWhenUsed/>
    <w:rsid w:val="00F66C1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4063">
      <w:bodyDiv w:val="1"/>
      <w:marLeft w:val="0"/>
      <w:marRight w:val="0"/>
      <w:marTop w:val="0"/>
      <w:marBottom w:val="0"/>
      <w:divBdr>
        <w:top w:val="none" w:sz="0" w:space="0" w:color="auto"/>
        <w:left w:val="none" w:sz="0" w:space="0" w:color="auto"/>
        <w:bottom w:val="none" w:sz="0" w:space="0" w:color="auto"/>
        <w:right w:val="none" w:sz="0" w:space="0" w:color="auto"/>
      </w:divBdr>
    </w:div>
    <w:div w:id="630092457">
      <w:bodyDiv w:val="1"/>
      <w:marLeft w:val="0"/>
      <w:marRight w:val="0"/>
      <w:marTop w:val="0"/>
      <w:marBottom w:val="0"/>
      <w:divBdr>
        <w:top w:val="none" w:sz="0" w:space="0" w:color="auto"/>
        <w:left w:val="none" w:sz="0" w:space="0" w:color="auto"/>
        <w:bottom w:val="none" w:sz="0" w:space="0" w:color="auto"/>
        <w:right w:val="none" w:sz="0" w:space="0" w:color="auto"/>
      </w:divBdr>
    </w:div>
    <w:div w:id="1418283462">
      <w:bodyDiv w:val="1"/>
      <w:marLeft w:val="0"/>
      <w:marRight w:val="0"/>
      <w:marTop w:val="0"/>
      <w:marBottom w:val="0"/>
      <w:divBdr>
        <w:top w:val="none" w:sz="0" w:space="0" w:color="auto"/>
        <w:left w:val="none" w:sz="0" w:space="0" w:color="auto"/>
        <w:bottom w:val="none" w:sz="0" w:space="0" w:color="auto"/>
        <w:right w:val="none" w:sz="0" w:space="0" w:color="auto"/>
      </w:divBdr>
    </w:div>
    <w:div w:id="19161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guardia.com.mx/coahuila/saltillo/bellavista-iconica-colonia-de-saltillo-donde-reina-la-marginacion-JOVG35359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guardia.com.mx/coahuila/saltillo/mirador-saltillo-el-lugar-con-una-historia-ignorada-CD858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gob.mx/wp-content/uploads/2020/04/Cuento-Rosa_contra_el_virus.pdf" TargetMode="External"/><Relationship Id="rId11" Type="http://schemas.openxmlformats.org/officeDocument/2006/relationships/hyperlink" Target="https://coronavirus.gob.mx/semaforo/" TargetMode="External"/><Relationship Id="rId5" Type="http://schemas.openxmlformats.org/officeDocument/2006/relationships/image" Target="media/image1.jpeg"/><Relationship Id="rId10" Type="http://schemas.openxmlformats.org/officeDocument/2006/relationships/hyperlink" Target="https://coronavirus.gob.mx/wp-content/uploads/2020/04/Guias-Para-Cuidadores-Podemos-Ayudar.pdf" TargetMode="External"/><Relationship Id="rId4" Type="http://schemas.openxmlformats.org/officeDocument/2006/relationships/webSettings" Target="webSettings.xml"/><Relationship Id="rId9" Type="http://schemas.openxmlformats.org/officeDocument/2006/relationships/hyperlink" Target="https://aleph.org.mx/que-es-un-pictograma-definicion-para-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2022-02-03T04:44:00Z</dcterms:created>
  <dcterms:modified xsi:type="dcterms:W3CDTF">2022-02-03T04:44:00Z</dcterms:modified>
</cp:coreProperties>
</file>