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83" w:rsidRDefault="00615F83" w:rsidP="00DD4819">
      <w:pPr>
        <w:pStyle w:val="Default"/>
        <w:jc w:val="center"/>
        <w:rPr>
          <w:rFonts w:ascii="Times New Roman" w:hAnsi="Times New Roman" w:cs="Times New Roman"/>
          <w:b/>
          <w:sz w:val="28"/>
          <w:szCs w:val="22"/>
          <w:u w:val="single"/>
        </w:rPr>
      </w:pPr>
      <w:bookmarkStart w:id="0" w:name="_GoBack"/>
      <w:bookmarkEnd w:id="0"/>
    </w:p>
    <w:p w:rsidR="00615F83" w:rsidRDefault="00615F83" w:rsidP="00DD4819">
      <w:pPr>
        <w:pStyle w:val="Default"/>
        <w:jc w:val="center"/>
        <w:rPr>
          <w:rFonts w:ascii="Times New Roman" w:hAnsi="Times New Roman" w:cs="Times New Roman"/>
          <w:b/>
          <w:sz w:val="28"/>
          <w:szCs w:val="22"/>
          <w:u w:val="single"/>
        </w:rPr>
      </w:pPr>
    </w:p>
    <w:p w:rsidR="00DD4819" w:rsidRDefault="00DD4819" w:rsidP="00AE24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2"/>
          <w:u w:val="single"/>
        </w:rPr>
      </w:pPr>
      <w:r w:rsidRPr="00DD4819">
        <w:rPr>
          <w:rFonts w:ascii="Times New Roman" w:hAnsi="Times New Roman" w:cs="Times New Roman"/>
          <w:b/>
          <w:sz w:val="28"/>
          <w:szCs w:val="22"/>
          <w:u w:val="single"/>
        </w:rPr>
        <w:t>Segunda sesión del curso de Formación Ciudadana</w:t>
      </w:r>
    </w:p>
    <w:p w:rsidR="00DD4819" w:rsidRPr="00DD4819" w:rsidRDefault="00DD4819" w:rsidP="00AE24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2"/>
          <w:u w:val="single"/>
        </w:rPr>
      </w:pPr>
    </w:p>
    <w:p w:rsidR="00DD4819" w:rsidRPr="00DD4819" w:rsidRDefault="00DD4819" w:rsidP="00AE2484">
      <w:pPr>
        <w:pStyle w:val="Default"/>
        <w:spacing w:line="360" w:lineRule="auto"/>
        <w:jc w:val="both"/>
        <w:rPr>
          <w:rFonts w:ascii="Berlin Sans FB" w:hAnsi="Berlin Sans FB"/>
          <w:i/>
          <w:szCs w:val="22"/>
        </w:rPr>
      </w:pPr>
      <w:r>
        <w:rPr>
          <w:rFonts w:ascii="Berlin Sans FB" w:hAnsi="Berlin Sans FB"/>
          <w:i/>
          <w:szCs w:val="22"/>
        </w:rPr>
        <w:t>Lectura crítica</w:t>
      </w:r>
      <w:r w:rsidRPr="00DD4819">
        <w:rPr>
          <w:rFonts w:ascii="Berlin Sans FB" w:hAnsi="Berlin Sans FB"/>
          <w:i/>
          <w:szCs w:val="22"/>
        </w:rPr>
        <w:t xml:space="preserve"> </w:t>
      </w:r>
      <w:r>
        <w:rPr>
          <w:rFonts w:ascii="Berlin Sans FB" w:hAnsi="Berlin Sans FB"/>
          <w:i/>
          <w:szCs w:val="22"/>
        </w:rPr>
        <w:t xml:space="preserve">en equipos </w:t>
      </w:r>
      <w:r w:rsidRPr="00DD4819">
        <w:rPr>
          <w:rFonts w:ascii="Berlin Sans FB" w:hAnsi="Berlin Sans FB"/>
          <w:i/>
          <w:szCs w:val="22"/>
        </w:rPr>
        <w:t>del</w:t>
      </w:r>
      <w:r w:rsidRPr="00DD4819">
        <w:rPr>
          <w:rFonts w:ascii="Berlin Sans FB" w:hAnsi="Berlin Sans FB"/>
          <w:i/>
          <w:szCs w:val="22"/>
        </w:rPr>
        <w:t xml:space="preserve"> texto</w:t>
      </w:r>
      <w:r w:rsidRPr="00DD4819">
        <w:rPr>
          <w:rFonts w:ascii="Berlin Sans FB" w:hAnsi="Berlin Sans FB"/>
          <w:i/>
          <w:szCs w:val="22"/>
        </w:rPr>
        <w:t>:</w:t>
      </w:r>
      <w:r w:rsidRPr="00DD4819">
        <w:rPr>
          <w:rFonts w:ascii="Berlin Sans FB" w:hAnsi="Berlin Sans FB"/>
          <w:i/>
          <w:szCs w:val="22"/>
        </w:rPr>
        <w:t xml:space="preserve"> </w:t>
      </w:r>
      <w:r w:rsidRPr="00DD4819">
        <w:rPr>
          <w:rFonts w:ascii="Berlin Sans FB" w:hAnsi="Berlin Sans FB"/>
          <w:i/>
          <w:szCs w:val="22"/>
        </w:rPr>
        <w:t>Las (</w:t>
      </w:r>
      <w:proofErr w:type="spellStart"/>
      <w:r w:rsidRPr="00DD4819">
        <w:rPr>
          <w:rFonts w:ascii="Berlin Sans FB" w:hAnsi="Berlin Sans FB"/>
          <w:i/>
          <w:szCs w:val="22"/>
        </w:rPr>
        <w:t>Im</w:t>
      </w:r>
      <w:proofErr w:type="spellEnd"/>
      <w:r w:rsidRPr="00DD4819">
        <w:rPr>
          <w:rFonts w:ascii="Berlin Sans FB" w:hAnsi="Berlin Sans FB"/>
          <w:i/>
          <w:szCs w:val="22"/>
        </w:rPr>
        <w:t xml:space="preserve">) posibilidades del educación ciudadana </w:t>
      </w:r>
      <w:r w:rsidRPr="00DD4819">
        <w:rPr>
          <w:rFonts w:ascii="Berlin Sans FB" w:hAnsi="Berlin Sans FB"/>
          <w:i/>
          <w:szCs w:val="22"/>
        </w:rPr>
        <w:t>de Bonifacio Barba Casillas</w:t>
      </w:r>
      <w:r w:rsidRPr="00DD4819">
        <w:rPr>
          <w:rFonts w:ascii="Berlin Sans FB" w:hAnsi="Berlin Sans FB"/>
          <w:i/>
          <w:szCs w:val="22"/>
        </w:rPr>
        <w:t xml:space="preserve"> y responder</w:t>
      </w:r>
      <w:r>
        <w:rPr>
          <w:rFonts w:ascii="Berlin Sans FB" w:hAnsi="Berlin Sans FB"/>
          <w:i/>
          <w:szCs w:val="22"/>
        </w:rPr>
        <w:t xml:space="preserve"> las</w:t>
      </w:r>
      <w:r w:rsidRPr="00DD4819">
        <w:rPr>
          <w:rFonts w:ascii="Berlin Sans FB" w:hAnsi="Berlin Sans FB"/>
          <w:i/>
          <w:szCs w:val="22"/>
        </w:rPr>
        <w:t xml:space="preserve"> siguientes preguntas</w:t>
      </w:r>
      <w:r w:rsidRPr="00DD4819">
        <w:rPr>
          <w:rFonts w:ascii="Berlin Sans FB" w:hAnsi="Berlin Sans FB"/>
          <w:i/>
          <w:szCs w:val="22"/>
        </w:rPr>
        <w:t xml:space="preserve">: </w:t>
      </w:r>
    </w:p>
    <w:p w:rsidR="00DD4819" w:rsidRPr="00DD4819" w:rsidRDefault="00DD4819" w:rsidP="00AE2484">
      <w:pPr>
        <w:pStyle w:val="Default"/>
        <w:spacing w:line="360" w:lineRule="auto"/>
        <w:jc w:val="both"/>
        <w:rPr>
          <w:rFonts w:ascii="Berlin Sans FB" w:hAnsi="Berlin Sans FB"/>
          <w:szCs w:val="22"/>
        </w:rPr>
      </w:pPr>
    </w:p>
    <w:p w:rsidR="00DD4819" w:rsidRDefault="00DD4819" w:rsidP="00AE248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-- ¿Qué significa la educación ciudadana (EC)? </w:t>
      </w:r>
    </w:p>
    <w:p w:rsidR="00DD4819" w:rsidRDefault="00DD4819" w:rsidP="00AE248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-- ¿Qué motivos existen para atenderla ahora de manera diferente o renovada? </w:t>
      </w:r>
    </w:p>
    <w:p w:rsidR="00DD4819" w:rsidRDefault="00DD4819" w:rsidP="00AE248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-- ¿Es en los procesos educativos formales de la escuela donde se encuentra el factor más relevante para la </w:t>
      </w:r>
      <w:r>
        <w:rPr>
          <w:rFonts w:ascii="Times New Roman" w:hAnsi="Times New Roman" w:cs="Times New Roman"/>
          <w:sz w:val="18"/>
          <w:szCs w:val="18"/>
        </w:rPr>
        <w:t xml:space="preserve">EC </w:t>
      </w:r>
      <w:r>
        <w:rPr>
          <w:rFonts w:ascii="Times New Roman" w:hAnsi="Times New Roman" w:cs="Times New Roman"/>
          <w:sz w:val="22"/>
          <w:szCs w:val="22"/>
        </w:rPr>
        <w:t xml:space="preserve">de forma que se logre el fortalecimiento de la convivencia democrática o radicará más bien en otros ámbitos? </w:t>
      </w:r>
    </w:p>
    <w:p w:rsidR="00DD4819" w:rsidRDefault="00DD4819" w:rsidP="00AE248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-- La relación entre la democracia y la educación, ¿es sólo expresión de una preferencia teórica particular de algunas personas o grupos sociales o constituye un requisito esencial de la vida del Estado mexicano, de la formación política y de la convivencia social? </w:t>
      </w:r>
    </w:p>
    <w:p w:rsidR="00DD4819" w:rsidRDefault="00DD4819" w:rsidP="00AE248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-- ¿Se trata de una cuestión de naturaleza ética, relacionada con la justicia en las relaciones sociales o es una cuestión secundaria del aprendizaje social?</w:t>
      </w:r>
    </w:p>
    <w:p w:rsidR="00DD4819" w:rsidRPr="00DD4819" w:rsidRDefault="00DD4819" w:rsidP="00AE248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DD4819">
        <w:rPr>
          <w:rFonts w:ascii="Times New Roman" w:hAnsi="Times New Roman" w:cs="Times New Roman"/>
          <w:sz w:val="22"/>
          <w:szCs w:val="22"/>
        </w:rPr>
        <w:t xml:space="preserve">-- En cualquier caso, ¿qué le toca a la escuela en tal cuestión? </w:t>
      </w:r>
    </w:p>
    <w:p w:rsidR="00DD4819" w:rsidRPr="00DD4819" w:rsidRDefault="00DD4819" w:rsidP="00AE2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DD4819">
        <w:rPr>
          <w:rFonts w:ascii="Times New Roman" w:hAnsi="Times New Roman" w:cs="Times New Roman"/>
          <w:color w:val="000000"/>
        </w:rPr>
        <w:t xml:space="preserve">-- ¿De qué democracia se trata o cuál ha de ser el contenido de una educación que la tenga como referencia? </w:t>
      </w:r>
    </w:p>
    <w:p w:rsidR="003E7C86" w:rsidRDefault="00DD481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DD4819">
        <w:rPr>
          <w:rFonts w:ascii="Times New Roman" w:hAnsi="Times New Roman" w:cs="Times New Roman"/>
          <w:color w:val="000000"/>
        </w:rPr>
        <w:t xml:space="preserve">-- Además de la escuela, ¿qué otras instancias deben ocuparse de esta forma de educación? </w:t>
      </w:r>
    </w:p>
    <w:p w:rsidR="00DD4819" w:rsidRDefault="00DD481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DD4819" w:rsidRDefault="00DD481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Equipo 1: preguntas 1 y 5</w:t>
      </w:r>
    </w:p>
    <w:p w:rsidR="00DD4819" w:rsidRDefault="00DD481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Equipo 2: preguntas 2 y 6</w:t>
      </w:r>
    </w:p>
    <w:p w:rsidR="00DD4819" w:rsidRDefault="00DD481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Equipo 3: preguntas 3 y 7</w:t>
      </w:r>
    </w:p>
    <w:p w:rsidR="00DD4819" w:rsidRDefault="00DD481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Equipo 4: preguntas 4 y 8</w:t>
      </w:r>
    </w:p>
    <w:p w:rsidR="00615F83" w:rsidRDefault="00615F83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15F83" w:rsidRDefault="00615F83" w:rsidP="00DD4819">
      <w:pPr>
        <w:jc w:val="both"/>
        <w:rPr>
          <w:rFonts w:ascii="Times New Roman" w:hAnsi="Times New Roman" w:cs="Times New Roman"/>
          <w:color w:val="000000"/>
        </w:rPr>
      </w:pPr>
    </w:p>
    <w:p w:rsidR="001204D9" w:rsidRDefault="001204D9" w:rsidP="001204D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15F83" w:rsidRPr="001204D9" w:rsidRDefault="001204D9" w:rsidP="001204D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204D9">
        <w:rPr>
          <w:rFonts w:ascii="Times New Roman" w:hAnsi="Times New Roman" w:cs="Times New Roman"/>
          <w:b/>
          <w:color w:val="000000"/>
          <w:sz w:val="28"/>
        </w:rPr>
        <w:t>Actividades para la Práctica</w:t>
      </w:r>
    </w:p>
    <w:p w:rsidR="001204D9" w:rsidRPr="001204D9" w:rsidRDefault="001204D9" w:rsidP="00120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  <w:u w:val="single"/>
        </w:rPr>
      </w:pPr>
      <w:r w:rsidRPr="001204D9">
        <w:rPr>
          <w:rFonts w:ascii="Cambria" w:hAnsi="Cambria"/>
          <w:szCs w:val="24"/>
          <w:u w:val="single"/>
        </w:rPr>
        <w:t>COMPETENCIA DEL CURSO:</w:t>
      </w:r>
    </w:p>
    <w:p w:rsidR="001204D9" w:rsidRPr="001204D9" w:rsidRDefault="001204D9" w:rsidP="00120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color w:val="000000"/>
          <w:sz w:val="20"/>
        </w:rPr>
      </w:pPr>
      <w:r w:rsidRPr="001204D9">
        <w:rPr>
          <w:rFonts w:ascii="Cambria" w:hAnsi="Cambria" w:cs="Cambria"/>
          <w:i/>
          <w:color w:val="000000"/>
          <w:sz w:val="20"/>
        </w:rPr>
        <w:t xml:space="preserve">Distingue los derechos y responsabilidades inherentes al ejercicio de la ciudadanía en el marco de la democracia como sistema político y forma de vida para iniciar de manera pertinente la formación ciudadana en la educación preescolar. </w:t>
      </w:r>
    </w:p>
    <w:p w:rsidR="00615F83" w:rsidRDefault="00615F83" w:rsidP="00DD4819">
      <w:pPr>
        <w:jc w:val="both"/>
        <w:rPr>
          <w:rFonts w:ascii="Times New Roman" w:hAnsi="Times New Roman" w:cs="Times New Roman"/>
          <w:color w:val="000000"/>
        </w:rPr>
      </w:pPr>
    </w:p>
    <w:p w:rsidR="001204D9" w:rsidRPr="001204D9" w:rsidRDefault="001204D9" w:rsidP="00AE2484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1204D9">
        <w:rPr>
          <w:rFonts w:ascii="Times New Roman" w:hAnsi="Times New Roman" w:cs="Times New Roman"/>
          <w:i/>
          <w:color w:val="000000"/>
        </w:rPr>
        <w:t>Individual</w:t>
      </w:r>
    </w:p>
    <w:p w:rsidR="00615F83" w:rsidRDefault="001204D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615F83">
        <w:rPr>
          <w:rFonts w:ascii="Times New Roman" w:hAnsi="Times New Roman" w:cs="Times New Roman"/>
          <w:color w:val="000000"/>
        </w:rPr>
        <w:t>- Identificar en el programa de preescolar los retos del enfoque actual de la educa</w:t>
      </w:r>
      <w:r w:rsidR="00AE2484">
        <w:rPr>
          <w:rFonts w:ascii="Times New Roman" w:hAnsi="Times New Roman" w:cs="Times New Roman"/>
          <w:color w:val="000000"/>
        </w:rPr>
        <w:t>ción cívica y ética (elaborar una reflexión escrita</w:t>
      </w:r>
      <w:r>
        <w:rPr>
          <w:rFonts w:ascii="Times New Roman" w:hAnsi="Times New Roman" w:cs="Times New Roman"/>
          <w:color w:val="000000"/>
        </w:rPr>
        <w:t xml:space="preserve"> en el cuaderno</w:t>
      </w:r>
      <w:r w:rsidR="00AE2484">
        <w:rPr>
          <w:rFonts w:ascii="Times New Roman" w:hAnsi="Times New Roman" w:cs="Times New Roman"/>
          <w:color w:val="000000"/>
        </w:rPr>
        <w:t>).</w:t>
      </w:r>
    </w:p>
    <w:p w:rsidR="001204D9" w:rsidRDefault="001204D9" w:rsidP="001204D9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1204D9" w:rsidRPr="001204D9" w:rsidRDefault="001204D9" w:rsidP="001204D9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1204D9">
        <w:rPr>
          <w:rFonts w:ascii="Times New Roman" w:hAnsi="Times New Roman" w:cs="Times New Roman"/>
          <w:i/>
          <w:color w:val="000000"/>
        </w:rPr>
        <w:t>En equipos de práctica</w:t>
      </w:r>
      <w:r>
        <w:rPr>
          <w:rFonts w:ascii="Times New Roman" w:hAnsi="Times New Roman" w:cs="Times New Roman"/>
          <w:i/>
          <w:color w:val="000000"/>
        </w:rPr>
        <w:t>:</w:t>
      </w:r>
    </w:p>
    <w:p w:rsidR="00615F83" w:rsidRDefault="001204D9" w:rsidP="001204D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615F83">
        <w:rPr>
          <w:rFonts w:ascii="Times New Roman" w:hAnsi="Times New Roman" w:cs="Times New Roman"/>
          <w:color w:val="000000"/>
        </w:rPr>
        <w:t>- Identificar en qué forma se abordan en el jardín de niños los conceptos de ciudadanía, formación ciudadana y democracia.</w:t>
      </w:r>
    </w:p>
    <w:p w:rsidR="00615F83" w:rsidRDefault="001204D9" w:rsidP="001204D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15F83">
        <w:rPr>
          <w:rFonts w:ascii="Times New Roman" w:hAnsi="Times New Roman" w:cs="Times New Roman"/>
          <w:color w:val="000000"/>
        </w:rPr>
        <w:t>- Revisar en qué medida se entienden y se ponen en práctica los conceptos anteriores.</w:t>
      </w:r>
    </w:p>
    <w:p w:rsidR="00615F83" w:rsidRDefault="001204D9" w:rsidP="001204D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615F83">
        <w:rPr>
          <w:rFonts w:ascii="Times New Roman" w:hAnsi="Times New Roman" w:cs="Times New Roman"/>
          <w:color w:val="000000"/>
        </w:rPr>
        <w:t>- Analizar</w:t>
      </w:r>
      <w:r w:rsidR="00615F83" w:rsidRPr="00615F83">
        <w:rPr>
          <w:rFonts w:ascii="Times New Roman" w:hAnsi="Times New Roman" w:cs="Times New Roman"/>
          <w:color w:val="000000"/>
        </w:rPr>
        <w:t xml:space="preserve"> cuáles son los obstáculos que existen, según la comunidad, para ponerlos en práctica, en caso de que existan</w:t>
      </w:r>
      <w:r w:rsidR="00615F83">
        <w:rPr>
          <w:rFonts w:ascii="Times New Roman" w:hAnsi="Times New Roman" w:cs="Times New Roman"/>
          <w:color w:val="000000"/>
        </w:rPr>
        <w:t>.</w:t>
      </w:r>
    </w:p>
    <w:p w:rsidR="001204D9" w:rsidRPr="001204D9" w:rsidRDefault="001204D9" w:rsidP="001204D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5- Todos los días (4-29 de septiembre) recolectar notas periodísticas en las que se aborde la </w:t>
      </w:r>
      <w:r w:rsidRPr="001204D9">
        <w:rPr>
          <w:sz w:val="22"/>
          <w:szCs w:val="22"/>
        </w:rPr>
        <w:t xml:space="preserve">situación actual de los derechos humanos y de los niños en México </w:t>
      </w:r>
    </w:p>
    <w:p w:rsidR="001204D9" w:rsidRDefault="001204D9" w:rsidP="00AE248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15F83" w:rsidRPr="00AE2484" w:rsidRDefault="00AE2484" w:rsidP="001204D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E2484">
        <w:rPr>
          <w:rFonts w:ascii="Times New Roman" w:hAnsi="Times New Roman" w:cs="Times New Roman"/>
          <w:b/>
          <w:color w:val="000000"/>
        </w:rPr>
        <w:t>Informe:</w:t>
      </w:r>
    </w:p>
    <w:p w:rsidR="00AE2484" w:rsidRPr="00AE2484" w:rsidRDefault="00615F83" w:rsidP="001204D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E2484">
        <w:rPr>
          <w:rFonts w:ascii="Times New Roman" w:hAnsi="Times New Roman" w:cs="Times New Roman"/>
          <w:color w:val="000000"/>
        </w:rPr>
        <w:t xml:space="preserve">Elaborar </w:t>
      </w:r>
      <w:r w:rsidR="001204D9">
        <w:rPr>
          <w:rFonts w:ascii="Times New Roman" w:hAnsi="Times New Roman" w:cs="Times New Roman"/>
          <w:color w:val="000000"/>
        </w:rPr>
        <w:t xml:space="preserve">en equipos </w:t>
      </w:r>
      <w:r w:rsidRPr="00AE2484">
        <w:rPr>
          <w:rFonts w:ascii="Times New Roman" w:hAnsi="Times New Roman" w:cs="Times New Roman"/>
          <w:color w:val="000000"/>
        </w:rPr>
        <w:t xml:space="preserve">un informe en </w:t>
      </w:r>
      <w:proofErr w:type="spellStart"/>
      <w:r w:rsidRPr="00AE2484">
        <w:rPr>
          <w:rFonts w:ascii="Times New Roman" w:hAnsi="Times New Roman" w:cs="Times New Roman"/>
          <w:color w:val="000000"/>
        </w:rPr>
        <w:t>power</w:t>
      </w:r>
      <w:proofErr w:type="spellEnd"/>
      <w:r w:rsidRPr="00AE24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2484">
        <w:rPr>
          <w:rFonts w:ascii="Times New Roman" w:hAnsi="Times New Roman" w:cs="Times New Roman"/>
          <w:color w:val="000000"/>
        </w:rPr>
        <w:t>point</w:t>
      </w:r>
      <w:proofErr w:type="spellEnd"/>
      <w:r w:rsidRPr="00AE2484">
        <w:rPr>
          <w:rFonts w:ascii="Times New Roman" w:hAnsi="Times New Roman" w:cs="Times New Roman"/>
          <w:color w:val="000000"/>
        </w:rPr>
        <w:t xml:space="preserve"> sobre la percepción e identificación de la </w:t>
      </w:r>
      <w:r w:rsidRPr="00AE2484">
        <w:rPr>
          <w:rFonts w:ascii="Times New Roman" w:hAnsi="Times New Roman" w:cs="Times New Roman"/>
          <w:color w:val="000000"/>
        </w:rPr>
        <w:t>ciudadanía, formación ciudadana y democracia</w:t>
      </w:r>
      <w:r w:rsidRPr="00AE2484">
        <w:rPr>
          <w:rFonts w:ascii="Times New Roman" w:hAnsi="Times New Roman" w:cs="Times New Roman"/>
          <w:color w:val="000000"/>
        </w:rPr>
        <w:t xml:space="preserve"> en el jardín de niños. Además, </w:t>
      </w:r>
      <w:r w:rsidR="00AE2484" w:rsidRPr="00AE2484">
        <w:rPr>
          <w:rFonts w:ascii="Times New Roman" w:hAnsi="Times New Roman" w:cs="Times New Roman"/>
          <w:color w:val="000000"/>
        </w:rPr>
        <w:t xml:space="preserve">definen tu postura acerca de qué es la formación ciudadana y por qué es importante que se atienda desde la educación prescolar. </w:t>
      </w:r>
    </w:p>
    <w:p w:rsidR="00615F83" w:rsidRDefault="00615F83" w:rsidP="00615F8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15F83" w:rsidRDefault="00615F83" w:rsidP="00DD4819">
      <w:pPr>
        <w:jc w:val="both"/>
        <w:rPr>
          <w:rFonts w:ascii="Times New Roman" w:hAnsi="Times New Roman" w:cs="Times New Roman"/>
          <w:color w:val="000000"/>
        </w:rPr>
      </w:pPr>
    </w:p>
    <w:sectPr w:rsidR="00615F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80" w:rsidRDefault="00247080" w:rsidP="00AE2484">
      <w:pPr>
        <w:spacing w:after="0" w:line="240" w:lineRule="auto"/>
      </w:pPr>
      <w:r>
        <w:separator/>
      </w:r>
    </w:p>
  </w:endnote>
  <w:endnote w:type="continuationSeparator" w:id="0">
    <w:p w:rsidR="00247080" w:rsidRDefault="00247080" w:rsidP="00AE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80" w:rsidRDefault="00247080" w:rsidP="00AE2484">
      <w:pPr>
        <w:spacing w:after="0" w:line="240" w:lineRule="auto"/>
      </w:pPr>
      <w:r>
        <w:separator/>
      </w:r>
    </w:p>
  </w:footnote>
  <w:footnote w:type="continuationSeparator" w:id="0">
    <w:p w:rsidR="00247080" w:rsidRDefault="00247080" w:rsidP="00AE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6"/>
      <w:gridCol w:w="2104"/>
    </w:tblGrid>
    <w:tr w:rsidR="00AE2484" w:rsidTr="00AE248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C8E3BA5E9EB245D686064765EC6DE9F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86" w:type="dxa"/>
            </w:tcPr>
            <w:p w:rsidR="00AE2484" w:rsidRDefault="00AE2484" w:rsidP="00AE2484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71FF82B580FB4AA5A212F41B8484F8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2104" w:type="dxa"/>
            </w:tcPr>
            <w:p w:rsidR="00AE2484" w:rsidRDefault="00AE2484" w:rsidP="00AE2484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2017-1018</w:t>
              </w:r>
            </w:p>
          </w:tc>
        </w:sdtContent>
      </w:sdt>
    </w:tr>
  </w:tbl>
  <w:p w:rsidR="00AE2484" w:rsidRPr="00AE2484" w:rsidRDefault="00AE2484" w:rsidP="00AE2484">
    <w:pPr>
      <w:pStyle w:val="Encabezado"/>
      <w:jc w:val="right"/>
      <w:rPr>
        <w:rFonts w:ascii="Berlin Sans FB" w:hAnsi="Berlin Sans FB"/>
      </w:rPr>
    </w:pPr>
    <w:r w:rsidRPr="00AE2484">
      <w:rPr>
        <w:rFonts w:ascii="Berlin Sans FB" w:hAnsi="Berlin Sans FB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61C6E1D" wp14:editId="2BB922FB">
          <wp:simplePos x="0" y="0"/>
          <wp:positionH relativeFrom="column">
            <wp:posOffset>-347456</wp:posOffset>
          </wp:positionH>
          <wp:positionV relativeFrom="paragraph">
            <wp:posOffset>-503141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484">
      <w:rPr>
        <w:rFonts w:ascii="Berlin Sans FB" w:hAnsi="Berlin Sans FB"/>
      </w:rPr>
      <w:t>Curso: Formación Ciudadana</w:t>
    </w:r>
  </w:p>
  <w:p w:rsidR="00AE2484" w:rsidRPr="00AE2484" w:rsidRDefault="00AE2484" w:rsidP="00AE2484">
    <w:pPr>
      <w:pStyle w:val="Encabezado"/>
      <w:jc w:val="right"/>
      <w:rPr>
        <w:i/>
      </w:rPr>
    </w:pPr>
    <w:r w:rsidRPr="00AE2484">
      <w:rPr>
        <w:i/>
      </w:rPr>
      <w:t xml:space="preserve">Mtra. Martha Gabriela </w:t>
    </w:r>
    <w:proofErr w:type="spellStart"/>
    <w:r w:rsidRPr="00AE2484">
      <w:rPr>
        <w:i/>
      </w:rPr>
      <w:t>Avila</w:t>
    </w:r>
    <w:proofErr w:type="spellEnd"/>
    <w:r w:rsidRPr="00AE2484">
      <w:rPr>
        <w:i/>
      </w:rPr>
      <w:t xml:space="preserve"> Camacho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19"/>
    <w:rsid w:val="000657DC"/>
    <w:rsid w:val="001204D9"/>
    <w:rsid w:val="00247080"/>
    <w:rsid w:val="00615F83"/>
    <w:rsid w:val="00AB490F"/>
    <w:rsid w:val="00AE2484"/>
    <w:rsid w:val="00D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48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15F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E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484"/>
  </w:style>
  <w:style w:type="paragraph" w:styleId="Piedepgina">
    <w:name w:val="footer"/>
    <w:basedOn w:val="Normal"/>
    <w:link w:val="PiedepginaCar"/>
    <w:uiPriority w:val="99"/>
    <w:unhideWhenUsed/>
    <w:rsid w:val="00AE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484"/>
  </w:style>
  <w:style w:type="paragraph" w:styleId="Textodeglobo">
    <w:name w:val="Balloon Text"/>
    <w:basedOn w:val="Normal"/>
    <w:link w:val="TextodegloboCar"/>
    <w:uiPriority w:val="99"/>
    <w:semiHidden/>
    <w:unhideWhenUsed/>
    <w:rsid w:val="00AE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48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15F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E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484"/>
  </w:style>
  <w:style w:type="paragraph" w:styleId="Piedepgina">
    <w:name w:val="footer"/>
    <w:basedOn w:val="Normal"/>
    <w:link w:val="PiedepginaCar"/>
    <w:uiPriority w:val="99"/>
    <w:unhideWhenUsed/>
    <w:rsid w:val="00AE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484"/>
  </w:style>
  <w:style w:type="paragraph" w:styleId="Textodeglobo">
    <w:name w:val="Balloon Text"/>
    <w:basedOn w:val="Normal"/>
    <w:link w:val="TextodegloboCar"/>
    <w:uiPriority w:val="99"/>
    <w:semiHidden/>
    <w:unhideWhenUsed/>
    <w:rsid w:val="00AE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E3BA5E9EB245D686064765EC6D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A906-4C6F-45DE-822F-29786B9CA654}"/>
      </w:docPartPr>
      <w:docPartBody>
        <w:p w:rsidR="00000000" w:rsidRDefault="004449F8" w:rsidP="004449F8">
          <w:pPr>
            <w:pStyle w:val="C8E3BA5E9EB245D686064765EC6DE9F9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71FF82B580FB4AA5A212F41B8484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D105-E1A0-4142-B4D8-4D10CC1120BD}"/>
      </w:docPartPr>
      <w:docPartBody>
        <w:p w:rsidR="00000000" w:rsidRDefault="004449F8" w:rsidP="004449F8">
          <w:pPr>
            <w:pStyle w:val="71FF82B580FB4AA5A212F41B8484F81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F8"/>
    <w:rsid w:val="004449F8"/>
    <w:rsid w:val="00E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E3BA5E9EB245D686064765EC6DE9F9">
    <w:name w:val="C8E3BA5E9EB245D686064765EC6DE9F9"/>
    <w:rsid w:val="004449F8"/>
  </w:style>
  <w:style w:type="paragraph" w:customStyle="1" w:styleId="71FF82B580FB4AA5A212F41B8484F81C">
    <w:name w:val="71FF82B580FB4AA5A212F41B8484F81C"/>
    <w:rsid w:val="004449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E3BA5E9EB245D686064765EC6DE9F9">
    <w:name w:val="C8E3BA5E9EB245D686064765EC6DE9F9"/>
    <w:rsid w:val="004449F8"/>
  </w:style>
  <w:style w:type="paragraph" w:customStyle="1" w:styleId="71FF82B580FB4AA5A212F41B8484F81C">
    <w:name w:val="71FF82B580FB4AA5A212F41B8484F81C"/>
    <w:rsid w:val="00444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Toshiba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OfficeDepot</dc:creator>
  <cp:lastModifiedBy>OfficeDepot</cp:lastModifiedBy>
  <cp:revision>1</cp:revision>
  <dcterms:created xsi:type="dcterms:W3CDTF">2017-08-29T01:23:00Z</dcterms:created>
  <dcterms:modified xsi:type="dcterms:W3CDTF">2017-08-29T02:14:00Z</dcterms:modified>
</cp:coreProperties>
</file>