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05" w:rsidRPr="00783E05" w:rsidRDefault="00783E05" w:rsidP="00783E05">
      <w:pPr>
        <w:spacing w:after="0" w:line="36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es-MX"/>
        </w:rPr>
      </w:pPr>
      <w:r w:rsidRPr="00783E05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es-MX"/>
        </w:rPr>
        <w:fldChar w:fldCharType="begin"/>
      </w:r>
      <w:r w:rsidRPr="00783E05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es-MX"/>
        </w:rPr>
        <w:instrText xml:space="preserve"> HYPERLINK "http://construcciondelpensamiento.com/secuencia-didactica/" \o "Enlace permanente a Secuencia didáctica" </w:instrText>
      </w:r>
      <w:r w:rsidRPr="00783E05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es-MX"/>
        </w:rPr>
        <w:fldChar w:fldCharType="separate"/>
      </w:r>
      <w:r w:rsidRPr="00783E05">
        <w:rPr>
          <w:rFonts w:ascii="inherit" w:eastAsia="Times New Roman" w:hAnsi="inherit" w:cs="Helvetica"/>
          <w:b/>
          <w:bCs/>
          <w:color w:val="222222"/>
          <w:kern w:val="36"/>
          <w:sz w:val="28"/>
          <w:szCs w:val="28"/>
          <w:bdr w:val="none" w:sz="0" w:space="0" w:color="auto" w:frame="1"/>
          <w:lang w:eastAsia="es-MX"/>
        </w:rPr>
        <w:t>Secuencia didáctica</w:t>
      </w:r>
      <w:r w:rsidRPr="00783E05">
        <w:rPr>
          <w:rFonts w:ascii="Helvetica" w:eastAsia="Times New Roman" w:hAnsi="Helvetica" w:cs="Helvetica"/>
          <w:b/>
          <w:bCs/>
          <w:color w:val="222222"/>
          <w:kern w:val="36"/>
          <w:sz w:val="28"/>
          <w:szCs w:val="28"/>
          <w:lang w:eastAsia="es-MX"/>
        </w:rPr>
        <w:fldChar w:fldCharType="end"/>
      </w:r>
    </w:p>
    <w:p w:rsidR="00783E05" w:rsidRPr="00783E05" w:rsidRDefault="00783E05" w:rsidP="00783E05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¿Qué es una secuencia didáctica?</w:t>
      </w:r>
    </w:p>
    <w:p w:rsidR="00783E05" w:rsidRPr="00783E05" w:rsidRDefault="00783E05" w:rsidP="00783E05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“Las secuencias didácticas consisten en pequeños ciclos de enseñanza y aprendizaje formados por un conjunto de actividades articuladas y orientadas a una finalidad, e</w:t>
      </w:r>
      <w:bookmarkStart w:id="0" w:name="_GoBack"/>
      <w:bookmarkEnd w:id="0"/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 xml:space="preserve">s decir, a la producción de un texto oral o escrito. Pretenden articular de forma explícita los objetivos, los contenidos y las actividades en un proyecto de trabajo o de producción verbal; […] están minuciosamente planificadas y adaptadas a cada situación educativa” (J. </w:t>
      </w:r>
      <w:proofErr w:type="spellStart"/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Dolz</w:t>
      </w:r>
      <w:proofErr w:type="spellEnd"/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, 2000).</w:t>
      </w:r>
    </w:p>
    <w:p w:rsidR="00783E05" w:rsidRPr="00783E05" w:rsidRDefault="00783E05" w:rsidP="00783E05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Las secuencias didácticas específicas consisten en una serie de actividades diseñadas con la finalidad de que los alumnos entiendan y sistematicen los temas de reflexión que les resulten particularmente difíciles. Éstas deben llevarse a cabo como parte de los reactivos que integran un proyecto y sujetarse a los propósitos de aprendizaje del mismo.</w:t>
      </w:r>
    </w:p>
    <w:p w:rsidR="00783E05" w:rsidRPr="00783E05" w:rsidRDefault="00783E05" w:rsidP="00783E05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noProof/>
          <w:color w:val="428BCA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>
            <wp:extent cx="2857500" cy="1781175"/>
            <wp:effectExtent l="0" t="0" r="0" b="9525"/>
            <wp:docPr id="2" name="Imagen 2" descr="05-ima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-imag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05" w:rsidRPr="00783E05" w:rsidRDefault="00783E05" w:rsidP="00783E05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Una secuencia didáctica considera la división de las actividades en cinco momentos:</w:t>
      </w:r>
    </w:p>
    <w:p w:rsidR="00783E05" w:rsidRPr="00783E05" w:rsidRDefault="00783E05" w:rsidP="00783E05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Organización</w:t>
      </w:r>
    </w:p>
    <w:p w:rsidR="00783E05" w:rsidRPr="00783E05" w:rsidRDefault="00783E05" w:rsidP="00783E05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Investigación documental</w:t>
      </w:r>
    </w:p>
    <w:p w:rsidR="00783E05" w:rsidRPr="00783E05" w:rsidRDefault="00783E05" w:rsidP="00783E05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Trabajo empírico directo</w:t>
      </w:r>
    </w:p>
    <w:p w:rsidR="00783E05" w:rsidRPr="00783E05" w:rsidRDefault="00783E05" w:rsidP="00783E05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Comunicación de lo investigado</w:t>
      </w:r>
    </w:p>
    <w:p w:rsidR="00783E05" w:rsidRPr="00783E05" w:rsidRDefault="00783E05" w:rsidP="00783E05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Evaluación</w:t>
      </w:r>
    </w:p>
    <w:p w:rsidR="00783E05" w:rsidRPr="00783E05" w:rsidRDefault="00783E05" w:rsidP="00783E05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Para llevar a cabo la planeación de una secuencia didáctica se propone atender las siguientes tareas: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Considerar en primer término los propósitos del bloque, lo cual permitirá orientar las situaciones de aprendizaje.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Analizar los contenidos y aprendizajes esperados para identificar el (los) subtema(s) que conformará(n) la secuencia, los contenidos (conceptuales, procedimentales y actitudinales) por desarrollar, así como su alcance y profundidad.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lastRenderedPageBreak/>
        <w:t>Identificar la visión y definición de las características de los alumnos para especificar las estrategias y actividades que conducirán al logro de aprendizajes esperados en los tres momentos de la secuencia didáctica: inicio, desarrollo y cierre.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De acuerdo con las actividades definidas, se seleccionarán o adaptarán los medios y recursos que se requieren. Es necesario revisar su contenido y probarlos para evitar dificultades durante su uso.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Determinar formas de evaluación, considerando las actividades propuestas y los aprendizajes esperados.</w:t>
      </w:r>
    </w:p>
    <w:p w:rsidR="00783E05" w:rsidRPr="00783E05" w:rsidRDefault="00783E05" w:rsidP="00783E05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Especificar el número de sesiones o el tiempo aproximado para el desarrollo de la secuencia.</w:t>
      </w:r>
    </w:p>
    <w:p w:rsidR="00783E05" w:rsidRPr="00783E05" w:rsidRDefault="00783E05" w:rsidP="00783E05">
      <w:pPr>
        <w:spacing w:after="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noProof/>
          <w:color w:val="428BCA"/>
          <w:sz w:val="28"/>
          <w:szCs w:val="28"/>
          <w:bdr w:val="none" w:sz="0" w:space="0" w:color="auto" w:frame="1"/>
          <w:lang w:eastAsia="es-MX"/>
        </w:rPr>
        <w:drawing>
          <wp:inline distT="0" distB="0" distL="0" distR="0">
            <wp:extent cx="2857500" cy="2352675"/>
            <wp:effectExtent l="0" t="0" r="0" b="9525"/>
            <wp:docPr id="1" name="Imagen 1" descr="06-ima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-imag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05" w:rsidRPr="00783E05" w:rsidRDefault="00783E05" w:rsidP="00783E05">
      <w:pPr>
        <w:spacing w:after="150" w:line="240" w:lineRule="auto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Las secuencias didácticas diseñadas tendrán congruencia con los planteamientos del programa en la medida en que las experiencias y actividades propuestas cumplan lo siguiente: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Consideren el enfoque de enseñanza.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Contribuyan al logro de los propósitos del bloque.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Estén organizadas y jerarquizadas para favorecer el logro de los aprendizajes.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Sean pertinentes y suficientes para alcanzar los aprendizajes esperados.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Tomen en cuenta las ideas, necesidades, intereses y el contexto de los alumnos.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Sean factibles de realizar con los recursos y tiempo estimados.</w:t>
      </w:r>
    </w:p>
    <w:p w:rsidR="00783E05" w:rsidRPr="00783E05" w:rsidRDefault="00783E05" w:rsidP="00783E05">
      <w:pPr>
        <w:numPr>
          <w:ilvl w:val="0"/>
          <w:numId w:val="3"/>
        </w:numPr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</w:pPr>
      <w:r w:rsidRPr="00783E05">
        <w:rPr>
          <w:rFonts w:ascii="inherit" w:eastAsia="Times New Roman" w:hAnsi="inherit" w:cs="Helvetica"/>
          <w:color w:val="333333"/>
          <w:sz w:val="28"/>
          <w:szCs w:val="28"/>
          <w:lang w:eastAsia="es-MX"/>
        </w:rPr>
        <w:t>Permitan evidenciar los aprendizajes esperados, así como los avances y dificultades de los alumnos.</w:t>
      </w:r>
    </w:p>
    <w:p w:rsidR="004405B6" w:rsidRPr="00783E05" w:rsidRDefault="004405B6">
      <w:pPr>
        <w:rPr>
          <w:sz w:val="28"/>
          <w:szCs w:val="28"/>
        </w:rPr>
      </w:pPr>
    </w:p>
    <w:sectPr w:rsidR="004405B6" w:rsidRPr="00783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4E4"/>
    <w:multiLevelType w:val="multilevel"/>
    <w:tmpl w:val="A3E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D5091B"/>
    <w:multiLevelType w:val="multilevel"/>
    <w:tmpl w:val="2214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545BE"/>
    <w:multiLevelType w:val="multilevel"/>
    <w:tmpl w:val="76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05"/>
    <w:rsid w:val="004405B6"/>
    <w:rsid w:val="0078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F83E8-5375-4F92-BE83-EE1574B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83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3E0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83E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E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onstrucciondelpensamiento.com/wp-content/uploads/2015/01/06-image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nstrucciondelpensamiento.com/wp-content/uploads/2015/01/05-imagen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2019-06-05T18:00:00Z</dcterms:created>
  <dcterms:modified xsi:type="dcterms:W3CDTF">2019-06-05T18:03:00Z</dcterms:modified>
</cp:coreProperties>
</file>