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3678" w:rsidRPr="00D76802" w:rsidRDefault="00313678" w:rsidP="00313678">
      <w:pPr>
        <w:spacing w:line="360" w:lineRule="auto"/>
        <w:jc w:val="center"/>
        <w:rPr>
          <w:rFonts w:ascii="Times New Roman" w:hAnsi="Times New Roman" w:cs="Times New Roman"/>
          <w:b/>
          <w:sz w:val="32"/>
          <w:szCs w:val="24"/>
        </w:rPr>
      </w:pPr>
      <w:r w:rsidRPr="00D76802">
        <w:rPr>
          <w:rFonts w:ascii="Times New Roman" w:hAnsi="Times New Roman" w:cs="Times New Roman"/>
          <w:b/>
          <w:sz w:val="32"/>
          <w:szCs w:val="24"/>
        </w:rPr>
        <w:t>GOBIERNO DEL ESTADO COAHUILA DE ZARAGOZA</w:t>
      </w:r>
    </w:p>
    <w:p w:rsidR="00313678" w:rsidRPr="00D76802" w:rsidRDefault="00313678" w:rsidP="00313678">
      <w:pPr>
        <w:spacing w:line="360" w:lineRule="auto"/>
        <w:jc w:val="center"/>
        <w:rPr>
          <w:rFonts w:ascii="Times New Roman" w:hAnsi="Times New Roman" w:cs="Times New Roman"/>
          <w:b/>
          <w:sz w:val="32"/>
          <w:szCs w:val="24"/>
        </w:rPr>
      </w:pPr>
      <w:r w:rsidRPr="00D76802">
        <w:rPr>
          <w:rFonts w:ascii="Times New Roman" w:hAnsi="Times New Roman" w:cs="Times New Roman"/>
          <w:b/>
          <w:sz w:val="32"/>
          <w:szCs w:val="24"/>
        </w:rPr>
        <w:t>SECRETARÍA DE EDUCACIÓN</w:t>
      </w:r>
    </w:p>
    <w:p w:rsidR="00313678" w:rsidRPr="00D76802" w:rsidRDefault="00313678" w:rsidP="00313678">
      <w:pPr>
        <w:spacing w:line="360" w:lineRule="auto"/>
        <w:jc w:val="center"/>
        <w:rPr>
          <w:rFonts w:ascii="Times New Roman" w:hAnsi="Times New Roman" w:cs="Times New Roman"/>
          <w:sz w:val="32"/>
          <w:szCs w:val="24"/>
        </w:rPr>
      </w:pPr>
      <w:r w:rsidRPr="00D76802">
        <w:rPr>
          <w:rFonts w:ascii="Times New Roman" w:hAnsi="Times New Roman" w:cs="Times New Roman"/>
          <w:sz w:val="32"/>
          <w:szCs w:val="24"/>
        </w:rPr>
        <w:t>ESCUELA NORMAL DE EDUCACIÓN PREESCOLAR</w:t>
      </w:r>
    </w:p>
    <w:p w:rsidR="00313678" w:rsidRPr="00D76802" w:rsidRDefault="00313678" w:rsidP="00313678">
      <w:pPr>
        <w:spacing w:line="360" w:lineRule="auto"/>
        <w:jc w:val="center"/>
        <w:rPr>
          <w:rFonts w:ascii="Times New Roman" w:hAnsi="Times New Roman" w:cs="Times New Roman"/>
          <w:sz w:val="32"/>
          <w:szCs w:val="24"/>
        </w:rPr>
      </w:pPr>
      <w:r>
        <w:rPr>
          <w:noProof/>
          <w:lang w:eastAsia="es-MX"/>
        </w:rPr>
        <w:drawing>
          <wp:inline distT="0" distB="0" distL="0" distR="0" wp14:anchorId="4C26B9BC" wp14:editId="04B03A04">
            <wp:extent cx="1441450" cy="2165350"/>
            <wp:effectExtent l="0" t="0" r="6350" b="6350"/>
            <wp:docPr id="1" name="Imagen 1" descr="Resultado de imagen de ESCUDO ENEP&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8">
                      <a:extLst>
                        <a:ext uri="{28A0092B-C50C-407E-A947-70E740481C1C}">
                          <a14:useLocalDpi xmlns:a14="http://schemas.microsoft.com/office/drawing/2010/main" val="0"/>
                        </a:ext>
                      </a:extLst>
                    </a:blip>
                    <a:srcRect l="23077" t="-690" r="19487" b="1378"/>
                    <a:stretch>
                      <a:fillRect/>
                    </a:stretch>
                  </pic:blipFill>
                  <pic:spPr>
                    <a:xfrm>
                      <a:off x="0" y="0"/>
                      <a:ext cx="1441450" cy="2165350"/>
                    </a:xfrm>
                    <a:prstGeom prst="rect">
                      <a:avLst/>
                    </a:prstGeom>
                  </pic:spPr>
                </pic:pic>
              </a:graphicData>
            </a:graphic>
          </wp:inline>
        </w:drawing>
      </w:r>
    </w:p>
    <w:p w:rsidR="00313678" w:rsidRDefault="00313678" w:rsidP="00313678">
      <w:pPr>
        <w:spacing w:line="360" w:lineRule="auto"/>
        <w:jc w:val="center"/>
        <w:rPr>
          <w:rFonts w:ascii="Times New Roman" w:hAnsi="Times New Roman" w:cs="Times New Roman"/>
          <w:sz w:val="32"/>
        </w:rPr>
      </w:pPr>
      <w:r w:rsidRPr="00D76802">
        <w:rPr>
          <w:rFonts w:ascii="Times New Roman" w:hAnsi="Times New Roman" w:cs="Times New Roman"/>
          <w:b/>
          <w:sz w:val="32"/>
          <w:szCs w:val="24"/>
        </w:rPr>
        <w:t>LA TESIS DE INVESTIGACIÓN</w:t>
      </w:r>
      <w:r w:rsidRPr="00D76802">
        <w:rPr>
          <w:rFonts w:ascii="Times New Roman" w:hAnsi="Times New Roman" w:cs="Times New Roman"/>
          <w:b/>
          <w:sz w:val="32"/>
          <w:szCs w:val="24"/>
        </w:rPr>
        <w:br/>
      </w:r>
      <w:r>
        <w:rPr>
          <w:rFonts w:ascii="Times New Roman" w:hAnsi="Times New Roman" w:cs="Times New Roman"/>
          <w:sz w:val="32"/>
        </w:rPr>
        <w:t>LA EVALUACIÓN FORMATIVA EN LA EDUCACIÓN PREESCOLAR</w:t>
      </w:r>
    </w:p>
    <w:p w:rsidR="00313678" w:rsidRDefault="00313678" w:rsidP="00313678">
      <w:pPr>
        <w:spacing w:line="360" w:lineRule="auto"/>
        <w:jc w:val="center"/>
        <w:rPr>
          <w:rFonts w:ascii="Times New Roman" w:hAnsi="Times New Roman" w:cs="Times New Roman"/>
          <w:sz w:val="32"/>
        </w:rPr>
      </w:pPr>
    </w:p>
    <w:p w:rsidR="00313678" w:rsidRPr="00C730E9" w:rsidRDefault="00313678" w:rsidP="00313678">
      <w:pPr>
        <w:spacing w:line="360" w:lineRule="auto"/>
        <w:jc w:val="center"/>
        <w:rPr>
          <w:rFonts w:ascii="Times New Roman" w:hAnsi="Times New Roman" w:cs="Times New Roman"/>
          <w:b/>
          <w:sz w:val="28"/>
        </w:rPr>
      </w:pPr>
      <w:r w:rsidRPr="00C730E9">
        <w:rPr>
          <w:rFonts w:ascii="Times New Roman" w:hAnsi="Times New Roman" w:cs="Times New Roman"/>
          <w:b/>
          <w:sz w:val="28"/>
        </w:rPr>
        <w:t>PRESENTADO POR:</w:t>
      </w:r>
    </w:p>
    <w:p w:rsidR="00313678" w:rsidRDefault="00313678" w:rsidP="00313678">
      <w:pPr>
        <w:spacing w:line="360" w:lineRule="auto"/>
        <w:jc w:val="center"/>
        <w:rPr>
          <w:rFonts w:ascii="Times New Roman" w:hAnsi="Times New Roman" w:cs="Times New Roman"/>
          <w:sz w:val="32"/>
        </w:rPr>
      </w:pPr>
      <w:r w:rsidRPr="00C730E9">
        <w:rPr>
          <w:rFonts w:ascii="Times New Roman" w:hAnsi="Times New Roman" w:cs="Times New Roman"/>
          <w:sz w:val="32"/>
        </w:rPr>
        <w:t xml:space="preserve">DENISSE ALEJANDRA ROJAS SÁNCHEZ </w:t>
      </w:r>
    </w:p>
    <w:p w:rsidR="00313678" w:rsidRPr="00D76802" w:rsidRDefault="00313678" w:rsidP="00313678">
      <w:pPr>
        <w:spacing w:line="360" w:lineRule="auto"/>
        <w:jc w:val="center"/>
        <w:rPr>
          <w:rFonts w:ascii="Times New Roman" w:hAnsi="Times New Roman" w:cs="Times New Roman"/>
          <w:sz w:val="32"/>
          <w:szCs w:val="24"/>
        </w:rPr>
      </w:pPr>
    </w:p>
    <w:p w:rsidR="00313678" w:rsidRPr="00D76802" w:rsidRDefault="00313678" w:rsidP="00313678">
      <w:pPr>
        <w:spacing w:line="360" w:lineRule="auto"/>
        <w:jc w:val="center"/>
        <w:rPr>
          <w:rFonts w:ascii="Times New Roman" w:hAnsi="Times New Roman" w:cs="Times New Roman"/>
          <w:b/>
          <w:sz w:val="28"/>
          <w:szCs w:val="24"/>
        </w:rPr>
      </w:pPr>
      <w:r w:rsidRPr="00D76802">
        <w:rPr>
          <w:rFonts w:ascii="Times New Roman" w:hAnsi="Times New Roman" w:cs="Times New Roman"/>
          <w:b/>
          <w:sz w:val="28"/>
          <w:szCs w:val="24"/>
        </w:rPr>
        <w:t>COMO OPCION PARA OPTENER ELTITULO DE:</w:t>
      </w:r>
    </w:p>
    <w:p w:rsidR="00313678" w:rsidRPr="00D76802" w:rsidRDefault="00313678" w:rsidP="00313678">
      <w:pPr>
        <w:spacing w:line="360" w:lineRule="auto"/>
        <w:jc w:val="center"/>
        <w:rPr>
          <w:rFonts w:ascii="Times New Roman" w:hAnsi="Times New Roman" w:cs="Times New Roman"/>
          <w:sz w:val="32"/>
          <w:szCs w:val="24"/>
        </w:rPr>
      </w:pPr>
      <w:r w:rsidRPr="00D76802">
        <w:rPr>
          <w:rFonts w:ascii="Times New Roman" w:hAnsi="Times New Roman" w:cs="Times New Roman"/>
          <w:sz w:val="32"/>
          <w:szCs w:val="24"/>
        </w:rPr>
        <w:t>LICENCIADA EN EDUCACIÓN PREESCOLAR</w:t>
      </w:r>
    </w:p>
    <w:p w:rsidR="00313678" w:rsidRPr="00D76802" w:rsidRDefault="00313678" w:rsidP="00313678">
      <w:pPr>
        <w:spacing w:line="360" w:lineRule="auto"/>
        <w:rPr>
          <w:rFonts w:ascii="Times New Roman" w:hAnsi="Times New Roman" w:cs="Times New Roman"/>
          <w:sz w:val="32"/>
          <w:szCs w:val="24"/>
        </w:rPr>
      </w:pPr>
    </w:p>
    <w:p w:rsidR="00313678" w:rsidRPr="00D76802" w:rsidRDefault="00313678" w:rsidP="00313678">
      <w:pPr>
        <w:spacing w:line="360" w:lineRule="auto"/>
        <w:rPr>
          <w:rFonts w:ascii="Times New Roman" w:hAnsi="Times New Roman" w:cs="Times New Roman"/>
          <w:sz w:val="32"/>
          <w:szCs w:val="24"/>
        </w:rPr>
      </w:pPr>
    </w:p>
    <w:p w:rsidR="00313678" w:rsidRPr="00D76802" w:rsidRDefault="00313678" w:rsidP="00264701">
      <w:pPr>
        <w:spacing w:line="360" w:lineRule="auto"/>
        <w:jc w:val="center"/>
        <w:rPr>
          <w:rFonts w:ascii="Times New Roman" w:hAnsi="Times New Roman" w:cs="Times New Roman"/>
          <w:b/>
          <w:sz w:val="24"/>
          <w:szCs w:val="24"/>
        </w:rPr>
      </w:pPr>
      <w:r w:rsidRPr="00D76802">
        <w:rPr>
          <w:rFonts w:ascii="Times New Roman" w:hAnsi="Times New Roman" w:cs="Times New Roman"/>
          <w:b/>
          <w:sz w:val="24"/>
          <w:szCs w:val="24"/>
        </w:rPr>
        <w:t xml:space="preserve">SALTILLO, COAHUILA DE ZARAGOZA                                      </w:t>
      </w:r>
      <w:r w:rsidR="00E67B6D">
        <w:rPr>
          <w:rFonts w:ascii="Times New Roman" w:hAnsi="Times New Roman" w:cs="Times New Roman"/>
          <w:b/>
          <w:sz w:val="24"/>
          <w:szCs w:val="24"/>
        </w:rPr>
        <w:t>JUNIO 2021</w:t>
      </w:r>
    </w:p>
    <w:p w:rsidR="00313678" w:rsidRPr="00D76802" w:rsidRDefault="00313678" w:rsidP="00313678">
      <w:pPr>
        <w:spacing w:line="360" w:lineRule="auto"/>
        <w:jc w:val="center"/>
        <w:rPr>
          <w:rFonts w:ascii="Times New Roman" w:hAnsi="Times New Roman" w:cs="Times New Roman"/>
          <w:b/>
          <w:sz w:val="32"/>
          <w:szCs w:val="24"/>
        </w:rPr>
      </w:pPr>
      <w:r w:rsidRPr="00D76802">
        <w:rPr>
          <w:rFonts w:ascii="Times New Roman" w:hAnsi="Times New Roman" w:cs="Times New Roman"/>
          <w:b/>
          <w:sz w:val="32"/>
          <w:szCs w:val="24"/>
        </w:rPr>
        <w:lastRenderedPageBreak/>
        <w:t>GOBIERNO DEL ESTADO COAHUILA DE ZARAGOZA</w:t>
      </w:r>
    </w:p>
    <w:p w:rsidR="00313678" w:rsidRPr="00D76802" w:rsidRDefault="00313678" w:rsidP="00313678">
      <w:pPr>
        <w:spacing w:line="360" w:lineRule="auto"/>
        <w:jc w:val="center"/>
        <w:rPr>
          <w:rFonts w:ascii="Times New Roman" w:hAnsi="Times New Roman" w:cs="Times New Roman"/>
          <w:b/>
          <w:sz w:val="32"/>
          <w:szCs w:val="24"/>
        </w:rPr>
      </w:pPr>
      <w:r w:rsidRPr="00D76802">
        <w:rPr>
          <w:rFonts w:ascii="Times New Roman" w:hAnsi="Times New Roman" w:cs="Times New Roman"/>
          <w:b/>
          <w:sz w:val="32"/>
          <w:szCs w:val="24"/>
        </w:rPr>
        <w:t>SECRETARÍA DE EDUCACIÓN</w:t>
      </w:r>
    </w:p>
    <w:p w:rsidR="00313678" w:rsidRPr="00D76802" w:rsidRDefault="00313678" w:rsidP="00313678">
      <w:pPr>
        <w:spacing w:line="360" w:lineRule="auto"/>
        <w:jc w:val="center"/>
        <w:rPr>
          <w:rFonts w:ascii="Times New Roman" w:hAnsi="Times New Roman" w:cs="Times New Roman"/>
          <w:sz w:val="32"/>
          <w:szCs w:val="24"/>
        </w:rPr>
      </w:pPr>
      <w:r w:rsidRPr="00D76802">
        <w:rPr>
          <w:rFonts w:ascii="Times New Roman" w:hAnsi="Times New Roman" w:cs="Times New Roman"/>
          <w:sz w:val="32"/>
          <w:szCs w:val="24"/>
        </w:rPr>
        <w:t>ESCUELA NORMAL DE EDUCACIÓN PREESCOLAR</w:t>
      </w:r>
    </w:p>
    <w:p w:rsidR="00313678" w:rsidRPr="00D76802" w:rsidRDefault="00313678" w:rsidP="00313678">
      <w:pPr>
        <w:spacing w:line="360" w:lineRule="auto"/>
        <w:jc w:val="center"/>
        <w:rPr>
          <w:rFonts w:ascii="Times New Roman" w:hAnsi="Times New Roman" w:cs="Times New Roman"/>
          <w:sz w:val="32"/>
          <w:szCs w:val="24"/>
        </w:rPr>
      </w:pPr>
      <w:r>
        <w:rPr>
          <w:noProof/>
          <w:lang w:eastAsia="es-MX"/>
        </w:rPr>
        <w:drawing>
          <wp:inline distT="0" distB="0" distL="0" distR="0" wp14:anchorId="77AE6153" wp14:editId="77D89DFE">
            <wp:extent cx="1441450" cy="2165350"/>
            <wp:effectExtent l="0" t="0" r="6350" b="6350"/>
            <wp:docPr id="2" name="Imagen 2" descr="Resultado de imagen de ESCUDO ENEP&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pic:nvPicPr>
                  <pic:blipFill>
                    <a:blip r:embed="rId8">
                      <a:extLst>
                        <a:ext uri="{28A0092B-C50C-407E-A947-70E740481C1C}">
                          <a14:useLocalDpi xmlns:a14="http://schemas.microsoft.com/office/drawing/2010/main" val="0"/>
                        </a:ext>
                      </a:extLst>
                    </a:blip>
                    <a:srcRect l="23077" t="-690" r="19487" b="1378"/>
                    <a:stretch>
                      <a:fillRect/>
                    </a:stretch>
                  </pic:blipFill>
                  <pic:spPr>
                    <a:xfrm>
                      <a:off x="0" y="0"/>
                      <a:ext cx="1441450" cy="2165350"/>
                    </a:xfrm>
                    <a:prstGeom prst="rect">
                      <a:avLst/>
                    </a:prstGeom>
                  </pic:spPr>
                </pic:pic>
              </a:graphicData>
            </a:graphic>
          </wp:inline>
        </w:drawing>
      </w:r>
    </w:p>
    <w:p w:rsidR="00313678" w:rsidRDefault="00313678" w:rsidP="00313678">
      <w:pPr>
        <w:spacing w:line="360" w:lineRule="auto"/>
        <w:jc w:val="center"/>
        <w:rPr>
          <w:rFonts w:ascii="Times New Roman" w:hAnsi="Times New Roman" w:cs="Times New Roman"/>
          <w:sz w:val="32"/>
        </w:rPr>
      </w:pPr>
      <w:r w:rsidRPr="00D76802">
        <w:rPr>
          <w:rFonts w:ascii="Times New Roman" w:hAnsi="Times New Roman" w:cs="Times New Roman"/>
          <w:b/>
          <w:sz w:val="32"/>
          <w:szCs w:val="24"/>
        </w:rPr>
        <w:t>LA TESIS DE INVESTIGACIÓN</w:t>
      </w:r>
      <w:r w:rsidRPr="00D76802">
        <w:rPr>
          <w:rFonts w:ascii="Times New Roman" w:hAnsi="Times New Roman" w:cs="Times New Roman"/>
          <w:b/>
          <w:sz w:val="32"/>
          <w:szCs w:val="24"/>
        </w:rPr>
        <w:br/>
      </w:r>
      <w:r>
        <w:rPr>
          <w:rFonts w:ascii="Times New Roman" w:hAnsi="Times New Roman" w:cs="Times New Roman"/>
          <w:sz w:val="32"/>
        </w:rPr>
        <w:t>LA EVALUACIÓN FORMATIVA EN LA EDUCACIÓN PREESCOLAR</w:t>
      </w:r>
    </w:p>
    <w:p w:rsidR="00313678" w:rsidRPr="00C730E9" w:rsidRDefault="00313678" w:rsidP="00313678">
      <w:pPr>
        <w:spacing w:line="360" w:lineRule="auto"/>
        <w:jc w:val="center"/>
        <w:rPr>
          <w:rFonts w:ascii="Times New Roman" w:hAnsi="Times New Roman" w:cs="Times New Roman"/>
          <w:b/>
          <w:sz w:val="28"/>
        </w:rPr>
      </w:pPr>
      <w:r w:rsidRPr="00C730E9">
        <w:rPr>
          <w:rFonts w:ascii="Times New Roman" w:hAnsi="Times New Roman" w:cs="Times New Roman"/>
          <w:b/>
          <w:sz w:val="28"/>
        </w:rPr>
        <w:t>PRESENTADO POR:</w:t>
      </w:r>
    </w:p>
    <w:p w:rsidR="00313678" w:rsidRDefault="00313678" w:rsidP="00313678">
      <w:pPr>
        <w:spacing w:line="360" w:lineRule="auto"/>
        <w:jc w:val="center"/>
        <w:rPr>
          <w:rFonts w:ascii="Times New Roman" w:hAnsi="Times New Roman" w:cs="Times New Roman"/>
          <w:sz w:val="32"/>
        </w:rPr>
      </w:pPr>
      <w:r w:rsidRPr="00C730E9">
        <w:rPr>
          <w:rFonts w:ascii="Times New Roman" w:hAnsi="Times New Roman" w:cs="Times New Roman"/>
          <w:sz w:val="32"/>
        </w:rPr>
        <w:t xml:space="preserve">DENISSE ALEJANDRA ROJAS SÁNCHEZ </w:t>
      </w:r>
    </w:p>
    <w:p w:rsidR="00313678" w:rsidRDefault="00313678" w:rsidP="00313678">
      <w:pPr>
        <w:spacing w:line="360" w:lineRule="auto"/>
        <w:jc w:val="center"/>
        <w:rPr>
          <w:rFonts w:ascii="Times New Roman" w:hAnsi="Times New Roman" w:cs="Times New Roman"/>
          <w:b/>
          <w:sz w:val="28"/>
          <w:szCs w:val="24"/>
        </w:rPr>
      </w:pPr>
      <w:r w:rsidRPr="00AD58A4">
        <w:rPr>
          <w:rFonts w:ascii="Times New Roman" w:hAnsi="Times New Roman" w:cs="Times New Roman"/>
          <w:b/>
          <w:sz w:val="28"/>
          <w:szCs w:val="24"/>
        </w:rPr>
        <w:t>ASESOR:</w:t>
      </w:r>
    </w:p>
    <w:p w:rsidR="00313678" w:rsidRDefault="00313678" w:rsidP="00313678">
      <w:pPr>
        <w:spacing w:line="360" w:lineRule="auto"/>
        <w:jc w:val="center"/>
        <w:rPr>
          <w:rFonts w:ascii="Times New Roman" w:hAnsi="Times New Roman" w:cs="Times New Roman"/>
          <w:sz w:val="28"/>
          <w:szCs w:val="24"/>
        </w:rPr>
      </w:pPr>
      <w:r w:rsidRPr="00AD58A4">
        <w:rPr>
          <w:rFonts w:ascii="Times New Roman" w:hAnsi="Times New Roman" w:cs="Times New Roman"/>
          <w:b/>
          <w:sz w:val="28"/>
          <w:szCs w:val="24"/>
        </w:rPr>
        <w:t xml:space="preserve"> </w:t>
      </w:r>
      <w:r w:rsidRPr="00AD58A4">
        <w:rPr>
          <w:rFonts w:ascii="Times New Roman" w:hAnsi="Times New Roman" w:cs="Times New Roman"/>
          <w:sz w:val="28"/>
          <w:szCs w:val="24"/>
        </w:rPr>
        <w:t>MA</w:t>
      </w:r>
      <w:r>
        <w:rPr>
          <w:rFonts w:ascii="Times New Roman" w:hAnsi="Times New Roman" w:cs="Times New Roman"/>
          <w:sz w:val="28"/>
          <w:szCs w:val="24"/>
        </w:rPr>
        <w:t>RTHA GABRIELA ÁVILA CAMACHO</w:t>
      </w:r>
    </w:p>
    <w:p w:rsidR="00313678" w:rsidRPr="00AD58A4" w:rsidRDefault="00313678" w:rsidP="00313678">
      <w:pPr>
        <w:spacing w:line="360" w:lineRule="auto"/>
        <w:jc w:val="center"/>
        <w:rPr>
          <w:rFonts w:ascii="Times New Roman" w:hAnsi="Times New Roman" w:cs="Times New Roman"/>
          <w:sz w:val="28"/>
          <w:szCs w:val="24"/>
        </w:rPr>
      </w:pPr>
    </w:p>
    <w:p w:rsidR="00313678" w:rsidRPr="00D76802" w:rsidRDefault="00313678" w:rsidP="00313678">
      <w:pPr>
        <w:spacing w:line="360" w:lineRule="auto"/>
        <w:jc w:val="center"/>
        <w:rPr>
          <w:rFonts w:ascii="Times New Roman" w:hAnsi="Times New Roman" w:cs="Times New Roman"/>
          <w:b/>
          <w:sz w:val="28"/>
          <w:szCs w:val="24"/>
        </w:rPr>
      </w:pPr>
      <w:r w:rsidRPr="00D76802">
        <w:rPr>
          <w:rFonts w:ascii="Times New Roman" w:hAnsi="Times New Roman" w:cs="Times New Roman"/>
          <w:b/>
          <w:sz w:val="28"/>
          <w:szCs w:val="24"/>
        </w:rPr>
        <w:t>COMO OPCION PARA OPTENER ELTITULO DE:</w:t>
      </w:r>
    </w:p>
    <w:p w:rsidR="00313678" w:rsidRPr="00D76802" w:rsidRDefault="00313678" w:rsidP="00313678">
      <w:pPr>
        <w:spacing w:line="360" w:lineRule="auto"/>
        <w:jc w:val="center"/>
        <w:rPr>
          <w:rFonts w:ascii="Times New Roman" w:hAnsi="Times New Roman" w:cs="Times New Roman"/>
          <w:sz w:val="32"/>
          <w:szCs w:val="24"/>
        </w:rPr>
      </w:pPr>
      <w:r w:rsidRPr="00D76802">
        <w:rPr>
          <w:rFonts w:ascii="Times New Roman" w:hAnsi="Times New Roman" w:cs="Times New Roman"/>
          <w:sz w:val="32"/>
          <w:szCs w:val="24"/>
        </w:rPr>
        <w:t>LICENCIADA EN EDUCACIÓN PREESCOLAR</w:t>
      </w:r>
    </w:p>
    <w:p w:rsidR="00313678" w:rsidRPr="00D76802" w:rsidRDefault="00313678" w:rsidP="00313678">
      <w:pPr>
        <w:spacing w:line="360" w:lineRule="auto"/>
        <w:rPr>
          <w:rFonts w:ascii="Times New Roman" w:hAnsi="Times New Roman" w:cs="Times New Roman"/>
          <w:sz w:val="32"/>
          <w:szCs w:val="24"/>
        </w:rPr>
      </w:pPr>
    </w:p>
    <w:p w:rsidR="00313678" w:rsidRDefault="00313678" w:rsidP="00264701">
      <w:pPr>
        <w:spacing w:line="360" w:lineRule="auto"/>
        <w:jc w:val="center"/>
        <w:rPr>
          <w:rFonts w:ascii="Times New Roman" w:hAnsi="Times New Roman" w:cs="Times New Roman"/>
          <w:b/>
          <w:sz w:val="24"/>
          <w:szCs w:val="24"/>
        </w:rPr>
      </w:pPr>
      <w:r w:rsidRPr="00D76802">
        <w:rPr>
          <w:rFonts w:ascii="Times New Roman" w:hAnsi="Times New Roman" w:cs="Times New Roman"/>
          <w:b/>
          <w:sz w:val="24"/>
          <w:szCs w:val="24"/>
        </w:rPr>
        <w:t xml:space="preserve">SALTILLO, COAHUILA DE ZARAGOZA                                      </w:t>
      </w:r>
      <w:r w:rsidR="00E67B6D">
        <w:rPr>
          <w:rFonts w:ascii="Times New Roman" w:hAnsi="Times New Roman" w:cs="Times New Roman"/>
          <w:b/>
          <w:sz w:val="24"/>
          <w:szCs w:val="24"/>
        </w:rPr>
        <w:t>JUNIO</w:t>
      </w:r>
      <w:r w:rsidRPr="00D76802">
        <w:rPr>
          <w:rFonts w:ascii="Times New Roman" w:hAnsi="Times New Roman" w:cs="Times New Roman"/>
          <w:b/>
          <w:sz w:val="24"/>
          <w:szCs w:val="24"/>
        </w:rPr>
        <w:t xml:space="preserve"> 202</w:t>
      </w:r>
      <w:r w:rsidR="00E67B6D">
        <w:rPr>
          <w:rFonts w:ascii="Times New Roman" w:hAnsi="Times New Roman" w:cs="Times New Roman"/>
          <w:b/>
          <w:sz w:val="24"/>
          <w:szCs w:val="24"/>
        </w:rPr>
        <w:t>1</w:t>
      </w:r>
    </w:p>
    <w:p w:rsidR="00313678" w:rsidRDefault="00313678" w:rsidP="00313678">
      <w:pPr>
        <w:spacing w:line="360" w:lineRule="auto"/>
        <w:rPr>
          <w:rFonts w:ascii="Times New Roman" w:hAnsi="Times New Roman" w:cs="Times New Roman"/>
          <w:b/>
          <w:sz w:val="24"/>
          <w:szCs w:val="24"/>
        </w:rPr>
      </w:pPr>
    </w:p>
    <w:p w:rsidR="00313678" w:rsidRDefault="00313678" w:rsidP="00313678">
      <w:pPr>
        <w:spacing w:line="360" w:lineRule="auto"/>
        <w:rPr>
          <w:rFonts w:ascii="Times New Roman" w:hAnsi="Times New Roman" w:cs="Times New Roman"/>
          <w:b/>
          <w:sz w:val="24"/>
          <w:szCs w:val="24"/>
        </w:rPr>
      </w:pPr>
      <w:r>
        <w:rPr>
          <w:rFonts w:ascii="Times New Roman" w:hAnsi="Times New Roman" w:cs="Times New Roman"/>
          <w:b/>
          <w:sz w:val="24"/>
          <w:szCs w:val="24"/>
        </w:rPr>
        <w:lastRenderedPageBreak/>
        <w:t>DICTAMEN</w:t>
      </w:r>
    </w:p>
    <w:p w:rsidR="00313678" w:rsidRDefault="00313678" w:rsidP="00313678">
      <w:pPr>
        <w:spacing w:line="360" w:lineRule="auto"/>
        <w:rPr>
          <w:rFonts w:ascii="Times New Roman" w:hAnsi="Times New Roman" w:cs="Times New Roman"/>
          <w:b/>
          <w:sz w:val="24"/>
          <w:szCs w:val="24"/>
        </w:rPr>
      </w:pPr>
    </w:p>
    <w:p w:rsidR="00313678" w:rsidRDefault="00313678" w:rsidP="00313678">
      <w:pPr>
        <w:spacing w:line="360" w:lineRule="auto"/>
        <w:rPr>
          <w:rFonts w:ascii="Times New Roman" w:hAnsi="Times New Roman" w:cs="Times New Roman"/>
          <w:b/>
          <w:sz w:val="24"/>
          <w:szCs w:val="24"/>
        </w:rPr>
      </w:pPr>
    </w:p>
    <w:p w:rsidR="00313678" w:rsidRDefault="00313678" w:rsidP="00313678">
      <w:pPr>
        <w:spacing w:line="360" w:lineRule="auto"/>
        <w:rPr>
          <w:rFonts w:ascii="Times New Roman" w:hAnsi="Times New Roman" w:cs="Times New Roman"/>
          <w:b/>
          <w:sz w:val="24"/>
          <w:szCs w:val="24"/>
        </w:rPr>
      </w:pPr>
    </w:p>
    <w:p w:rsidR="00313678" w:rsidRDefault="00313678" w:rsidP="00313678">
      <w:pPr>
        <w:spacing w:line="360" w:lineRule="auto"/>
        <w:rPr>
          <w:rFonts w:ascii="Times New Roman" w:hAnsi="Times New Roman" w:cs="Times New Roman"/>
          <w:b/>
          <w:sz w:val="24"/>
          <w:szCs w:val="24"/>
        </w:rPr>
      </w:pPr>
    </w:p>
    <w:p w:rsidR="00313678" w:rsidRDefault="00313678" w:rsidP="00313678">
      <w:pPr>
        <w:spacing w:line="360" w:lineRule="auto"/>
        <w:rPr>
          <w:rFonts w:ascii="Times New Roman" w:hAnsi="Times New Roman" w:cs="Times New Roman"/>
          <w:b/>
          <w:sz w:val="24"/>
          <w:szCs w:val="24"/>
        </w:rPr>
      </w:pPr>
    </w:p>
    <w:p w:rsidR="00313678" w:rsidRDefault="00313678" w:rsidP="00313678">
      <w:pPr>
        <w:spacing w:line="360" w:lineRule="auto"/>
        <w:rPr>
          <w:rFonts w:ascii="Times New Roman" w:hAnsi="Times New Roman" w:cs="Times New Roman"/>
          <w:b/>
          <w:sz w:val="24"/>
          <w:szCs w:val="24"/>
        </w:rPr>
      </w:pPr>
    </w:p>
    <w:p w:rsidR="00313678" w:rsidRDefault="00313678" w:rsidP="00313678">
      <w:pPr>
        <w:spacing w:line="360" w:lineRule="auto"/>
        <w:rPr>
          <w:rFonts w:ascii="Times New Roman" w:hAnsi="Times New Roman" w:cs="Times New Roman"/>
          <w:b/>
          <w:sz w:val="24"/>
          <w:szCs w:val="24"/>
        </w:rPr>
      </w:pPr>
    </w:p>
    <w:p w:rsidR="00313678" w:rsidRDefault="00313678" w:rsidP="00313678">
      <w:pPr>
        <w:spacing w:line="360" w:lineRule="auto"/>
        <w:rPr>
          <w:rFonts w:ascii="Times New Roman" w:hAnsi="Times New Roman" w:cs="Times New Roman"/>
          <w:b/>
          <w:sz w:val="24"/>
          <w:szCs w:val="24"/>
        </w:rPr>
      </w:pPr>
    </w:p>
    <w:p w:rsidR="00313678" w:rsidRDefault="00313678" w:rsidP="00313678">
      <w:pPr>
        <w:spacing w:line="360" w:lineRule="auto"/>
        <w:rPr>
          <w:rFonts w:ascii="Times New Roman" w:hAnsi="Times New Roman" w:cs="Times New Roman"/>
          <w:b/>
          <w:sz w:val="24"/>
          <w:szCs w:val="24"/>
        </w:rPr>
      </w:pPr>
    </w:p>
    <w:p w:rsidR="00313678" w:rsidRDefault="00313678" w:rsidP="00313678">
      <w:pPr>
        <w:spacing w:line="360" w:lineRule="auto"/>
        <w:rPr>
          <w:rFonts w:ascii="Times New Roman" w:hAnsi="Times New Roman" w:cs="Times New Roman"/>
          <w:b/>
          <w:sz w:val="24"/>
          <w:szCs w:val="24"/>
        </w:rPr>
      </w:pPr>
    </w:p>
    <w:p w:rsidR="00313678" w:rsidRDefault="00313678" w:rsidP="00313678">
      <w:pPr>
        <w:spacing w:line="360" w:lineRule="auto"/>
        <w:rPr>
          <w:rFonts w:ascii="Times New Roman" w:hAnsi="Times New Roman" w:cs="Times New Roman"/>
          <w:b/>
          <w:sz w:val="24"/>
          <w:szCs w:val="24"/>
        </w:rPr>
      </w:pPr>
    </w:p>
    <w:p w:rsidR="00313678" w:rsidRDefault="00313678" w:rsidP="00313678">
      <w:pPr>
        <w:spacing w:line="360" w:lineRule="auto"/>
        <w:rPr>
          <w:rFonts w:ascii="Times New Roman" w:hAnsi="Times New Roman" w:cs="Times New Roman"/>
          <w:b/>
          <w:sz w:val="24"/>
          <w:szCs w:val="24"/>
        </w:rPr>
      </w:pPr>
    </w:p>
    <w:p w:rsidR="00313678" w:rsidRDefault="00313678" w:rsidP="00313678">
      <w:pPr>
        <w:spacing w:line="360" w:lineRule="auto"/>
        <w:rPr>
          <w:rFonts w:ascii="Times New Roman" w:hAnsi="Times New Roman" w:cs="Times New Roman"/>
          <w:b/>
          <w:sz w:val="24"/>
          <w:szCs w:val="24"/>
        </w:rPr>
      </w:pPr>
    </w:p>
    <w:p w:rsidR="00313678" w:rsidRDefault="00313678" w:rsidP="00313678">
      <w:pPr>
        <w:spacing w:line="360" w:lineRule="auto"/>
        <w:rPr>
          <w:rFonts w:ascii="Times New Roman" w:hAnsi="Times New Roman" w:cs="Times New Roman"/>
          <w:b/>
          <w:sz w:val="24"/>
          <w:szCs w:val="24"/>
        </w:rPr>
      </w:pPr>
    </w:p>
    <w:p w:rsidR="00313678" w:rsidRDefault="00313678" w:rsidP="00313678">
      <w:pPr>
        <w:spacing w:line="360" w:lineRule="auto"/>
        <w:rPr>
          <w:rFonts w:ascii="Times New Roman" w:hAnsi="Times New Roman" w:cs="Times New Roman"/>
          <w:b/>
          <w:sz w:val="24"/>
          <w:szCs w:val="24"/>
        </w:rPr>
      </w:pPr>
    </w:p>
    <w:p w:rsidR="00313678" w:rsidRDefault="00313678" w:rsidP="00313678">
      <w:pPr>
        <w:spacing w:line="360" w:lineRule="auto"/>
        <w:rPr>
          <w:rFonts w:ascii="Times New Roman" w:hAnsi="Times New Roman" w:cs="Times New Roman"/>
          <w:b/>
          <w:sz w:val="24"/>
          <w:szCs w:val="24"/>
        </w:rPr>
      </w:pPr>
    </w:p>
    <w:p w:rsidR="00313678" w:rsidRDefault="00313678" w:rsidP="00313678">
      <w:pPr>
        <w:spacing w:line="360" w:lineRule="auto"/>
        <w:rPr>
          <w:rFonts w:ascii="Times New Roman" w:hAnsi="Times New Roman" w:cs="Times New Roman"/>
          <w:b/>
          <w:sz w:val="24"/>
          <w:szCs w:val="24"/>
        </w:rPr>
      </w:pPr>
    </w:p>
    <w:p w:rsidR="00313678" w:rsidRDefault="00313678" w:rsidP="00313678">
      <w:pPr>
        <w:spacing w:line="360" w:lineRule="auto"/>
        <w:rPr>
          <w:rFonts w:ascii="Times New Roman" w:hAnsi="Times New Roman" w:cs="Times New Roman"/>
          <w:b/>
          <w:sz w:val="24"/>
          <w:szCs w:val="24"/>
        </w:rPr>
      </w:pPr>
    </w:p>
    <w:p w:rsidR="00313678" w:rsidRDefault="00313678" w:rsidP="00313678">
      <w:pPr>
        <w:spacing w:line="360" w:lineRule="auto"/>
        <w:rPr>
          <w:rFonts w:ascii="Times New Roman" w:hAnsi="Times New Roman" w:cs="Times New Roman"/>
          <w:b/>
          <w:sz w:val="24"/>
          <w:szCs w:val="24"/>
        </w:rPr>
      </w:pPr>
    </w:p>
    <w:p w:rsidR="00313678" w:rsidRDefault="00313678" w:rsidP="00313678">
      <w:pPr>
        <w:spacing w:line="360" w:lineRule="auto"/>
        <w:rPr>
          <w:rFonts w:ascii="Times New Roman" w:hAnsi="Times New Roman" w:cs="Times New Roman"/>
          <w:b/>
          <w:sz w:val="24"/>
          <w:szCs w:val="24"/>
        </w:rPr>
      </w:pPr>
    </w:p>
    <w:p w:rsidR="00313678" w:rsidRDefault="00313678" w:rsidP="00313678">
      <w:pPr>
        <w:spacing w:line="360" w:lineRule="auto"/>
        <w:rPr>
          <w:rFonts w:ascii="Times New Roman" w:hAnsi="Times New Roman" w:cs="Times New Roman"/>
          <w:b/>
          <w:sz w:val="24"/>
          <w:szCs w:val="24"/>
        </w:rPr>
      </w:pPr>
    </w:p>
    <w:p w:rsidR="00313678" w:rsidRDefault="00313678" w:rsidP="00313678">
      <w:pPr>
        <w:spacing w:line="360" w:lineRule="auto"/>
        <w:rPr>
          <w:rFonts w:ascii="Times New Roman" w:hAnsi="Times New Roman" w:cs="Times New Roman"/>
          <w:b/>
          <w:sz w:val="24"/>
          <w:szCs w:val="24"/>
        </w:rPr>
      </w:pPr>
    </w:p>
    <w:p w:rsidR="00313678" w:rsidRDefault="00313678" w:rsidP="00313678">
      <w:pPr>
        <w:spacing w:line="360" w:lineRule="auto"/>
        <w:rPr>
          <w:rFonts w:ascii="Times New Roman" w:hAnsi="Times New Roman" w:cs="Times New Roman"/>
          <w:b/>
          <w:sz w:val="24"/>
          <w:szCs w:val="24"/>
        </w:rPr>
      </w:pPr>
    </w:p>
    <w:p w:rsidR="00264701" w:rsidRDefault="00264701" w:rsidP="00313678">
      <w:pPr>
        <w:spacing w:line="360" w:lineRule="auto"/>
        <w:rPr>
          <w:rFonts w:ascii="Times New Roman" w:hAnsi="Times New Roman" w:cs="Times New Roman"/>
          <w:b/>
          <w:sz w:val="24"/>
          <w:szCs w:val="24"/>
        </w:rPr>
      </w:pPr>
      <w:r>
        <w:rPr>
          <w:rFonts w:ascii="Times New Roman" w:hAnsi="Times New Roman" w:cs="Times New Roman"/>
          <w:b/>
          <w:sz w:val="24"/>
          <w:szCs w:val="24"/>
        </w:rPr>
        <w:lastRenderedPageBreak/>
        <w:t>AGRADECIMIENTOS</w:t>
      </w:r>
    </w:p>
    <w:p w:rsidR="00264701" w:rsidRDefault="00264701" w:rsidP="00313678">
      <w:pPr>
        <w:spacing w:line="360" w:lineRule="auto"/>
        <w:rPr>
          <w:rFonts w:ascii="Times New Roman" w:hAnsi="Times New Roman" w:cs="Times New Roman"/>
          <w:b/>
          <w:sz w:val="24"/>
          <w:szCs w:val="24"/>
        </w:rPr>
      </w:pPr>
    </w:p>
    <w:p w:rsidR="00264701" w:rsidRDefault="00264701" w:rsidP="00313678">
      <w:pPr>
        <w:spacing w:line="360" w:lineRule="auto"/>
        <w:rPr>
          <w:rFonts w:ascii="Times New Roman" w:hAnsi="Times New Roman" w:cs="Times New Roman"/>
          <w:b/>
          <w:sz w:val="24"/>
          <w:szCs w:val="24"/>
        </w:rPr>
      </w:pPr>
    </w:p>
    <w:p w:rsidR="00264701" w:rsidRDefault="00264701" w:rsidP="00313678">
      <w:pPr>
        <w:spacing w:line="360" w:lineRule="auto"/>
        <w:rPr>
          <w:rFonts w:ascii="Times New Roman" w:hAnsi="Times New Roman" w:cs="Times New Roman"/>
          <w:b/>
          <w:sz w:val="24"/>
          <w:szCs w:val="24"/>
        </w:rPr>
      </w:pPr>
    </w:p>
    <w:p w:rsidR="00264701" w:rsidRDefault="00264701" w:rsidP="00313678">
      <w:pPr>
        <w:spacing w:line="360" w:lineRule="auto"/>
        <w:rPr>
          <w:rFonts w:ascii="Times New Roman" w:hAnsi="Times New Roman" w:cs="Times New Roman"/>
          <w:b/>
          <w:sz w:val="24"/>
          <w:szCs w:val="24"/>
        </w:rPr>
      </w:pPr>
    </w:p>
    <w:p w:rsidR="00264701" w:rsidRDefault="00264701" w:rsidP="00313678">
      <w:pPr>
        <w:spacing w:line="360" w:lineRule="auto"/>
        <w:rPr>
          <w:rFonts w:ascii="Times New Roman" w:hAnsi="Times New Roman" w:cs="Times New Roman"/>
          <w:b/>
          <w:sz w:val="24"/>
          <w:szCs w:val="24"/>
        </w:rPr>
      </w:pPr>
    </w:p>
    <w:p w:rsidR="00264701" w:rsidRDefault="00264701" w:rsidP="00313678">
      <w:pPr>
        <w:spacing w:line="360" w:lineRule="auto"/>
        <w:rPr>
          <w:rFonts w:ascii="Times New Roman" w:hAnsi="Times New Roman" w:cs="Times New Roman"/>
          <w:b/>
          <w:sz w:val="24"/>
          <w:szCs w:val="24"/>
        </w:rPr>
      </w:pPr>
    </w:p>
    <w:p w:rsidR="00264701" w:rsidRDefault="00264701" w:rsidP="00313678">
      <w:pPr>
        <w:spacing w:line="360" w:lineRule="auto"/>
        <w:rPr>
          <w:rFonts w:ascii="Times New Roman" w:hAnsi="Times New Roman" w:cs="Times New Roman"/>
          <w:b/>
          <w:sz w:val="24"/>
          <w:szCs w:val="24"/>
        </w:rPr>
      </w:pPr>
    </w:p>
    <w:p w:rsidR="00264701" w:rsidRDefault="00264701" w:rsidP="00313678">
      <w:pPr>
        <w:spacing w:line="360" w:lineRule="auto"/>
        <w:rPr>
          <w:rFonts w:ascii="Times New Roman" w:hAnsi="Times New Roman" w:cs="Times New Roman"/>
          <w:b/>
          <w:sz w:val="24"/>
          <w:szCs w:val="24"/>
        </w:rPr>
      </w:pPr>
    </w:p>
    <w:p w:rsidR="00264701" w:rsidRDefault="00264701" w:rsidP="00313678">
      <w:pPr>
        <w:spacing w:line="360" w:lineRule="auto"/>
        <w:rPr>
          <w:rFonts w:ascii="Times New Roman" w:hAnsi="Times New Roman" w:cs="Times New Roman"/>
          <w:b/>
          <w:sz w:val="24"/>
          <w:szCs w:val="24"/>
        </w:rPr>
      </w:pPr>
    </w:p>
    <w:p w:rsidR="00264701" w:rsidRDefault="00264701" w:rsidP="00313678">
      <w:pPr>
        <w:spacing w:line="360" w:lineRule="auto"/>
        <w:rPr>
          <w:rFonts w:ascii="Times New Roman" w:hAnsi="Times New Roman" w:cs="Times New Roman"/>
          <w:b/>
          <w:sz w:val="24"/>
          <w:szCs w:val="24"/>
        </w:rPr>
      </w:pPr>
    </w:p>
    <w:p w:rsidR="00264701" w:rsidRDefault="00264701" w:rsidP="00313678">
      <w:pPr>
        <w:spacing w:line="360" w:lineRule="auto"/>
        <w:rPr>
          <w:rFonts w:ascii="Times New Roman" w:hAnsi="Times New Roman" w:cs="Times New Roman"/>
          <w:b/>
          <w:sz w:val="24"/>
          <w:szCs w:val="24"/>
        </w:rPr>
      </w:pPr>
    </w:p>
    <w:p w:rsidR="00264701" w:rsidRDefault="00264701" w:rsidP="00313678">
      <w:pPr>
        <w:spacing w:line="360" w:lineRule="auto"/>
        <w:rPr>
          <w:rFonts w:ascii="Times New Roman" w:hAnsi="Times New Roman" w:cs="Times New Roman"/>
          <w:b/>
          <w:sz w:val="24"/>
          <w:szCs w:val="24"/>
        </w:rPr>
      </w:pPr>
    </w:p>
    <w:p w:rsidR="00264701" w:rsidRDefault="00264701" w:rsidP="00313678">
      <w:pPr>
        <w:spacing w:line="360" w:lineRule="auto"/>
        <w:rPr>
          <w:rFonts w:ascii="Times New Roman" w:hAnsi="Times New Roman" w:cs="Times New Roman"/>
          <w:b/>
          <w:sz w:val="24"/>
          <w:szCs w:val="24"/>
        </w:rPr>
      </w:pPr>
    </w:p>
    <w:p w:rsidR="00264701" w:rsidRDefault="00264701" w:rsidP="00313678">
      <w:pPr>
        <w:spacing w:line="360" w:lineRule="auto"/>
        <w:rPr>
          <w:rFonts w:ascii="Times New Roman" w:hAnsi="Times New Roman" w:cs="Times New Roman"/>
          <w:b/>
          <w:sz w:val="24"/>
          <w:szCs w:val="24"/>
        </w:rPr>
      </w:pPr>
    </w:p>
    <w:p w:rsidR="00264701" w:rsidRDefault="00264701" w:rsidP="00313678">
      <w:pPr>
        <w:spacing w:line="360" w:lineRule="auto"/>
        <w:rPr>
          <w:rFonts w:ascii="Times New Roman" w:hAnsi="Times New Roman" w:cs="Times New Roman"/>
          <w:b/>
          <w:sz w:val="24"/>
          <w:szCs w:val="24"/>
        </w:rPr>
      </w:pPr>
    </w:p>
    <w:p w:rsidR="00264701" w:rsidRDefault="00264701" w:rsidP="00313678">
      <w:pPr>
        <w:spacing w:line="360" w:lineRule="auto"/>
        <w:rPr>
          <w:rFonts w:ascii="Times New Roman" w:hAnsi="Times New Roman" w:cs="Times New Roman"/>
          <w:b/>
          <w:sz w:val="24"/>
          <w:szCs w:val="24"/>
        </w:rPr>
      </w:pPr>
    </w:p>
    <w:p w:rsidR="00264701" w:rsidRDefault="00264701" w:rsidP="00313678">
      <w:pPr>
        <w:spacing w:line="360" w:lineRule="auto"/>
        <w:rPr>
          <w:rFonts w:ascii="Times New Roman" w:hAnsi="Times New Roman" w:cs="Times New Roman"/>
          <w:b/>
          <w:sz w:val="24"/>
          <w:szCs w:val="24"/>
        </w:rPr>
      </w:pPr>
    </w:p>
    <w:p w:rsidR="00264701" w:rsidRDefault="00264701" w:rsidP="00313678">
      <w:pPr>
        <w:spacing w:line="360" w:lineRule="auto"/>
        <w:rPr>
          <w:rFonts w:ascii="Times New Roman" w:hAnsi="Times New Roman" w:cs="Times New Roman"/>
          <w:b/>
          <w:sz w:val="24"/>
          <w:szCs w:val="24"/>
        </w:rPr>
      </w:pPr>
    </w:p>
    <w:p w:rsidR="00264701" w:rsidRDefault="00264701" w:rsidP="00313678">
      <w:pPr>
        <w:spacing w:line="360" w:lineRule="auto"/>
        <w:rPr>
          <w:rFonts w:ascii="Times New Roman" w:hAnsi="Times New Roman" w:cs="Times New Roman"/>
          <w:b/>
          <w:sz w:val="24"/>
          <w:szCs w:val="24"/>
        </w:rPr>
      </w:pPr>
    </w:p>
    <w:p w:rsidR="00264701" w:rsidRDefault="00264701" w:rsidP="00313678">
      <w:pPr>
        <w:spacing w:line="360" w:lineRule="auto"/>
        <w:rPr>
          <w:rFonts w:ascii="Times New Roman" w:hAnsi="Times New Roman" w:cs="Times New Roman"/>
          <w:b/>
          <w:sz w:val="24"/>
          <w:szCs w:val="24"/>
        </w:rPr>
      </w:pPr>
    </w:p>
    <w:p w:rsidR="00264701" w:rsidRDefault="00264701" w:rsidP="00313678">
      <w:pPr>
        <w:spacing w:line="360" w:lineRule="auto"/>
        <w:rPr>
          <w:rFonts w:ascii="Times New Roman" w:hAnsi="Times New Roman" w:cs="Times New Roman"/>
          <w:b/>
          <w:sz w:val="24"/>
          <w:szCs w:val="24"/>
        </w:rPr>
      </w:pPr>
    </w:p>
    <w:p w:rsidR="00264701" w:rsidRDefault="00264701" w:rsidP="00313678">
      <w:pPr>
        <w:spacing w:line="360" w:lineRule="auto"/>
        <w:rPr>
          <w:rFonts w:ascii="Times New Roman" w:hAnsi="Times New Roman" w:cs="Times New Roman"/>
          <w:b/>
          <w:sz w:val="24"/>
          <w:szCs w:val="24"/>
        </w:rPr>
      </w:pPr>
    </w:p>
    <w:p w:rsidR="00264701" w:rsidRDefault="00264701" w:rsidP="00313678">
      <w:pPr>
        <w:spacing w:line="360" w:lineRule="auto"/>
        <w:rPr>
          <w:rFonts w:ascii="Times New Roman" w:hAnsi="Times New Roman" w:cs="Times New Roman"/>
          <w:b/>
          <w:sz w:val="24"/>
          <w:szCs w:val="24"/>
        </w:rPr>
      </w:pPr>
    </w:p>
    <w:p w:rsidR="00264701" w:rsidRPr="00264701" w:rsidRDefault="00264701" w:rsidP="00264701">
      <w:pPr>
        <w:spacing w:line="360" w:lineRule="auto"/>
        <w:jc w:val="center"/>
        <w:rPr>
          <w:rFonts w:ascii="Times New Roman" w:hAnsi="Times New Roman" w:cs="Times New Roman"/>
          <w:b/>
          <w:bCs/>
          <w:sz w:val="24"/>
          <w:szCs w:val="24"/>
        </w:rPr>
      </w:pPr>
      <w:r w:rsidRPr="00264701">
        <w:rPr>
          <w:rFonts w:ascii="Times New Roman" w:hAnsi="Times New Roman" w:cs="Times New Roman"/>
          <w:b/>
          <w:bCs/>
          <w:sz w:val="24"/>
          <w:szCs w:val="24"/>
        </w:rPr>
        <w:lastRenderedPageBreak/>
        <w:t>Índice</w:t>
      </w:r>
    </w:p>
    <w:p w:rsidR="00264701" w:rsidRPr="00264701" w:rsidRDefault="00264701" w:rsidP="00264701">
      <w:pPr>
        <w:spacing w:line="360" w:lineRule="auto"/>
        <w:rPr>
          <w:rFonts w:ascii="Times New Roman" w:hAnsi="Times New Roman" w:cs="Times New Roman"/>
          <w:sz w:val="24"/>
          <w:szCs w:val="24"/>
        </w:rPr>
      </w:pPr>
      <w:r w:rsidRPr="00264701">
        <w:rPr>
          <w:rFonts w:ascii="Times New Roman" w:hAnsi="Times New Roman" w:cs="Times New Roman"/>
          <w:sz w:val="24"/>
          <w:szCs w:val="24"/>
        </w:rPr>
        <w:t>Introducción .........................................................................................</w:t>
      </w:r>
      <w:r>
        <w:rPr>
          <w:rFonts w:ascii="Times New Roman" w:hAnsi="Times New Roman" w:cs="Times New Roman"/>
          <w:sz w:val="24"/>
          <w:szCs w:val="24"/>
        </w:rPr>
        <w:t>.......................</w:t>
      </w:r>
    </w:p>
    <w:p w:rsidR="00264701" w:rsidRPr="00264701" w:rsidRDefault="00264701" w:rsidP="00264701">
      <w:pPr>
        <w:spacing w:line="360" w:lineRule="auto"/>
        <w:rPr>
          <w:rFonts w:ascii="Times New Roman" w:hAnsi="Times New Roman" w:cs="Times New Roman"/>
          <w:sz w:val="24"/>
          <w:szCs w:val="24"/>
        </w:rPr>
      </w:pPr>
      <w:r w:rsidRPr="00264701">
        <w:rPr>
          <w:rFonts w:ascii="Times New Roman" w:hAnsi="Times New Roman" w:cs="Times New Roman"/>
          <w:sz w:val="24"/>
          <w:szCs w:val="24"/>
        </w:rPr>
        <w:t xml:space="preserve">Capítulo I. </w:t>
      </w:r>
    </w:p>
    <w:p w:rsidR="00264701" w:rsidRPr="00264701" w:rsidRDefault="00264701" w:rsidP="00264701">
      <w:pPr>
        <w:spacing w:line="360" w:lineRule="auto"/>
        <w:rPr>
          <w:rFonts w:ascii="Times New Roman" w:hAnsi="Times New Roman" w:cs="Times New Roman"/>
          <w:sz w:val="24"/>
          <w:szCs w:val="24"/>
        </w:rPr>
      </w:pPr>
      <w:r w:rsidRPr="00264701">
        <w:rPr>
          <w:rFonts w:ascii="Times New Roman" w:hAnsi="Times New Roman" w:cs="Times New Roman"/>
          <w:sz w:val="24"/>
          <w:szCs w:val="24"/>
        </w:rPr>
        <w:t xml:space="preserve">Planteamiento del problema ...................................................................................... </w:t>
      </w:r>
    </w:p>
    <w:p w:rsidR="00264701" w:rsidRPr="00264701" w:rsidRDefault="00264701" w:rsidP="00264701">
      <w:pPr>
        <w:spacing w:line="360" w:lineRule="auto"/>
        <w:rPr>
          <w:rFonts w:ascii="Times New Roman" w:hAnsi="Times New Roman" w:cs="Times New Roman"/>
          <w:sz w:val="24"/>
          <w:szCs w:val="24"/>
        </w:rPr>
      </w:pPr>
      <w:r w:rsidRPr="00264701">
        <w:rPr>
          <w:rFonts w:ascii="Times New Roman" w:hAnsi="Times New Roman" w:cs="Times New Roman"/>
          <w:sz w:val="24"/>
          <w:szCs w:val="24"/>
        </w:rPr>
        <w:t xml:space="preserve">Capítulo II. </w:t>
      </w:r>
    </w:p>
    <w:p w:rsidR="00264701" w:rsidRPr="00264701" w:rsidRDefault="00264701" w:rsidP="00264701">
      <w:pPr>
        <w:spacing w:line="360" w:lineRule="auto"/>
        <w:rPr>
          <w:rFonts w:ascii="Times New Roman" w:hAnsi="Times New Roman" w:cs="Times New Roman"/>
          <w:sz w:val="24"/>
          <w:szCs w:val="24"/>
        </w:rPr>
      </w:pPr>
      <w:r w:rsidRPr="00264701">
        <w:rPr>
          <w:rFonts w:ascii="Times New Roman" w:hAnsi="Times New Roman" w:cs="Times New Roman"/>
          <w:sz w:val="24"/>
          <w:szCs w:val="24"/>
        </w:rPr>
        <w:t xml:space="preserve">Marco teórico ............................................................................................................  </w:t>
      </w:r>
    </w:p>
    <w:p w:rsidR="00264701" w:rsidRPr="00264701" w:rsidRDefault="00264701" w:rsidP="00264701">
      <w:pPr>
        <w:spacing w:line="360" w:lineRule="auto"/>
        <w:rPr>
          <w:rFonts w:ascii="Times New Roman" w:hAnsi="Times New Roman" w:cs="Times New Roman"/>
          <w:sz w:val="24"/>
          <w:szCs w:val="24"/>
        </w:rPr>
      </w:pPr>
      <w:r w:rsidRPr="00264701">
        <w:rPr>
          <w:rFonts w:ascii="Times New Roman" w:hAnsi="Times New Roman" w:cs="Times New Roman"/>
          <w:sz w:val="24"/>
          <w:szCs w:val="24"/>
        </w:rPr>
        <w:t xml:space="preserve">Capítulo III. </w:t>
      </w:r>
    </w:p>
    <w:p w:rsidR="00264701" w:rsidRPr="00264701" w:rsidRDefault="00264701" w:rsidP="00264701">
      <w:pPr>
        <w:spacing w:line="360" w:lineRule="auto"/>
        <w:rPr>
          <w:rFonts w:ascii="Times New Roman" w:hAnsi="Times New Roman" w:cs="Times New Roman"/>
          <w:sz w:val="24"/>
          <w:szCs w:val="24"/>
        </w:rPr>
      </w:pPr>
      <w:r w:rsidRPr="00264701">
        <w:rPr>
          <w:rFonts w:ascii="Times New Roman" w:hAnsi="Times New Roman" w:cs="Times New Roman"/>
          <w:sz w:val="24"/>
          <w:szCs w:val="24"/>
        </w:rPr>
        <w:t xml:space="preserve">Metodología ............................................................................................................... </w:t>
      </w:r>
    </w:p>
    <w:p w:rsidR="00264701" w:rsidRPr="00264701" w:rsidRDefault="00264701" w:rsidP="00264701">
      <w:pPr>
        <w:spacing w:line="360" w:lineRule="auto"/>
        <w:rPr>
          <w:rFonts w:ascii="Times New Roman" w:hAnsi="Times New Roman" w:cs="Times New Roman"/>
          <w:sz w:val="24"/>
          <w:szCs w:val="24"/>
        </w:rPr>
      </w:pPr>
      <w:r w:rsidRPr="00264701">
        <w:rPr>
          <w:rFonts w:ascii="Times New Roman" w:hAnsi="Times New Roman" w:cs="Times New Roman"/>
          <w:sz w:val="24"/>
          <w:szCs w:val="24"/>
        </w:rPr>
        <w:t xml:space="preserve">Capítulo IV. </w:t>
      </w:r>
    </w:p>
    <w:p w:rsidR="00264701" w:rsidRPr="00264701" w:rsidRDefault="00264701" w:rsidP="00264701">
      <w:pPr>
        <w:spacing w:line="360" w:lineRule="auto"/>
        <w:rPr>
          <w:rFonts w:ascii="Times New Roman" w:hAnsi="Times New Roman" w:cs="Times New Roman"/>
          <w:sz w:val="24"/>
          <w:szCs w:val="24"/>
        </w:rPr>
      </w:pPr>
      <w:r w:rsidRPr="00264701">
        <w:rPr>
          <w:rFonts w:ascii="Times New Roman" w:hAnsi="Times New Roman" w:cs="Times New Roman"/>
          <w:sz w:val="24"/>
          <w:szCs w:val="24"/>
        </w:rPr>
        <w:t>Resultados ..................................................................................................................</w:t>
      </w:r>
    </w:p>
    <w:p w:rsidR="00264701" w:rsidRPr="00264701" w:rsidRDefault="00264701" w:rsidP="00264701">
      <w:pPr>
        <w:spacing w:line="360" w:lineRule="auto"/>
        <w:rPr>
          <w:rFonts w:ascii="Times New Roman" w:hAnsi="Times New Roman" w:cs="Times New Roman"/>
          <w:sz w:val="24"/>
          <w:szCs w:val="24"/>
        </w:rPr>
      </w:pPr>
      <w:r w:rsidRPr="00264701">
        <w:rPr>
          <w:rFonts w:ascii="Times New Roman" w:hAnsi="Times New Roman" w:cs="Times New Roman"/>
          <w:sz w:val="24"/>
          <w:szCs w:val="24"/>
        </w:rPr>
        <w:t xml:space="preserve">Capítulo V. </w:t>
      </w:r>
    </w:p>
    <w:p w:rsidR="00264701" w:rsidRPr="00264701" w:rsidRDefault="00264701" w:rsidP="00264701">
      <w:pPr>
        <w:spacing w:line="360" w:lineRule="auto"/>
        <w:rPr>
          <w:rFonts w:ascii="Times New Roman" w:hAnsi="Times New Roman" w:cs="Times New Roman"/>
          <w:sz w:val="24"/>
          <w:szCs w:val="24"/>
        </w:rPr>
      </w:pPr>
      <w:r w:rsidRPr="00264701">
        <w:rPr>
          <w:rFonts w:ascii="Times New Roman" w:hAnsi="Times New Roman" w:cs="Times New Roman"/>
          <w:sz w:val="24"/>
          <w:szCs w:val="24"/>
        </w:rPr>
        <w:t>Discusión .....................................................................................................................</w:t>
      </w:r>
    </w:p>
    <w:p w:rsidR="00264701" w:rsidRPr="00264701" w:rsidRDefault="00264701" w:rsidP="00264701">
      <w:pPr>
        <w:spacing w:line="360" w:lineRule="auto"/>
        <w:rPr>
          <w:rFonts w:ascii="Times New Roman" w:hAnsi="Times New Roman" w:cs="Times New Roman"/>
          <w:sz w:val="24"/>
          <w:szCs w:val="24"/>
        </w:rPr>
      </w:pPr>
      <w:r w:rsidRPr="00264701">
        <w:rPr>
          <w:rFonts w:ascii="Times New Roman" w:hAnsi="Times New Roman" w:cs="Times New Roman"/>
          <w:sz w:val="24"/>
          <w:szCs w:val="24"/>
        </w:rPr>
        <w:t xml:space="preserve">Conclusiones .................................................................................................................... </w:t>
      </w:r>
    </w:p>
    <w:p w:rsidR="00264701" w:rsidRPr="00264701" w:rsidRDefault="00264701" w:rsidP="00264701">
      <w:pPr>
        <w:spacing w:line="360" w:lineRule="auto"/>
        <w:rPr>
          <w:rFonts w:ascii="Times New Roman" w:hAnsi="Times New Roman" w:cs="Times New Roman"/>
          <w:sz w:val="24"/>
          <w:szCs w:val="24"/>
        </w:rPr>
      </w:pPr>
      <w:r w:rsidRPr="00264701">
        <w:rPr>
          <w:rFonts w:ascii="Times New Roman" w:hAnsi="Times New Roman" w:cs="Times New Roman"/>
          <w:sz w:val="24"/>
          <w:szCs w:val="24"/>
        </w:rPr>
        <w:t xml:space="preserve">Referencias ...................................................................................................................... </w:t>
      </w:r>
    </w:p>
    <w:p w:rsidR="00264701" w:rsidRDefault="00264701" w:rsidP="00264701">
      <w:pPr>
        <w:spacing w:line="360" w:lineRule="auto"/>
        <w:rPr>
          <w:rFonts w:ascii="Times New Roman" w:hAnsi="Times New Roman" w:cs="Times New Roman"/>
          <w:sz w:val="24"/>
          <w:szCs w:val="24"/>
        </w:rPr>
      </w:pPr>
      <w:r w:rsidRPr="00264701">
        <w:rPr>
          <w:rFonts w:ascii="Times New Roman" w:hAnsi="Times New Roman" w:cs="Times New Roman"/>
          <w:sz w:val="24"/>
          <w:szCs w:val="24"/>
        </w:rPr>
        <w:t>Anexos</w:t>
      </w:r>
    </w:p>
    <w:p w:rsidR="00264701" w:rsidRDefault="00264701" w:rsidP="00264701">
      <w:pPr>
        <w:spacing w:line="360" w:lineRule="auto"/>
        <w:rPr>
          <w:rFonts w:ascii="Times New Roman" w:hAnsi="Times New Roman" w:cs="Times New Roman"/>
          <w:sz w:val="24"/>
          <w:szCs w:val="24"/>
        </w:rPr>
      </w:pPr>
    </w:p>
    <w:p w:rsidR="00264701" w:rsidRDefault="00264701" w:rsidP="00264701">
      <w:pPr>
        <w:spacing w:line="360" w:lineRule="auto"/>
        <w:rPr>
          <w:rFonts w:ascii="Times New Roman" w:hAnsi="Times New Roman" w:cs="Times New Roman"/>
          <w:sz w:val="24"/>
          <w:szCs w:val="24"/>
        </w:rPr>
      </w:pPr>
    </w:p>
    <w:p w:rsidR="00264701" w:rsidRDefault="00264701" w:rsidP="00264701">
      <w:pPr>
        <w:spacing w:line="360" w:lineRule="auto"/>
        <w:rPr>
          <w:rFonts w:ascii="Times New Roman" w:hAnsi="Times New Roman" w:cs="Times New Roman"/>
          <w:sz w:val="24"/>
          <w:szCs w:val="24"/>
        </w:rPr>
      </w:pPr>
    </w:p>
    <w:p w:rsidR="00264701" w:rsidRDefault="00264701" w:rsidP="00264701">
      <w:pPr>
        <w:spacing w:line="360" w:lineRule="auto"/>
        <w:rPr>
          <w:rFonts w:ascii="Times New Roman" w:hAnsi="Times New Roman" w:cs="Times New Roman"/>
          <w:sz w:val="24"/>
          <w:szCs w:val="24"/>
        </w:rPr>
      </w:pPr>
    </w:p>
    <w:p w:rsidR="00264701" w:rsidRDefault="00264701" w:rsidP="00264701">
      <w:pPr>
        <w:spacing w:line="360" w:lineRule="auto"/>
        <w:rPr>
          <w:rFonts w:ascii="Times New Roman" w:hAnsi="Times New Roman" w:cs="Times New Roman"/>
          <w:sz w:val="24"/>
          <w:szCs w:val="24"/>
        </w:rPr>
      </w:pPr>
    </w:p>
    <w:p w:rsidR="00264701" w:rsidRDefault="00264701" w:rsidP="00264701">
      <w:pPr>
        <w:spacing w:line="360" w:lineRule="auto"/>
        <w:rPr>
          <w:rFonts w:ascii="Times New Roman" w:hAnsi="Times New Roman" w:cs="Times New Roman"/>
          <w:sz w:val="24"/>
          <w:szCs w:val="24"/>
        </w:rPr>
      </w:pPr>
    </w:p>
    <w:p w:rsidR="00264701" w:rsidRDefault="00264701" w:rsidP="00264701">
      <w:pPr>
        <w:spacing w:line="360" w:lineRule="auto"/>
        <w:rPr>
          <w:rFonts w:ascii="Times New Roman" w:hAnsi="Times New Roman" w:cs="Times New Roman"/>
          <w:sz w:val="24"/>
          <w:szCs w:val="24"/>
        </w:rPr>
      </w:pPr>
    </w:p>
    <w:p w:rsidR="00264701" w:rsidRDefault="00264701" w:rsidP="00264701">
      <w:pPr>
        <w:spacing w:line="360" w:lineRule="auto"/>
        <w:rPr>
          <w:rFonts w:ascii="Times New Roman" w:hAnsi="Times New Roman" w:cs="Times New Roman"/>
          <w:sz w:val="24"/>
          <w:szCs w:val="24"/>
        </w:rPr>
      </w:pPr>
    </w:p>
    <w:p w:rsidR="00264701" w:rsidRDefault="00264701" w:rsidP="00264701">
      <w:pPr>
        <w:spacing w:line="360" w:lineRule="auto"/>
        <w:rPr>
          <w:rFonts w:ascii="Times New Roman" w:hAnsi="Times New Roman" w:cs="Times New Roman"/>
          <w:sz w:val="24"/>
          <w:szCs w:val="24"/>
        </w:rPr>
      </w:pPr>
    </w:p>
    <w:p w:rsidR="00264701" w:rsidRDefault="00264701" w:rsidP="00D15AA4">
      <w:pPr>
        <w:spacing w:after="480" w:line="360" w:lineRule="auto"/>
        <w:ind w:firstLine="709"/>
        <w:jc w:val="center"/>
        <w:rPr>
          <w:rFonts w:ascii="Times New Roman" w:hAnsi="Times New Roman" w:cs="Times New Roman"/>
          <w:b/>
          <w:sz w:val="24"/>
          <w:szCs w:val="24"/>
        </w:rPr>
      </w:pPr>
      <w:r>
        <w:rPr>
          <w:rFonts w:ascii="Times New Roman" w:hAnsi="Times New Roman" w:cs="Times New Roman"/>
          <w:b/>
          <w:sz w:val="24"/>
          <w:szCs w:val="24"/>
        </w:rPr>
        <w:lastRenderedPageBreak/>
        <w:t>Introducción</w:t>
      </w:r>
    </w:p>
    <w:p w:rsidR="00264701" w:rsidRDefault="00264701" w:rsidP="00D15AA4">
      <w:pPr>
        <w:spacing w:after="480" w:line="360" w:lineRule="auto"/>
        <w:ind w:firstLine="709"/>
        <w:rPr>
          <w:rFonts w:ascii="Times New Roman" w:hAnsi="Times New Roman" w:cs="Times New Roman"/>
          <w:b/>
          <w:sz w:val="24"/>
          <w:szCs w:val="24"/>
        </w:rPr>
      </w:pPr>
    </w:p>
    <w:p w:rsidR="00264701" w:rsidRDefault="00264701" w:rsidP="00D15AA4">
      <w:pPr>
        <w:spacing w:after="480" w:line="360" w:lineRule="auto"/>
        <w:ind w:firstLine="709"/>
        <w:rPr>
          <w:rFonts w:ascii="Times New Roman" w:hAnsi="Times New Roman" w:cs="Times New Roman"/>
          <w:b/>
          <w:sz w:val="24"/>
          <w:szCs w:val="24"/>
        </w:rPr>
      </w:pPr>
    </w:p>
    <w:p w:rsidR="00264701" w:rsidRDefault="00264701" w:rsidP="00D15AA4">
      <w:pPr>
        <w:spacing w:after="480" w:line="360" w:lineRule="auto"/>
        <w:ind w:firstLine="709"/>
        <w:rPr>
          <w:rFonts w:ascii="Times New Roman" w:hAnsi="Times New Roman" w:cs="Times New Roman"/>
          <w:b/>
          <w:sz w:val="24"/>
          <w:szCs w:val="24"/>
        </w:rPr>
      </w:pPr>
    </w:p>
    <w:p w:rsidR="00264701" w:rsidRDefault="00264701" w:rsidP="00D15AA4">
      <w:pPr>
        <w:spacing w:after="480" w:line="360" w:lineRule="auto"/>
        <w:ind w:firstLine="709"/>
        <w:rPr>
          <w:rFonts w:ascii="Times New Roman" w:hAnsi="Times New Roman" w:cs="Times New Roman"/>
          <w:b/>
          <w:sz w:val="24"/>
          <w:szCs w:val="24"/>
        </w:rPr>
      </w:pPr>
    </w:p>
    <w:p w:rsidR="00264701" w:rsidRDefault="00264701" w:rsidP="00D15AA4">
      <w:pPr>
        <w:spacing w:after="480" w:line="360" w:lineRule="auto"/>
        <w:ind w:firstLine="709"/>
        <w:rPr>
          <w:rFonts w:ascii="Times New Roman" w:hAnsi="Times New Roman" w:cs="Times New Roman"/>
          <w:b/>
          <w:sz w:val="24"/>
          <w:szCs w:val="24"/>
        </w:rPr>
      </w:pPr>
    </w:p>
    <w:p w:rsidR="00264701" w:rsidRDefault="00264701" w:rsidP="00D15AA4">
      <w:pPr>
        <w:spacing w:after="480" w:line="360" w:lineRule="auto"/>
        <w:ind w:firstLine="709"/>
        <w:rPr>
          <w:rFonts w:ascii="Times New Roman" w:hAnsi="Times New Roman" w:cs="Times New Roman"/>
          <w:b/>
          <w:sz w:val="24"/>
          <w:szCs w:val="24"/>
        </w:rPr>
      </w:pPr>
    </w:p>
    <w:p w:rsidR="00264701" w:rsidRDefault="00264701" w:rsidP="00D15AA4">
      <w:pPr>
        <w:spacing w:after="480" w:line="360" w:lineRule="auto"/>
        <w:ind w:firstLine="709"/>
        <w:rPr>
          <w:rFonts w:ascii="Times New Roman" w:hAnsi="Times New Roman" w:cs="Times New Roman"/>
          <w:b/>
          <w:sz w:val="24"/>
          <w:szCs w:val="24"/>
        </w:rPr>
      </w:pPr>
    </w:p>
    <w:p w:rsidR="00264701" w:rsidRDefault="00264701" w:rsidP="00D15AA4">
      <w:pPr>
        <w:spacing w:after="480" w:line="360" w:lineRule="auto"/>
        <w:ind w:firstLine="709"/>
        <w:rPr>
          <w:rFonts w:ascii="Times New Roman" w:hAnsi="Times New Roman" w:cs="Times New Roman"/>
          <w:b/>
          <w:sz w:val="24"/>
          <w:szCs w:val="24"/>
        </w:rPr>
      </w:pPr>
    </w:p>
    <w:p w:rsidR="00264701" w:rsidRDefault="00264701" w:rsidP="00D15AA4">
      <w:pPr>
        <w:spacing w:after="480" w:line="360" w:lineRule="auto"/>
        <w:ind w:firstLine="709"/>
        <w:rPr>
          <w:rFonts w:ascii="Times New Roman" w:hAnsi="Times New Roman" w:cs="Times New Roman"/>
          <w:b/>
          <w:sz w:val="24"/>
          <w:szCs w:val="24"/>
        </w:rPr>
      </w:pPr>
    </w:p>
    <w:p w:rsidR="00264701" w:rsidRDefault="00264701" w:rsidP="00D15AA4">
      <w:pPr>
        <w:spacing w:after="480" w:line="360" w:lineRule="auto"/>
        <w:ind w:firstLine="709"/>
        <w:rPr>
          <w:rFonts w:ascii="Times New Roman" w:hAnsi="Times New Roman" w:cs="Times New Roman"/>
          <w:b/>
          <w:sz w:val="24"/>
          <w:szCs w:val="24"/>
        </w:rPr>
      </w:pPr>
    </w:p>
    <w:p w:rsidR="00264701" w:rsidRDefault="00264701" w:rsidP="00D15AA4">
      <w:pPr>
        <w:spacing w:after="480" w:line="360" w:lineRule="auto"/>
        <w:ind w:firstLine="709"/>
        <w:rPr>
          <w:rFonts w:ascii="Times New Roman" w:hAnsi="Times New Roman" w:cs="Times New Roman"/>
          <w:b/>
          <w:sz w:val="24"/>
          <w:szCs w:val="24"/>
        </w:rPr>
      </w:pPr>
    </w:p>
    <w:p w:rsidR="00264701" w:rsidRDefault="00264701" w:rsidP="00D15AA4">
      <w:pPr>
        <w:spacing w:after="480" w:line="360" w:lineRule="auto"/>
        <w:ind w:firstLine="709"/>
        <w:rPr>
          <w:rFonts w:ascii="Times New Roman" w:hAnsi="Times New Roman" w:cs="Times New Roman"/>
          <w:b/>
          <w:sz w:val="24"/>
          <w:szCs w:val="24"/>
        </w:rPr>
      </w:pPr>
    </w:p>
    <w:p w:rsidR="00264701" w:rsidRDefault="00264701" w:rsidP="00D15AA4">
      <w:pPr>
        <w:spacing w:after="480" w:line="360" w:lineRule="auto"/>
        <w:ind w:firstLine="709"/>
        <w:rPr>
          <w:rFonts w:ascii="Times New Roman" w:hAnsi="Times New Roman" w:cs="Times New Roman"/>
          <w:b/>
          <w:sz w:val="24"/>
          <w:szCs w:val="24"/>
        </w:rPr>
      </w:pPr>
    </w:p>
    <w:p w:rsidR="00264701" w:rsidRDefault="00264701" w:rsidP="00D15AA4">
      <w:pPr>
        <w:spacing w:after="480" w:line="360" w:lineRule="auto"/>
        <w:ind w:firstLine="709"/>
        <w:rPr>
          <w:rFonts w:ascii="Times New Roman" w:hAnsi="Times New Roman" w:cs="Times New Roman"/>
          <w:b/>
          <w:sz w:val="24"/>
          <w:szCs w:val="24"/>
        </w:rPr>
      </w:pPr>
    </w:p>
    <w:p w:rsidR="00D15AA4" w:rsidRDefault="00D15AA4" w:rsidP="00D15AA4">
      <w:pPr>
        <w:spacing w:after="480" w:line="360" w:lineRule="auto"/>
        <w:rPr>
          <w:rFonts w:ascii="Times New Roman" w:hAnsi="Times New Roman" w:cs="Times New Roman"/>
          <w:b/>
          <w:sz w:val="24"/>
          <w:szCs w:val="24"/>
        </w:rPr>
      </w:pPr>
    </w:p>
    <w:p w:rsidR="00264701" w:rsidRPr="00E061FF" w:rsidRDefault="00264701" w:rsidP="00D15AA4">
      <w:pPr>
        <w:spacing w:after="480" w:line="360" w:lineRule="auto"/>
        <w:jc w:val="center"/>
        <w:rPr>
          <w:rFonts w:ascii="Times New Roman" w:hAnsi="Times New Roman" w:cs="Times New Roman"/>
          <w:b/>
          <w:sz w:val="28"/>
        </w:rPr>
      </w:pPr>
      <w:r w:rsidRPr="00E061FF">
        <w:rPr>
          <w:rFonts w:ascii="Times New Roman" w:hAnsi="Times New Roman" w:cs="Times New Roman"/>
          <w:b/>
          <w:sz w:val="28"/>
        </w:rPr>
        <w:lastRenderedPageBreak/>
        <w:t>Capítulo I</w:t>
      </w:r>
    </w:p>
    <w:p w:rsidR="00D15AA4" w:rsidRDefault="00264701" w:rsidP="00D15AA4">
      <w:pPr>
        <w:spacing w:after="480" w:line="360" w:lineRule="auto"/>
        <w:ind w:firstLine="709"/>
        <w:jc w:val="center"/>
        <w:rPr>
          <w:rFonts w:ascii="Times New Roman" w:hAnsi="Times New Roman" w:cs="Times New Roman"/>
          <w:b/>
          <w:sz w:val="28"/>
        </w:rPr>
      </w:pPr>
      <w:r w:rsidRPr="00E061FF">
        <w:rPr>
          <w:rFonts w:ascii="Times New Roman" w:hAnsi="Times New Roman" w:cs="Times New Roman"/>
          <w:b/>
          <w:sz w:val="28"/>
        </w:rPr>
        <w:t>Planteamiento del problema</w:t>
      </w:r>
    </w:p>
    <w:p w:rsidR="00264701" w:rsidRPr="00D15AA4" w:rsidRDefault="00264701" w:rsidP="00D15AA4">
      <w:pPr>
        <w:spacing w:after="480" w:line="360" w:lineRule="auto"/>
        <w:rPr>
          <w:rFonts w:ascii="Times New Roman" w:hAnsi="Times New Roman" w:cs="Times New Roman"/>
          <w:b/>
          <w:sz w:val="28"/>
        </w:rPr>
      </w:pPr>
      <w:r>
        <w:rPr>
          <w:rFonts w:ascii="Times New Roman" w:hAnsi="Times New Roman" w:cs="Times New Roman"/>
          <w:b/>
          <w:sz w:val="24"/>
        </w:rPr>
        <w:t xml:space="preserve">Antecedentes históricos de la evaluación </w:t>
      </w:r>
    </w:p>
    <w:p w:rsidR="002923E3" w:rsidRDefault="002923E3" w:rsidP="008A72F1">
      <w:pPr>
        <w:spacing w:after="480" w:line="360" w:lineRule="auto"/>
        <w:ind w:firstLine="709"/>
        <w:jc w:val="both"/>
        <w:rPr>
          <w:rFonts w:ascii="Times New Roman" w:hAnsi="Times New Roman" w:cs="Times New Roman"/>
          <w:sz w:val="24"/>
        </w:rPr>
      </w:pPr>
      <w:r>
        <w:rPr>
          <w:rFonts w:ascii="Times New Roman" w:hAnsi="Times New Roman" w:cs="Times New Roman"/>
          <w:sz w:val="24"/>
        </w:rPr>
        <w:t xml:space="preserve">A lo largo de la historia la evaluación </w:t>
      </w:r>
      <w:r w:rsidR="00A620FD">
        <w:rPr>
          <w:rFonts w:ascii="Times New Roman" w:hAnsi="Times New Roman" w:cs="Times New Roman"/>
          <w:sz w:val="24"/>
        </w:rPr>
        <w:t xml:space="preserve">ha tenido su propio recorrido por distintas perspectivas y </w:t>
      </w:r>
      <w:r w:rsidR="009A6555">
        <w:rPr>
          <w:rFonts w:ascii="Times New Roman" w:hAnsi="Times New Roman" w:cs="Times New Roman"/>
          <w:sz w:val="24"/>
        </w:rPr>
        <w:t xml:space="preserve">Monzón (2015) nos muestra cinco momentos que compartiré a continuación: </w:t>
      </w:r>
    </w:p>
    <w:p w:rsidR="009A6555" w:rsidRDefault="009A6555" w:rsidP="008A72F1">
      <w:pPr>
        <w:spacing w:after="480" w:line="360" w:lineRule="auto"/>
        <w:ind w:firstLine="709"/>
        <w:jc w:val="both"/>
        <w:rPr>
          <w:rFonts w:ascii="Times New Roman" w:hAnsi="Times New Roman" w:cs="Times New Roman"/>
          <w:sz w:val="24"/>
        </w:rPr>
      </w:pPr>
      <w:r>
        <w:rPr>
          <w:rFonts w:ascii="Times New Roman" w:hAnsi="Times New Roman" w:cs="Times New Roman"/>
          <w:sz w:val="24"/>
        </w:rPr>
        <w:t xml:space="preserve">En la antigüedad la evaluación tenía un enfoque </w:t>
      </w:r>
      <w:r w:rsidR="001E3EF6">
        <w:rPr>
          <w:rFonts w:ascii="Times New Roman" w:hAnsi="Times New Roman" w:cs="Times New Roman"/>
          <w:sz w:val="24"/>
        </w:rPr>
        <w:t xml:space="preserve">dirigido solo a exámenes, lo que permitía medir el conocimiento mediante el método Socrático de preguntas y respuestas.  </w:t>
      </w:r>
      <w:r w:rsidR="00105281">
        <w:rPr>
          <w:rFonts w:ascii="Times New Roman" w:hAnsi="Times New Roman" w:cs="Times New Roman"/>
          <w:sz w:val="24"/>
        </w:rPr>
        <w:t xml:space="preserve">El objetivo de este método era que mediante un cuestionario conocer los niveles de conocimiento de los estudiantes, para así prepararlos para una evaluación real al querer adquirir un puesto de trabajo mediante un instrumento de selección. </w:t>
      </w:r>
    </w:p>
    <w:p w:rsidR="004E34EB" w:rsidRDefault="004E34EB" w:rsidP="008A72F1">
      <w:pPr>
        <w:spacing w:after="480" w:line="360" w:lineRule="auto"/>
        <w:ind w:firstLine="709"/>
        <w:jc w:val="both"/>
        <w:rPr>
          <w:rFonts w:ascii="Times New Roman" w:hAnsi="Times New Roman" w:cs="Times New Roman"/>
          <w:sz w:val="24"/>
        </w:rPr>
      </w:pPr>
      <w:r>
        <w:rPr>
          <w:rFonts w:ascii="Times New Roman" w:hAnsi="Times New Roman" w:cs="Times New Roman"/>
          <w:sz w:val="24"/>
        </w:rPr>
        <w:t>En la edad media surge una necesita que da como r</w:t>
      </w:r>
      <w:r w:rsidR="007728D2">
        <w:rPr>
          <w:rFonts w:ascii="Times New Roman" w:hAnsi="Times New Roman" w:cs="Times New Roman"/>
          <w:sz w:val="24"/>
        </w:rPr>
        <w:t>esultado la Escuela T</w:t>
      </w:r>
      <w:r w:rsidR="006551E1">
        <w:rPr>
          <w:rFonts w:ascii="Times New Roman" w:hAnsi="Times New Roman" w:cs="Times New Roman"/>
          <w:sz w:val="24"/>
        </w:rPr>
        <w:t xml:space="preserve">radicional, las cuales comienzan en monasterios con el objetivo de “separar a los jóvenes del mundo”. En este momento surge el enfoque educativo Comenio, quien creía que no era necesario realizar las pruebas a todos, sino que al aplicarla a ciertos alumnos los resultados definían a la totalidad del grupo. </w:t>
      </w:r>
    </w:p>
    <w:p w:rsidR="006551E1" w:rsidRDefault="00E43045" w:rsidP="008A72F1">
      <w:pPr>
        <w:spacing w:after="480" w:line="360" w:lineRule="auto"/>
        <w:ind w:firstLine="709"/>
        <w:jc w:val="both"/>
        <w:rPr>
          <w:rFonts w:ascii="Times New Roman" w:hAnsi="Times New Roman" w:cs="Times New Roman"/>
          <w:sz w:val="24"/>
        </w:rPr>
      </w:pPr>
      <w:r>
        <w:rPr>
          <w:rFonts w:ascii="Times New Roman" w:hAnsi="Times New Roman" w:cs="Times New Roman"/>
          <w:sz w:val="24"/>
        </w:rPr>
        <w:t xml:space="preserve">En un tercer momento inicia la etapa de la tecnología educativa, la cal tiene una perspectiva positivista con tres enfoques centralizados en los medios instructivos materiales, la enseñanza programa y en la instrucción sistematizada. </w:t>
      </w:r>
      <w:r w:rsidR="007573FD">
        <w:rPr>
          <w:rFonts w:ascii="Times New Roman" w:hAnsi="Times New Roman" w:cs="Times New Roman"/>
          <w:sz w:val="24"/>
        </w:rPr>
        <w:t xml:space="preserve">En este momento surge la idea de incluir al alumno en el proceso de evaluación, para conducir al alumno a la autorregulación y hacerlo consiente de su aprendizaje, el objetivo de la autoevaluación era proporcionar retroalimentación para preparación de materiales y empleo del alumno. </w:t>
      </w:r>
    </w:p>
    <w:p w:rsidR="007573FD" w:rsidRDefault="007573FD" w:rsidP="008A72F1">
      <w:pPr>
        <w:spacing w:after="480" w:line="360" w:lineRule="auto"/>
        <w:ind w:firstLine="709"/>
        <w:jc w:val="both"/>
        <w:rPr>
          <w:rFonts w:ascii="Times New Roman" w:hAnsi="Times New Roman" w:cs="Times New Roman"/>
          <w:sz w:val="24"/>
        </w:rPr>
      </w:pPr>
      <w:r>
        <w:rPr>
          <w:rFonts w:ascii="Times New Roman" w:hAnsi="Times New Roman" w:cs="Times New Roman"/>
          <w:sz w:val="24"/>
        </w:rPr>
        <w:t xml:space="preserve">En esta etapa de la historia de la evaluación se le conoce como Cognoscitivismo, </w:t>
      </w:r>
      <w:r w:rsidR="00FF5D73">
        <w:rPr>
          <w:rFonts w:ascii="Times New Roman" w:hAnsi="Times New Roman" w:cs="Times New Roman"/>
          <w:sz w:val="24"/>
        </w:rPr>
        <w:t>surge un momento histórico y social importante, pues</w:t>
      </w:r>
      <w:r w:rsidR="00862D50">
        <w:rPr>
          <w:rFonts w:ascii="Times New Roman" w:hAnsi="Times New Roman" w:cs="Times New Roman"/>
          <w:sz w:val="24"/>
        </w:rPr>
        <w:t xml:space="preserve"> la enseñanza deja de ser promotora de sujetos pasivos, además, la evaluación se vuelve cualitativa y cuantitativa, por tal motivo da inicio a el </w:t>
      </w:r>
      <w:r w:rsidR="00862D50">
        <w:rPr>
          <w:rFonts w:ascii="Times New Roman" w:hAnsi="Times New Roman" w:cs="Times New Roman"/>
          <w:sz w:val="24"/>
        </w:rPr>
        <w:lastRenderedPageBreak/>
        <w:t xml:space="preserve">aprendizaje significativo de Ausubel, con el fin de rescatar al alumno que se encuentra inmerso en el aprendizaje. </w:t>
      </w:r>
    </w:p>
    <w:p w:rsidR="00D062F8" w:rsidRDefault="007728D2" w:rsidP="008A72F1">
      <w:pPr>
        <w:spacing w:after="480" w:line="360" w:lineRule="auto"/>
        <w:ind w:firstLine="709"/>
        <w:jc w:val="both"/>
        <w:rPr>
          <w:rFonts w:ascii="Times New Roman" w:hAnsi="Times New Roman" w:cs="Times New Roman"/>
          <w:sz w:val="24"/>
        </w:rPr>
      </w:pPr>
      <w:r>
        <w:rPr>
          <w:rFonts w:ascii="Times New Roman" w:hAnsi="Times New Roman" w:cs="Times New Roman"/>
          <w:sz w:val="24"/>
        </w:rPr>
        <w:t>Finalmente se presenta el Constructivismo por Jean Piaget, el método plantea la evaluación de los procesos que se están desarrollando por parte del alumno, los propósitos, alcances y significado del aprendizaje; el proceso de evaluación debe ser permanente y constante</w:t>
      </w:r>
      <w:r w:rsidR="008B7C48">
        <w:rPr>
          <w:rFonts w:ascii="Times New Roman" w:hAnsi="Times New Roman" w:cs="Times New Roman"/>
          <w:sz w:val="24"/>
        </w:rPr>
        <w:t xml:space="preserve">, centrando la enseñanza en el alumno. </w:t>
      </w:r>
    </w:p>
    <w:p w:rsidR="00D15AA4" w:rsidRPr="00D15AA4" w:rsidRDefault="00D15AA4" w:rsidP="00436FBC">
      <w:pPr>
        <w:spacing w:after="480" w:line="360" w:lineRule="auto"/>
        <w:rPr>
          <w:rFonts w:ascii="Times New Roman" w:hAnsi="Times New Roman" w:cs="Times New Roman"/>
          <w:b/>
          <w:sz w:val="24"/>
        </w:rPr>
      </w:pPr>
      <w:r w:rsidRPr="00D15AA4">
        <w:rPr>
          <w:rFonts w:ascii="Times New Roman" w:hAnsi="Times New Roman" w:cs="Times New Roman"/>
          <w:b/>
          <w:sz w:val="24"/>
        </w:rPr>
        <w:t>P</w:t>
      </w:r>
      <w:r>
        <w:rPr>
          <w:rFonts w:ascii="Times New Roman" w:hAnsi="Times New Roman" w:cs="Times New Roman"/>
          <w:b/>
          <w:sz w:val="24"/>
        </w:rPr>
        <w:t xml:space="preserve">roblema en el desarrollo de la evaluación formativa </w:t>
      </w:r>
    </w:p>
    <w:p w:rsidR="00264701" w:rsidRPr="00264701" w:rsidRDefault="00264701" w:rsidP="008A72F1">
      <w:pPr>
        <w:spacing w:after="480" w:line="360" w:lineRule="auto"/>
        <w:ind w:firstLine="709"/>
        <w:jc w:val="both"/>
        <w:rPr>
          <w:rFonts w:ascii="Times New Roman" w:hAnsi="Times New Roman" w:cs="Times New Roman"/>
          <w:sz w:val="24"/>
        </w:rPr>
      </w:pPr>
      <w:r w:rsidRPr="00264701">
        <w:rPr>
          <w:rFonts w:ascii="Times New Roman" w:hAnsi="Times New Roman" w:cs="Times New Roman"/>
          <w:sz w:val="24"/>
        </w:rPr>
        <w:t>El Plan y Programas de estudio Aprendizajes Clave para la Educación Integral, nos menciona que es importante como educadora, tener conocimiento de los avances de los niños en su proceso formativo, para poder orientarlo de la mejor manera, por lo cual es significativo tener información verídica y organizada para saber sobre el desempeño en las situaciones didácticas en que participa el alumno en el aula. Es significativo conocer que la evaluación se vuelve formativa con los siguientes objetivos: evaluar los aprendizajes de los alumnos, reconocer las condiciones que intervienen en su educación, además de mejorar el proceso docente y otros aspectos del desarrollo académico (Secretaría de Educación Pública [SEP],2017).</w:t>
      </w:r>
    </w:p>
    <w:p w:rsidR="00264701" w:rsidRPr="00264701" w:rsidRDefault="00264701" w:rsidP="008A72F1">
      <w:pPr>
        <w:spacing w:after="480" w:line="360" w:lineRule="auto"/>
        <w:ind w:firstLine="709"/>
        <w:jc w:val="both"/>
        <w:rPr>
          <w:rFonts w:ascii="Times New Roman" w:hAnsi="Times New Roman" w:cs="Times New Roman"/>
          <w:sz w:val="24"/>
        </w:rPr>
      </w:pPr>
      <w:r w:rsidRPr="00264701">
        <w:rPr>
          <w:rFonts w:ascii="Times New Roman" w:hAnsi="Times New Roman" w:cs="Times New Roman"/>
          <w:sz w:val="24"/>
        </w:rPr>
        <w:t>La evaluación formativa en el nivel de preescolar es un tema controversial por el rango de edad de los alumnos, sin embargo, al ser un asunto educativo tiene que ser evaluado, es importante mencionar que, durante el proceso, este debe de convertirse en una plataforma de discusión sobre la enseñanza, en los que deben de intervenir el alumno, padres de familia y agentes educativos, los cuales son: la educadora titular y directivos (Guerra, 2016).</w:t>
      </w:r>
    </w:p>
    <w:p w:rsidR="00D0191F" w:rsidRDefault="00264701" w:rsidP="008A72F1">
      <w:pPr>
        <w:spacing w:after="480" w:line="360" w:lineRule="auto"/>
        <w:ind w:firstLine="709"/>
        <w:jc w:val="both"/>
        <w:rPr>
          <w:rFonts w:ascii="Times New Roman" w:hAnsi="Times New Roman" w:cs="Times New Roman"/>
          <w:sz w:val="24"/>
        </w:rPr>
      </w:pPr>
      <w:r w:rsidRPr="00264701">
        <w:rPr>
          <w:rFonts w:ascii="Times New Roman" w:hAnsi="Times New Roman" w:cs="Times New Roman"/>
          <w:sz w:val="24"/>
        </w:rPr>
        <w:t xml:space="preserve">Mesa (2019) señala que “la evaluación ocupa un lugar protagónico en el proceso educativo para mejorar los aprendizajes de los estudiantes y la práctica pedagógica de los docentes, especialmente cuando se hace de carácter sistemático y articulado con la enseñanza y el aprendizaje” (p.34). Es significativo entender como educadora titular o practicante que la evaluación formativa en el alumno, es importante desde inicio a fin, pues esto nos muestra si se necesita apoyar más al estudiante o que cambiar en el desarrollo de la práctica educativa, la </w:t>
      </w:r>
      <w:r w:rsidRPr="00264701">
        <w:rPr>
          <w:rFonts w:ascii="Times New Roman" w:hAnsi="Times New Roman" w:cs="Times New Roman"/>
          <w:sz w:val="24"/>
        </w:rPr>
        <w:lastRenderedPageBreak/>
        <w:t>evaluación formativa fortalece ambas áreas y si no se emplea, no se observan con claridad esos aspectos que se necesitan mejorar.</w:t>
      </w:r>
    </w:p>
    <w:p w:rsidR="00264701" w:rsidRPr="00264701" w:rsidRDefault="00264701" w:rsidP="008A72F1">
      <w:pPr>
        <w:spacing w:after="480" w:line="360" w:lineRule="auto"/>
        <w:ind w:firstLine="709"/>
        <w:jc w:val="both"/>
        <w:rPr>
          <w:rFonts w:ascii="Times New Roman" w:hAnsi="Times New Roman" w:cs="Times New Roman"/>
          <w:sz w:val="24"/>
        </w:rPr>
      </w:pPr>
      <w:r w:rsidRPr="00264701">
        <w:rPr>
          <w:rFonts w:ascii="Times New Roman" w:hAnsi="Times New Roman" w:cs="Times New Roman"/>
          <w:sz w:val="24"/>
        </w:rPr>
        <w:t>Se considera que el proceso de evaluación es algo en el que la educadora no llega a aprovechar de manera asertiva, ya que se observa que solo se lleva a cabo por cumplir una exigencia administrativa y no pedagógica. Al tener una gran cantidad de alumnos y al mismo tiempo no recibir el apoyo suficiente por parte de todos los padres de familia, lleva a la educadora a una situación no idónea, en la cual se llenan archivos sin sentido, simplemente realizados por pura responsabilidad o cumplir.</w:t>
      </w:r>
    </w:p>
    <w:p w:rsidR="001F1120" w:rsidRPr="00264701" w:rsidRDefault="00264701" w:rsidP="008A72F1">
      <w:pPr>
        <w:spacing w:after="480" w:line="360" w:lineRule="auto"/>
        <w:ind w:firstLine="709"/>
        <w:jc w:val="both"/>
        <w:rPr>
          <w:rFonts w:ascii="Times New Roman" w:hAnsi="Times New Roman" w:cs="Times New Roman"/>
          <w:sz w:val="24"/>
        </w:rPr>
      </w:pPr>
      <w:r w:rsidRPr="00264701">
        <w:rPr>
          <w:rFonts w:ascii="Times New Roman" w:hAnsi="Times New Roman" w:cs="Times New Roman"/>
          <w:sz w:val="24"/>
        </w:rPr>
        <w:t xml:space="preserve">Actualmente por situaciones de contingencia no se tiene a los alumnos de manera presencial y por ende el poco apoyo que normalmente se llegaba a observar por parte de los padres de familia, ahora es más escaso, por tal motivo el proceso de evaluación llega a ser más estresante de lo habitual para la educadora, </w:t>
      </w:r>
      <w:r w:rsidR="00C106C4">
        <w:rPr>
          <w:rFonts w:ascii="Times New Roman" w:hAnsi="Times New Roman" w:cs="Times New Roman"/>
          <w:sz w:val="24"/>
        </w:rPr>
        <w:t>pues</w:t>
      </w:r>
      <w:r w:rsidRPr="00264701">
        <w:rPr>
          <w:rFonts w:ascii="Times New Roman" w:hAnsi="Times New Roman" w:cs="Times New Roman"/>
          <w:sz w:val="24"/>
        </w:rPr>
        <w:t xml:space="preserve"> la situación dificulta el </w:t>
      </w:r>
      <w:r w:rsidR="00C106C4">
        <w:rPr>
          <w:rFonts w:ascii="Times New Roman" w:hAnsi="Times New Roman" w:cs="Times New Roman"/>
          <w:sz w:val="24"/>
        </w:rPr>
        <w:t xml:space="preserve">proceso de </w:t>
      </w:r>
      <w:r w:rsidRPr="00264701">
        <w:rPr>
          <w:rFonts w:ascii="Times New Roman" w:hAnsi="Times New Roman" w:cs="Times New Roman"/>
          <w:sz w:val="24"/>
        </w:rPr>
        <w:t>llenado de instrumentos.</w:t>
      </w:r>
    </w:p>
    <w:p w:rsidR="00264701" w:rsidRPr="00264701" w:rsidRDefault="00C106C4" w:rsidP="008A72F1">
      <w:pPr>
        <w:spacing w:after="480" w:line="360" w:lineRule="auto"/>
        <w:ind w:firstLine="709"/>
        <w:jc w:val="both"/>
        <w:rPr>
          <w:rFonts w:ascii="Times New Roman" w:hAnsi="Times New Roman" w:cs="Times New Roman"/>
          <w:sz w:val="24"/>
        </w:rPr>
      </w:pPr>
      <w:r>
        <w:rPr>
          <w:rFonts w:ascii="Times New Roman" w:hAnsi="Times New Roman" w:cs="Times New Roman"/>
          <w:sz w:val="24"/>
        </w:rPr>
        <w:t>Lo que</w:t>
      </w:r>
      <w:r w:rsidR="00264701" w:rsidRPr="00264701">
        <w:rPr>
          <w:rFonts w:ascii="Times New Roman" w:hAnsi="Times New Roman" w:cs="Times New Roman"/>
          <w:sz w:val="24"/>
        </w:rPr>
        <w:t xml:space="preserve"> en el momento se llega a creer que no afecta de manera significativa a los alumnos y/o las educadoras, pero termina siendo todo lo contrario, al no arreglar las circunstancias, los alumnos pasan al siguiente grado sin tener las suficientes herramientas para continuar aprendiendo y al mismo tiempo no saber en qué se equivoca la educadora, no hay un progreso</w:t>
      </w:r>
      <w:r>
        <w:rPr>
          <w:rFonts w:ascii="Times New Roman" w:hAnsi="Times New Roman" w:cs="Times New Roman"/>
          <w:sz w:val="24"/>
        </w:rPr>
        <w:t xml:space="preserve"> para ella</w:t>
      </w:r>
      <w:r w:rsidR="00264701" w:rsidRPr="00264701">
        <w:rPr>
          <w:rFonts w:ascii="Times New Roman" w:hAnsi="Times New Roman" w:cs="Times New Roman"/>
          <w:sz w:val="24"/>
        </w:rPr>
        <w:t xml:space="preserve">, </w:t>
      </w:r>
      <w:r>
        <w:rPr>
          <w:rFonts w:ascii="Times New Roman" w:hAnsi="Times New Roman" w:cs="Times New Roman"/>
          <w:sz w:val="24"/>
        </w:rPr>
        <w:t xml:space="preserve">lo cual llegar a ser un estancamiento de aprendizaje. </w:t>
      </w:r>
    </w:p>
    <w:p w:rsidR="00264701" w:rsidRPr="00264701" w:rsidRDefault="00264701" w:rsidP="008A72F1">
      <w:pPr>
        <w:spacing w:after="480" w:line="360" w:lineRule="auto"/>
        <w:ind w:firstLine="709"/>
        <w:jc w:val="both"/>
        <w:rPr>
          <w:rFonts w:ascii="Times New Roman" w:hAnsi="Times New Roman" w:cs="Times New Roman"/>
          <w:sz w:val="24"/>
        </w:rPr>
      </w:pPr>
      <w:r w:rsidRPr="00264701">
        <w:rPr>
          <w:rFonts w:ascii="Times New Roman" w:hAnsi="Times New Roman" w:cs="Times New Roman"/>
          <w:sz w:val="24"/>
        </w:rPr>
        <w:t xml:space="preserve">Por tal situación surge la necesidad de cuestionarse: ¿Qué entiende la educadora como evaluación formativa? </w:t>
      </w:r>
    </w:p>
    <w:p w:rsidR="00264701" w:rsidRPr="00264701" w:rsidRDefault="00264701" w:rsidP="008A72F1">
      <w:pPr>
        <w:spacing w:after="480" w:line="360" w:lineRule="auto"/>
        <w:ind w:firstLine="709"/>
        <w:jc w:val="both"/>
        <w:rPr>
          <w:rFonts w:ascii="Times New Roman" w:hAnsi="Times New Roman" w:cs="Times New Roman"/>
          <w:sz w:val="24"/>
        </w:rPr>
      </w:pPr>
      <w:r w:rsidRPr="00264701">
        <w:rPr>
          <w:rFonts w:ascii="Times New Roman" w:hAnsi="Times New Roman" w:cs="Times New Roman"/>
          <w:sz w:val="24"/>
        </w:rPr>
        <w:t xml:space="preserve">Es probable que al tener en cuenta y solucionar estos planteamientos va a otorgar que la educadora titular encuentre un sentir distinto y darle ese significado al proceso de evaluar de manera consiente. </w:t>
      </w:r>
    </w:p>
    <w:p w:rsidR="00264701" w:rsidRPr="00264701" w:rsidRDefault="00264701" w:rsidP="008A72F1">
      <w:pPr>
        <w:spacing w:after="480" w:line="360" w:lineRule="auto"/>
        <w:ind w:firstLine="709"/>
        <w:jc w:val="both"/>
        <w:rPr>
          <w:rFonts w:ascii="Times New Roman" w:hAnsi="Times New Roman" w:cs="Times New Roman"/>
          <w:sz w:val="24"/>
        </w:rPr>
      </w:pPr>
      <w:r w:rsidRPr="00264701">
        <w:rPr>
          <w:rFonts w:ascii="Times New Roman" w:hAnsi="Times New Roman" w:cs="Times New Roman"/>
          <w:sz w:val="24"/>
        </w:rPr>
        <w:t>Por lo mismo es importante reflexionar acerca de la problemática lo cual se ha vuelto una urgencia prioritaria, pues actualmente se ha observado el distanciamiento que existe entre teoría y práctica en la subsistencia académica de los jardines de educación preescolar.</w:t>
      </w:r>
    </w:p>
    <w:p w:rsidR="00264701" w:rsidRPr="00264701" w:rsidRDefault="00264701" w:rsidP="008A72F1">
      <w:pPr>
        <w:spacing w:after="480" w:line="360" w:lineRule="auto"/>
        <w:ind w:firstLine="709"/>
        <w:jc w:val="both"/>
        <w:rPr>
          <w:rFonts w:ascii="Times New Roman" w:hAnsi="Times New Roman" w:cs="Times New Roman"/>
          <w:sz w:val="24"/>
        </w:rPr>
      </w:pPr>
      <w:r w:rsidRPr="00264701">
        <w:rPr>
          <w:rFonts w:ascii="Times New Roman" w:hAnsi="Times New Roman" w:cs="Times New Roman"/>
          <w:sz w:val="24"/>
        </w:rPr>
        <w:lastRenderedPageBreak/>
        <w:t xml:space="preserve"> El proceso de observación acerca de contexto existente de la evaluación formativa de educación preescolar requiere del mismo modo </w:t>
      </w:r>
      <w:r w:rsidR="00C106C4">
        <w:rPr>
          <w:rFonts w:ascii="Times New Roman" w:hAnsi="Times New Roman" w:cs="Times New Roman"/>
          <w:sz w:val="24"/>
        </w:rPr>
        <w:t>el desarrollo de investigación</w:t>
      </w:r>
      <w:r w:rsidRPr="00264701">
        <w:rPr>
          <w:rFonts w:ascii="Times New Roman" w:hAnsi="Times New Roman" w:cs="Times New Roman"/>
          <w:sz w:val="24"/>
        </w:rPr>
        <w:t xml:space="preserve"> de algunos elementos y enfoques que den fundamentos para la producción de nuevos lineamientos e instrumentos que orienten este progreso; por lo que delimitando nuestro objeto de estudio se plantean las siguientes interrogaciones como aspectos centrales de la investigación. </w:t>
      </w:r>
    </w:p>
    <w:p w:rsidR="00264701" w:rsidRPr="000361A2" w:rsidRDefault="00264701" w:rsidP="008A72F1">
      <w:pPr>
        <w:spacing w:after="480" w:line="360" w:lineRule="auto"/>
        <w:jc w:val="both"/>
        <w:rPr>
          <w:rFonts w:ascii="Times New Roman" w:hAnsi="Times New Roman" w:cs="Times New Roman"/>
          <w:sz w:val="24"/>
        </w:rPr>
      </w:pPr>
      <w:r w:rsidRPr="000361A2">
        <w:rPr>
          <w:rFonts w:ascii="Times New Roman" w:hAnsi="Times New Roman" w:cs="Times New Roman"/>
          <w:sz w:val="24"/>
        </w:rPr>
        <w:t>¿Cómo lleva a cabo el proceso de evaluación formativa la educadora?</w:t>
      </w:r>
    </w:p>
    <w:p w:rsidR="008930D2" w:rsidRPr="008930D2" w:rsidRDefault="00264701" w:rsidP="008A72F1">
      <w:pPr>
        <w:spacing w:after="480" w:line="360" w:lineRule="auto"/>
        <w:jc w:val="both"/>
        <w:rPr>
          <w:rFonts w:ascii="Times New Roman" w:hAnsi="Times New Roman" w:cs="Times New Roman"/>
          <w:sz w:val="24"/>
        </w:rPr>
      </w:pPr>
      <w:r w:rsidRPr="000361A2">
        <w:rPr>
          <w:rFonts w:ascii="Times New Roman" w:hAnsi="Times New Roman" w:cs="Times New Roman"/>
          <w:sz w:val="24"/>
        </w:rPr>
        <w:t>¿Cómo le hace la educadora para evaluar en situación de contingencia?</w:t>
      </w:r>
    </w:p>
    <w:p w:rsidR="008930D2" w:rsidRPr="008930D2" w:rsidRDefault="00264701" w:rsidP="008A72F1">
      <w:pPr>
        <w:spacing w:after="480" w:line="360" w:lineRule="auto"/>
        <w:jc w:val="both"/>
        <w:rPr>
          <w:rFonts w:ascii="Times New Roman" w:hAnsi="Times New Roman" w:cs="Times New Roman"/>
          <w:sz w:val="24"/>
        </w:rPr>
      </w:pPr>
      <w:r w:rsidRPr="000361A2">
        <w:rPr>
          <w:rFonts w:ascii="Times New Roman" w:hAnsi="Times New Roman" w:cs="Times New Roman"/>
          <w:sz w:val="24"/>
        </w:rPr>
        <w:t>¿Cuáles son las diferencias de la evaluación formativa en tiempos normales y tiempos de contingencia?</w:t>
      </w:r>
    </w:p>
    <w:p w:rsidR="00D15AA4" w:rsidRPr="000361A2" w:rsidRDefault="00264701" w:rsidP="008A72F1">
      <w:pPr>
        <w:spacing w:after="480" w:line="360" w:lineRule="auto"/>
        <w:jc w:val="both"/>
        <w:rPr>
          <w:rFonts w:ascii="Times New Roman" w:hAnsi="Times New Roman" w:cs="Times New Roman"/>
          <w:sz w:val="24"/>
        </w:rPr>
      </w:pPr>
      <w:r w:rsidRPr="000361A2">
        <w:rPr>
          <w:rFonts w:ascii="Times New Roman" w:hAnsi="Times New Roman" w:cs="Times New Roman"/>
          <w:sz w:val="24"/>
        </w:rPr>
        <w:t>¿Qué instrumentos utilizan para evaluar a los alumnos?</w:t>
      </w:r>
    </w:p>
    <w:p w:rsidR="00264701" w:rsidRPr="000361A2" w:rsidRDefault="00264701" w:rsidP="008A72F1">
      <w:pPr>
        <w:spacing w:after="480" w:line="360" w:lineRule="auto"/>
        <w:jc w:val="both"/>
        <w:rPr>
          <w:rFonts w:ascii="Times New Roman" w:hAnsi="Times New Roman" w:cs="Times New Roman"/>
          <w:sz w:val="24"/>
        </w:rPr>
      </w:pPr>
      <w:r w:rsidRPr="000361A2">
        <w:rPr>
          <w:rFonts w:ascii="Times New Roman" w:hAnsi="Times New Roman" w:cs="Times New Roman"/>
          <w:sz w:val="24"/>
        </w:rPr>
        <w:t>¿Cómo realiza el registro de evaluación?</w:t>
      </w:r>
    </w:p>
    <w:p w:rsidR="00264701" w:rsidRPr="000361A2" w:rsidRDefault="00264701" w:rsidP="008A72F1">
      <w:pPr>
        <w:spacing w:after="480" w:line="360" w:lineRule="auto"/>
        <w:jc w:val="both"/>
        <w:rPr>
          <w:rFonts w:ascii="Times New Roman" w:hAnsi="Times New Roman" w:cs="Times New Roman"/>
          <w:sz w:val="24"/>
        </w:rPr>
      </w:pPr>
      <w:r w:rsidRPr="000361A2">
        <w:rPr>
          <w:rFonts w:ascii="Times New Roman" w:hAnsi="Times New Roman" w:cs="Times New Roman"/>
          <w:sz w:val="24"/>
        </w:rPr>
        <w:t>¿Qué uso da la educadora a los resultados de la evaluación?</w:t>
      </w:r>
    </w:p>
    <w:p w:rsidR="00264701" w:rsidRPr="00264701" w:rsidRDefault="00264701" w:rsidP="00436FBC">
      <w:pPr>
        <w:spacing w:after="480" w:line="360" w:lineRule="auto"/>
        <w:rPr>
          <w:rFonts w:ascii="Times New Roman" w:hAnsi="Times New Roman" w:cs="Times New Roman"/>
          <w:b/>
          <w:sz w:val="24"/>
        </w:rPr>
      </w:pPr>
      <w:r w:rsidRPr="00264701">
        <w:rPr>
          <w:rFonts w:ascii="Times New Roman" w:hAnsi="Times New Roman" w:cs="Times New Roman"/>
          <w:b/>
          <w:sz w:val="24"/>
        </w:rPr>
        <w:t>Objetivos</w:t>
      </w:r>
    </w:p>
    <w:p w:rsidR="00264701" w:rsidRPr="00264701" w:rsidRDefault="00264701" w:rsidP="00D15AA4">
      <w:pPr>
        <w:spacing w:after="480" w:line="360" w:lineRule="auto"/>
        <w:ind w:firstLine="709"/>
        <w:rPr>
          <w:rFonts w:ascii="Times New Roman" w:hAnsi="Times New Roman" w:cs="Times New Roman"/>
          <w:b/>
          <w:i/>
          <w:sz w:val="24"/>
        </w:rPr>
      </w:pPr>
      <w:r w:rsidRPr="00264701">
        <w:rPr>
          <w:rFonts w:ascii="Times New Roman" w:hAnsi="Times New Roman" w:cs="Times New Roman"/>
          <w:b/>
          <w:i/>
          <w:sz w:val="24"/>
        </w:rPr>
        <w:t>Objetivo general</w:t>
      </w:r>
    </w:p>
    <w:p w:rsidR="00264701" w:rsidRPr="00264701" w:rsidRDefault="00264701" w:rsidP="00D15AA4">
      <w:pPr>
        <w:spacing w:after="480" w:line="360" w:lineRule="auto"/>
        <w:ind w:firstLine="709"/>
        <w:rPr>
          <w:rFonts w:ascii="Times New Roman" w:hAnsi="Times New Roman" w:cs="Times New Roman"/>
          <w:sz w:val="24"/>
        </w:rPr>
      </w:pPr>
      <w:r w:rsidRPr="00264701">
        <w:rPr>
          <w:rFonts w:ascii="Times New Roman" w:hAnsi="Times New Roman" w:cs="Times New Roman"/>
          <w:sz w:val="24"/>
        </w:rPr>
        <w:t>Identificar los procesos de evaluación formativa antes y durante la contingencia por covid-19, asimismo, de qué manera impactan en el desarrollo de enseñanza y aprendizaje de los niños y las niñas.</w:t>
      </w:r>
    </w:p>
    <w:p w:rsidR="00264701" w:rsidRPr="00264701" w:rsidRDefault="00264701" w:rsidP="00D15AA4">
      <w:pPr>
        <w:spacing w:after="480" w:line="360" w:lineRule="auto"/>
        <w:ind w:firstLine="709"/>
        <w:rPr>
          <w:rFonts w:ascii="Times New Roman" w:hAnsi="Times New Roman" w:cs="Times New Roman"/>
          <w:b/>
          <w:i/>
          <w:sz w:val="24"/>
        </w:rPr>
      </w:pPr>
      <w:r w:rsidRPr="00264701">
        <w:rPr>
          <w:rFonts w:ascii="Times New Roman" w:hAnsi="Times New Roman" w:cs="Times New Roman"/>
          <w:b/>
          <w:i/>
          <w:sz w:val="24"/>
        </w:rPr>
        <w:t xml:space="preserve">Objetivos específicos </w:t>
      </w:r>
    </w:p>
    <w:p w:rsidR="00264701" w:rsidRDefault="00264701" w:rsidP="000361A2">
      <w:pPr>
        <w:spacing w:after="480" w:line="360" w:lineRule="auto"/>
        <w:contextualSpacing/>
        <w:rPr>
          <w:rFonts w:ascii="Times New Roman" w:hAnsi="Times New Roman" w:cs="Times New Roman"/>
          <w:sz w:val="24"/>
        </w:rPr>
      </w:pPr>
      <w:r w:rsidRPr="00264701">
        <w:rPr>
          <w:rFonts w:ascii="Times New Roman" w:hAnsi="Times New Roman" w:cs="Times New Roman"/>
          <w:sz w:val="24"/>
        </w:rPr>
        <w:t>Conocer el proceso de evaluación formativa de la educadora.</w:t>
      </w:r>
    </w:p>
    <w:p w:rsidR="008930D2" w:rsidRPr="00264701" w:rsidRDefault="008930D2" w:rsidP="000361A2">
      <w:pPr>
        <w:spacing w:after="480" w:line="360" w:lineRule="auto"/>
        <w:ind w:left="1429"/>
        <w:contextualSpacing/>
        <w:rPr>
          <w:rFonts w:ascii="Times New Roman" w:hAnsi="Times New Roman" w:cs="Times New Roman"/>
          <w:sz w:val="24"/>
        </w:rPr>
      </w:pPr>
    </w:p>
    <w:p w:rsidR="00264701" w:rsidRDefault="00264701" w:rsidP="000361A2">
      <w:pPr>
        <w:spacing w:after="480" w:line="360" w:lineRule="auto"/>
        <w:contextualSpacing/>
        <w:rPr>
          <w:rFonts w:ascii="Times New Roman" w:hAnsi="Times New Roman" w:cs="Times New Roman"/>
          <w:sz w:val="24"/>
        </w:rPr>
      </w:pPr>
      <w:r w:rsidRPr="00264701">
        <w:rPr>
          <w:rFonts w:ascii="Times New Roman" w:hAnsi="Times New Roman" w:cs="Times New Roman"/>
          <w:sz w:val="24"/>
        </w:rPr>
        <w:t>Percibir el desarrollo que la educadora lleva en la evaluación en situación de contingencia.</w:t>
      </w:r>
    </w:p>
    <w:p w:rsidR="008930D2" w:rsidRPr="00264701" w:rsidRDefault="008930D2" w:rsidP="000361A2">
      <w:pPr>
        <w:spacing w:after="480" w:line="360" w:lineRule="auto"/>
        <w:ind w:left="709"/>
        <w:contextualSpacing/>
        <w:rPr>
          <w:rFonts w:ascii="Times New Roman" w:hAnsi="Times New Roman" w:cs="Times New Roman"/>
          <w:sz w:val="24"/>
        </w:rPr>
      </w:pPr>
    </w:p>
    <w:p w:rsidR="00264701" w:rsidRDefault="00264701" w:rsidP="000361A2">
      <w:pPr>
        <w:spacing w:after="480" w:line="360" w:lineRule="auto"/>
        <w:contextualSpacing/>
        <w:rPr>
          <w:rFonts w:ascii="Times New Roman" w:hAnsi="Times New Roman" w:cs="Times New Roman"/>
          <w:sz w:val="24"/>
        </w:rPr>
      </w:pPr>
      <w:r w:rsidRPr="00264701">
        <w:rPr>
          <w:rFonts w:ascii="Times New Roman" w:hAnsi="Times New Roman" w:cs="Times New Roman"/>
          <w:sz w:val="24"/>
        </w:rPr>
        <w:t>Analizar las diferencias de la evaluación formativa en tiempos normales y tiempos de contingencia.</w:t>
      </w:r>
    </w:p>
    <w:p w:rsidR="008930D2" w:rsidRPr="00264701" w:rsidRDefault="008930D2" w:rsidP="000361A2">
      <w:pPr>
        <w:spacing w:after="480" w:line="360" w:lineRule="auto"/>
        <w:ind w:left="709"/>
        <w:contextualSpacing/>
        <w:rPr>
          <w:rFonts w:ascii="Times New Roman" w:hAnsi="Times New Roman" w:cs="Times New Roman"/>
          <w:sz w:val="24"/>
        </w:rPr>
      </w:pPr>
    </w:p>
    <w:p w:rsidR="00264701" w:rsidRDefault="00264701" w:rsidP="000361A2">
      <w:pPr>
        <w:spacing w:after="480" w:line="360" w:lineRule="auto"/>
        <w:contextualSpacing/>
        <w:rPr>
          <w:rFonts w:ascii="Times New Roman" w:hAnsi="Times New Roman" w:cs="Times New Roman"/>
          <w:sz w:val="24"/>
        </w:rPr>
      </w:pPr>
      <w:r w:rsidRPr="00264701">
        <w:rPr>
          <w:rFonts w:ascii="Times New Roman" w:hAnsi="Times New Roman" w:cs="Times New Roman"/>
          <w:sz w:val="24"/>
        </w:rPr>
        <w:t>V</w:t>
      </w:r>
      <w:r w:rsidR="00C106C4">
        <w:rPr>
          <w:rFonts w:ascii="Times New Roman" w:hAnsi="Times New Roman" w:cs="Times New Roman"/>
          <w:sz w:val="24"/>
        </w:rPr>
        <w:t>alorar los instrumentos que utilizan</w:t>
      </w:r>
      <w:r w:rsidRPr="00264701">
        <w:rPr>
          <w:rFonts w:ascii="Times New Roman" w:hAnsi="Times New Roman" w:cs="Times New Roman"/>
          <w:sz w:val="24"/>
        </w:rPr>
        <w:t xml:space="preserve"> para evaluar a los alumnos.</w:t>
      </w:r>
    </w:p>
    <w:p w:rsidR="008930D2" w:rsidRPr="00264701" w:rsidRDefault="008930D2" w:rsidP="000361A2">
      <w:pPr>
        <w:spacing w:after="480" w:line="360" w:lineRule="auto"/>
        <w:contextualSpacing/>
        <w:rPr>
          <w:rFonts w:ascii="Times New Roman" w:hAnsi="Times New Roman" w:cs="Times New Roman"/>
          <w:sz w:val="24"/>
        </w:rPr>
      </w:pPr>
    </w:p>
    <w:p w:rsidR="00264701" w:rsidRDefault="00264701" w:rsidP="000361A2">
      <w:pPr>
        <w:spacing w:after="480" w:line="360" w:lineRule="auto"/>
        <w:contextualSpacing/>
        <w:rPr>
          <w:rFonts w:ascii="Times New Roman" w:hAnsi="Times New Roman" w:cs="Times New Roman"/>
          <w:sz w:val="24"/>
        </w:rPr>
      </w:pPr>
      <w:r w:rsidRPr="00264701">
        <w:rPr>
          <w:rFonts w:ascii="Times New Roman" w:hAnsi="Times New Roman" w:cs="Times New Roman"/>
          <w:sz w:val="24"/>
        </w:rPr>
        <w:t>Indagar como realiza el registro de evaluación la educadora.</w:t>
      </w:r>
    </w:p>
    <w:p w:rsidR="008930D2" w:rsidRPr="00264701" w:rsidRDefault="008930D2" w:rsidP="000361A2">
      <w:pPr>
        <w:spacing w:after="480" w:line="360" w:lineRule="auto"/>
        <w:ind w:left="709"/>
        <w:contextualSpacing/>
        <w:rPr>
          <w:rFonts w:ascii="Times New Roman" w:hAnsi="Times New Roman" w:cs="Times New Roman"/>
          <w:sz w:val="24"/>
        </w:rPr>
      </w:pPr>
    </w:p>
    <w:p w:rsidR="00264701" w:rsidRDefault="00264701" w:rsidP="000361A2">
      <w:pPr>
        <w:spacing w:after="480" w:line="360" w:lineRule="auto"/>
        <w:contextualSpacing/>
        <w:rPr>
          <w:rFonts w:ascii="Times New Roman" w:hAnsi="Times New Roman" w:cs="Times New Roman"/>
          <w:sz w:val="24"/>
        </w:rPr>
      </w:pPr>
      <w:r w:rsidRPr="00264701">
        <w:rPr>
          <w:rFonts w:ascii="Times New Roman" w:hAnsi="Times New Roman" w:cs="Times New Roman"/>
          <w:sz w:val="24"/>
        </w:rPr>
        <w:t>Conocer que uso da la educadora a los resultados de la evaluación.</w:t>
      </w:r>
    </w:p>
    <w:p w:rsidR="008930D2" w:rsidRDefault="008930D2" w:rsidP="00D15AA4">
      <w:pPr>
        <w:spacing w:after="480" w:line="360" w:lineRule="auto"/>
        <w:ind w:firstLine="709"/>
        <w:contextualSpacing/>
        <w:rPr>
          <w:rFonts w:ascii="Times New Roman" w:hAnsi="Times New Roman" w:cs="Times New Roman"/>
          <w:sz w:val="24"/>
        </w:rPr>
      </w:pPr>
    </w:p>
    <w:p w:rsidR="008930D2" w:rsidRDefault="008930D2" w:rsidP="00436FBC">
      <w:pPr>
        <w:spacing w:after="480" w:line="360" w:lineRule="auto"/>
        <w:contextualSpacing/>
        <w:rPr>
          <w:rFonts w:ascii="Times New Roman" w:hAnsi="Times New Roman" w:cs="Times New Roman"/>
          <w:b/>
          <w:sz w:val="24"/>
        </w:rPr>
      </w:pPr>
      <w:r w:rsidRPr="008930D2">
        <w:rPr>
          <w:rFonts w:ascii="Times New Roman" w:hAnsi="Times New Roman" w:cs="Times New Roman"/>
          <w:b/>
          <w:sz w:val="24"/>
        </w:rPr>
        <w:t>Formulación</w:t>
      </w:r>
      <w:r w:rsidR="00436FBC">
        <w:rPr>
          <w:rFonts w:ascii="Times New Roman" w:hAnsi="Times New Roman" w:cs="Times New Roman"/>
          <w:b/>
          <w:sz w:val="24"/>
        </w:rPr>
        <w:t xml:space="preserve"> de hipótesis</w:t>
      </w:r>
    </w:p>
    <w:p w:rsidR="00436FBC" w:rsidRPr="008930D2" w:rsidRDefault="00436FBC" w:rsidP="00436FBC">
      <w:pPr>
        <w:spacing w:after="480" w:line="360" w:lineRule="auto"/>
        <w:contextualSpacing/>
        <w:rPr>
          <w:rFonts w:ascii="Times New Roman" w:hAnsi="Times New Roman" w:cs="Times New Roman"/>
          <w:b/>
          <w:sz w:val="24"/>
        </w:rPr>
      </w:pPr>
    </w:p>
    <w:p w:rsidR="008930D2" w:rsidRDefault="008930D2" w:rsidP="00D15AA4">
      <w:pPr>
        <w:spacing w:after="480" w:line="360" w:lineRule="auto"/>
        <w:ind w:firstLine="709"/>
        <w:contextualSpacing/>
        <w:rPr>
          <w:rFonts w:ascii="Times New Roman" w:hAnsi="Times New Roman" w:cs="Times New Roman"/>
          <w:sz w:val="24"/>
        </w:rPr>
      </w:pPr>
      <w:r w:rsidRPr="008930D2">
        <w:rPr>
          <w:rFonts w:ascii="Times New Roman" w:hAnsi="Times New Roman" w:cs="Times New Roman"/>
          <w:sz w:val="24"/>
        </w:rPr>
        <w:t>H1 Las docentes de preescolar llevaban a cabo un proceso de evaluación formativa idóneo antes de la nueva normalidad.</w:t>
      </w:r>
    </w:p>
    <w:p w:rsidR="008930D2" w:rsidRPr="008930D2" w:rsidRDefault="008930D2" w:rsidP="00D15AA4">
      <w:pPr>
        <w:spacing w:after="480" w:line="360" w:lineRule="auto"/>
        <w:ind w:firstLine="709"/>
        <w:contextualSpacing/>
        <w:rPr>
          <w:rFonts w:ascii="Times New Roman" w:hAnsi="Times New Roman" w:cs="Times New Roman"/>
          <w:sz w:val="24"/>
        </w:rPr>
      </w:pPr>
    </w:p>
    <w:p w:rsidR="008930D2" w:rsidRDefault="008930D2" w:rsidP="00D15AA4">
      <w:pPr>
        <w:spacing w:after="480" w:line="360" w:lineRule="auto"/>
        <w:ind w:firstLine="709"/>
        <w:contextualSpacing/>
        <w:rPr>
          <w:rFonts w:ascii="Times New Roman" w:hAnsi="Times New Roman" w:cs="Times New Roman"/>
          <w:sz w:val="24"/>
        </w:rPr>
      </w:pPr>
      <w:r w:rsidRPr="008930D2">
        <w:rPr>
          <w:rFonts w:ascii="Times New Roman" w:hAnsi="Times New Roman" w:cs="Times New Roman"/>
          <w:sz w:val="24"/>
        </w:rPr>
        <w:t xml:space="preserve">H2 Las docentes de preescolar no logran los objetivos de la evaluación formativa </w:t>
      </w:r>
      <w:r w:rsidR="00C106C4">
        <w:rPr>
          <w:rFonts w:ascii="Times New Roman" w:hAnsi="Times New Roman" w:cs="Times New Roman"/>
          <w:sz w:val="24"/>
        </w:rPr>
        <w:t>a lo largo de la</w:t>
      </w:r>
      <w:r w:rsidRPr="008930D2">
        <w:rPr>
          <w:rFonts w:ascii="Times New Roman" w:hAnsi="Times New Roman" w:cs="Times New Roman"/>
          <w:sz w:val="24"/>
        </w:rPr>
        <w:t xml:space="preserve"> contingencia.</w:t>
      </w:r>
    </w:p>
    <w:p w:rsidR="00436FBC" w:rsidRDefault="00436FBC" w:rsidP="00D15AA4">
      <w:pPr>
        <w:spacing w:after="480" w:line="360" w:lineRule="auto"/>
        <w:ind w:firstLine="709"/>
        <w:contextualSpacing/>
        <w:rPr>
          <w:rFonts w:ascii="Times New Roman" w:hAnsi="Times New Roman" w:cs="Times New Roman"/>
          <w:sz w:val="24"/>
        </w:rPr>
      </w:pPr>
    </w:p>
    <w:p w:rsidR="00436FBC" w:rsidRDefault="00436FBC" w:rsidP="00D15AA4">
      <w:pPr>
        <w:spacing w:after="480" w:line="360" w:lineRule="auto"/>
        <w:ind w:firstLine="709"/>
        <w:contextualSpacing/>
        <w:rPr>
          <w:rFonts w:ascii="Times New Roman" w:hAnsi="Times New Roman" w:cs="Times New Roman"/>
          <w:sz w:val="24"/>
        </w:rPr>
      </w:pPr>
      <w:r>
        <w:rPr>
          <w:rFonts w:ascii="Times New Roman" w:hAnsi="Times New Roman" w:cs="Times New Roman"/>
          <w:sz w:val="24"/>
        </w:rPr>
        <w:t xml:space="preserve">H3 Las docentes en función tienen menos áreas de oportunidad en el proceso de evaluación formativa que las docentes en formación. </w:t>
      </w:r>
    </w:p>
    <w:p w:rsidR="008930D2" w:rsidRDefault="008930D2" w:rsidP="00D15AA4">
      <w:pPr>
        <w:spacing w:after="480" w:line="360" w:lineRule="auto"/>
        <w:ind w:firstLine="709"/>
        <w:contextualSpacing/>
        <w:rPr>
          <w:rFonts w:ascii="Times New Roman" w:hAnsi="Times New Roman" w:cs="Times New Roman"/>
          <w:sz w:val="24"/>
        </w:rPr>
      </w:pPr>
    </w:p>
    <w:p w:rsidR="008930D2" w:rsidRDefault="008930D2" w:rsidP="00436FBC">
      <w:pPr>
        <w:spacing w:after="480" w:line="360" w:lineRule="auto"/>
        <w:contextualSpacing/>
        <w:rPr>
          <w:rFonts w:ascii="Times New Roman" w:hAnsi="Times New Roman" w:cs="Times New Roman"/>
          <w:b/>
          <w:sz w:val="24"/>
        </w:rPr>
      </w:pPr>
      <w:r w:rsidRPr="008930D2">
        <w:rPr>
          <w:rFonts w:ascii="Times New Roman" w:hAnsi="Times New Roman" w:cs="Times New Roman"/>
          <w:b/>
          <w:sz w:val="24"/>
        </w:rPr>
        <w:t xml:space="preserve">Justificación </w:t>
      </w:r>
    </w:p>
    <w:p w:rsidR="00436FBC" w:rsidRDefault="00436FBC" w:rsidP="00436FBC">
      <w:pPr>
        <w:spacing w:after="480" w:line="360" w:lineRule="auto"/>
        <w:contextualSpacing/>
        <w:rPr>
          <w:rFonts w:ascii="Times New Roman" w:hAnsi="Times New Roman" w:cs="Times New Roman"/>
          <w:b/>
          <w:sz w:val="24"/>
        </w:rPr>
      </w:pPr>
    </w:p>
    <w:p w:rsidR="001F1120" w:rsidRDefault="00B94A3B" w:rsidP="008A72F1">
      <w:pPr>
        <w:spacing w:after="480" w:line="360" w:lineRule="auto"/>
        <w:ind w:firstLine="709"/>
        <w:contextualSpacing/>
        <w:jc w:val="both"/>
        <w:rPr>
          <w:rFonts w:ascii="Times New Roman" w:hAnsi="Times New Roman" w:cs="Times New Roman"/>
          <w:sz w:val="24"/>
        </w:rPr>
      </w:pPr>
      <w:r w:rsidRPr="00B94A3B">
        <w:rPr>
          <w:rFonts w:ascii="Times New Roman" w:hAnsi="Times New Roman" w:cs="Times New Roman"/>
          <w:sz w:val="24"/>
        </w:rPr>
        <w:t xml:space="preserve">El trabajo de investigación </w:t>
      </w:r>
      <w:r>
        <w:rPr>
          <w:rFonts w:ascii="Times New Roman" w:hAnsi="Times New Roman" w:cs="Times New Roman"/>
          <w:sz w:val="24"/>
        </w:rPr>
        <w:t xml:space="preserve">que se llevó </w:t>
      </w:r>
      <w:r w:rsidR="001C1312">
        <w:rPr>
          <w:rFonts w:ascii="Times New Roman" w:hAnsi="Times New Roman" w:cs="Times New Roman"/>
          <w:sz w:val="24"/>
        </w:rPr>
        <w:t>a cabo</w:t>
      </w:r>
      <w:r>
        <w:rPr>
          <w:rFonts w:ascii="Times New Roman" w:hAnsi="Times New Roman" w:cs="Times New Roman"/>
          <w:sz w:val="24"/>
        </w:rPr>
        <w:t>, es</w:t>
      </w:r>
      <w:r w:rsidRPr="00B94A3B">
        <w:rPr>
          <w:rFonts w:ascii="Times New Roman" w:hAnsi="Times New Roman" w:cs="Times New Roman"/>
          <w:sz w:val="24"/>
        </w:rPr>
        <w:t xml:space="preserve"> debido a </w:t>
      </w:r>
      <w:r>
        <w:rPr>
          <w:rFonts w:ascii="Times New Roman" w:hAnsi="Times New Roman" w:cs="Times New Roman"/>
          <w:sz w:val="24"/>
        </w:rPr>
        <w:t xml:space="preserve">que </w:t>
      </w:r>
      <w:r w:rsidRPr="00B94A3B">
        <w:rPr>
          <w:rFonts w:ascii="Times New Roman" w:hAnsi="Times New Roman" w:cs="Times New Roman"/>
          <w:sz w:val="24"/>
        </w:rPr>
        <w:t>durante</w:t>
      </w:r>
      <w:r>
        <w:rPr>
          <w:rFonts w:ascii="Times New Roman" w:hAnsi="Times New Roman" w:cs="Times New Roman"/>
          <w:sz w:val="24"/>
        </w:rPr>
        <w:t xml:space="preserve"> las jornadas de práctica a lo largo de la licenciatura, siempre se nos presentó que la evaluación era y es un proceso importante de </w:t>
      </w:r>
      <w:r w:rsidR="00441539">
        <w:rPr>
          <w:rFonts w:ascii="Times New Roman" w:hAnsi="Times New Roman" w:cs="Times New Roman"/>
          <w:sz w:val="24"/>
        </w:rPr>
        <w:t>llevar a cabo</w:t>
      </w:r>
      <w:r>
        <w:rPr>
          <w:rFonts w:ascii="Times New Roman" w:hAnsi="Times New Roman" w:cs="Times New Roman"/>
          <w:sz w:val="24"/>
        </w:rPr>
        <w:t xml:space="preserve"> </w:t>
      </w:r>
      <w:r w:rsidR="00436FBC">
        <w:rPr>
          <w:rFonts w:ascii="Times New Roman" w:hAnsi="Times New Roman" w:cs="Times New Roman"/>
          <w:sz w:val="24"/>
        </w:rPr>
        <w:t>como educadora con</w:t>
      </w:r>
      <w:r w:rsidR="001C1312">
        <w:rPr>
          <w:rFonts w:ascii="Times New Roman" w:hAnsi="Times New Roman" w:cs="Times New Roman"/>
          <w:sz w:val="24"/>
        </w:rPr>
        <w:t xml:space="preserve"> los alumnos</w:t>
      </w:r>
      <w:r>
        <w:rPr>
          <w:rFonts w:ascii="Times New Roman" w:hAnsi="Times New Roman" w:cs="Times New Roman"/>
          <w:sz w:val="24"/>
        </w:rPr>
        <w:t xml:space="preserve">, </w:t>
      </w:r>
      <w:r w:rsidR="00D00CBA" w:rsidRPr="00D00CBA">
        <w:rPr>
          <w:rFonts w:ascii="Times New Roman" w:hAnsi="Times New Roman" w:cs="Times New Roman"/>
          <w:sz w:val="24"/>
        </w:rPr>
        <w:t xml:space="preserve">su </w:t>
      </w:r>
      <w:r w:rsidR="00436FBC">
        <w:rPr>
          <w:rFonts w:ascii="Times New Roman" w:hAnsi="Times New Roman" w:cs="Times New Roman"/>
          <w:sz w:val="24"/>
        </w:rPr>
        <w:t>desarrollo</w:t>
      </w:r>
      <w:r w:rsidR="00D00CBA" w:rsidRPr="00D00CBA">
        <w:rPr>
          <w:rFonts w:ascii="Times New Roman" w:hAnsi="Times New Roman" w:cs="Times New Roman"/>
          <w:sz w:val="24"/>
        </w:rPr>
        <w:t xml:space="preserve"> </w:t>
      </w:r>
      <w:r>
        <w:rPr>
          <w:rFonts w:ascii="Times New Roman" w:hAnsi="Times New Roman" w:cs="Times New Roman"/>
          <w:sz w:val="24"/>
        </w:rPr>
        <w:t xml:space="preserve">se </w:t>
      </w:r>
      <w:r w:rsidR="00D00CBA">
        <w:rPr>
          <w:rFonts w:ascii="Times New Roman" w:hAnsi="Times New Roman" w:cs="Times New Roman"/>
          <w:sz w:val="24"/>
        </w:rPr>
        <w:t>ha observado</w:t>
      </w:r>
      <w:r>
        <w:rPr>
          <w:rFonts w:ascii="Times New Roman" w:hAnsi="Times New Roman" w:cs="Times New Roman"/>
          <w:sz w:val="24"/>
        </w:rPr>
        <w:t xml:space="preserve"> en diferentes ocasiones y distintos</w:t>
      </w:r>
      <w:r w:rsidR="001C1312">
        <w:rPr>
          <w:rFonts w:ascii="Times New Roman" w:hAnsi="Times New Roman" w:cs="Times New Roman"/>
          <w:sz w:val="24"/>
        </w:rPr>
        <w:t xml:space="preserve"> contextos, sin embargo el proceso en la actualidad es diferente por la nueva normalidad y por ende comenzaron a llegar incógnitas sobre la intervención que se </w:t>
      </w:r>
      <w:r w:rsidR="00436FBC">
        <w:rPr>
          <w:rFonts w:ascii="Times New Roman" w:hAnsi="Times New Roman" w:cs="Times New Roman"/>
          <w:sz w:val="24"/>
        </w:rPr>
        <w:t>llevaba y que se lleva actualmente  en la evaluación, que desde su inicio</w:t>
      </w:r>
      <w:r w:rsidR="00441539">
        <w:rPr>
          <w:rFonts w:ascii="Times New Roman" w:hAnsi="Times New Roman" w:cs="Times New Roman"/>
          <w:sz w:val="24"/>
        </w:rPr>
        <w:t xml:space="preserve"> fue</w:t>
      </w:r>
      <w:r w:rsidR="001C1312">
        <w:rPr>
          <w:rFonts w:ascii="Times New Roman" w:hAnsi="Times New Roman" w:cs="Times New Roman"/>
          <w:sz w:val="24"/>
        </w:rPr>
        <w:t xml:space="preserve"> una tarea compleja, pero ahora lo es aún más, lo cual nos lleva a reflexionar </w:t>
      </w:r>
      <w:r w:rsidR="00E23FE9">
        <w:rPr>
          <w:rFonts w:ascii="Times New Roman" w:hAnsi="Times New Roman" w:cs="Times New Roman"/>
          <w:sz w:val="24"/>
        </w:rPr>
        <w:t>¿Qué es la evaluación formativa para la educadora</w:t>
      </w:r>
      <w:r w:rsidR="001C1312">
        <w:rPr>
          <w:rFonts w:ascii="Times New Roman" w:hAnsi="Times New Roman" w:cs="Times New Roman"/>
          <w:sz w:val="24"/>
        </w:rPr>
        <w:t>?</w:t>
      </w:r>
      <w:r w:rsidR="00E23FE9">
        <w:rPr>
          <w:rFonts w:ascii="Times New Roman" w:hAnsi="Times New Roman" w:cs="Times New Roman"/>
          <w:sz w:val="24"/>
        </w:rPr>
        <w:t xml:space="preserve"> ¿Cómo se desarrollaba antes y ahora con la nueva normalidad?</w:t>
      </w:r>
      <w:r w:rsidR="00D00CBA">
        <w:rPr>
          <w:rFonts w:ascii="Times New Roman" w:hAnsi="Times New Roman" w:cs="Times New Roman"/>
          <w:sz w:val="24"/>
        </w:rPr>
        <w:t>, pues aun</w:t>
      </w:r>
      <w:r w:rsidR="00C106C4">
        <w:rPr>
          <w:rFonts w:ascii="Times New Roman" w:hAnsi="Times New Roman" w:cs="Times New Roman"/>
          <w:sz w:val="24"/>
        </w:rPr>
        <w:t>que no se sabe cuánto más persistirá</w:t>
      </w:r>
      <w:r w:rsidR="00D00CBA">
        <w:rPr>
          <w:rFonts w:ascii="Times New Roman" w:hAnsi="Times New Roman" w:cs="Times New Roman"/>
          <w:sz w:val="24"/>
        </w:rPr>
        <w:t xml:space="preserve"> la contingencia, son más herr</w:t>
      </w:r>
      <w:r w:rsidR="00C106C4">
        <w:rPr>
          <w:rFonts w:ascii="Times New Roman" w:hAnsi="Times New Roman" w:cs="Times New Roman"/>
          <w:sz w:val="24"/>
        </w:rPr>
        <w:t xml:space="preserve">amientas para el futuro, </w:t>
      </w:r>
      <w:r w:rsidR="00D00CBA">
        <w:rPr>
          <w:rFonts w:ascii="Times New Roman" w:hAnsi="Times New Roman" w:cs="Times New Roman"/>
          <w:sz w:val="24"/>
        </w:rPr>
        <w:t xml:space="preserve">una de las competencias del perfil de egreso de la Licenciatura en Educación Preescolar, indica que se debe de llevar a cabo la evaluación para poder intervenir </w:t>
      </w:r>
      <w:r w:rsidR="00D00CBA">
        <w:rPr>
          <w:rFonts w:ascii="Times New Roman" w:hAnsi="Times New Roman" w:cs="Times New Roman"/>
          <w:sz w:val="24"/>
        </w:rPr>
        <w:lastRenderedPageBreak/>
        <w:t xml:space="preserve">en los distintos ámbitos </w:t>
      </w:r>
      <w:r w:rsidR="00252D29">
        <w:rPr>
          <w:rFonts w:ascii="Times New Roman" w:hAnsi="Times New Roman" w:cs="Times New Roman"/>
          <w:sz w:val="24"/>
        </w:rPr>
        <w:t xml:space="preserve">y momentos de la tarea educativa </w:t>
      </w:r>
      <w:r w:rsidR="00252D29" w:rsidRPr="00B94A3B">
        <w:rPr>
          <w:rFonts w:ascii="Times New Roman" w:hAnsi="Times New Roman" w:cs="Times New Roman"/>
          <w:sz w:val="24"/>
        </w:rPr>
        <w:t>(SEP, 2012),</w:t>
      </w:r>
      <w:r w:rsidR="00252D29">
        <w:rPr>
          <w:rFonts w:ascii="Times New Roman" w:hAnsi="Times New Roman" w:cs="Times New Roman"/>
          <w:sz w:val="24"/>
        </w:rPr>
        <w:t xml:space="preserve"> por lo que al terminar, se debe aplicar de manera exitosa, con el propósito de ayudarse a </w:t>
      </w:r>
      <w:r w:rsidR="00E23FE9">
        <w:rPr>
          <w:rFonts w:ascii="Times New Roman" w:hAnsi="Times New Roman" w:cs="Times New Roman"/>
          <w:sz w:val="24"/>
        </w:rPr>
        <w:t>sí</w:t>
      </w:r>
      <w:r w:rsidR="00252D29">
        <w:rPr>
          <w:rFonts w:ascii="Times New Roman" w:hAnsi="Times New Roman" w:cs="Times New Roman"/>
          <w:sz w:val="24"/>
        </w:rPr>
        <w:t xml:space="preserve"> mismo y a los alumnos. </w:t>
      </w:r>
    </w:p>
    <w:p w:rsidR="00D0191F" w:rsidRDefault="00D0191F" w:rsidP="008A72F1">
      <w:pPr>
        <w:spacing w:after="480" w:line="360" w:lineRule="auto"/>
        <w:ind w:firstLine="709"/>
        <w:contextualSpacing/>
        <w:jc w:val="both"/>
        <w:rPr>
          <w:rFonts w:ascii="Times New Roman" w:hAnsi="Times New Roman" w:cs="Times New Roman"/>
          <w:sz w:val="24"/>
        </w:rPr>
      </w:pPr>
    </w:p>
    <w:p w:rsidR="00252D29" w:rsidRDefault="00E23FE9" w:rsidP="008A72F1">
      <w:pPr>
        <w:spacing w:after="480" w:line="360" w:lineRule="auto"/>
        <w:ind w:firstLine="709"/>
        <w:contextualSpacing/>
        <w:jc w:val="both"/>
        <w:rPr>
          <w:rFonts w:ascii="Times New Roman" w:hAnsi="Times New Roman" w:cs="Times New Roman"/>
          <w:sz w:val="24"/>
        </w:rPr>
      </w:pPr>
      <w:r>
        <w:rPr>
          <w:rFonts w:ascii="Times New Roman" w:hAnsi="Times New Roman" w:cs="Times New Roman"/>
          <w:sz w:val="24"/>
        </w:rPr>
        <w:t xml:space="preserve">Es verdad que el proceso de evaluación es un </w:t>
      </w:r>
      <w:r w:rsidR="001F1120">
        <w:rPr>
          <w:rFonts w:ascii="Times New Roman" w:hAnsi="Times New Roman" w:cs="Times New Roman"/>
          <w:sz w:val="24"/>
        </w:rPr>
        <w:t>área</w:t>
      </w:r>
      <w:r>
        <w:rPr>
          <w:rFonts w:ascii="Times New Roman" w:hAnsi="Times New Roman" w:cs="Times New Roman"/>
          <w:sz w:val="24"/>
        </w:rPr>
        <w:t xml:space="preserve"> muy grande, sin embargo, en este trabajo se dará un enfoque al tipo formativo, que si bien se sabe </w:t>
      </w:r>
      <w:r w:rsidR="001F1120">
        <w:rPr>
          <w:rFonts w:ascii="Times New Roman" w:hAnsi="Times New Roman" w:cs="Times New Roman"/>
          <w:sz w:val="24"/>
        </w:rPr>
        <w:t xml:space="preserve">que esté nos ayuda a detectar como ha sido su progreso en cierto tiempo y en que tienen dificultades los alumnos, para poder partir de un lugar y cumplir los propósitos educativos. </w:t>
      </w:r>
    </w:p>
    <w:p w:rsidR="00D0191F" w:rsidRDefault="00D0191F" w:rsidP="008A72F1">
      <w:pPr>
        <w:spacing w:after="480" w:line="360" w:lineRule="auto"/>
        <w:ind w:firstLine="709"/>
        <w:contextualSpacing/>
        <w:jc w:val="both"/>
        <w:rPr>
          <w:rFonts w:ascii="Times New Roman" w:hAnsi="Times New Roman" w:cs="Times New Roman"/>
          <w:sz w:val="24"/>
        </w:rPr>
      </w:pPr>
    </w:p>
    <w:p w:rsidR="00942007" w:rsidRDefault="001F1120" w:rsidP="008A72F1">
      <w:pPr>
        <w:spacing w:after="480" w:line="360" w:lineRule="auto"/>
        <w:ind w:firstLine="709"/>
        <w:contextualSpacing/>
        <w:jc w:val="both"/>
        <w:rPr>
          <w:rFonts w:ascii="Times New Roman" w:hAnsi="Times New Roman" w:cs="Times New Roman"/>
          <w:sz w:val="24"/>
        </w:rPr>
      </w:pPr>
      <w:r>
        <w:rPr>
          <w:rFonts w:ascii="Times New Roman" w:hAnsi="Times New Roman" w:cs="Times New Roman"/>
          <w:sz w:val="24"/>
        </w:rPr>
        <w:t xml:space="preserve">Es importante mencionar que para la evaluación formativo se lleva una serie de instrumentos, con adecuación curricular según sea el nivel educativo, en el que se lleve a cabo, por lo que se necesita evidencias, además de la observación para poder tomar la mejor decisión, </w:t>
      </w:r>
      <w:r w:rsidR="00D0191F">
        <w:rPr>
          <w:rFonts w:ascii="Times New Roman" w:hAnsi="Times New Roman" w:cs="Times New Roman"/>
          <w:sz w:val="24"/>
        </w:rPr>
        <w:t>en cuanto a las actividades y su de</w:t>
      </w:r>
      <w:r w:rsidR="00942007">
        <w:rPr>
          <w:rFonts w:ascii="Times New Roman" w:hAnsi="Times New Roman" w:cs="Times New Roman"/>
          <w:sz w:val="24"/>
        </w:rPr>
        <w:t xml:space="preserve">sarrollo, así como en nuestras áreas de oportunidad en las cuales debemos mejorar. </w:t>
      </w:r>
    </w:p>
    <w:p w:rsidR="00D0191F" w:rsidRDefault="00D0191F" w:rsidP="008A72F1">
      <w:pPr>
        <w:spacing w:after="480" w:line="360" w:lineRule="auto"/>
        <w:ind w:firstLine="709"/>
        <w:contextualSpacing/>
        <w:jc w:val="both"/>
        <w:rPr>
          <w:rFonts w:ascii="Times New Roman" w:hAnsi="Times New Roman" w:cs="Times New Roman"/>
          <w:sz w:val="24"/>
        </w:rPr>
      </w:pPr>
    </w:p>
    <w:p w:rsidR="00D0191F" w:rsidRDefault="00D0191F" w:rsidP="008A72F1">
      <w:pPr>
        <w:spacing w:after="480" w:line="360" w:lineRule="auto"/>
        <w:ind w:firstLine="709"/>
        <w:contextualSpacing/>
        <w:jc w:val="both"/>
        <w:rPr>
          <w:rFonts w:ascii="Times New Roman" w:hAnsi="Times New Roman" w:cs="Times New Roman"/>
          <w:sz w:val="24"/>
        </w:rPr>
      </w:pPr>
      <w:r>
        <w:rPr>
          <w:rFonts w:ascii="Times New Roman" w:hAnsi="Times New Roman" w:cs="Times New Roman"/>
          <w:sz w:val="24"/>
        </w:rPr>
        <w:t xml:space="preserve">El impacto social que podría </w:t>
      </w:r>
      <w:r w:rsidR="00C106C4">
        <w:rPr>
          <w:rFonts w:ascii="Times New Roman" w:hAnsi="Times New Roman" w:cs="Times New Roman"/>
          <w:sz w:val="24"/>
        </w:rPr>
        <w:t>lograr este trabajo se observará</w:t>
      </w:r>
      <w:r>
        <w:rPr>
          <w:rFonts w:ascii="Times New Roman" w:hAnsi="Times New Roman" w:cs="Times New Roman"/>
          <w:sz w:val="24"/>
        </w:rPr>
        <w:t xml:space="preserve"> a partir de los resultados de esta investigación en distintos aspectos de</w:t>
      </w:r>
      <w:r w:rsidR="00023BEE">
        <w:rPr>
          <w:rFonts w:ascii="Times New Roman" w:hAnsi="Times New Roman" w:cs="Times New Roman"/>
          <w:sz w:val="24"/>
        </w:rPr>
        <w:t>l ámbito educativo como los que se muestran a</w:t>
      </w:r>
      <w:r>
        <w:rPr>
          <w:rFonts w:ascii="Times New Roman" w:hAnsi="Times New Roman" w:cs="Times New Roman"/>
          <w:sz w:val="24"/>
        </w:rPr>
        <w:t xml:space="preserve"> continuación:</w:t>
      </w:r>
    </w:p>
    <w:p w:rsidR="00B150A5" w:rsidRDefault="00B150A5" w:rsidP="008A72F1">
      <w:pPr>
        <w:spacing w:after="480" w:line="360" w:lineRule="auto"/>
        <w:ind w:firstLine="709"/>
        <w:contextualSpacing/>
        <w:jc w:val="both"/>
        <w:rPr>
          <w:rFonts w:ascii="Times New Roman" w:hAnsi="Times New Roman" w:cs="Times New Roman"/>
          <w:sz w:val="24"/>
        </w:rPr>
      </w:pPr>
      <w:r>
        <w:rPr>
          <w:rFonts w:ascii="Times New Roman" w:hAnsi="Times New Roman" w:cs="Times New Roman"/>
          <w:sz w:val="24"/>
        </w:rPr>
        <w:t xml:space="preserve">Para las estudiantes normalistas que actualmente siguen desarrollando su profesión como futuros docentes, la indignación y la reflexión será un punto de partida al comenzar el proceso de evaluación y de esta manera tendrán un referente de cómo llevar el proceso de manera objetiva y sin perder la esencia y centralidad de la evaluación formativa. </w:t>
      </w:r>
    </w:p>
    <w:p w:rsidR="00D0191F" w:rsidRDefault="00D0191F" w:rsidP="008A72F1">
      <w:pPr>
        <w:spacing w:after="480" w:line="360" w:lineRule="auto"/>
        <w:ind w:firstLine="709"/>
        <w:contextualSpacing/>
        <w:jc w:val="both"/>
        <w:rPr>
          <w:rFonts w:ascii="Times New Roman" w:hAnsi="Times New Roman" w:cs="Times New Roman"/>
          <w:sz w:val="24"/>
        </w:rPr>
      </w:pPr>
    </w:p>
    <w:p w:rsidR="00344F5C" w:rsidRDefault="00D0191F" w:rsidP="008A72F1">
      <w:pPr>
        <w:spacing w:after="480" w:line="360" w:lineRule="auto"/>
        <w:ind w:firstLine="709"/>
        <w:contextualSpacing/>
        <w:jc w:val="both"/>
        <w:rPr>
          <w:rFonts w:ascii="Times New Roman" w:hAnsi="Times New Roman" w:cs="Times New Roman"/>
          <w:sz w:val="24"/>
        </w:rPr>
      </w:pPr>
      <w:r w:rsidRPr="00D0191F">
        <w:rPr>
          <w:rFonts w:ascii="Times New Roman" w:hAnsi="Times New Roman" w:cs="Times New Roman"/>
          <w:sz w:val="24"/>
        </w:rPr>
        <w:t xml:space="preserve">Para </w:t>
      </w:r>
      <w:r>
        <w:rPr>
          <w:rFonts w:ascii="Times New Roman" w:hAnsi="Times New Roman" w:cs="Times New Roman"/>
          <w:sz w:val="24"/>
        </w:rPr>
        <w:t xml:space="preserve">las </w:t>
      </w:r>
      <w:r w:rsidRPr="00D0191F">
        <w:rPr>
          <w:rFonts w:ascii="Times New Roman" w:hAnsi="Times New Roman" w:cs="Times New Roman"/>
          <w:sz w:val="24"/>
        </w:rPr>
        <w:t>docentes del nivel de preescolar que</w:t>
      </w:r>
      <w:r>
        <w:rPr>
          <w:rFonts w:ascii="Times New Roman" w:hAnsi="Times New Roman" w:cs="Times New Roman"/>
          <w:sz w:val="24"/>
        </w:rPr>
        <w:t xml:space="preserve"> actualmente</w:t>
      </w:r>
      <w:r w:rsidRPr="00D0191F">
        <w:rPr>
          <w:rFonts w:ascii="Times New Roman" w:hAnsi="Times New Roman" w:cs="Times New Roman"/>
          <w:sz w:val="24"/>
        </w:rPr>
        <w:t xml:space="preserve"> se encuentran a cargo de un grupo</w:t>
      </w:r>
      <w:r>
        <w:rPr>
          <w:rFonts w:ascii="Times New Roman" w:hAnsi="Times New Roman" w:cs="Times New Roman"/>
          <w:sz w:val="24"/>
        </w:rPr>
        <w:t xml:space="preserve"> de alumnos</w:t>
      </w:r>
      <w:r w:rsidRPr="00D0191F">
        <w:rPr>
          <w:rFonts w:ascii="Times New Roman" w:hAnsi="Times New Roman" w:cs="Times New Roman"/>
          <w:sz w:val="24"/>
        </w:rPr>
        <w:t>,</w:t>
      </w:r>
      <w:r>
        <w:rPr>
          <w:rFonts w:ascii="Times New Roman" w:hAnsi="Times New Roman" w:cs="Times New Roman"/>
          <w:sz w:val="24"/>
        </w:rPr>
        <w:t xml:space="preserve"> obtener un momento de reflexión en cuanto a cómo se está llevando el proceso de evaluación, tomando en cuenta cada una de las características, trabajos y actividades empleadas en sus estudiantes, para mejorar su manera de evaluación formativo, llevándola </w:t>
      </w:r>
      <w:r w:rsidR="00344F5C">
        <w:rPr>
          <w:rFonts w:ascii="Times New Roman" w:hAnsi="Times New Roman" w:cs="Times New Roman"/>
          <w:sz w:val="24"/>
        </w:rPr>
        <w:t xml:space="preserve">de una manera más innovadora y dinámica, en la que se comprenda que es para un mejor futuro para cada uno de sus niños, así como para saber en qué ámbitos mejorar. </w:t>
      </w:r>
    </w:p>
    <w:p w:rsidR="00B150A5" w:rsidRDefault="00B150A5" w:rsidP="008A72F1">
      <w:pPr>
        <w:spacing w:after="480" w:line="360" w:lineRule="auto"/>
        <w:ind w:firstLine="709"/>
        <w:contextualSpacing/>
        <w:jc w:val="both"/>
        <w:rPr>
          <w:rFonts w:ascii="Times New Roman" w:hAnsi="Times New Roman" w:cs="Times New Roman"/>
          <w:sz w:val="24"/>
        </w:rPr>
      </w:pPr>
    </w:p>
    <w:p w:rsidR="00B71EB5" w:rsidRDefault="00344F5C" w:rsidP="008A72F1">
      <w:pPr>
        <w:spacing w:after="480" w:line="360" w:lineRule="auto"/>
        <w:ind w:firstLine="709"/>
        <w:contextualSpacing/>
        <w:jc w:val="both"/>
        <w:rPr>
          <w:rFonts w:ascii="Times New Roman" w:hAnsi="Times New Roman" w:cs="Times New Roman"/>
          <w:sz w:val="24"/>
        </w:rPr>
      </w:pPr>
      <w:r>
        <w:rPr>
          <w:rFonts w:ascii="Times New Roman" w:hAnsi="Times New Roman" w:cs="Times New Roman"/>
          <w:sz w:val="24"/>
        </w:rPr>
        <w:t>A los alumnos del nivel de preescolar, los cuales son beneficiados de manera directa, al momento en que su educadora lleve una evaluación formativa basándose en sus necesidades y motivaciones, en la que el</w:t>
      </w:r>
      <w:r w:rsidR="00B71EB5">
        <w:rPr>
          <w:rFonts w:ascii="Times New Roman" w:hAnsi="Times New Roman" w:cs="Times New Roman"/>
          <w:sz w:val="24"/>
        </w:rPr>
        <w:t>los se vuelven el punto central</w:t>
      </w:r>
      <w:r>
        <w:rPr>
          <w:rFonts w:ascii="Times New Roman" w:hAnsi="Times New Roman" w:cs="Times New Roman"/>
          <w:sz w:val="24"/>
        </w:rPr>
        <w:t xml:space="preserve"> de su mismo progreso </w:t>
      </w:r>
      <w:r w:rsidR="00B14CF5">
        <w:rPr>
          <w:rFonts w:ascii="Times New Roman" w:hAnsi="Times New Roman" w:cs="Times New Roman"/>
          <w:sz w:val="24"/>
        </w:rPr>
        <w:t>de inicio a fin de</w:t>
      </w:r>
      <w:r>
        <w:rPr>
          <w:rFonts w:ascii="Times New Roman" w:hAnsi="Times New Roman" w:cs="Times New Roman"/>
          <w:sz w:val="24"/>
        </w:rPr>
        <w:t xml:space="preserve"> su educación en e</w:t>
      </w:r>
      <w:r w:rsidR="00B14CF5">
        <w:rPr>
          <w:rFonts w:ascii="Times New Roman" w:hAnsi="Times New Roman" w:cs="Times New Roman"/>
          <w:sz w:val="24"/>
        </w:rPr>
        <w:t>l nivel de preescolar, así como adentrarse y conocer el porqué de cada evaluación, en el que ellos mismos reflexionen sobre que les falta por aprender.</w:t>
      </w:r>
    </w:p>
    <w:p w:rsidR="00B71EB5" w:rsidRDefault="00B71EB5" w:rsidP="008A72F1">
      <w:pPr>
        <w:spacing w:after="480" w:line="360" w:lineRule="auto"/>
        <w:ind w:firstLine="709"/>
        <w:contextualSpacing/>
        <w:jc w:val="both"/>
        <w:rPr>
          <w:rFonts w:ascii="Times New Roman" w:hAnsi="Times New Roman" w:cs="Times New Roman"/>
          <w:sz w:val="24"/>
        </w:rPr>
      </w:pPr>
    </w:p>
    <w:p w:rsidR="00B71EB5" w:rsidRDefault="00D0191F" w:rsidP="008A72F1">
      <w:pPr>
        <w:spacing w:after="480" w:line="360" w:lineRule="auto"/>
        <w:ind w:firstLine="709"/>
        <w:contextualSpacing/>
        <w:jc w:val="both"/>
        <w:rPr>
          <w:rFonts w:ascii="Times New Roman" w:hAnsi="Times New Roman" w:cs="Times New Roman"/>
          <w:sz w:val="24"/>
        </w:rPr>
      </w:pPr>
      <w:r w:rsidRPr="00D0191F">
        <w:rPr>
          <w:rFonts w:ascii="Times New Roman" w:hAnsi="Times New Roman" w:cs="Times New Roman"/>
          <w:sz w:val="24"/>
        </w:rPr>
        <w:t xml:space="preserve">Para </w:t>
      </w:r>
      <w:r w:rsidR="00B14CF5">
        <w:rPr>
          <w:rFonts w:ascii="Times New Roman" w:hAnsi="Times New Roman" w:cs="Times New Roman"/>
          <w:sz w:val="24"/>
        </w:rPr>
        <w:t>futuras</w:t>
      </w:r>
      <w:r w:rsidRPr="00D0191F">
        <w:rPr>
          <w:rFonts w:ascii="Times New Roman" w:hAnsi="Times New Roman" w:cs="Times New Roman"/>
          <w:sz w:val="24"/>
        </w:rPr>
        <w:t xml:space="preserve"> estudiantes normalistas que </w:t>
      </w:r>
      <w:r w:rsidR="00B71EB5">
        <w:rPr>
          <w:rFonts w:ascii="Times New Roman" w:hAnsi="Times New Roman" w:cs="Times New Roman"/>
          <w:sz w:val="24"/>
        </w:rPr>
        <w:t>en algún momento de investigación se encuentren con este trabajo con el propósito de tener mayor conocimiento, en esta área tan importante que se necesita desarrollar como futuros docentes, para llevarlo a cabo un proceso éxito.</w:t>
      </w:r>
    </w:p>
    <w:p w:rsidR="00B71EB5" w:rsidRDefault="00B71EB5" w:rsidP="008A72F1">
      <w:pPr>
        <w:spacing w:after="480" w:line="360" w:lineRule="auto"/>
        <w:ind w:firstLine="709"/>
        <w:contextualSpacing/>
        <w:jc w:val="both"/>
        <w:rPr>
          <w:rFonts w:ascii="Times New Roman" w:hAnsi="Times New Roman" w:cs="Times New Roman"/>
          <w:sz w:val="24"/>
        </w:rPr>
      </w:pPr>
    </w:p>
    <w:p w:rsidR="00CB7BFC" w:rsidRDefault="00CB7BFC" w:rsidP="008A72F1">
      <w:pPr>
        <w:spacing w:after="480" w:line="360" w:lineRule="auto"/>
        <w:ind w:firstLine="709"/>
        <w:contextualSpacing/>
        <w:jc w:val="both"/>
        <w:rPr>
          <w:rFonts w:ascii="Times New Roman" w:hAnsi="Times New Roman" w:cs="Times New Roman"/>
          <w:sz w:val="24"/>
        </w:rPr>
      </w:pPr>
      <w:r>
        <w:rPr>
          <w:rFonts w:ascii="Times New Roman" w:hAnsi="Times New Roman" w:cs="Times New Roman"/>
          <w:sz w:val="24"/>
        </w:rPr>
        <w:t>De manera personal el indagar sobre el proceso de evaluación,</w:t>
      </w:r>
      <w:r w:rsidR="00023BEE">
        <w:rPr>
          <w:rFonts w:ascii="Times New Roman" w:hAnsi="Times New Roman" w:cs="Times New Roman"/>
          <w:sz w:val="24"/>
        </w:rPr>
        <w:t xml:space="preserve"> enfocándome en el área formativ</w:t>
      </w:r>
      <w:r>
        <w:rPr>
          <w:rFonts w:ascii="Times New Roman" w:hAnsi="Times New Roman" w:cs="Times New Roman"/>
          <w:sz w:val="24"/>
        </w:rPr>
        <w:t>o, tiene y tendrá un gran impacto en mi desarrollo como educadora, el cual se verá ampliamente en mi labor como docente titular, me ayudará a ser más justa y real al momento de llevarla a cabo y no realizar un formato solo por llenar, sino tomando en cuenta cada uno de los aspectos, en cuanto a necesidades y motivaciones que se enfrenten los alumnos a lo largo de su formación educa</w:t>
      </w:r>
      <w:r w:rsidR="00B14CF5">
        <w:rPr>
          <w:rFonts w:ascii="Times New Roman" w:hAnsi="Times New Roman" w:cs="Times New Roman"/>
          <w:sz w:val="24"/>
        </w:rPr>
        <w:t>tiva, disfrutar del proceso y no solo el final, hacer sentir al alumno parte del desarrollo y no hacerlos a un lado en tan importante proceso.</w:t>
      </w:r>
    </w:p>
    <w:p w:rsidR="00572FDB" w:rsidRDefault="00572FDB" w:rsidP="008A72F1">
      <w:pPr>
        <w:spacing w:after="480" w:line="360" w:lineRule="auto"/>
        <w:ind w:firstLine="709"/>
        <w:contextualSpacing/>
        <w:jc w:val="both"/>
        <w:rPr>
          <w:rFonts w:ascii="Times New Roman" w:hAnsi="Times New Roman" w:cs="Times New Roman"/>
          <w:sz w:val="24"/>
        </w:rPr>
      </w:pPr>
    </w:p>
    <w:p w:rsidR="00E061FF" w:rsidRDefault="00572FDB" w:rsidP="008A72F1">
      <w:pPr>
        <w:spacing w:after="480" w:line="360" w:lineRule="auto"/>
        <w:ind w:firstLine="709"/>
        <w:contextualSpacing/>
        <w:jc w:val="both"/>
        <w:rPr>
          <w:rFonts w:ascii="Times New Roman" w:hAnsi="Times New Roman" w:cs="Times New Roman"/>
          <w:sz w:val="24"/>
        </w:rPr>
      </w:pPr>
      <w:r w:rsidRPr="00572FDB">
        <w:rPr>
          <w:rFonts w:ascii="Times New Roman" w:hAnsi="Times New Roman" w:cs="Times New Roman"/>
          <w:sz w:val="24"/>
        </w:rPr>
        <w:t xml:space="preserve">El trabajo de investigación se </w:t>
      </w:r>
      <w:r>
        <w:rPr>
          <w:rFonts w:ascii="Times New Roman" w:hAnsi="Times New Roman" w:cs="Times New Roman"/>
          <w:sz w:val="24"/>
        </w:rPr>
        <w:t>desarrolló</w:t>
      </w:r>
      <w:r w:rsidRPr="00572FDB">
        <w:rPr>
          <w:rFonts w:ascii="Times New Roman" w:hAnsi="Times New Roman" w:cs="Times New Roman"/>
          <w:sz w:val="24"/>
        </w:rPr>
        <w:t xml:space="preserve"> durante mi experiencia en las prácticas profesionales de séptimo y octavo semestres. Se tomar</w:t>
      </w:r>
      <w:r>
        <w:rPr>
          <w:rFonts w:ascii="Times New Roman" w:hAnsi="Times New Roman" w:cs="Times New Roman"/>
          <w:sz w:val="24"/>
        </w:rPr>
        <w:t>on como objeto de estudio a las</w:t>
      </w:r>
      <w:r w:rsidRPr="00572FDB">
        <w:rPr>
          <w:rFonts w:ascii="Times New Roman" w:hAnsi="Times New Roman" w:cs="Times New Roman"/>
          <w:sz w:val="24"/>
        </w:rPr>
        <w:t xml:space="preserve"> educadoras</w:t>
      </w:r>
      <w:r>
        <w:rPr>
          <w:rFonts w:ascii="Times New Roman" w:hAnsi="Times New Roman" w:cs="Times New Roman"/>
          <w:sz w:val="24"/>
        </w:rPr>
        <w:t xml:space="preserve"> titulares de los 5 jardines de práctica en el que se desarrollaban mis compañeras. </w:t>
      </w:r>
    </w:p>
    <w:p w:rsidR="00B14CF5" w:rsidRDefault="00B14CF5" w:rsidP="008A72F1">
      <w:pPr>
        <w:spacing w:after="480" w:line="360" w:lineRule="auto"/>
        <w:ind w:firstLine="709"/>
        <w:contextualSpacing/>
        <w:jc w:val="both"/>
        <w:rPr>
          <w:rFonts w:ascii="Times New Roman" w:hAnsi="Times New Roman" w:cs="Times New Roman"/>
          <w:sz w:val="24"/>
        </w:rPr>
      </w:pPr>
      <w:r>
        <w:rPr>
          <w:rFonts w:ascii="Times New Roman" w:hAnsi="Times New Roman" w:cs="Times New Roman"/>
          <w:sz w:val="24"/>
        </w:rPr>
        <w:t xml:space="preserve">  </w:t>
      </w:r>
    </w:p>
    <w:p w:rsidR="00B14CF5" w:rsidRDefault="00B14CF5" w:rsidP="008A72F1">
      <w:pPr>
        <w:spacing w:after="480" w:line="360" w:lineRule="auto"/>
        <w:ind w:firstLine="709"/>
        <w:contextualSpacing/>
        <w:jc w:val="both"/>
        <w:rPr>
          <w:rFonts w:ascii="Times New Roman" w:hAnsi="Times New Roman" w:cs="Times New Roman"/>
          <w:sz w:val="24"/>
        </w:rPr>
      </w:pPr>
      <w:r>
        <w:rPr>
          <w:rFonts w:ascii="Times New Roman" w:hAnsi="Times New Roman" w:cs="Times New Roman"/>
          <w:sz w:val="24"/>
        </w:rPr>
        <w:t>Una vez teniendo el objetivo a la mira y proyección referente a la evaluación formativ</w:t>
      </w:r>
      <w:r w:rsidR="00D0200F">
        <w:rPr>
          <w:rFonts w:ascii="Times New Roman" w:hAnsi="Times New Roman" w:cs="Times New Roman"/>
          <w:sz w:val="24"/>
        </w:rPr>
        <w:t xml:space="preserve">a, el reto inicio cuando se me asigna el grupo de práctica. El cual es parte del Jardín de niños Euimio Alberto Cuellar Goribar en Saltillo, Coahuila. El aula se conforma por 30 alumnos, de los cuales 15 son del </w:t>
      </w:r>
      <w:r w:rsidR="000361A2">
        <w:rPr>
          <w:rFonts w:ascii="Times New Roman" w:hAnsi="Times New Roman" w:cs="Times New Roman"/>
          <w:sz w:val="24"/>
        </w:rPr>
        <w:t>género</w:t>
      </w:r>
      <w:r w:rsidR="00D0200F">
        <w:rPr>
          <w:rFonts w:ascii="Times New Roman" w:hAnsi="Times New Roman" w:cs="Times New Roman"/>
          <w:sz w:val="24"/>
        </w:rPr>
        <w:t xml:space="preserve"> femenino y 15 del masculino, la totalidad del grupo son de segundo año de preescolar, sin embargo, al momento de asignarme el grupo estábamos iniciando con una nueva normalidad de manera mundial, por el </w:t>
      </w:r>
      <w:r w:rsidR="008A72F1">
        <w:rPr>
          <w:rFonts w:ascii="Times New Roman" w:hAnsi="Times New Roman" w:cs="Times New Roman"/>
          <w:sz w:val="24"/>
        </w:rPr>
        <w:t>C</w:t>
      </w:r>
      <w:r w:rsidR="00D0200F">
        <w:rPr>
          <w:rFonts w:ascii="Times New Roman" w:hAnsi="Times New Roman" w:cs="Times New Roman"/>
          <w:sz w:val="24"/>
        </w:rPr>
        <w:t>ovid-19.</w:t>
      </w:r>
    </w:p>
    <w:p w:rsidR="00D0200F" w:rsidRDefault="00D0200F" w:rsidP="008A72F1">
      <w:pPr>
        <w:spacing w:after="480" w:line="360" w:lineRule="auto"/>
        <w:ind w:firstLine="709"/>
        <w:contextualSpacing/>
        <w:jc w:val="both"/>
        <w:rPr>
          <w:rFonts w:ascii="Times New Roman" w:hAnsi="Times New Roman" w:cs="Times New Roman"/>
          <w:sz w:val="24"/>
        </w:rPr>
      </w:pPr>
    </w:p>
    <w:p w:rsidR="00D0200F" w:rsidRPr="00B14CF5" w:rsidRDefault="00D0200F" w:rsidP="00B14CF5">
      <w:pPr>
        <w:spacing w:after="480" w:line="360" w:lineRule="auto"/>
        <w:ind w:firstLine="709"/>
        <w:contextualSpacing/>
        <w:rPr>
          <w:rFonts w:ascii="Times New Roman" w:hAnsi="Times New Roman" w:cs="Times New Roman"/>
          <w:sz w:val="24"/>
        </w:rPr>
      </w:pPr>
    </w:p>
    <w:p w:rsidR="00E061FF" w:rsidRPr="00E061FF" w:rsidRDefault="00E061FF" w:rsidP="00D0200F">
      <w:pPr>
        <w:spacing w:after="480" w:line="360" w:lineRule="auto"/>
        <w:ind w:firstLine="709"/>
        <w:jc w:val="center"/>
        <w:rPr>
          <w:rFonts w:ascii="Times New Roman" w:hAnsi="Times New Roman" w:cs="Times New Roman"/>
          <w:b/>
          <w:sz w:val="28"/>
        </w:rPr>
      </w:pPr>
      <w:r w:rsidRPr="00E061FF">
        <w:rPr>
          <w:rFonts w:ascii="Times New Roman" w:hAnsi="Times New Roman" w:cs="Times New Roman"/>
          <w:b/>
          <w:sz w:val="28"/>
        </w:rPr>
        <w:t>Capitulo II</w:t>
      </w:r>
    </w:p>
    <w:p w:rsidR="00D0200F" w:rsidRDefault="00E061FF" w:rsidP="00D0200F">
      <w:pPr>
        <w:spacing w:after="480" w:line="360" w:lineRule="auto"/>
        <w:ind w:firstLine="709"/>
        <w:jc w:val="center"/>
        <w:rPr>
          <w:rFonts w:ascii="Times New Roman" w:hAnsi="Times New Roman" w:cs="Times New Roman"/>
          <w:b/>
          <w:sz w:val="28"/>
        </w:rPr>
      </w:pPr>
      <w:r w:rsidRPr="00E061FF">
        <w:rPr>
          <w:rFonts w:ascii="Times New Roman" w:hAnsi="Times New Roman" w:cs="Times New Roman"/>
          <w:b/>
          <w:sz w:val="28"/>
        </w:rPr>
        <w:t>Marco teórico</w:t>
      </w:r>
    </w:p>
    <w:p w:rsidR="00E061FF" w:rsidRPr="00D0200F" w:rsidRDefault="00023BEE" w:rsidP="008A72F1">
      <w:pPr>
        <w:spacing w:after="480" w:line="360" w:lineRule="auto"/>
        <w:ind w:firstLine="709"/>
        <w:jc w:val="both"/>
        <w:rPr>
          <w:rFonts w:ascii="Times New Roman" w:hAnsi="Times New Roman" w:cs="Times New Roman"/>
          <w:b/>
          <w:sz w:val="28"/>
        </w:rPr>
      </w:pPr>
      <w:r>
        <w:rPr>
          <w:rFonts w:ascii="Times New Roman" w:hAnsi="Times New Roman" w:cs="Times New Roman"/>
          <w:sz w:val="24"/>
        </w:rPr>
        <w:t>E</w:t>
      </w:r>
      <w:r w:rsidR="00E061FF">
        <w:rPr>
          <w:rFonts w:ascii="Times New Roman" w:hAnsi="Times New Roman" w:cs="Times New Roman"/>
          <w:sz w:val="24"/>
        </w:rPr>
        <w:t xml:space="preserve">sta investigación estará </w:t>
      </w:r>
      <w:r>
        <w:rPr>
          <w:rFonts w:ascii="Times New Roman" w:hAnsi="Times New Roman" w:cs="Times New Roman"/>
          <w:sz w:val="24"/>
        </w:rPr>
        <w:t>fundamentada</w:t>
      </w:r>
      <w:r w:rsidR="00E061FF">
        <w:rPr>
          <w:rFonts w:ascii="Times New Roman" w:hAnsi="Times New Roman" w:cs="Times New Roman"/>
          <w:sz w:val="24"/>
        </w:rPr>
        <w:t xml:space="preserve"> en la preferencia teórica de la evaluación integral, la cual tiene como característica principal ‘educación basada en competencias’, por lo tanto, una educación centrada en la adquisición del aprendizaje.</w:t>
      </w:r>
    </w:p>
    <w:p w:rsidR="00E061FF" w:rsidRDefault="00E061FF" w:rsidP="008A72F1">
      <w:pPr>
        <w:spacing w:after="480" w:line="360" w:lineRule="auto"/>
        <w:ind w:firstLine="709"/>
        <w:jc w:val="both"/>
        <w:rPr>
          <w:rFonts w:ascii="Times New Roman" w:hAnsi="Times New Roman" w:cs="Times New Roman"/>
          <w:sz w:val="24"/>
        </w:rPr>
      </w:pPr>
      <w:r>
        <w:rPr>
          <w:rFonts w:ascii="Times New Roman" w:hAnsi="Times New Roman" w:cs="Times New Roman"/>
          <w:sz w:val="24"/>
        </w:rPr>
        <w:lastRenderedPageBreak/>
        <w:t>La evaluación crea un medio de aprendizaje y uso, no para predecir o elegir a quien tiene ciertas competencias, sino para iniciarlas en cada uno de los estudiantes y debe ser afín con el resto de elementos del diseño formativo; la evaluación debe volver más reflexivos a todos los agentes que participan en el proceso enseñanza-aprendizaje, saber cuál es su nivel de competencias desarrolladas, en qué punto fomentarlas y cuales modificar para el futuro (Galán, Ramírez y Jaime, 2011).</w:t>
      </w:r>
    </w:p>
    <w:p w:rsidR="00E061FF" w:rsidRDefault="00E061FF" w:rsidP="008A72F1">
      <w:pPr>
        <w:spacing w:after="480" w:line="360" w:lineRule="auto"/>
        <w:ind w:firstLine="709"/>
        <w:jc w:val="both"/>
        <w:rPr>
          <w:rFonts w:ascii="Times New Roman" w:hAnsi="Times New Roman" w:cs="Times New Roman"/>
          <w:sz w:val="24"/>
        </w:rPr>
      </w:pPr>
      <w:r>
        <w:rPr>
          <w:rFonts w:ascii="Times New Roman" w:hAnsi="Times New Roman" w:cs="Times New Roman"/>
          <w:sz w:val="24"/>
        </w:rPr>
        <w:t>La evaluación en la educación basada en competencias cobra relevancia la participación de todos los agentes que intervienen en el proceso enseñanza-aprendizaje.</w:t>
      </w:r>
    </w:p>
    <w:p w:rsidR="00E061FF" w:rsidRDefault="00E061FF" w:rsidP="008A72F1">
      <w:pPr>
        <w:spacing w:after="480" w:line="360" w:lineRule="auto"/>
        <w:ind w:firstLine="709"/>
        <w:jc w:val="both"/>
        <w:rPr>
          <w:rFonts w:ascii="Times New Roman" w:hAnsi="Times New Roman" w:cs="Times New Roman"/>
          <w:sz w:val="24"/>
        </w:rPr>
      </w:pPr>
      <w:r>
        <w:rPr>
          <w:rFonts w:ascii="Times New Roman" w:hAnsi="Times New Roman" w:cs="Times New Roman"/>
          <w:i/>
          <w:sz w:val="24"/>
        </w:rPr>
        <w:t>Autoevaluación:</w:t>
      </w:r>
      <w:r>
        <w:rPr>
          <w:rFonts w:ascii="Times New Roman" w:hAnsi="Times New Roman" w:cs="Times New Roman"/>
          <w:sz w:val="24"/>
        </w:rPr>
        <w:t xml:space="preserve"> Galán, Ramírez y Jaime (2011) comentan que “Se produce cuando una persona, grupo o institución se evalúa a sí misma o bien a sus productos. De acuerdo con la teoría del aprendizaje vigente, los estudiantes son capaces de valorar su propio desempeño” (p.10).</w:t>
      </w:r>
    </w:p>
    <w:p w:rsidR="00E061FF" w:rsidRDefault="00E061FF" w:rsidP="008A72F1">
      <w:pPr>
        <w:spacing w:after="480" w:line="360" w:lineRule="auto"/>
        <w:ind w:firstLine="709"/>
        <w:jc w:val="both"/>
        <w:rPr>
          <w:rFonts w:ascii="Times New Roman" w:hAnsi="Times New Roman" w:cs="Times New Roman"/>
          <w:sz w:val="24"/>
        </w:rPr>
      </w:pPr>
      <w:r>
        <w:rPr>
          <w:rFonts w:ascii="Times New Roman" w:hAnsi="Times New Roman" w:cs="Times New Roman"/>
          <w:i/>
          <w:sz w:val="24"/>
        </w:rPr>
        <w:t>Coevaluación:</w:t>
      </w:r>
      <w:r>
        <w:rPr>
          <w:rFonts w:ascii="Times New Roman" w:hAnsi="Times New Roman" w:cs="Times New Roman"/>
          <w:sz w:val="24"/>
        </w:rPr>
        <w:t xml:space="preserve"> Nos permite reconocer logros grupales, promueve la reflexión, valorar el trabajo de algún compañero dentro del grupo, además de contribuir con soluciones para la mejora individual y grupal. Coevaluar desarrolla a manera personal el juicio valorativo acerca de otros y responsabilidad (Tamayo-Caballero, 2018).</w:t>
      </w:r>
    </w:p>
    <w:p w:rsidR="00E061FF" w:rsidRDefault="00E061FF" w:rsidP="008A72F1">
      <w:pPr>
        <w:spacing w:after="480" w:line="360" w:lineRule="auto"/>
        <w:ind w:firstLine="709"/>
        <w:jc w:val="both"/>
        <w:rPr>
          <w:rFonts w:ascii="Times New Roman" w:hAnsi="Times New Roman" w:cs="Times New Roman"/>
          <w:sz w:val="24"/>
        </w:rPr>
      </w:pPr>
      <w:r>
        <w:rPr>
          <w:rFonts w:ascii="Times New Roman" w:hAnsi="Times New Roman" w:cs="Times New Roman"/>
          <w:i/>
          <w:sz w:val="24"/>
          <w:u w:val="single"/>
        </w:rPr>
        <w:t>Heteroevaluación:</w:t>
      </w:r>
      <w:r>
        <w:rPr>
          <w:rFonts w:ascii="Times New Roman" w:hAnsi="Times New Roman" w:cs="Times New Roman"/>
          <w:sz w:val="24"/>
        </w:rPr>
        <w:t xml:space="preserve"> Rodríguez-Gómez, Ibarra-Saiz y García- Jiménez (2013) señalan que “Evaluación de la enseñanza por profesores, pero también por estudiantes, responsables académicos, etc. Por lo tanto, el prefijo ‘hetero’, referido a la evaluación, viene determinado por el tipo de relación que mantiene quien evalúa con el objeto que se evalúa” (p.200).</w:t>
      </w:r>
    </w:p>
    <w:p w:rsidR="00E061FF" w:rsidRDefault="00E061FF" w:rsidP="008A72F1">
      <w:pPr>
        <w:spacing w:after="480" w:line="360" w:lineRule="auto"/>
        <w:ind w:firstLine="709"/>
        <w:jc w:val="both"/>
        <w:rPr>
          <w:rFonts w:ascii="Times New Roman" w:hAnsi="Times New Roman" w:cs="Times New Roman"/>
          <w:sz w:val="24"/>
        </w:rPr>
      </w:pPr>
      <w:r>
        <w:rPr>
          <w:rFonts w:ascii="Times New Roman" w:hAnsi="Times New Roman" w:cs="Times New Roman"/>
          <w:sz w:val="24"/>
        </w:rPr>
        <w:t>También como apoyo en sustento teórico estará la evaluación formativa que está dentro del proceso enseñanza-aprendizaje con los educandos, en el nivel de preescolar es de gran importancia ofrecer retroalimentación en su etapa pertinente y de forma efectiva para confirmar una transformación en el ámbito académico formativo en los alumnos, de acuerdo a lo que se pretende en cierto momento de desarrollo en las primeras etapas.</w:t>
      </w:r>
    </w:p>
    <w:p w:rsidR="00E061FF" w:rsidRDefault="00E061FF" w:rsidP="008A72F1">
      <w:pPr>
        <w:spacing w:after="480" w:line="360" w:lineRule="auto"/>
        <w:ind w:firstLine="709"/>
        <w:jc w:val="both"/>
        <w:rPr>
          <w:rFonts w:ascii="Times New Roman" w:hAnsi="Times New Roman" w:cs="Times New Roman"/>
          <w:sz w:val="24"/>
        </w:rPr>
      </w:pPr>
      <w:r>
        <w:rPr>
          <w:rFonts w:ascii="Times New Roman" w:hAnsi="Times New Roman" w:cs="Times New Roman"/>
          <w:sz w:val="24"/>
        </w:rPr>
        <w:lastRenderedPageBreak/>
        <w:t>Sánchez y Mendoza (2014) comentan que “La evaluación en las instituciones de preescolar generalmente se realiza a través de diagnósticos iniciales y observadores mensuales, en los que se registran de manera descriptiva los logros de los estudiantes” (p.14).</w:t>
      </w:r>
    </w:p>
    <w:p w:rsidR="00E061FF" w:rsidRDefault="00E061FF" w:rsidP="008A72F1">
      <w:pPr>
        <w:spacing w:after="480" w:line="360" w:lineRule="auto"/>
        <w:ind w:firstLine="709"/>
        <w:jc w:val="both"/>
        <w:rPr>
          <w:rFonts w:ascii="Times New Roman" w:hAnsi="Times New Roman" w:cs="Times New Roman"/>
          <w:sz w:val="24"/>
          <w:lang w:val="es-ES"/>
        </w:rPr>
      </w:pPr>
      <w:r>
        <w:rPr>
          <w:rFonts w:ascii="Times New Roman" w:hAnsi="Times New Roman" w:cs="Times New Roman"/>
          <w:sz w:val="24"/>
          <w:lang w:val="es-ES"/>
        </w:rPr>
        <w:t xml:space="preserve">Es importante recordar que a lo largo del transcurso de evaluación formativa se debe recurrir a instrumentos como pauta formativo con características específicas, como educadora se tiene el compromiso de cimentar distintas áreas del niño(a), estos instrumentos no son para probarlos o reprobarlo, sino que ellos reflexionen y conozcan sus fortalezas y habilidades, no para estar al tanto de si sabe o no sabe, asimismo al obtener esa información se ajusta y perfecciona el desarrollo de enseñanza-aprendizaje para lograr los objetivos esperados, pues la evaluación formativa es para sembrar y fortalecer los aprendizajes en los alumnos. </w:t>
      </w:r>
    </w:p>
    <w:p w:rsidR="00655EE9" w:rsidRDefault="00655EE9" w:rsidP="00D15AA4">
      <w:pPr>
        <w:spacing w:after="480" w:line="360" w:lineRule="auto"/>
        <w:ind w:firstLine="709"/>
        <w:rPr>
          <w:rFonts w:ascii="Times New Roman" w:hAnsi="Times New Roman" w:cs="Times New Roman"/>
          <w:b/>
          <w:sz w:val="24"/>
          <w:lang w:val="es-ES"/>
        </w:rPr>
      </w:pPr>
      <w:r>
        <w:rPr>
          <w:rFonts w:ascii="Times New Roman" w:hAnsi="Times New Roman" w:cs="Times New Roman"/>
          <w:b/>
          <w:sz w:val="24"/>
          <w:lang w:val="es-ES"/>
        </w:rPr>
        <w:t xml:space="preserve">Marco de referencia </w:t>
      </w:r>
    </w:p>
    <w:p w:rsidR="00655EE9" w:rsidRPr="00D0200F" w:rsidRDefault="00655EE9" w:rsidP="008A72F1">
      <w:pPr>
        <w:spacing w:after="480" w:line="360" w:lineRule="auto"/>
        <w:ind w:firstLine="709"/>
        <w:jc w:val="both"/>
        <w:rPr>
          <w:rFonts w:ascii="Times New Roman" w:hAnsi="Times New Roman" w:cs="Times New Roman"/>
          <w:sz w:val="24"/>
        </w:rPr>
      </w:pPr>
      <w:r w:rsidRPr="00D0200F">
        <w:rPr>
          <w:rFonts w:ascii="Times New Roman" w:hAnsi="Times New Roman" w:cs="Times New Roman"/>
          <w:sz w:val="24"/>
          <w:lang w:val="es-ES"/>
        </w:rPr>
        <w:t>Existen investigaciones de estudios similares tal como el de Fierro (2018) llamado ‘La evaluación formativa de los aprendizajes en el segundo ciclo de la Educación Básica Regular en una institución educativa estatal de Ate’ llevado a cabo con una investigación de tipo empírico con enfoque cualitativo,</w:t>
      </w:r>
      <w:r w:rsidRPr="00D0200F">
        <w:rPr>
          <w:rFonts w:ascii="Helvetica Neue" w:hAnsi="Helvetica Neue"/>
          <w:color w:val="333333"/>
          <w:sz w:val="21"/>
          <w:szCs w:val="21"/>
          <w:shd w:val="clear" w:color="auto" w:fill="FFFFFF"/>
        </w:rPr>
        <w:t xml:space="preserve"> </w:t>
      </w:r>
      <w:r w:rsidRPr="00D0200F">
        <w:rPr>
          <w:rFonts w:ascii="Times New Roman" w:hAnsi="Times New Roman" w:cs="Times New Roman"/>
          <w:sz w:val="24"/>
        </w:rPr>
        <w:t>nivel descriptivo y el estudio de caso como método de investigación, este se realizó en un ciclo escolar con sustento teórico para analiza el desarrollo el desarrollo de evaluación formativa, en su zona de práctica en el país de Perú.</w:t>
      </w:r>
    </w:p>
    <w:p w:rsidR="00655EE9" w:rsidRDefault="00655EE9" w:rsidP="008A72F1">
      <w:pPr>
        <w:spacing w:after="480" w:line="360" w:lineRule="auto"/>
        <w:ind w:firstLine="709"/>
        <w:jc w:val="both"/>
        <w:rPr>
          <w:rFonts w:ascii="Times New Roman" w:hAnsi="Times New Roman" w:cs="Times New Roman"/>
          <w:sz w:val="24"/>
        </w:rPr>
      </w:pPr>
      <w:r w:rsidRPr="00D0200F">
        <w:rPr>
          <w:rFonts w:ascii="Times New Roman" w:hAnsi="Times New Roman" w:cs="Times New Roman"/>
          <w:sz w:val="24"/>
        </w:rPr>
        <w:t>Asimismo, se encontró el estudio de Machado y Carrillo (2016) llamado ‘La evaluación para el aprendizaje en la educación infantil o parvularia’ para este se desarrolló un estudio documental introspectivo de varias investigaciones elaboradas por estudiantes de educación en sus prácticas pedagógicas, desarrolladas en el país de Colombia, el objetivo del artículo es que resuene el valor de la evaluación como progreso de aprendizaje en los niños y niñas en el nivel de educación preescolar.</w:t>
      </w:r>
    </w:p>
    <w:p w:rsidR="00DB67AD" w:rsidRPr="00DB67AD" w:rsidRDefault="00DB67AD" w:rsidP="00DB67AD">
      <w:pPr>
        <w:spacing w:after="480" w:line="360" w:lineRule="auto"/>
        <w:ind w:firstLine="709"/>
        <w:jc w:val="center"/>
        <w:rPr>
          <w:rFonts w:ascii="Times New Roman" w:hAnsi="Times New Roman" w:cs="Times New Roman"/>
          <w:b/>
          <w:sz w:val="28"/>
        </w:rPr>
      </w:pPr>
      <w:r w:rsidRPr="00DB67AD">
        <w:rPr>
          <w:rFonts w:ascii="Times New Roman" w:hAnsi="Times New Roman" w:cs="Times New Roman"/>
          <w:b/>
          <w:sz w:val="28"/>
        </w:rPr>
        <w:t>Capítulo III</w:t>
      </w:r>
    </w:p>
    <w:p w:rsidR="00DB67AD" w:rsidRDefault="00DB67AD" w:rsidP="00DB67AD">
      <w:pPr>
        <w:spacing w:after="480" w:line="360" w:lineRule="auto"/>
        <w:ind w:firstLine="709"/>
        <w:jc w:val="center"/>
        <w:rPr>
          <w:rFonts w:ascii="Times New Roman" w:hAnsi="Times New Roman" w:cs="Times New Roman"/>
          <w:b/>
          <w:sz w:val="28"/>
        </w:rPr>
      </w:pPr>
      <w:r w:rsidRPr="00DB67AD">
        <w:rPr>
          <w:rFonts w:ascii="Times New Roman" w:hAnsi="Times New Roman" w:cs="Times New Roman"/>
          <w:b/>
          <w:sz w:val="28"/>
        </w:rPr>
        <w:t>Metodología Método</w:t>
      </w:r>
    </w:p>
    <w:p w:rsidR="00DB67AD" w:rsidRDefault="003C4B28" w:rsidP="00DB67AD">
      <w:pPr>
        <w:spacing w:after="480" w:line="360" w:lineRule="auto"/>
        <w:ind w:firstLine="709"/>
        <w:rPr>
          <w:rFonts w:ascii="Times New Roman" w:hAnsi="Times New Roman" w:cs="Times New Roman"/>
          <w:b/>
          <w:sz w:val="24"/>
        </w:rPr>
      </w:pPr>
      <w:r>
        <w:rPr>
          <w:rFonts w:ascii="Times New Roman" w:hAnsi="Times New Roman" w:cs="Times New Roman"/>
          <w:b/>
          <w:sz w:val="24"/>
        </w:rPr>
        <w:lastRenderedPageBreak/>
        <w:t>Método</w:t>
      </w:r>
      <w:r w:rsidR="00DB67AD">
        <w:rPr>
          <w:rFonts w:ascii="Times New Roman" w:hAnsi="Times New Roman" w:cs="Times New Roman"/>
          <w:b/>
          <w:sz w:val="24"/>
        </w:rPr>
        <w:t xml:space="preserve"> </w:t>
      </w:r>
    </w:p>
    <w:p w:rsidR="00DB67AD" w:rsidRPr="00DB67AD" w:rsidRDefault="00DB67AD" w:rsidP="008A72F1">
      <w:pPr>
        <w:spacing w:after="480" w:line="360" w:lineRule="auto"/>
        <w:ind w:firstLine="709"/>
        <w:jc w:val="both"/>
        <w:rPr>
          <w:rFonts w:ascii="Times New Roman" w:hAnsi="Times New Roman" w:cs="Times New Roman"/>
          <w:sz w:val="24"/>
        </w:rPr>
      </w:pPr>
      <w:r w:rsidRPr="00DB67AD">
        <w:rPr>
          <w:rFonts w:ascii="Times New Roman" w:hAnsi="Times New Roman" w:cs="Times New Roman"/>
          <w:sz w:val="24"/>
        </w:rPr>
        <w:t xml:space="preserve">Para el progreso de aproximación de un objetivo de tesis es fundamental elegir un enfoque metodológico de investigación del cual se puede proceder una táctica para la elaboración del plan de indagación del propio. </w:t>
      </w:r>
      <w:bookmarkStart w:id="0" w:name="_GoBack"/>
      <w:bookmarkEnd w:id="0"/>
    </w:p>
    <w:p w:rsidR="00DB67AD" w:rsidRPr="00DB67AD" w:rsidRDefault="00DB67AD" w:rsidP="008A72F1">
      <w:pPr>
        <w:spacing w:after="480" w:line="360" w:lineRule="auto"/>
        <w:ind w:firstLine="709"/>
        <w:jc w:val="both"/>
        <w:rPr>
          <w:rFonts w:ascii="Times New Roman" w:hAnsi="Times New Roman" w:cs="Times New Roman"/>
          <w:sz w:val="24"/>
        </w:rPr>
      </w:pPr>
      <w:r w:rsidRPr="00DB67AD">
        <w:rPr>
          <w:rFonts w:ascii="Times New Roman" w:hAnsi="Times New Roman" w:cs="Times New Roman"/>
          <w:sz w:val="24"/>
        </w:rPr>
        <w:t>El trabajo de investigación será con un enfoque metodológico cualitativo, es decir, consiste en una exploración por contenidos en el que se averigua primordialmente el conocer o adquirir información ampliamente y apropiarse desarrollando cuestionamientos para seguir descubriendo y comprender dicho fenómeno (Hernández-Sampieri y Torres, 2018).</w:t>
      </w:r>
    </w:p>
    <w:p w:rsidR="00DB67AD" w:rsidRPr="00DB67AD" w:rsidRDefault="00DB67AD" w:rsidP="008A72F1">
      <w:pPr>
        <w:spacing w:after="480" w:line="360" w:lineRule="auto"/>
        <w:ind w:firstLine="709"/>
        <w:jc w:val="both"/>
        <w:rPr>
          <w:rFonts w:ascii="Times New Roman" w:hAnsi="Times New Roman" w:cs="Times New Roman"/>
          <w:sz w:val="24"/>
        </w:rPr>
      </w:pPr>
      <w:r w:rsidRPr="00DB67AD">
        <w:rPr>
          <w:rFonts w:ascii="Times New Roman" w:hAnsi="Times New Roman" w:cs="Times New Roman"/>
          <w:sz w:val="24"/>
        </w:rPr>
        <w:t>La investigación cualitativa sigue un procedimiento inductivo en la generalidad de los casos, la hipótesis desarrollada a partir de la investigación cualitativa es la suposición no probada y que se busca hacerlo. Abreu (2014) nos habla que “El razonamiento inductivo que comienza con la observación de casos específicos, el cual tiene por objeto establecer principalmente generalizaciones” (p.196).</w:t>
      </w:r>
    </w:p>
    <w:p w:rsidR="00DB67AD" w:rsidRPr="00DB67AD" w:rsidRDefault="00DB67AD" w:rsidP="008A72F1">
      <w:pPr>
        <w:spacing w:after="480" w:line="360" w:lineRule="auto"/>
        <w:ind w:firstLine="709"/>
        <w:jc w:val="both"/>
        <w:rPr>
          <w:rFonts w:ascii="Times New Roman" w:hAnsi="Times New Roman" w:cs="Times New Roman"/>
          <w:sz w:val="24"/>
          <w:lang w:val="es-ES"/>
        </w:rPr>
      </w:pPr>
      <w:r w:rsidRPr="00DB67AD">
        <w:rPr>
          <w:rFonts w:ascii="Times New Roman" w:hAnsi="Times New Roman" w:cs="Times New Roman"/>
          <w:sz w:val="24"/>
          <w:lang w:val="es-ES"/>
        </w:rPr>
        <w:t>Esta investigación se va a realizar en la temporalidad den un ciclo escolar, por tal motivo será desarrollado del año 2020 al 2021, por tal motivo será una investigación de carácter trasversal Álvarez-Hernández y Delgado-De la Mora (2015) comentan que “</w:t>
      </w:r>
      <w:r w:rsidRPr="00DB67AD">
        <w:rPr>
          <w:rFonts w:ascii="Times New Roman" w:hAnsi="Times New Roman" w:cs="Times New Roman"/>
          <w:sz w:val="24"/>
        </w:rPr>
        <w:t xml:space="preserve">El estudio transversal es un estudio observacional que mide tanto la exposición como el resultado en un punto determinado en el tiempo” (p.26). </w:t>
      </w:r>
    </w:p>
    <w:p w:rsidR="00DB67AD" w:rsidRPr="000361A2" w:rsidRDefault="00DB67AD" w:rsidP="008A72F1">
      <w:pPr>
        <w:spacing w:after="480" w:line="360" w:lineRule="auto"/>
        <w:ind w:firstLine="709"/>
        <w:jc w:val="both"/>
        <w:rPr>
          <w:rFonts w:ascii="Times New Roman" w:hAnsi="Times New Roman" w:cs="Times New Roman"/>
          <w:color w:val="FF0000"/>
          <w:sz w:val="24"/>
          <w:lang w:val="es-ES"/>
        </w:rPr>
      </w:pPr>
      <w:r w:rsidRPr="00DB67AD">
        <w:rPr>
          <w:rFonts w:ascii="Times New Roman" w:hAnsi="Times New Roman" w:cs="Times New Roman"/>
          <w:sz w:val="24"/>
          <w:lang w:val="es-ES"/>
        </w:rPr>
        <w:t xml:space="preserve">La investigación transversal es un procedimiento de introspección que nos permite examinar información, recopilada en un plazo de tiempo, es una experiencia instantánea, que </w:t>
      </w:r>
      <w:r w:rsidRPr="000361A2">
        <w:rPr>
          <w:rFonts w:ascii="Times New Roman" w:hAnsi="Times New Roman" w:cs="Times New Roman"/>
          <w:sz w:val="24"/>
          <w:lang w:val="es-ES"/>
        </w:rPr>
        <w:t>no se puede retomar ya que es un momento único</w:t>
      </w:r>
      <w:r w:rsidRPr="000361A2">
        <w:rPr>
          <w:rFonts w:ascii="Times New Roman" w:hAnsi="Times New Roman" w:cs="Times New Roman"/>
          <w:color w:val="FF0000"/>
          <w:sz w:val="24"/>
          <w:lang w:val="es-ES"/>
        </w:rPr>
        <w:t xml:space="preserve">.  </w:t>
      </w:r>
    </w:p>
    <w:p w:rsidR="000361A2" w:rsidRPr="000361A2" w:rsidRDefault="000361A2" w:rsidP="000361A2">
      <w:pPr>
        <w:spacing w:after="480" w:line="360" w:lineRule="auto"/>
        <w:rPr>
          <w:rFonts w:ascii="Times New Roman" w:hAnsi="Times New Roman" w:cs="Times New Roman"/>
          <w:color w:val="FF0000"/>
          <w:sz w:val="24"/>
          <w:lang w:val="es-ES"/>
        </w:rPr>
      </w:pPr>
      <w:r w:rsidRPr="000361A2">
        <w:rPr>
          <w:rFonts w:ascii="Times New Roman" w:hAnsi="Times New Roman" w:cs="Times New Roman"/>
          <w:color w:val="FF0000"/>
          <w:sz w:val="24"/>
          <w:lang w:val="es-ES"/>
        </w:rPr>
        <w:t>DESCRIBIR:</w:t>
      </w:r>
    </w:p>
    <w:p w:rsidR="000361A2" w:rsidRPr="000361A2" w:rsidRDefault="000361A2" w:rsidP="000361A2">
      <w:pPr>
        <w:spacing w:after="480" w:line="360" w:lineRule="auto"/>
        <w:rPr>
          <w:rFonts w:ascii="Times New Roman" w:hAnsi="Times New Roman" w:cs="Times New Roman"/>
          <w:color w:val="FF0000"/>
          <w:sz w:val="24"/>
          <w:lang w:val="es-ES"/>
        </w:rPr>
      </w:pPr>
      <w:r w:rsidRPr="000361A2">
        <w:rPr>
          <w:rFonts w:ascii="Times New Roman" w:hAnsi="Times New Roman" w:cs="Times New Roman"/>
          <w:color w:val="FF0000"/>
          <w:sz w:val="24"/>
          <w:lang w:val="es-ES"/>
        </w:rPr>
        <w:t xml:space="preserve"> COMO SE ELABRÓ EL INSTRUMENTO</w:t>
      </w:r>
    </w:p>
    <w:p w:rsidR="000361A2" w:rsidRDefault="000361A2" w:rsidP="000361A2">
      <w:pPr>
        <w:spacing w:after="480" w:line="360" w:lineRule="auto"/>
        <w:rPr>
          <w:rFonts w:ascii="Times New Roman" w:hAnsi="Times New Roman" w:cs="Times New Roman"/>
          <w:color w:val="FF0000"/>
          <w:sz w:val="24"/>
          <w:lang w:val="es-ES"/>
        </w:rPr>
      </w:pPr>
      <w:r w:rsidRPr="000361A2">
        <w:rPr>
          <w:rFonts w:ascii="Times New Roman" w:hAnsi="Times New Roman" w:cs="Times New Roman"/>
          <w:color w:val="FF0000"/>
          <w:sz w:val="24"/>
          <w:lang w:val="es-ES"/>
        </w:rPr>
        <w:t>JUCIO DE EXPERTOS</w:t>
      </w:r>
    </w:p>
    <w:p w:rsidR="000361A2" w:rsidRPr="000361A2" w:rsidRDefault="000361A2" w:rsidP="000361A2">
      <w:pPr>
        <w:spacing w:after="480" w:line="360" w:lineRule="auto"/>
        <w:rPr>
          <w:rFonts w:ascii="Times New Roman" w:hAnsi="Times New Roman" w:cs="Times New Roman"/>
          <w:color w:val="FF0000"/>
          <w:sz w:val="24"/>
          <w:lang w:val="es-ES"/>
        </w:rPr>
      </w:pPr>
    </w:p>
    <w:p w:rsidR="00DB67AD" w:rsidRPr="00DB67AD" w:rsidRDefault="00DB67AD" w:rsidP="00DB67AD">
      <w:pPr>
        <w:spacing w:after="480" w:line="360" w:lineRule="auto"/>
        <w:ind w:firstLine="709"/>
        <w:rPr>
          <w:rFonts w:ascii="Times New Roman" w:hAnsi="Times New Roman" w:cs="Times New Roman"/>
          <w:sz w:val="24"/>
          <w:lang w:val="es-ES"/>
        </w:rPr>
      </w:pPr>
    </w:p>
    <w:p w:rsidR="00D0200F" w:rsidRDefault="00D0200F" w:rsidP="00D0200F">
      <w:pPr>
        <w:spacing w:line="360" w:lineRule="auto"/>
        <w:jc w:val="center"/>
        <w:rPr>
          <w:rFonts w:ascii="Times New Roman" w:hAnsi="Times New Roman" w:cs="Times New Roman"/>
          <w:b/>
          <w:sz w:val="28"/>
        </w:rPr>
      </w:pPr>
      <w:r w:rsidRPr="004A5CF8">
        <w:rPr>
          <w:rFonts w:ascii="Times New Roman" w:hAnsi="Times New Roman" w:cs="Times New Roman"/>
          <w:b/>
          <w:sz w:val="28"/>
        </w:rPr>
        <w:t>Referencias</w:t>
      </w:r>
    </w:p>
    <w:p w:rsidR="00DB67AD" w:rsidRPr="00DB67AD" w:rsidRDefault="00DB67AD" w:rsidP="00DB67AD">
      <w:pPr>
        <w:spacing w:line="360" w:lineRule="auto"/>
        <w:ind w:left="709" w:hanging="709"/>
        <w:jc w:val="both"/>
        <w:rPr>
          <w:rFonts w:ascii="Times New Roman" w:hAnsi="Times New Roman" w:cs="Times New Roman"/>
          <w:color w:val="000000" w:themeColor="text1"/>
          <w:sz w:val="24"/>
          <w:szCs w:val="24"/>
        </w:rPr>
      </w:pPr>
      <w:r w:rsidRPr="00DB67AD">
        <w:rPr>
          <w:rFonts w:ascii="Times New Roman" w:hAnsi="Times New Roman" w:cs="Times New Roman"/>
          <w:color w:val="000000" w:themeColor="text1"/>
          <w:sz w:val="24"/>
          <w:szCs w:val="24"/>
        </w:rPr>
        <w:t>Abreu, J. L. (2014). El Método de la Investigación Research Method. </w:t>
      </w:r>
      <w:r w:rsidRPr="00DB67AD">
        <w:rPr>
          <w:rFonts w:ascii="Times New Roman" w:hAnsi="Times New Roman" w:cs="Times New Roman"/>
          <w:i/>
          <w:iCs/>
          <w:color w:val="000000" w:themeColor="text1"/>
          <w:sz w:val="24"/>
          <w:szCs w:val="24"/>
        </w:rPr>
        <w:t>Daena: International Journal of Good Conscience</w:t>
      </w:r>
      <w:r w:rsidRPr="00DB67AD">
        <w:rPr>
          <w:rFonts w:ascii="Times New Roman" w:hAnsi="Times New Roman" w:cs="Times New Roman"/>
          <w:color w:val="000000" w:themeColor="text1"/>
          <w:sz w:val="24"/>
          <w:szCs w:val="24"/>
        </w:rPr>
        <w:t>, </w:t>
      </w:r>
      <w:r w:rsidRPr="00DB67AD">
        <w:rPr>
          <w:rFonts w:ascii="Times New Roman" w:hAnsi="Times New Roman" w:cs="Times New Roman"/>
          <w:i/>
          <w:iCs/>
          <w:color w:val="000000" w:themeColor="text1"/>
          <w:sz w:val="24"/>
          <w:szCs w:val="24"/>
        </w:rPr>
        <w:t>9</w:t>
      </w:r>
      <w:r w:rsidRPr="00DB67AD">
        <w:rPr>
          <w:rFonts w:ascii="Times New Roman" w:hAnsi="Times New Roman" w:cs="Times New Roman"/>
          <w:color w:val="000000" w:themeColor="text1"/>
          <w:sz w:val="24"/>
          <w:szCs w:val="24"/>
        </w:rPr>
        <w:t>(3), 195-204.Recuperada de http://www.spentamexico.org/v9-n3/A17.9(3)195-204.pdf</w:t>
      </w:r>
    </w:p>
    <w:p w:rsidR="00DB67AD" w:rsidRDefault="00DB67AD" w:rsidP="00DB67AD">
      <w:pPr>
        <w:spacing w:line="360" w:lineRule="auto"/>
        <w:ind w:left="709" w:hanging="709"/>
        <w:jc w:val="both"/>
        <w:rPr>
          <w:rFonts w:ascii="Times New Roman" w:hAnsi="Times New Roman" w:cs="Times New Roman"/>
          <w:color w:val="000000" w:themeColor="text1"/>
          <w:sz w:val="24"/>
          <w:szCs w:val="24"/>
        </w:rPr>
      </w:pPr>
      <w:r w:rsidRPr="00DB67AD">
        <w:rPr>
          <w:rFonts w:ascii="Times New Roman" w:hAnsi="Times New Roman" w:cs="Times New Roman"/>
          <w:color w:val="000000" w:themeColor="text1"/>
          <w:sz w:val="24"/>
          <w:szCs w:val="24"/>
        </w:rPr>
        <w:t>Álvarez-Hernández, G., y Delgado-De la Mora, J. (2015). Diseño de Estudios Epidemiológicos. I. El Estudio Transversal: Tomando una Fotografía de la Salud y la Enfermedad. </w:t>
      </w:r>
      <w:r w:rsidRPr="00DB67AD">
        <w:rPr>
          <w:rFonts w:ascii="Times New Roman" w:hAnsi="Times New Roman" w:cs="Times New Roman"/>
          <w:i/>
          <w:iCs/>
          <w:color w:val="000000" w:themeColor="text1"/>
          <w:sz w:val="24"/>
          <w:szCs w:val="24"/>
        </w:rPr>
        <w:t>Boletín Clínico Hospital Infantil del Estado de Sonora</w:t>
      </w:r>
      <w:r w:rsidRPr="00DB67AD">
        <w:rPr>
          <w:rFonts w:ascii="Times New Roman" w:hAnsi="Times New Roman" w:cs="Times New Roman"/>
          <w:color w:val="000000" w:themeColor="text1"/>
          <w:sz w:val="24"/>
          <w:szCs w:val="24"/>
        </w:rPr>
        <w:t>, </w:t>
      </w:r>
      <w:r w:rsidRPr="00DB67AD">
        <w:rPr>
          <w:rFonts w:ascii="Times New Roman" w:hAnsi="Times New Roman" w:cs="Times New Roman"/>
          <w:i/>
          <w:iCs/>
          <w:color w:val="000000" w:themeColor="text1"/>
          <w:sz w:val="24"/>
          <w:szCs w:val="24"/>
        </w:rPr>
        <w:t>32</w:t>
      </w:r>
      <w:r w:rsidRPr="00DB67AD">
        <w:rPr>
          <w:rFonts w:ascii="Times New Roman" w:hAnsi="Times New Roman" w:cs="Times New Roman"/>
          <w:color w:val="000000" w:themeColor="text1"/>
          <w:sz w:val="24"/>
          <w:szCs w:val="24"/>
        </w:rPr>
        <w:t xml:space="preserve">(1), 26-34. Recuperado de </w:t>
      </w:r>
      <w:r w:rsidR="003C4B28" w:rsidRPr="003C4B28">
        <w:rPr>
          <w:rFonts w:ascii="Times New Roman" w:hAnsi="Times New Roman" w:cs="Times New Roman"/>
          <w:color w:val="000000" w:themeColor="text1"/>
          <w:sz w:val="24"/>
          <w:szCs w:val="24"/>
        </w:rPr>
        <w:t>https://bit.ly/3vjk9UO</w:t>
      </w:r>
    </w:p>
    <w:p w:rsidR="00D0200F" w:rsidRPr="003F726B" w:rsidRDefault="00D0200F" w:rsidP="00D0200F">
      <w:pPr>
        <w:spacing w:line="360" w:lineRule="auto"/>
        <w:ind w:left="709" w:hanging="709"/>
        <w:jc w:val="both"/>
        <w:rPr>
          <w:rFonts w:ascii="Times New Roman" w:hAnsi="Times New Roman" w:cs="Times New Roman"/>
          <w:color w:val="000000" w:themeColor="text1"/>
          <w:sz w:val="24"/>
          <w:szCs w:val="24"/>
        </w:rPr>
      </w:pPr>
      <w:r w:rsidRPr="003F726B">
        <w:rPr>
          <w:rFonts w:ascii="Times New Roman" w:hAnsi="Times New Roman" w:cs="Times New Roman"/>
          <w:color w:val="000000" w:themeColor="text1"/>
          <w:sz w:val="24"/>
          <w:szCs w:val="24"/>
        </w:rPr>
        <w:t>Fierro, G. E. Q. (2018). </w:t>
      </w:r>
      <w:r w:rsidRPr="003F726B">
        <w:rPr>
          <w:rFonts w:ascii="Times New Roman" w:hAnsi="Times New Roman" w:cs="Times New Roman"/>
          <w:i/>
          <w:iCs/>
          <w:color w:val="000000" w:themeColor="text1"/>
          <w:sz w:val="24"/>
          <w:szCs w:val="24"/>
        </w:rPr>
        <w:t>La Evaluación Formativa de los Aprendizajes en el Segundo Ciclo de la Educación Básica Regular en una Institución Educativa Estatal de Ate</w:t>
      </w:r>
      <w:r w:rsidRPr="003F726B">
        <w:rPr>
          <w:rFonts w:ascii="Times New Roman" w:hAnsi="Times New Roman" w:cs="Times New Roman"/>
          <w:color w:val="000000" w:themeColor="text1"/>
          <w:sz w:val="24"/>
          <w:szCs w:val="24"/>
        </w:rPr>
        <w:t> (Doctoral dissertation, Pontificia Universidad Catolica del Peru-CENTRUM Catolica (Peru)).</w:t>
      </w:r>
    </w:p>
    <w:p w:rsidR="00D0200F" w:rsidRPr="003F726B" w:rsidRDefault="00D0200F" w:rsidP="00D0200F">
      <w:pPr>
        <w:spacing w:line="360" w:lineRule="auto"/>
        <w:ind w:left="709" w:hanging="709"/>
        <w:rPr>
          <w:rFonts w:ascii="Times New Roman" w:hAnsi="Times New Roman" w:cs="Times New Roman"/>
          <w:color w:val="000000" w:themeColor="text1"/>
          <w:sz w:val="24"/>
          <w:szCs w:val="24"/>
          <w:shd w:val="clear" w:color="auto" w:fill="FFFFFF"/>
          <w:lang w:val="es-ES"/>
        </w:rPr>
      </w:pPr>
      <w:r w:rsidRPr="003F726B">
        <w:rPr>
          <w:rFonts w:ascii="Times New Roman" w:hAnsi="Times New Roman" w:cs="Times New Roman"/>
          <w:color w:val="000000" w:themeColor="text1"/>
          <w:sz w:val="24"/>
          <w:szCs w:val="24"/>
          <w:shd w:val="clear" w:color="auto" w:fill="FFFFFF"/>
          <w:lang w:val="es-ES"/>
        </w:rPr>
        <w:t>Galán, Y. I. J., Ramírez, M. A. G., y Jaime, J. H. (2011). Propuesta de un modelo para la evaluación integral del proceso enseñanza-aprendizaje acorde con la educación basada en competencias. CPU-e</w:t>
      </w:r>
      <w:r w:rsidRPr="003F726B">
        <w:rPr>
          <w:rFonts w:ascii="Times New Roman" w:hAnsi="Times New Roman" w:cs="Times New Roman"/>
          <w:i/>
          <w:color w:val="000000" w:themeColor="text1"/>
          <w:sz w:val="24"/>
          <w:szCs w:val="24"/>
          <w:shd w:val="clear" w:color="auto" w:fill="FFFFFF"/>
          <w:lang w:val="es-ES"/>
        </w:rPr>
        <w:t>, Revista de Investigación Educativa,</w:t>
      </w:r>
      <w:r w:rsidRPr="003F726B">
        <w:rPr>
          <w:rFonts w:ascii="Times New Roman" w:hAnsi="Times New Roman" w:cs="Times New Roman"/>
          <w:color w:val="000000" w:themeColor="text1"/>
          <w:sz w:val="24"/>
          <w:szCs w:val="24"/>
          <w:shd w:val="clear" w:color="auto" w:fill="FFFFFF"/>
          <w:lang w:val="es-ES"/>
        </w:rPr>
        <w:t xml:space="preserve"> (13), 1-25. Recuperado de https://bit.ly/3mj1cgc</w:t>
      </w:r>
    </w:p>
    <w:p w:rsidR="00D0200F" w:rsidRPr="003F726B" w:rsidRDefault="00D0200F" w:rsidP="00D0200F">
      <w:pPr>
        <w:spacing w:line="360" w:lineRule="auto"/>
        <w:ind w:left="709" w:hanging="709"/>
        <w:rPr>
          <w:rFonts w:ascii="Times New Roman" w:hAnsi="Times New Roman" w:cs="Times New Roman"/>
          <w:color w:val="000000" w:themeColor="text1"/>
          <w:sz w:val="24"/>
          <w:szCs w:val="24"/>
          <w:shd w:val="clear" w:color="auto" w:fill="FFFFFF"/>
          <w:lang w:val="es-ES"/>
        </w:rPr>
      </w:pPr>
      <w:r w:rsidRPr="003F726B">
        <w:rPr>
          <w:rFonts w:ascii="Times New Roman" w:hAnsi="Times New Roman" w:cs="Times New Roman"/>
          <w:color w:val="000000" w:themeColor="text1"/>
          <w:sz w:val="24"/>
          <w:szCs w:val="24"/>
          <w:shd w:val="clear" w:color="auto" w:fill="FFFFFF"/>
          <w:lang w:val="es-ES"/>
        </w:rPr>
        <w:t>Guerra, M. Á. S., y De la Rosa Moreno, L. (2016). Evaluación y discapacidad De la concepción técnica a la dimensión crítica. </w:t>
      </w:r>
      <w:r w:rsidRPr="003F726B">
        <w:rPr>
          <w:rFonts w:ascii="Times New Roman" w:hAnsi="Times New Roman" w:cs="Times New Roman"/>
          <w:i/>
          <w:iCs/>
          <w:color w:val="000000" w:themeColor="text1"/>
          <w:sz w:val="24"/>
          <w:szCs w:val="24"/>
          <w:shd w:val="clear" w:color="auto" w:fill="FFFFFF"/>
          <w:lang w:val="es-ES"/>
        </w:rPr>
        <w:t>Revista de Educación inclusiva</w:t>
      </w:r>
      <w:r w:rsidRPr="003F726B">
        <w:rPr>
          <w:rFonts w:ascii="Times New Roman" w:hAnsi="Times New Roman" w:cs="Times New Roman"/>
          <w:color w:val="000000" w:themeColor="text1"/>
          <w:sz w:val="24"/>
          <w:szCs w:val="24"/>
          <w:shd w:val="clear" w:color="auto" w:fill="FFFFFF"/>
          <w:lang w:val="es-ES"/>
        </w:rPr>
        <w:t>, </w:t>
      </w:r>
      <w:r w:rsidRPr="003F726B">
        <w:rPr>
          <w:rFonts w:ascii="Times New Roman" w:hAnsi="Times New Roman" w:cs="Times New Roman"/>
          <w:i/>
          <w:iCs/>
          <w:color w:val="000000" w:themeColor="text1"/>
          <w:sz w:val="24"/>
          <w:szCs w:val="24"/>
          <w:shd w:val="clear" w:color="auto" w:fill="FFFFFF"/>
          <w:lang w:val="es-ES"/>
        </w:rPr>
        <w:t>2</w:t>
      </w:r>
      <w:r w:rsidRPr="003F726B">
        <w:rPr>
          <w:rFonts w:ascii="Times New Roman" w:hAnsi="Times New Roman" w:cs="Times New Roman"/>
          <w:color w:val="000000" w:themeColor="text1"/>
          <w:sz w:val="24"/>
          <w:szCs w:val="24"/>
          <w:shd w:val="clear" w:color="auto" w:fill="FFFFFF"/>
          <w:lang w:val="es-ES"/>
        </w:rPr>
        <w:t>(1), 123-140. Recuperado de https://bit.ly/34ha0Nc</w:t>
      </w:r>
    </w:p>
    <w:p w:rsidR="003C4B28" w:rsidRPr="003C4B28" w:rsidRDefault="003C4B28" w:rsidP="003C4B28">
      <w:pPr>
        <w:spacing w:line="360" w:lineRule="auto"/>
        <w:ind w:left="709" w:hanging="709"/>
        <w:jc w:val="both"/>
        <w:rPr>
          <w:rFonts w:ascii="Times New Roman" w:hAnsi="Times New Roman" w:cs="Times New Roman"/>
          <w:color w:val="000000" w:themeColor="text1"/>
          <w:sz w:val="24"/>
          <w:szCs w:val="24"/>
          <w:lang w:val="es-ES"/>
        </w:rPr>
      </w:pPr>
      <w:r w:rsidRPr="003C4B28">
        <w:rPr>
          <w:rFonts w:ascii="Times New Roman" w:hAnsi="Times New Roman" w:cs="Times New Roman"/>
          <w:color w:val="000000" w:themeColor="text1"/>
          <w:sz w:val="24"/>
          <w:szCs w:val="24"/>
          <w:lang w:val="es-ES"/>
        </w:rPr>
        <w:t>Hernández-Sampieri, R., y Torres, C. P. M. (2018). </w:t>
      </w:r>
      <w:r w:rsidRPr="003C4B28">
        <w:rPr>
          <w:rFonts w:ascii="Times New Roman" w:hAnsi="Times New Roman" w:cs="Times New Roman"/>
          <w:i/>
          <w:iCs/>
          <w:color w:val="000000" w:themeColor="text1"/>
          <w:sz w:val="24"/>
          <w:szCs w:val="24"/>
          <w:lang w:val="es-ES"/>
        </w:rPr>
        <w:t>Metodología de la investigación</w:t>
      </w:r>
      <w:r w:rsidRPr="003C4B28">
        <w:rPr>
          <w:rFonts w:ascii="Times New Roman" w:hAnsi="Times New Roman" w:cs="Times New Roman"/>
          <w:color w:val="000000" w:themeColor="text1"/>
          <w:sz w:val="24"/>
          <w:szCs w:val="24"/>
          <w:lang w:val="es-ES"/>
        </w:rPr>
        <w:t> (4). México, D. F: McGraw-Hill Interamericana.</w:t>
      </w:r>
    </w:p>
    <w:p w:rsidR="00D0200F" w:rsidRPr="003F726B" w:rsidRDefault="00D0200F" w:rsidP="00D0200F">
      <w:pPr>
        <w:spacing w:line="360" w:lineRule="auto"/>
        <w:ind w:left="709" w:hanging="709"/>
        <w:jc w:val="both"/>
        <w:rPr>
          <w:rFonts w:ascii="Times New Roman" w:hAnsi="Times New Roman" w:cs="Times New Roman"/>
          <w:color w:val="000000" w:themeColor="text1"/>
          <w:sz w:val="24"/>
          <w:szCs w:val="24"/>
        </w:rPr>
      </w:pPr>
      <w:r w:rsidRPr="003F726B">
        <w:rPr>
          <w:rFonts w:ascii="Times New Roman" w:hAnsi="Times New Roman" w:cs="Times New Roman"/>
          <w:color w:val="000000" w:themeColor="text1"/>
          <w:sz w:val="24"/>
          <w:szCs w:val="24"/>
        </w:rPr>
        <w:t>Machado, A. Y. R., y Carrillo, L. S. G. (2016). La evaluación para el aprendizaje en la educación infantil o parvularia. </w:t>
      </w:r>
      <w:r w:rsidRPr="003F726B">
        <w:rPr>
          <w:rFonts w:ascii="Times New Roman" w:hAnsi="Times New Roman" w:cs="Times New Roman"/>
          <w:i/>
          <w:iCs/>
          <w:sz w:val="24"/>
          <w:szCs w:val="24"/>
        </w:rPr>
        <w:t>Revista Infancia, Educación y Aprendizaje</w:t>
      </w:r>
      <w:r w:rsidRPr="003F726B">
        <w:rPr>
          <w:rFonts w:ascii="Times New Roman" w:hAnsi="Times New Roman" w:cs="Times New Roman"/>
          <w:sz w:val="24"/>
          <w:szCs w:val="24"/>
        </w:rPr>
        <w:t>, </w:t>
      </w:r>
      <w:r w:rsidRPr="003F726B">
        <w:rPr>
          <w:rFonts w:ascii="Times New Roman" w:hAnsi="Times New Roman" w:cs="Times New Roman"/>
          <w:i/>
          <w:iCs/>
          <w:sz w:val="24"/>
          <w:szCs w:val="24"/>
        </w:rPr>
        <w:t>2</w:t>
      </w:r>
      <w:r w:rsidRPr="003F726B">
        <w:rPr>
          <w:rFonts w:ascii="Times New Roman" w:hAnsi="Times New Roman" w:cs="Times New Roman"/>
          <w:sz w:val="24"/>
          <w:szCs w:val="24"/>
        </w:rPr>
        <w:t>(2), 106-117. Recuperado de https://bit.ly/34e4pYc</w:t>
      </w:r>
    </w:p>
    <w:p w:rsidR="00D0200F" w:rsidRDefault="00D0200F" w:rsidP="00D0200F">
      <w:pPr>
        <w:spacing w:line="360" w:lineRule="auto"/>
        <w:ind w:left="709" w:hanging="709"/>
        <w:rPr>
          <w:rFonts w:ascii="Times New Roman" w:hAnsi="Times New Roman" w:cs="Times New Roman"/>
          <w:color w:val="000000" w:themeColor="text1"/>
          <w:sz w:val="24"/>
          <w:szCs w:val="24"/>
          <w:shd w:val="clear" w:color="auto" w:fill="FFFFFF"/>
          <w:lang w:val="es-ES"/>
        </w:rPr>
      </w:pPr>
      <w:r w:rsidRPr="003F726B">
        <w:rPr>
          <w:rFonts w:ascii="Times New Roman" w:hAnsi="Times New Roman" w:cs="Times New Roman"/>
          <w:color w:val="000000" w:themeColor="text1"/>
          <w:sz w:val="24"/>
          <w:szCs w:val="24"/>
          <w:shd w:val="clear" w:color="auto" w:fill="FFFFFF"/>
          <w:lang w:val="es-ES"/>
        </w:rPr>
        <w:t>Mesa, M. L. C., Islas, M. D. R. S., y Carbajal, C. P. (2019). La evaluación formativa en el nivel preescolar en el contexto educativo mexicano. </w:t>
      </w:r>
      <w:r w:rsidRPr="003F726B">
        <w:rPr>
          <w:rFonts w:ascii="Times New Roman" w:hAnsi="Times New Roman" w:cs="Times New Roman"/>
          <w:i/>
          <w:iCs/>
          <w:color w:val="000000" w:themeColor="text1"/>
          <w:sz w:val="24"/>
          <w:szCs w:val="24"/>
          <w:shd w:val="clear" w:color="auto" w:fill="FFFFFF"/>
          <w:lang w:val="es-ES"/>
        </w:rPr>
        <w:t>Revista Metropolitana de Ciencias Aplicadas</w:t>
      </w:r>
      <w:r w:rsidRPr="003F726B">
        <w:rPr>
          <w:rFonts w:ascii="Times New Roman" w:hAnsi="Times New Roman" w:cs="Times New Roman"/>
          <w:color w:val="000000" w:themeColor="text1"/>
          <w:sz w:val="24"/>
          <w:szCs w:val="24"/>
          <w:shd w:val="clear" w:color="auto" w:fill="FFFFFF"/>
          <w:lang w:val="es-ES"/>
        </w:rPr>
        <w:t>, </w:t>
      </w:r>
      <w:r w:rsidRPr="003F726B">
        <w:rPr>
          <w:rFonts w:ascii="Times New Roman" w:hAnsi="Times New Roman" w:cs="Times New Roman"/>
          <w:i/>
          <w:iCs/>
          <w:color w:val="000000" w:themeColor="text1"/>
          <w:sz w:val="24"/>
          <w:szCs w:val="24"/>
          <w:shd w:val="clear" w:color="auto" w:fill="FFFFFF"/>
          <w:lang w:val="es-ES"/>
        </w:rPr>
        <w:t>2</w:t>
      </w:r>
      <w:r w:rsidRPr="003F726B">
        <w:rPr>
          <w:rFonts w:ascii="Times New Roman" w:hAnsi="Times New Roman" w:cs="Times New Roman"/>
          <w:color w:val="000000" w:themeColor="text1"/>
          <w:sz w:val="24"/>
          <w:szCs w:val="24"/>
          <w:shd w:val="clear" w:color="auto" w:fill="FFFFFF"/>
          <w:lang w:val="es-ES"/>
        </w:rPr>
        <w:t>(3), 32-37. Recuperado de https://bit.ly/3nlwnsv</w:t>
      </w:r>
    </w:p>
    <w:p w:rsidR="00D0200F" w:rsidRPr="003F726B" w:rsidRDefault="00D0200F" w:rsidP="00D0200F">
      <w:pPr>
        <w:spacing w:line="360" w:lineRule="auto"/>
        <w:ind w:left="709" w:hanging="709"/>
        <w:rPr>
          <w:rFonts w:ascii="Times New Roman" w:hAnsi="Times New Roman" w:cs="Times New Roman"/>
          <w:color w:val="000000" w:themeColor="text1"/>
          <w:sz w:val="24"/>
          <w:szCs w:val="24"/>
          <w:shd w:val="clear" w:color="auto" w:fill="FFFFFF"/>
          <w:lang w:val="es-ES"/>
        </w:rPr>
      </w:pPr>
      <w:r w:rsidRPr="00D0200F">
        <w:rPr>
          <w:rFonts w:ascii="Times New Roman" w:hAnsi="Times New Roman" w:cs="Times New Roman"/>
          <w:color w:val="000000" w:themeColor="text1"/>
          <w:sz w:val="24"/>
          <w:szCs w:val="24"/>
          <w:shd w:val="clear" w:color="auto" w:fill="FFFFFF"/>
        </w:rPr>
        <w:lastRenderedPageBreak/>
        <w:t>Monzón, M. (2015). Evaluación del aprendizaje: un recorrido histórico y epistemológico. Revista de Ciencias de la Educación Academicus, 1(6), 12-24. Recuperado de https://bit.ly/3ccUEL2</w:t>
      </w:r>
    </w:p>
    <w:p w:rsidR="00D0200F" w:rsidRPr="003F726B" w:rsidRDefault="00D0200F" w:rsidP="00D0200F">
      <w:pPr>
        <w:spacing w:line="360" w:lineRule="auto"/>
        <w:rPr>
          <w:rFonts w:ascii="Times New Roman" w:hAnsi="Times New Roman" w:cs="Times New Roman"/>
          <w:i/>
          <w:iCs/>
          <w:color w:val="000000" w:themeColor="text1"/>
          <w:sz w:val="24"/>
          <w:szCs w:val="24"/>
          <w:shd w:val="clear" w:color="auto" w:fill="FFFFFF"/>
          <w:lang w:val="es-ES"/>
        </w:rPr>
      </w:pPr>
      <w:r w:rsidRPr="003F726B">
        <w:rPr>
          <w:rFonts w:ascii="Times New Roman" w:hAnsi="Times New Roman" w:cs="Times New Roman"/>
          <w:iCs/>
          <w:color w:val="000000" w:themeColor="text1"/>
          <w:sz w:val="24"/>
          <w:szCs w:val="24"/>
          <w:shd w:val="clear" w:color="auto" w:fill="FFFFFF"/>
          <w:lang w:val="es-ES"/>
        </w:rPr>
        <w:t>Tamayo Caballero, R. L. (2018):</w:t>
      </w:r>
      <w:r w:rsidRPr="003F726B">
        <w:rPr>
          <w:rFonts w:ascii="Times New Roman" w:hAnsi="Times New Roman" w:cs="Times New Roman"/>
          <w:i/>
          <w:iCs/>
          <w:color w:val="000000" w:themeColor="text1"/>
          <w:sz w:val="24"/>
          <w:szCs w:val="24"/>
          <w:shd w:val="clear" w:color="auto" w:fill="FFFFFF"/>
          <w:lang w:val="es-ES"/>
        </w:rPr>
        <w:t xml:space="preserve"> </w:t>
      </w:r>
      <w:r w:rsidRPr="003F726B">
        <w:rPr>
          <w:rFonts w:ascii="Times New Roman" w:hAnsi="Times New Roman" w:cs="Times New Roman"/>
          <w:iCs/>
          <w:color w:val="000000" w:themeColor="text1"/>
          <w:sz w:val="24"/>
          <w:szCs w:val="24"/>
          <w:shd w:val="clear" w:color="auto" w:fill="FFFFFF"/>
          <w:lang w:val="es-ES"/>
        </w:rPr>
        <w:t>Heteroevaluación, autoevaluación, coevaluación y evaluación compartida: consideraciones conceptuales.</w:t>
      </w:r>
      <w:r w:rsidRPr="003F726B">
        <w:rPr>
          <w:rFonts w:ascii="Times New Roman" w:hAnsi="Times New Roman" w:cs="Times New Roman"/>
          <w:i/>
          <w:iCs/>
          <w:color w:val="000000" w:themeColor="text1"/>
          <w:sz w:val="24"/>
          <w:szCs w:val="24"/>
          <w:shd w:val="clear" w:color="auto" w:fill="FFFFFF"/>
          <w:lang w:val="es-ES"/>
        </w:rPr>
        <w:t xml:space="preserve"> Revista Atlante: Cuadernos de Educación y Desarrollo. </w:t>
      </w:r>
      <w:r w:rsidRPr="003F726B">
        <w:rPr>
          <w:rFonts w:ascii="Times New Roman" w:hAnsi="Times New Roman" w:cs="Times New Roman"/>
          <w:iCs/>
          <w:color w:val="000000" w:themeColor="text1"/>
          <w:sz w:val="24"/>
          <w:szCs w:val="24"/>
          <w:shd w:val="clear" w:color="auto" w:fill="FFFFFF"/>
          <w:lang w:val="es-ES"/>
        </w:rPr>
        <w:t>Recuperado de https://bit.ly/3gVvHYn</w:t>
      </w:r>
    </w:p>
    <w:p w:rsidR="00D0200F" w:rsidRPr="003F726B" w:rsidRDefault="00D0200F" w:rsidP="00D0200F">
      <w:pPr>
        <w:spacing w:line="360" w:lineRule="auto"/>
        <w:ind w:left="709" w:hanging="709"/>
        <w:rPr>
          <w:rFonts w:ascii="Times New Roman" w:hAnsi="Times New Roman" w:cs="Times New Roman"/>
          <w:iCs/>
          <w:color w:val="000000" w:themeColor="text1"/>
          <w:sz w:val="24"/>
          <w:szCs w:val="24"/>
          <w:shd w:val="clear" w:color="auto" w:fill="FFFFFF"/>
          <w:lang w:val="es-ES"/>
        </w:rPr>
      </w:pPr>
      <w:r w:rsidRPr="003F726B">
        <w:rPr>
          <w:rFonts w:ascii="Times New Roman" w:hAnsi="Times New Roman" w:cs="Times New Roman"/>
          <w:color w:val="000000" w:themeColor="text1"/>
          <w:sz w:val="24"/>
          <w:szCs w:val="24"/>
          <w:shd w:val="clear" w:color="auto" w:fill="FFFFFF"/>
          <w:lang w:val="es-ES"/>
        </w:rPr>
        <w:t>Rodríguez Gómez, G., Ibarra Saiz, M., y García Jiménez, E. (2013). Autoevaluación, evaluación entre iguales y coevaluación: conceptualización y práctica en las universidades españolas. </w:t>
      </w:r>
      <w:r w:rsidRPr="003F726B">
        <w:rPr>
          <w:rFonts w:ascii="Times New Roman" w:hAnsi="Times New Roman" w:cs="Times New Roman"/>
          <w:i/>
          <w:iCs/>
          <w:color w:val="000000" w:themeColor="text1"/>
          <w:sz w:val="24"/>
          <w:szCs w:val="24"/>
          <w:shd w:val="clear" w:color="auto" w:fill="FFFFFF"/>
          <w:lang w:val="es-ES"/>
        </w:rPr>
        <w:t xml:space="preserve">Revista de Investigación en Educación, 2 </w:t>
      </w:r>
      <w:r w:rsidRPr="003F726B">
        <w:rPr>
          <w:rFonts w:ascii="Times New Roman" w:hAnsi="Times New Roman" w:cs="Times New Roman"/>
          <w:iCs/>
          <w:color w:val="000000" w:themeColor="text1"/>
          <w:sz w:val="24"/>
          <w:szCs w:val="24"/>
          <w:shd w:val="clear" w:color="auto" w:fill="FFFFFF"/>
          <w:lang w:val="es-ES"/>
        </w:rPr>
        <w:t>(11),</w:t>
      </w:r>
      <w:r w:rsidRPr="003F726B">
        <w:rPr>
          <w:rFonts w:ascii="Times New Roman" w:hAnsi="Times New Roman" w:cs="Times New Roman"/>
          <w:i/>
          <w:iCs/>
          <w:color w:val="000000" w:themeColor="text1"/>
          <w:sz w:val="24"/>
          <w:szCs w:val="24"/>
          <w:shd w:val="clear" w:color="auto" w:fill="FFFFFF"/>
          <w:lang w:val="es-ES"/>
        </w:rPr>
        <w:t xml:space="preserve"> </w:t>
      </w:r>
      <w:r w:rsidRPr="003F726B">
        <w:rPr>
          <w:rFonts w:ascii="Times New Roman" w:hAnsi="Times New Roman" w:cs="Times New Roman"/>
          <w:iCs/>
          <w:color w:val="000000" w:themeColor="text1"/>
          <w:sz w:val="24"/>
          <w:szCs w:val="24"/>
          <w:shd w:val="clear" w:color="auto" w:fill="FFFFFF"/>
          <w:lang w:val="es-ES"/>
        </w:rPr>
        <w:t>198-210. Recuperado de https://bit.ly/3oXpJcr</w:t>
      </w:r>
    </w:p>
    <w:p w:rsidR="00D0200F" w:rsidRPr="003F726B" w:rsidRDefault="00D0200F" w:rsidP="00D0200F">
      <w:pPr>
        <w:spacing w:line="360" w:lineRule="auto"/>
        <w:ind w:left="709" w:hanging="709"/>
        <w:rPr>
          <w:rFonts w:ascii="Times New Roman" w:hAnsi="Times New Roman" w:cs="Times New Roman"/>
          <w:iCs/>
          <w:color w:val="000000" w:themeColor="text1"/>
          <w:sz w:val="24"/>
          <w:szCs w:val="24"/>
          <w:shd w:val="clear" w:color="auto" w:fill="FFFFFF"/>
          <w:lang w:val="es-ES"/>
        </w:rPr>
      </w:pPr>
      <w:r w:rsidRPr="003F726B">
        <w:rPr>
          <w:rFonts w:ascii="Times New Roman" w:hAnsi="Times New Roman" w:cs="Times New Roman"/>
          <w:iCs/>
          <w:color w:val="000000" w:themeColor="text1"/>
          <w:sz w:val="24"/>
          <w:szCs w:val="24"/>
          <w:shd w:val="clear" w:color="auto" w:fill="FFFFFF"/>
        </w:rPr>
        <w:t>Sánchez, K. O., y Mendoza, A. A. L. (2014). La retroalimentación formativa en el proceso de enseñanza-aprendizaje de estudiantes en edad preescolar. </w:t>
      </w:r>
      <w:r w:rsidRPr="003F726B">
        <w:rPr>
          <w:rFonts w:ascii="Times New Roman" w:hAnsi="Times New Roman" w:cs="Times New Roman"/>
          <w:i/>
          <w:iCs/>
          <w:color w:val="000000" w:themeColor="text1"/>
          <w:sz w:val="24"/>
          <w:szCs w:val="24"/>
          <w:shd w:val="clear" w:color="auto" w:fill="FFFFFF"/>
        </w:rPr>
        <w:t>Revista Iberoamericana de Evaluación Educativa</w:t>
      </w:r>
      <w:r w:rsidRPr="003F726B">
        <w:rPr>
          <w:rFonts w:ascii="Times New Roman" w:hAnsi="Times New Roman" w:cs="Times New Roman"/>
          <w:iCs/>
          <w:color w:val="000000" w:themeColor="text1"/>
          <w:sz w:val="24"/>
          <w:szCs w:val="24"/>
          <w:shd w:val="clear" w:color="auto" w:fill="FFFFFF"/>
        </w:rPr>
        <w:t>, </w:t>
      </w:r>
      <w:r w:rsidRPr="003F726B">
        <w:rPr>
          <w:rFonts w:ascii="Times New Roman" w:hAnsi="Times New Roman" w:cs="Times New Roman"/>
          <w:i/>
          <w:iCs/>
          <w:color w:val="000000" w:themeColor="text1"/>
          <w:sz w:val="24"/>
          <w:szCs w:val="24"/>
          <w:shd w:val="clear" w:color="auto" w:fill="FFFFFF"/>
        </w:rPr>
        <w:t>7</w:t>
      </w:r>
      <w:r w:rsidRPr="003F726B">
        <w:rPr>
          <w:rFonts w:ascii="Times New Roman" w:hAnsi="Times New Roman" w:cs="Times New Roman"/>
          <w:iCs/>
          <w:color w:val="000000" w:themeColor="text1"/>
          <w:sz w:val="24"/>
          <w:szCs w:val="24"/>
          <w:shd w:val="clear" w:color="auto" w:fill="FFFFFF"/>
        </w:rPr>
        <w:t>(1), 13-30. Recuperado de https://bit.ly/389NWpb</w:t>
      </w:r>
    </w:p>
    <w:p w:rsidR="00D0200F" w:rsidRPr="0063693F" w:rsidRDefault="00D0200F" w:rsidP="00D0200F">
      <w:pPr>
        <w:spacing w:line="360" w:lineRule="auto"/>
        <w:rPr>
          <w:rFonts w:ascii="Times New Roman" w:hAnsi="Times New Roman" w:cs="Times New Roman"/>
          <w:iCs/>
          <w:color w:val="000000" w:themeColor="text1"/>
          <w:sz w:val="24"/>
          <w:szCs w:val="24"/>
          <w:shd w:val="clear" w:color="auto" w:fill="FFFFFF"/>
        </w:rPr>
      </w:pPr>
      <w:r w:rsidRPr="003F726B">
        <w:rPr>
          <w:rFonts w:ascii="Times New Roman" w:hAnsi="Times New Roman" w:cs="Times New Roman"/>
          <w:iCs/>
          <w:color w:val="000000" w:themeColor="text1"/>
          <w:sz w:val="24"/>
          <w:szCs w:val="24"/>
          <w:shd w:val="clear" w:color="auto" w:fill="FFFFFF"/>
        </w:rPr>
        <w:t xml:space="preserve">Secretaría de Educación Pública. (2017). </w:t>
      </w:r>
      <w:r w:rsidRPr="003F726B">
        <w:rPr>
          <w:rFonts w:ascii="Times New Roman" w:hAnsi="Times New Roman" w:cs="Times New Roman"/>
          <w:i/>
          <w:iCs/>
          <w:color w:val="000000" w:themeColor="text1"/>
          <w:sz w:val="24"/>
          <w:szCs w:val="24"/>
          <w:shd w:val="clear" w:color="auto" w:fill="FFFFFF"/>
        </w:rPr>
        <w:t>Aprendizajes Clave para la Educación Integral</w:t>
      </w:r>
      <w:r w:rsidRPr="003F726B">
        <w:rPr>
          <w:rFonts w:ascii="Times New Roman" w:hAnsi="Times New Roman" w:cs="Times New Roman"/>
          <w:iCs/>
          <w:color w:val="000000" w:themeColor="text1"/>
          <w:sz w:val="24"/>
          <w:szCs w:val="24"/>
          <w:shd w:val="clear" w:color="auto" w:fill="FFFFFF"/>
        </w:rPr>
        <w:t>. México: SEP</w:t>
      </w:r>
    </w:p>
    <w:p w:rsidR="00D0200F" w:rsidRDefault="00D0200F" w:rsidP="00D0200F"/>
    <w:p w:rsidR="00E061FF" w:rsidRDefault="00E061FF" w:rsidP="00D15AA4">
      <w:pPr>
        <w:spacing w:after="480" w:line="360" w:lineRule="auto"/>
        <w:ind w:firstLine="709"/>
        <w:contextualSpacing/>
        <w:rPr>
          <w:rFonts w:ascii="Times New Roman" w:hAnsi="Times New Roman" w:cs="Times New Roman"/>
          <w:sz w:val="24"/>
        </w:rPr>
      </w:pPr>
    </w:p>
    <w:p w:rsidR="003D378C" w:rsidRDefault="003D378C" w:rsidP="00D15AA4">
      <w:pPr>
        <w:spacing w:after="480" w:line="360" w:lineRule="auto"/>
        <w:ind w:firstLine="709"/>
        <w:contextualSpacing/>
        <w:rPr>
          <w:rFonts w:ascii="Times New Roman" w:hAnsi="Times New Roman" w:cs="Times New Roman"/>
          <w:sz w:val="24"/>
        </w:rPr>
      </w:pPr>
    </w:p>
    <w:p w:rsidR="003D378C" w:rsidRPr="00655EE9" w:rsidRDefault="003D378C" w:rsidP="00D15AA4">
      <w:pPr>
        <w:spacing w:after="480" w:line="360" w:lineRule="auto"/>
        <w:ind w:firstLine="709"/>
        <w:contextualSpacing/>
        <w:rPr>
          <w:rFonts w:ascii="Times New Roman" w:hAnsi="Times New Roman" w:cs="Times New Roman"/>
          <w:sz w:val="24"/>
        </w:rPr>
      </w:pPr>
    </w:p>
    <w:sectPr w:rsidR="003D378C" w:rsidRPr="00655EE9" w:rsidSect="0031367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3432" w:rsidRDefault="003E3432" w:rsidP="00313678">
      <w:pPr>
        <w:spacing w:after="0" w:line="240" w:lineRule="auto"/>
      </w:pPr>
      <w:r>
        <w:separator/>
      </w:r>
    </w:p>
  </w:endnote>
  <w:endnote w:type="continuationSeparator" w:id="0">
    <w:p w:rsidR="003E3432" w:rsidRDefault="003E3432" w:rsidP="003136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Myriad Pro"/>
    <w:charset w:val="00"/>
    <w:family w:val="auto"/>
    <w:pitch w:val="variable"/>
    <w:sig w:usb0="E50002FF" w:usb1="500079DB" w:usb2="0000001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3432" w:rsidRDefault="003E3432" w:rsidP="00313678">
      <w:pPr>
        <w:spacing w:after="0" w:line="240" w:lineRule="auto"/>
      </w:pPr>
      <w:r>
        <w:separator/>
      </w:r>
    </w:p>
  </w:footnote>
  <w:footnote w:type="continuationSeparator" w:id="0">
    <w:p w:rsidR="003E3432" w:rsidRDefault="003E3432" w:rsidP="003136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75C15"/>
    <w:multiLevelType w:val="hybridMultilevel"/>
    <w:tmpl w:val="AC3024D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C2F16C1"/>
    <w:multiLevelType w:val="hybridMultilevel"/>
    <w:tmpl w:val="1D324D2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678"/>
    <w:rsid w:val="00023BEE"/>
    <w:rsid w:val="00024364"/>
    <w:rsid w:val="000361A2"/>
    <w:rsid w:val="000E06FE"/>
    <w:rsid w:val="00105281"/>
    <w:rsid w:val="00110B6F"/>
    <w:rsid w:val="001C1312"/>
    <w:rsid w:val="001E3EF6"/>
    <w:rsid w:val="001F1120"/>
    <w:rsid w:val="002150E7"/>
    <w:rsid w:val="00252D29"/>
    <w:rsid w:val="00264701"/>
    <w:rsid w:val="0028544B"/>
    <w:rsid w:val="002923E3"/>
    <w:rsid w:val="00313678"/>
    <w:rsid w:val="00344F5C"/>
    <w:rsid w:val="003C4B28"/>
    <w:rsid w:val="003D378C"/>
    <w:rsid w:val="003E3432"/>
    <w:rsid w:val="00436FBC"/>
    <w:rsid w:val="00441539"/>
    <w:rsid w:val="004635DE"/>
    <w:rsid w:val="004E34EB"/>
    <w:rsid w:val="00516834"/>
    <w:rsid w:val="005206BB"/>
    <w:rsid w:val="00572FDB"/>
    <w:rsid w:val="006551E1"/>
    <w:rsid w:val="00655EE9"/>
    <w:rsid w:val="007573FD"/>
    <w:rsid w:val="007728D2"/>
    <w:rsid w:val="007B54FB"/>
    <w:rsid w:val="008613E4"/>
    <w:rsid w:val="00862D50"/>
    <w:rsid w:val="008930D2"/>
    <w:rsid w:val="008A72F1"/>
    <w:rsid w:val="008B7C48"/>
    <w:rsid w:val="008D0102"/>
    <w:rsid w:val="00942007"/>
    <w:rsid w:val="009A6555"/>
    <w:rsid w:val="009F732D"/>
    <w:rsid w:val="00A620FD"/>
    <w:rsid w:val="00B14CF5"/>
    <w:rsid w:val="00B150A5"/>
    <w:rsid w:val="00B71EB5"/>
    <w:rsid w:val="00B94A3B"/>
    <w:rsid w:val="00BF7FB7"/>
    <w:rsid w:val="00C106C4"/>
    <w:rsid w:val="00C1409D"/>
    <w:rsid w:val="00CB7BFC"/>
    <w:rsid w:val="00D00CBA"/>
    <w:rsid w:val="00D0191F"/>
    <w:rsid w:val="00D0200F"/>
    <w:rsid w:val="00D062F8"/>
    <w:rsid w:val="00D15AA4"/>
    <w:rsid w:val="00DA16A5"/>
    <w:rsid w:val="00DB67AD"/>
    <w:rsid w:val="00E061FF"/>
    <w:rsid w:val="00E23FE9"/>
    <w:rsid w:val="00E43045"/>
    <w:rsid w:val="00E67B6D"/>
    <w:rsid w:val="00FF5D7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67881"/>
  <w15:chartTrackingRefBased/>
  <w15:docId w15:val="{0C9DAA63-304F-4086-9FDF-D8CC9B5F5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3678"/>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1367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13678"/>
    <w:rPr>
      <w:lang w:val="es-MX"/>
    </w:rPr>
  </w:style>
  <w:style w:type="paragraph" w:styleId="Piedepgina">
    <w:name w:val="footer"/>
    <w:basedOn w:val="Normal"/>
    <w:link w:val="PiedepginaCar"/>
    <w:uiPriority w:val="99"/>
    <w:unhideWhenUsed/>
    <w:rsid w:val="0031367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13678"/>
    <w:rPr>
      <w:lang w:val="es-MX"/>
    </w:rPr>
  </w:style>
  <w:style w:type="paragraph" w:styleId="Prrafodelista">
    <w:name w:val="List Paragraph"/>
    <w:basedOn w:val="Normal"/>
    <w:uiPriority w:val="34"/>
    <w:qFormat/>
    <w:rsid w:val="008930D2"/>
    <w:pPr>
      <w:ind w:left="720"/>
      <w:contextualSpacing/>
    </w:pPr>
  </w:style>
  <w:style w:type="character" w:styleId="Hipervnculo">
    <w:name w:val="Hyperlink"/>
    <w:basedOn w:val="Fuentedeprrafopredeter"/>
    <w:uiPriority w:val="99"/>
    <w:unhideWhenUsed/>
    <w:rsid w:val="00D0200F"/>
    <w:rPr>
      <w:color w:val="0563C1" w:themeColor="hyperlink"/>
      <w:u w:val="single"/>
    </w:rPr>
  </w:style>
  <w:style w:type="character" w:styleId="Refdecomentario">
    <w:name w:val="annotation reference"/>
    <w:basedOn w:val="Fuentedeprrafopredeter"/>
    <w:uiPriority w:val="99"/>
    <w:semiHidden/>
    <w:unhideWhenUsed/>
    <w:rsid w:val="00DB67AD"/>
    <w:rPr>
      <w:sz w:val="16"/>
      <w:szCs w:val="16"/>
    </w:rPr>
  </w:style>
  <w:style w:type="paragraph" w:styleId="Textocomentario">
    <w:name w:val="annotation text"/>
    <w:basedOn w:val="Normal"/>
    <w:link w:val="TextocomentarioCar"/>
    <w:uiPriority w:val="99"/>
    <w:semiHidden/>
    <w:unhideWhenUsed/>
    <w:rsid w:val="00DB67A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B67AD"/>
    <w:rPr>
      <w:sz w:val="20"/>
      <w:szCs w:val="20"/>
      <w:lang w:val="es-MX"/>
    </w:rPr>
  </w:style>
  <w:style w:type="paragraph" w:styleId="Textodeglobo">
    <w:name w:val="Balloon Text"/>
    <w:basedOn w:val="Normal"/>
    <w:link w:val="TextodegloboCar"/>
    <w:uiPriority w:val="99"/>
    <w:semiHidden/>
    <w:unhideWhenUsed/>
    <w:rsid w:val="00DB67A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B67AD"/>
    <w:rPr>
      <w:rFonts w:ascii="Segoe UI" w:hAnsi="Segoe UI" w:cs="Segoe UI"/>
      <w:sz w:val="18"/>
      <w:szCs w:val="18"/>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1209905">
      <w:bodyDiv w:val="1"/>
      <w:marLeft w:val="0"/>
      <w:marRight w:val="0"/>
      <w:marTop w:val="0"/>
      <w:marBottom w:val="0"/>
      <w:divBdr>
        <w:top w:val="none" w:sz="0" w:space="0" w:color="auto"/>
        <w:left w:val="none" w:sz="0" w:space="0" w:color="auto"/>
        <w:bottom w:val="none" w:sz="0" w:space="0" w:color="auto"/>
        <w:right w:val="none" w:sz="0" w:space="0" w:color="auto"/>
      </w:divBdr>
    </w:div>
    <w:div w:id="554508058">
      <w:bodyDiv w:val="1"/>
      <w:marLeft w:val="0"/>
      <w:marRight w:val="0"/>
      <w:marTop w:val="0"/>
      <w:marBottom w:val="0"/>
      <w:divBdr>
        <w:top w:val="none" w:sz="0" w:space="0" w:color="auto"/>
        <w:left w:val="none" w:sz="0" w:space="0" w:color="auto"/>
        <w:bottom w:val="none" w:sz="0" w:space="0" w:color="auto"/>
        <w:right w:val="none" w:sz="0" w:space="0" w:color="auto"/>
      </w:divBdr>
    </w:div>
    <w:div w:id="1323660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AB5583-D776-4D9E-A6C7-487077176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3678</Words>
  <Characters>20232</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richi</dc:creator>
  <cp:keywords/>
  <dc:description/>
  <cp:lastModifiedBy>Usuario de Windows</cp:lastModifiedBy>
  <cp:revision>4</cp:revision>
  <dcterms:created xsi:type="dcterms:W3CDTF">2021-04-30T13:22:00Z</dcterms:created>
  <dcterms:modified xsi:type="dcterms:W3CDTF">2021-04-30T13:26:00Z</dcterms:modified>
</cp:coreProperties>
</file>