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7E82" w14:textId="599ED1D9" w:rsidR="00BF0DEE" w:rsidRDefault="00713914" w:rsidP="00C35870">
      <w:pPr>
        <w:pStyle w:val="Cuerpo"/>
        <w:spacing w:after="0"/>
      </w:pPr>
      <w:bookmarkStart w:id="0" w:name="_GoBack"/>
      <w:bookmarkEnd w:id="0"/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5766AD29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Nombre: __________</w:t>
      </w:r>
      <w:r w:rsidR="00006920">
        <w:rPr>
          <w:rStyle w:val="Ninguno"/>
          <w:sz w:val="24"/>
          <w:szCs w:val="24"/>
          <w:u w:val="single"/>
        </w:rPr>
        <w:t>Andrea Navarro</w:t>
      </w:r>
      <w:r w:rsidRPr="009D1A10">
        <w:rPr>
          <w:rStyle w:val="Ninguno"/>
          <w:sz w:val="24"/>
          <w:szCs w:val="24"/>
        </w:rPr>
        <w:t>__________________________________  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>. Grado, Secci</w:t>
      </w:r>
      <w:r>
        <w:rPr>
          <w:rStyle w:val="Ninguno"/>
          <w:sz w:val="24"/>
          <w:szCs w:val="24"/>
        </w:rPr>
        <w:t>ó</w:t>
      </w:r>
      <w:r w:rsidR="00713914" w:rsidRPr="00617CF9">
        <w:rPr>
          <w:rStyle w:val="Ninguno"/>
          <w:sz w:val="24"/>
          <w:szCs w:val="24"/>
        </w:rPr>
        <w:t>n: _____   Fecha:</w:t>
      </w:r>
      <w:r w:rsidRPr="00617CF9">
        <w:rPr>
          <w:rStyle w:val="Ninguno"/>
          <w:sz w:val="24"/>
          <w:szCs w:val="24"/>
        </w:rPr>
        <w:t xml:space="preserve"> __</w:t>
      </w:r>
      <w:r w:rsidR="00006920">
        <w:rPr>
          <w:rStyle w:val="Ninguno"/>
          <w:sz w:val="24"/>
          <w:szCs w:val="24"/>
          <w:u w:val="single"/>
        </w:rPr>
        <w:t>21 de Mayo</w:t>
      </w:r>
      <w:r w:rsidRPr="00617CF9">
        <w:rPr>
          <w:rStyle w:val="Ninguno"/>
          <w:sz w:val="24"/>
          <w:szCs w:val="24"/>
        </w:rPr>
        <w:t>_________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Roman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2F224B0C" w:rsidR="00BF0DEE" w:rsidRDefault="005B047F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006920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75B4" w14:textId="0A0B7128" w:rsidR="00BF0DEE" w:rsidRDefault="0093532C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1CD504EB" w14:textId="110AD198" w:rsidR="0093532C" w:rsidRPr="0093532C" w:rsidRDefault="0093532C" w:rsidP="0093532C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6BDA2D35" w:rsidR="00BF0DEE" w:rsidRPr="009D1A10" w:rsidRDefault="00F6671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60E43930" w:rsidR="00BF0DEE" w:rsidRPr="009D1A10" w:rsidRDefault="00603866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34760BBA" w:rsidR="00BF0DEE" w:rsidRPr="009D1A10" w:rsidRDefault="00AF68DA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54F3E14" w:rsidR="00BF0DEE" w:rsidRDefault="00A03420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006920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F0C3" w14:textId="2BD0236F" w:rsidR="00BF0DEE" w:rsidRDefault="001F035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19A507E0" w14:textId="6310CC56" w:rsidR="001F035E" w:rsidRPr="001F035E" w:rsidRDefault="001F035E" w:rsidP="001F035E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4941" w14:textId="1DF7CD10" w:rsidR="00BF0DEE" w:rsidRDefault="00B648A1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5824FC81" w14:textId="77777777" w:rsidR="00B648A1" w:rsidRDefault="00B648A1" w:rsidP="00B648A1">
            <w:pPr>
              <w:rPr>
                <w:lang w:val="es-MX"/>
              </w:rPr>
            </w:pPr>
          </w:p>
          <w:p w14:paraId="71F30C0E" w14:textId="036F1929" w:rsidR="00B648A1" w:rsidRPr="00B648A1" w:rsidRDefault="00B648A1" w:rsidP="00B648A1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006920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(Mayúsculas, Times New Roman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5EE57F7F" w:rsidR="00934AED" w:rsidRPr="009D1A10" w:rsidRDefault="008B7233" w:rsidP="00EC7C0B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5C0EC254" w:rsidR="00BF0DEE" w:rsidRDefault="009F2B03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006920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6166" w14:textId="71357625" w:rsidR="00BF0DEE" w:rsidRDefault="00843454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4244CC6B" w14:textId="325A49DD" w:rsidR="00843454" w:rsidRPr="00843454" w:rsidRDefault="00843454" w:rsidP="00843454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4C60DC7E" w:rsidR="00BF0DEE" w:rsidRPr="009D1A10" w:rsidRDefault="005E48E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3AF7B2DA" w:rsidR="00BF0DEE" w:rsidRPr="009D1A10" w:rsidRDefault="005E48E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006920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4DCC" w14:textId="3C8E62B3" w:rsidR="00BF0DEE" w:rsidRDefault="00265BE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00DB3DEA" w14:textId="5AEFD438" w:rsidR="00265BE0" w:rsidRPr="00265BE0" w:rsidRDefault="00265BE0" w:rsidP="00265BE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006920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3D6D53D4" w:rsidR="00BF0DEE" w:rsidRPr="009D1A10" w:rsidRDefault="00265BE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2635CDF3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92AA643" w14:textId="74394103" w:rsidR="00265BE0" w:rsidRDefault="00265BE0" w:rsidP="00C35870">
      <w:pPr>
        <w:pStyle w:val="Cuerpo"/>
        <w:spacing w:after="0"/>
        <w:rPr>
          <w:rStyle w:val="Ninguno"/>
          <w:lang w:val="es-ES_tradnl"/>
        </w:rPr>
      </w:pPr>
    </w:p>
    <w:p w14:paraId="538006DA" w14:textId="77777777" w:rsidR="00265BE0" w:rsidRDefault="00265BE0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006920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6F8CB79D" w:rsidR="00934AED" w:rsidRPr="009D1A10" w:rsidRDefault="000360D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006920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Primera letra con mayúscula, alineado a la izquierda, Times New Roman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25D2D8BE" w:rsidR="00934AED" w:rsidRPr="009D1A10" w:rsidRDefault="006731E4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006920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21784AF2" w:rsidR="00BF0DEE" w:rsidRPr="009D1A10" w:rsidRDefault="001B5B7D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591408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20A008AC" w:rsidR="00BF0DEE" w:rsidRPr="009D1A10" w:rsidRDefault="00FD248C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41D7BBD7" w:rsidR="00BF0DEE" w:rsidRPr="009D1A10" w:rsidRDefault="00767C48" w:rsidP="00C35870">
            <w:pPr>
              <w:rPr>
                <w:lang w:val="es-MX"/>
              </w:rPr>
            </w:pPr>
            <w:r>
              <w:rPr>
                <w:lang w:val="es-MX"/>
              </w:rPr>
              <w:t>Revisar la sangría de los párrafos, porque no</w:t>
            </w:r>
            <w:r w:rsidR="00E65237">
              <w:rPr>
                <w:lang w:val="es-MX"/>
              </w:rPr>
              <w:t xml:space="preserve"> está homogenea</w:t>
            </w: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006920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Roman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2C30470A" w:rsidR="00934AED" w:rsidRDefault="00767C48" w:rsidP="00C35870">
            <w:pPr>
              <w:pStyle w:val="Cuerpo"/>
              <w:spacing w:after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006920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532214BC" w:rsidR="00934AED" w:rsidRPr="009D1A10" w:rsidRDefault="00767C48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591408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Times new Roman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62F350C6" w:rsidR="00BF0DEE" w:rsidRPr="00A24DF6" w:rsidRDefault="00617CF9" w:rsidP="00C35870">
            <w:pPr>
              <w:rPr>
                <w:lang w:val="es-MX"/>
              </w:rPr>
            </w:pPr>
            <w:r>
              <w:rPr>
                <w:lang w:val="es-MX"/>
              </w:rPr>
              <w:t>No aplica porque no hay</w:t>
            </w: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006920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681758DA" w:rsidR="00BF0DEE" w:rsidRPr="009D1A10" w:rsidRDefault="0079109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45E4" w14:textId="0BC89F92" w:rsidR="00BF0DEE" w:rsidRDefault="00A557B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10E3BCA4" w14:textId="77777777" w:rsidR="00A557BE" w:rsidRDefault="00A557BE" w:rsidP="00A557BE">
            <w:pPr>
              <w:rPr>
                <w:lang w:val="es-MX"/>
              </w:rPr>
            </w:pPr>
          </w:p>
          <w:p w14:paraId="17C86F81" w14:textId="2AF4EAE2" w:rsidR="00A557BE" w:rsidRPr="00A557BE" w:rsidRDefault="00A557BE" w:rsidP="00A557BE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006920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686D8A7E" w:rsidR="00C578A2" w:rsidRPr="009D1A10" w:rsidRDefault="00526397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77777777" w:rsidR="00C578A2" w:rsidRPr="009D1A10" w:rsidRDefault="00C578A2" w:rsidP="00C35870">
            <w:pPr>
              <w:rPr>
                <w:lang w:val="es-MX"/>
              </w:rPr>
            </w:pPr>
          </w:p>
        </w:tc>
      </w:tr>
      <w:tr w:rsidR="00C578A2" w:rsidRPr="00006920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7E4254F9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  <w:r w:rsidR="00DA57C4">
              <w:rPr>
                <w:sz w:val="20"/>
                <w:szCs w:val="20"/>
                <w:lang w:val="es-MX"/>
              </w:rPr>
              <w:t>.</w:t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6D1CF22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url</w:t>
            </w:r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3107208D" w14:textId="0408FAF5" w:rsidR="00DA57C4" w:rsidRDefault="00FD6373" w:rsidP="00DA57C4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>,</w:t>
            </w:r>
            <w:r w:rsidR="00A5226E">
              <w:rPr>
                <w:sz w:val="20"/>
                <w:szCs w:val="20"/>
                <w:lang w:val="es-MX"/>
              </w:rPr>
              <w:t xml:space="preserve"> </w:t>
            </w:r>
            <w:r w:rsidR="002F1825">
              <w:rPr>
                <w:i/>
                <w:sz w:val="20"/>
                <w:szCs w:val="20"/>
                <w:lang w:val="es-MX"/>
              </w:rPr>
              <w:t>2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>Recuperado de</w:t>
            </w:r>
            <w:r w:rsidR="00517D7F">
              <w:rPr>
                <w:sz w:val="20"/>
                <w:szCs w:val="20"/>
                <w:lang w:val="es-MX"/>
              </w:rPr>
              <w:t xml:space="preserve">: </w:t>
            </w:r>
            <w:hyperlink r:id="rId8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10A0C8B6" w14:textId="79789D4E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DB3BA76" w14:textId="77777777" w:rsidR="00DA57C4" w:rsidRDefault="00305027" w:rsidP="00DA57C4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 w:rsidR="00517D7F"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68C7E444" w14:textId="73052DF6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5359CF7C" w14:textId="6A043FB7" w:rsidR="00EF3024" w:rsidRDefault="00305027" w:rsidP="00EF3024">
            <w:pPr>
              <w:rPr>
                <w:lang w:val="es-MX" w:eastAsia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 w:rsidR="00517D7F"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="00EF302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10575C4B" w14:textId="37799DB1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</w:p>
          <w:p w14:paraId="2CBD3335" w14:textId="77777777" w:rsidR="00DA57C4" w:rsidRPr="00A24DF6" w:rsidRDefault="00DA57C4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4D66F13E" w:rsidR="00C578A2" w:rsidRPr="00A24DF6" w:rsidRDefault="00C35893" w:rsidP="00C35870">
            <w:pPr>
              <w:rPr>
                <w:lang w:val="es-MX"/>
              </w:rPr>
            </w:pPr>
            <w:r w:rsidRPr="00A24DF6">
              <w:rPr>
                <w:lang w:val="es-MX"/>
              </w:rPr>
              <w:t xml:space="preserve">  </w:t>
            </w:r>
            <w:r w:rsidR="00526397"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77777777" w:rsidR="00C578A2" w:rsidRPr="00A24DF6" w:rsidRDefault="00C578A2" w:rsidP="00C35870">
            <w:pPr>
              <w:rPr>
                <w:lang w:val="es-MX"/>
              </w:rPr>
            </w:pP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006920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466122" w:rsidR="00CF4865" w:rsidRPr="009D1A10" w:rsidRDefault="00AC1991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006920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7295F19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unidades,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62094FA2" w:rsidR="00CF4865" w:rsidRPr="009D1A10" w:rsidRDefault="00AC1991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591408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4C9F1346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0DB34C0F" w14:textId="327996F2" w:rsidR="00517D7F" w:rsidRDefault="00517D7F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1B6909A9" w14:textId="3DFF739E" w:rsidR="00DA57C4" w:rsidRPr="00DA57C4" w:rsidRDefault="00DA57C4" w:rsidP="00DA57C4">
            <w:pPr>
              <w:pStyle w:val="Cuerpo"/>
              <w:rPr>
                <w:rFonts w:ascii="Times New Roman" w:hAnsi="Times New Roman" w:cs="Times New Roman"/>
                <w:sz w:val="20"/>
              </w:rPr>
            </w:pP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Autor corporativo o institucional con siglas o abreviaturas: la primera </w:t>
            </w:r>
            <w:r w:rsidR="00F87545">
              <w:rPr>
                <w:rFonts w:ascii="Times New Roman" w:hAnsi="Times New Roman" w:cs="Times New Roman"/>
                <w:sz w:val="20"/>
                <w:highlight w:val="yellow"/>
              </w:rPr>
              <w:t>ci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tación se coloca el nombre completo del organismo y luego se puede utilizar la abreviatura. Organización de Países Exportadores de Petróleo (OPEP, 2016) y lu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ego OPEP (2016); Secretaría de Educación P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ública (S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EP, 2012) ó SEP (2012); Diario Oficial de la F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ederación (DOF, 2012) ó DOF (</w:t>
            </w:r>
            <w:commentRangeStart w:id="1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2012</w:t>
            </w:r>
            <w:commentRangeEnd w:id="1"/>
            <w:r>
              <w:rPr>
                <w:rStyle w:val="Refdecomentario"/>
                <w:rFonts w:ascii="Times New Roman" w:hAnsi="Times New Roman" w:cs="Times New Roman"/>
                <w:color w:val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1"/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).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006920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1A40E47A" w:rsidR="00BF0DEE" w:rsidRPr="009D1A10" w:rsidRDefault="00AC1991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CB69" w14:textId="05BA2841" w:rsidR="00BF0DEE" w:rsidRDefault="0076023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  <w:p w14:paraId="48204C91" w14:textId="44B60496" w:rsidR="0076023E" w:rsidRPr="0076023E" w:rsidRDefault="0076023E" w:rsidP="0076023E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0DC38002" w:rsidR="00BF0DEE" w:rsidRDefault="0017423B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006920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20127EEE" w:rsidR="00BF0DEE" w:rsidRPr="009D1A10" w:rsidRDefault="0017423B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009C3EC4" w:rsidR="00BF0DEE" w:rsidRPr="009D1A10" w:rsidRDefault="0017423B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651AA7A5" w:rsidR="00BF0DEE" w:rsidRPr="009D1A10" w:rsidRDefault="00C26A7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Letra Times New Roman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4A9E47C6" w:rsidR="00BF0DEE" w:rsidRDefault="00C26A7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353440CF" w:rsidR="00BF0DEE" w:rsidRDefault="00C26A7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30A722C9" w:rsidR="00BF0DEE" w:rsidRDefault="00C26A7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16EE4DD7" w:rsidR="00BF0DEE" w:rsidRDefault="00C26A7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591408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1F281813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69A41A95" w:rsidR="00BF0DEE" w:rsidRPr="009D1A10" w:rsidRDefault="00C26A7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579CB7F2" w:rsidR="00BF0DEE" w:rsidRPr="009D1A10" w:rsidRDefault="00C26A72" w:rsidP="00C35870">
            <w:pPr>
              <w:rPr>
                <w:lang w:val="es-MX"/>
              </w:rPr>
            </w:pPr>
            <w:r>
              <w:rPr>
                <w:lang w:val="es-MX"/>
              </w:rPr>
              <w:t>Revisar la sangría de los párrafos, porque no está homogenea</w:t>
            </w: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60305B14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32499562" w:rsidR="00BF0DEE" w:rsidRPr="009D1A10" w:rsidRDefault="00C26A7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05A35BC5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67044172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294FAB0D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061D621" w:rsidR="00BF0DEE" w:rsidRDefault="00AF5AF0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006920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460A9F8" w:rsidR="00BF0DEE" w:rsidRPr="00A24DF6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3B658435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408DBB7F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185ED39A" w:rsidR="00BF0DEE" w:rsidRPr="009D1A10" w:rsidRDefault="00AF5AF0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006920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0E1B9C81" w:rsidR="00BF0DEE" w:rsidRPr="009D1A10" w:rsidRDefault="001102C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5A316C4C" w:rsidR="00BF0DEE" w:rsidRPr="00591408" w:rsidRDefault="00E1611B" w:rsidP="00C35870">
      <w:pPr>
        <w:pStyle w:val="Cuerpo"/>
        <w:spacing w:after="0"/>
        <w:rPr>
          <w:u w:val="single"/>
        </w:rPr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="008A2F29">
        <w:rPr>
          <w:rStyle w:val="Ninguno"/>
          <w:u w:val="single"/>
        </w:rPr>
        <w:t xml:space="preserve">       </w:t>
      </w:r>
      <w:r w:rsidR="00591408" w:rsidRPr="00591408">
        <w:rPr>
          <w:rStyle w:val="Ninguno"/>
          <w:u w:val="single"/>
        </w:rPr>
        <w:t xml:space="preserve">             María Guadalupe Hernández Vázquez</w:t>
      </w:r>
    </w:p>
    <w:p w14:paraId="5E729601" w14:textId="4E7045C6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</w:t>
      </w:r>
      <w:r w:rsidR="008A2F29">
        <w:rPr>
          <w:rStyle w:val="Ninguno"/>
        </w:rPr>
        <w:t xml:space="preserve">                      </w:t>
      </w:r>
      <w:r>
        <w:rPr>
          <w:rStyle w:val="Ninguno"/>
        </w:rPr>
        <w:t xml:space="preserve"> Nombre y firma de quien reviso</w:t>
      </w:r>
    </w:p>
    <w:sectPr w:rsidR="00BF0DEE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ia teresa cerda orocio" w:date="2021-05-11T14:05:00Z" w:initials="mtco">
    <w:p w14:paraId="099188D2" w14:textId="270E3679" w:rsidR="00DA57C4" w:rsidRPr="00DA57C4" w:rsidRDefault="00DA57C4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DA57C4">
        <w:rPr>
          <w:lang w:val="es-MX"/>
        </w:rPr>
        <w:t>Así quedaría la cita para corporaci</w:t>
      </w:r>
      <w:r>
        <w:rPr>
          <w:lang w:val="es-MX"/>
        </w:rPr>
        <w:t>ón o instituciones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188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50DA8" w16cex:dateUtc="2021-05-1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188D2" w16cid:durableId="24450D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AF0FD" w14:textId="77777777" w:rsidR="00902B61" w:rsidRDefault="00902B61">
      <w:r>
        <w:separator/>
      </w:r>
    </w:p>
  </w:endnote>
  <w:endnote w:type="continuationSeparator" w:id="0">
    <w:p w14:paraId="2E39B1E1" w14:textId="77777777" w:rsidR="00902B61" w:rsidRDefault="009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4DE1" w14:textId="77777777" w:rsidR="00902B61" w:rsidRDefault="00902B61">
      <w:r>
        <w:separator/>
      </w:r>
    </w:p>
  </w:footnote>
  <w:footnote w:type="continuationSeparator" w:id="0">
    <w:p w14:paraId="52C14E18" w14:textId="77777777" w:rsidR="00902B61" w:rsidRDefault="00902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06920"/>
    <w:rsid w:val="00025F07"/>
    <w:rsid w:val="000360DE"/>
    <w:rsid w:val="00043909"/>
    <w:rsid w:val="00083B2A"/>
    <w:rsid w:val="000E3FCC"/>
    <w:rsid w:val="001102C2"/>
    <w:rsid w:val="00116C3C"/>
    <w:rsid w:val="00134007"/>
    <w:rsid w:val="0017423B"/>
    <w:rsid w:val="001B5B7D"/>
    <w:rsid w:val="001E153E"/>
    <w:rsid w:val="001F035E"/>
    <w:rsid w:val="00203685"/>
    <w:rsid w:val="002161E7"/>
    <w:rsid w:val="00265BE0"/>
    <w:rsid w:val="00270210"/>
    <w:rsid w:val="002B13F8"/>
    <w:rsid w:val="002C0F86"/>
    <w:rsid w:val="002D254B"/>
    <w:rsid w:val="002F1825"/>
    <w:rsid w:val="002F741F"/>
    <w:rsid w:val="00305027"/>
    <w:rsid w:val="00340436"/>
    <w:rsid w:val="00373B87"/>
    <w:rsid w:val="00373DC7"/>
    <w:rsid w:val="003C17F3"/>
    <w:rsid w:val="00493132"/>
    <w:rsid w:val="004A7D90"/>
    <w:rsid w:val="004E3004"/>
    <w:rsid w:val="005007F7"/>
    <w:rsid w:val="00517D7F"/>
    <w:rsid w:val="00523BF3"/>
    <w:rsid w:val="00526397"/>
    <w:rsid w:val="00560FA7"/>
    <w:rsid w:val="00591408"/>
    <w:rsid w:val="005B047F"/>
    <w:rsid w:val="005E48E5"/>
    <w:rsid w:val="00603866"/>
    <w:rsid w:val="00617CF9"/>
    <w:rsid w:val="006642F7"/>
    <w:rsid w:val="006731E4"/>
    <w:rsid w:val="00696219"/>
    <w:rsid w:val="00713914"/>
    <w:rsid w:val="00744399"/>
    <w:rsid w:val="0076023E"/>
    <w:rsid w:val="00767C48"/>
    <w:rsid w:val="007849B8"/>
    <w:rsid w:val="00791090"/>
    <w:rsid w:val="007F4112"/>
    <w:rsid w:val="00801DFE"/>
    <w:rsid w:val="00843454"/>
    <w:rsid w:val="00874B5A"/>
    <w:rsid w:val="00874F2B"/>
    <w:rsid w:val="00875794"/>
    <w:rsid w:val="008A2F29"/>
    <w:rsid w:val="008B7233"/>
    <w:rsid w:val="00902B61"/>
    <w:rsid w:val="00934AED"/>
    <w:rsid w:val="0093532C"/>
    <w:rsid w:val="00973583"/>
    <w:rsid w:val="009D1A10"/>
    <w:rsid w:val="009F2B03"/>
    <w:rsid w:val="009F6D94"/>
    <w:rsid w:val="00A03420"/>
    <w:rsid w:val="00A24DF6"/>
    <w:rsid w:val="00A5226E"/>
    <w:rsid w:val="00A557BE"/>
    <w:rsid w:val="00AC1991"/>
    <w:rsid w:val="00AF5AF0"/>
    <w:rsid w:val="00AF5C69"/>
    <w:rsid w:val="00AF68DA"/>
    <w:rsid w:val="00B648A1"/>
    <w:rsid w:val="00B6492D"/>
    <w:rsid w:val="00B71FE9"/>
    <w:rsid w:val="00B97FE7"/>
    <w:rsid w:val="00BB7E56"/>
    <w:rsid w:val="00BF0DEE"/>
    <w:rsid w:val="00C2383C"/>
    <w:rsid w:val="00C26A72"/>
    <w:rsid w:val="00C35870"/>
    <w:rsid w:val="00C35893"/>
    <w:rsid w:val="00C36FE5"/>
    <w:rsid w:val="00C544A1"/>
    <w:rsid w:val="00C578A2"/>
    <w:rsid w:val="00C9712E"/>
    <w:rsid w:val="00CC572A"/>
    <w:rsid w:val="00CF4865"/>
    <w:rsid w:val="00D27CCF"/>
    <w:rsid w:val="00D44A2C"/>
    <w:rsid w:val="00DA57C4"/>
    <w:rsid w:val="00E1611B"/>
    <w:rsid w:val="00E2345E"/>
    <w:rsid w:val="00E273AF"/>
    <w:rsid w:val="00E65237"/>
    <w:rsid w:val="00E72772"/>
    <w:rsid w:val="00E80A67"/>
    <w:rsid w:val="00E87844"/>
    <w:rsid w:val="00EA37E6"/>
    <w:rsid w:val="00ED5C9E"/>
    <w:rsid w:val="00EF3024"/>
    <w:rsid w:val="00F2102C"/>
    <w:rsid w:val="00F34940"/>
    <w:rsid w:val="00F36206"/>
    <w:rsid w:val="00F66712"/>
    <w:rsid w:val="00F87545"/>
    <w:rsid w:val="00FD248C"/>
    <w:rsid w:val="00FD6373"/>
    <w:rsid w:val="00FE4E97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2021-05-21T21:55:00Z</dcterms:created>
  <dcterms:modified xsi:type="dcterms:W3CDTF">2021-05-21T21:58:00Z</dcterms:modified>
</cp:coreProperties>
</file>