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AF16" w14:textId="77777777" w:rsidR="00F22ACF" w:rsidRDefault="00F22ACF" w:rsidP="00F22ACF">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4965C8F1" w14:textId="77777777" w:rsidR="00F22ACF" w:rsidRDefault="00F22ACF" w:rsidP="00F22ACF">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60DA9965" w14:textId="77777777" w:rsidR="00F22ACF" w:rsidRDefault="00F22ACF" w:rsidP="00F22ACF">
      <w:pPr>
        <w:spacing w:after="480"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D3B9B59" w14:textId="77777777" w:rsidR="00F22ACF" w:rsidRDefault="00F22ACF" w:rsidP="00F22ACF">
      <w:pPr>
        <w:spacing w:after="480" w:line="360" w:lineRule="auto"/>
        <w:jc w:val="center"/>
        <w:rPr>
          <w:rFonts w:ascii="Times New Roman" w:hAnsi="Times New Roman" w:cs="Times New Roman"/>
          <w:sz w:val="32"/>
          <w:szCs w:val="32"/>
        </w:rPr>
      </w:pPr>
      <w:r w:rsidRPr="0047212E">
        <w:rPr>
          <w:noProof/>
          <w:lang w:eastAsia="es-ES"/>
        </w:rPr>
        <w:drawing>
          <wp:inline distT="0" distB="0" distL="0" distR="0" wp14:anchorId="1EA764E4" wp14:editId="16D64D5B">
            <wp:extent cx="1496695" cy="15430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backgroundRemoval t="0" b="100000" l="9744" r="89744"/>
                              </a14:imgEffect>
                            </a14:imgLayer>
                          </a14:imgProps>
                        </a:ext>
                      </a:extLst>
                    </a:blip>
                    <a:srcRect l="20513" r="15898"/>
                    <a:stretch/>
                  </pic:blipFill>
                  <pic:spPr bwMode="auto">
                    <a:xfrm>
                      <a:off x="0" y="0"/>
                      <a:ext cx="1497168" cy="1543538"/>
                    </a:xfrm>
                    <a:prstGeom prst="rect">
                      <a:avLst/>
                    </a:prstGeom>
                    <a:ln>
                      <a:noFill/>
                    </a:ln>
                    <a:extLst>
                      <a:ext uri="{53640926-AAD7-44D8-BBD7-CCE9431645EC}">
                        <a14:shadowObscured xmlns:a14="http://schemas.microsoft.com/office/drawing/2010/main"/>
                      </a:ext>
                    </a:extLst>
                  </pic:spPr>
                </pic:pic>
              </a:graphicData>
            </a:graphic>
          </wp:inline>
        </w:drawing>
      </w:r>
    </w:p>
    <w:p w14:paraId="32C36F23" w14:textId="77777777" w:rsidR="00F04FA0" w:rsidRPr="00F04FA0" w:rsidRDefault="00F04FA0" w:rsidP="00F04FA0">
      <w:pPr>
        <w:pStyle w:val="Cuerpo"/>
        <w:jc w:val="center"/>
        <w:rPr>
          <w:rStyle w:val="Ninguno"/>
          <w:rFonts w:eastAsia="Times New Roman" w:cs="Times New Roman"/>
          <w:b/>
          <w:bCs/>
          <w:sz w:val="32"/>
        </w:rPr>
      </w:pPr>
      <w:r w:rsidRPr="00F04FA0">
        <w:rPr>
          <w:rStyle w:val="Ninguno"/>
          <w:b/>
          <w:bCs/>
          <w:sz w:val="32"/>
        </w:rPr>
        <w:t>EL INFORME DE PRÁCTICAS PROFESIONALES</w:t>
      </w:r>
    </w:p>
    <w:p w14:paraId="0E8B6856" w14:textId="77777777" w:rsidR="00F04FA0" w:rsidRDefault="00F04FA0" w:rsidP="00F22ACF">
      <w:pPr>
        <w:spacing w:after="480" w:line="360" w:lineRule="auto"/>
        <w:jc w:val="center"/>
        <w:rPr>
          <w:rFonts w:ascii="Times New Roman" w:hAnsi="Times New Roman" w:cs="Times New Roman"/>
          <w:b/>
          <w:bCs/>
          <w:sz w:val="32"/>
          <w:szCs w:val="32"/>
        </w:rPr>
      </w:pPr>
    </w:p>
    <w:p w14:paraId="152E5DD2" w14:textId="77777777" w:rsidR="00F22ACF" w:rsidRPr="00A70278" w:rsidRDefault="00F22ACF" w:rsidP="00F22ACF">
      <w:pPr>
        <w:spacing w:after="480"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PRESENTADO POR: </w:t>
      </w:r>
      <w:r>
        <w:rPr>
          <w:rFonts w:ascii="Times New Roman" w:hAnsi="Times New Roman" w:cs="Times New Roman"/>
          <w:sz w:val="32"/>
          <w:szCs w:val="32"/>
        </w:rPr>
        <w:t>YADIRA ALEJANDRA PALOMO RODRÍGUEZ</w:t>
      </w:r>
    </w:p>
    <w:p w14:paraId="2ED20C12" w14:textId="77777777" w:rsidR="00F22ACF" w:rsidRDefault="00F22ACF"/>
    <w:p w14:paraId="4B25CCA7" w14:textId="77777777" w:rsidR="00DC7AE6" w:rsidRDefault="00DC7AE6"/>
    <w:p w14:paraId="042912C4" w14:textId="77777777" w:rsidR="00DC7AE6" w:rsidRDefault="00DC7AE6"/>
    <w:p w14:paraId="36C1927D" w14:textId="77777777" w:rsidR="00DC7AE6" w:rsidRDefault="00DC7AE6"/>
    <w:p w14:paraId="3B1DA279" w14:textId="77777777" w:rsidR="00F04FA0" w:rsidRDefault="00F04FA0"/>
    <w:p w14:paraId="7AEEC65C" w14:textId="77777777" w:rsidR="00F04FA0" w:rsidRDefault="00F04FA0"/>
    <w:p w14:paraId="353C9F6C" w14:textId="77777777" w:rsidR="00F04FA0" w:rsidRDefault="00F04FA0"/>
    <w:p w14:paraId="71BCD091" w14:textId="77777777" w:rsidR="00F04FA0" w:rsidRDefault="00F04FA0"/>
    <w:p w14:paraId="739A3ED0" w14:textId="77777777" w:rsidR="00F04FA0" w:rsidRDefault="00F04FA0"/>
    <w:p w14:paraId="7F68A061" w14:textId="77777777" w:rsidR="00F04FA0" w:rsidRDefault="00F04FA0"/>
    <w:p w14:paraId="6BDD9BF3" w14:textId="77777777" w:rsidR="00F04FA0" w:rsidRDefault="00F04FA0" w:rsidP="00F04FA0">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GOBIERNO DEL ESTADO DE COAHUILA DE ZARAGOZA</w:t>
      </w:r>
    </w:p>
    <w:p w14:paraId="2FB4BD14" w14:textId="77777777" w:rsidR="00F04FA0" w:rsidRDefault="00F04FA0" w:rsidP="00F04FA0">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43C66F39" w14:textId="77777777" w:rsidR="00F04FA0" w:rsidRDefault="00F04FA0" w:rsidP="00F04FA0">
      <w:pPr>
        <w:spacing w:after="480"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2EA5B812" w14:textId="77777777" w:rsidR="00F04FA0" w:rsidRDefault="00F04FA0" w:rsidP="00F04FA0">
      <w:pPr>
        <w:spacing w:after="480" w:line="360" w:lineRule="auto"/>
        <w:jc w:val="center"/>
        <w:rPr>
          <w:rFonts w:ascii="Times New Roman" w:hAnsi="Times New Roman" w:cs="Times New Roman"/>
          <w:sz w:val="32"/>
          <w:szCs w:val="32"/>
        </w:rPr>
      </w:pPr>
      <w:r w:rsidRPr="0047212E">
        <w:rPr>
          <w:noProof/>
          <w:lang w:eastAsia="es-ES"/>
        </w:rPr>
        <w:drawing>
          <wp:inline distT="0" distB="0" distL="0" distR="0" wp14:anchorId="36625D52" wp14:editId="76A2F4A4">
            <wp:extent cx="1496695" cy="154305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backgroundRemoval t="0" b="100000" l="9744" r="89744"/>
                              </a14:imgEffect>
                            </a14:imgLayer>
                          </a14:imgProps>
                        </a:ext>
                      </a:extLst>
                    </a:blip>
                    <a:srcRect l="20513" r="15898"/>
                    <a:stretch/>
                  </pic:blipFill>
                  <pic:spPr bwMode="auto">
                    <a:xfrm>
                      <a:off x="0" y="0"/>
                      <a:ext cx="1497168" cy="1543538"/>
                    </a:xfrm>
                    <a:prstGeom prst="rect">
                      <a:avLst/>
                    </a:prstGeom>
                    <a:ln>
                      <a:noFill/>
                    </a:ln>
                    <a:extLst>
                      <a:ext uri="{53640926-AAD7-44D8-BBD7-CCE9431645EC}">
                        <a14:shadowObscured xmlns:a14="http://schemas.microsoft.com/office/drawing/2010/main"/>
                      </a:ext>
                    </a:extLst>
                  </pic:spPr>
                </pic:pic>
              </a:graphicData>
            </a:graphic>
          </wp:inline>
        </w:drawing>
      </w:r>
    </w:p>
    <w:p w14:paraId="269366A1" w14:textId="77777777" w:rsidR="00F04FA0" w:rsidRPr="00F04FA0" w:rsidRDefault="00F04FA0" w:rsidP="00F04FA0">
      <w:pPr>
        <w:pStyle w:val="Cuerpo"/>
        <w:jc w:val="center"/>
        <w:rPr>
          <w:rStyle w:val="Ninguno"/>
          <w:rFonts w:eastAsia="Times New Roman" w:cs="Times New Roman"/>
          <w:b/>
          <w:bCs/>
          <w:sz w:val="32"/>
        </w:rPr>
      </w:pPr>
      <w:r w:rsidRPr="00F04FA0">
        <w:rPr>
          <w:rStyle w:val="Ninguno"/>
          <w:b/>
          <w:bCs/>
          <w:sz w:val="32"/>
        </w:rPr>
        <w:t>EL INFORME DE PRÁCTICAS PROFESIONALES</w:t>
      </w:r>
    </w:p>
    <w:p w14:paraId="7FD4EB07" w14:textId="77777777" w:rsidR="00F04FA0" w:rsidRDefault="00F04FA0" w:rsidP="00F04FA0">
      <w:pPr>
        <w:spacing w:after="480" w:line="360" w:lineRule="auto"/>
        <w:jc w:val="center"/>
        <w:rPr>
          <w:rFonts w:ascii="Times New Roman" w:hAnsi="Times New Roman" w:cs="Times New Roman"/>
          <w:b/>
          <w:bCs/>
          <w:sz w:val="32"/>
          <w:szCs w:val="32"/>
        </w:rPr>
      </w:pPr>
    </w:p>
    <w:p w14:paraId="264962C1" w14:textId="77777777" w:rsidR="00F04FA0" w:rsidRPr="00A70278" w:rsidRDefault="00F04FA0" w:rsidP="00F04FA0">
      <w:pPr>
        <w:spacing w:after="480"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PRESENTADO POR: </w:t>
      </w:r>
      <w:r>
        <w:rPr>
          <w:rFonts w:ascii="Times New Roman" w:hAnsi="Times New Roman" w:cs="Times New Roman"/>
          <w:sz w:val="32"/>
          <w:szCs w:val="32"/>
        </w:rPr>
        <w:t>YADIRA ALEJANDRA PALOMO RODRÍGUEZ</w:t>
      </w:r>
    </w:p>
    <w:p w14:paraId="685E5FA7" w14:textId="77777777" w:rsidR="00F04FA0" w:rsidRDefault="00F04FA0" w:rsidP="00F04FA0"/>
    <w:p w14:paraId="078865D5" w14:textId="77777777" w:rsidR="00F04FA0" w:rsidRDefault="00F04FA0" w:rsidP="00F04FA0"/>
    <w:p w14:paraId="16B75FE4" w14:textId="77777777" w:rsidR="00F04FA0" w:rsidRDefault="00F04FA0" w:rsidP="00F04FA0"/>
    <w:p w14:paraId="13E67A8F" w14:textId="77777777" w:rsidR="00F04FA0" w:rsidRPr="001E7E48" w:rsidRDefault="00F04FA0" w:rsidP="001E7E48">
      <w:pPr>
        <w:jc w:val="center"/>
        <w:rPr>
          <w:rFonts w:ascii="Times New Roman" w:hAnsi="Times New Roman" w:cs="Times New Roman"/>
          <w:b/>
          <w:sz w:val="28"/>
        </w:rPr>
      </w:pPr>
      <w:r w:rsidRPr="001E7E48">
        <w:rPr>
          <w:rFonts w:ascii="Times New Roman" w:hAnsi="Times New Roman" w:cs="Times New Roman"/>
          <w:b/>
          <w:sz w:val="28"/>
        </w:rPr>
        <w:t>ASESOR</w:t>
      </w:r>
      <w:r w:rsidR="001E7E48" w:rsidRPr="001E7E48">
        <w:rPr>
          <w:rFonts w:ascii="Times New Roman" w:hAnsi="Times New Roman" w:cs="Times New Roman"/>
          <w:b/>
          <w:sz w:val="28"/>
        </w:rPr>
        <w:t>:</w:t>
      </w:r>
    </w:p>
    <w:p w14:paraId="0BF8736E" w14:textId="1529FAA8" w:rsidR="001E7E48" w:rsidRDefault="00664E32" w:rsidP="001E7E48">
      <w:pPr>
        <w:jc w:val="center"/>
        <w:rPr>
          <w:rFonts w:ascii="Times New Roman" w:hAnsi="Times New Roman" w:cs="Times New Roman"/>
          <w:sz w:val="28"/>
        </w:rPr>
      </w:pPr>
      <w:r>
        <w:rPr>
          <w:rFonts w:ascii="Times New Roman" w:hAnsi="Times New Roman" w:cs="Times New Roman"/>
          <w:sz w:val="28"/>
        </w:rPr>
        <w:t xml:space="preserve">ORALIA </w:t>
      </w:r>
      <w:r w:rsidR="001E7E48" w:rsidRPr="001E7E48">
        <w:rPr>
          <w:rFonts w:ascii="Times New Roman" w:hAnsi="Times New Roman" w:cs="Times New Roman"/>
          <w:sz w:val="28"/>
        </w:rPr>
        <w:t>GABRIELA PALMARES</w:t>
      </w:r>
      <w:r>
        <w:rPr>
          <w:rFonts w:ascii="Times New Roman" w:hAnsi="Times New Roman" w:cs="Times New Roman"/>
          <w:sz w:val="28"/>
        </w:rPr>
        <w:t xml:space="preserve"> VILLARREAL </w:t>
      </w:r>
    </w:p>
    <w:p w14:paraId="5570EE45" w14:textId="77777777" w:rsidR="001E7E48" w:rsidRPr="001E7E48" w:rsidRDefault="001E7E48" w:rsidP="001E7E48">
      <w:pPr>
        <w:pStyle w:val="Cuerpo"/>
        <w:jc w:val="center"/>
        <w:rPr>
          <w:rStyle w:val="Ninguno"/>
          <w:bCs/>
          <w:sz w:val="28"/>
        </w:rPr>
      </w:pPr>
      <w:r w:rsidRPr="001E7E48">
        <w:rPr>
          <w:rStyle w:val="Ninguno"/>
          <w:bCs/>
          <w:sz w:val="28"/>
        </w:rPr>
        <w:t>COMO OPCIÓN PARA OBTENER EL TÍTULO DE:</w:t>
      </w:r>
    </w:p>
    <w:p w14:paraId="6871A674" w14:textId="6CCBBD6F" w:rsidR="001E7E48" w:rsidRPr="001E7E48" w:rsidRDefault="001E7E48" w:rsidP="001E7E48">
      <w:pPr>
        <w:pStyle w:val="Cuerpo"/>
        <w:jc w:val="center"/>
        <w:rPr>
          <w:rStyle w:val="Ninguno"/>
          <w:rFonts w:eastAsia="Times New Roman" w:cs="Times New Roman"/>
          <w:b/>
          <w:bCs/>
          <w:sz w:val="32"/>
        </w:rPr>
      </w:pPr>
      <w:r w:rsidRPr="001E7E48">
        <w:rPr>
          <w:rStyle w:val="Ninguno"/>
          <w:b/>
          <w:bCs/>
          <w:sz w:val="32"/>
        </w:rPr>
        <w:t>LICENCIADA EN EDUCACIÓ</w:t>
      </w:r>
      <w:r w:rsidR="00C65572">
        <w:rPr>
          <w:rStyle w:val="Ninguno"/>
          <w:b/>
          <w:bCs/>
          <w:sz w:val="32"/>
        </w:rPr>
        <w:t>N</w:t>
      </w:r>
      <w:r w:rsidRPr="001E7E48">
        <w:rPr>
          <w:rStyle w:val="Ninguno"/>
          <w:b/>
          <w:bCs/>
          <w:sz w:val="32"/>
        </w:rPr>
        <w:t xml:space="preserve"> PREESCOLAR</w:t>
      </w:r>
    </w:p>
    <w:p w14:paraId="6B0BA4BA" w14:textId="77777777" w:rsidR="001E7E48" w:rsidRPr="001E7E48" w:rsidRDefault="001E7E48" w:rsidP="001E7E48">
      <w:pPr>
        <w:jc w:val="right"/>
        <w:rPr>
          <w:rFonts w:ascii="Times New Roman" w:hAnsi="Times New Roman" w:cs="Times New Roman"/>
          <w:sz w:val="28"/>
        </w:rPr>
      </w:pPr>
    </w:p>
    <w:p w14:paraId="38BB65B0" w14:textId="77777777" w:rsidR="00DC7AE6" w:rsidRPr="001E7E48" w:rsidRDefault="001E7E48" w:rsidP="001E7E48">
      <w:pPr>
        <w:rPr>
          <w:rFonts w:ascii="Times New Roman" w:hAnsi="Times New Roman" w:cs="Times New Roman"/>
          <w:sz w:val="24"/>
        </w:rPr>
      </w:pPr>
      <w:r w:rsidRPr="001E7E48">
        <w:rPr>
          <w:rFonts w:ascii="Times New Roman" w:hAnsi="Times New Roman" w:cs="Times New Roman"/>
          <w:sz w:val="24"/>
        </w:rPr>
        <w:t>SALTILLO COAHUILA DE ZARAGOZA</w:t>
      </w:r>
      <w:r>
        <w:rPr>
          <w:rFonts w:ascii="Times New Roman" w:hAnsi="Times New Roman" w:cs="Times New Roman"/>
          <w:sz w:val="24"/>
        </w:rPr>
        <w:t xml:space="preserve">                                                   JULIO 2021</w:t>
      </w:r>
    </w:p>
    <w:p w14:paraId="392F2156" w14:textId="77777777" w:rsidR="009921ED" w:rsidRDefault="009921ED" w:rsidP="00F04FA0">
      <w:pPr>
        <w:spacing w:before="100" w:line="480" w:lineRule="auto"/>
        <w:jc w:val="both"/>
        <w:rPr>
          <w:rStyle w:val="Ninguno"/>
          <w:rFonts w:ascii="Times New Roman" w:eastAsia="Arial Unicode MS" w:hAnsi="Times New Roman" w:cs="Times New Roman"/>
          <w:bCs/>
          <w:color w:val="000000"/>
          <w:sz w:val="24"/>
          <w:szCs w:val="24"/>
          <w:u w:color="000000"/>
          <w:bdr w:val="nil"/>
          <w:lang w:val="es-ES_tradnl" w:eastAsia="es-ES_tradnl"/>
        </w:rPr>
      </w:pPr>
    </w:p>
    <w:p w14:paraId="13ADA222" w14:textId="42F807EE" w:rsidR="009921ED" w:rsidRPr="00C65572" w:rsidRDefault="009921ED" w:rsidP="00C65572">
      <w:pPr>
        <w:spacing w:before="100" w:line="480" w:lineRule="auto"/>
        <w:jc w:val="center"/>
        <w:rPr>
          <w:rStyle w:val="Ninguno"/>
          <w:rFonts w:ascii="Times New Roman" w:eastAsia="Arial Unicode MS" w:hAnsi="Times New Roman" w:cs="Times New Roman"/>
          <w:b/>
          <w:bCs/>
          <w:color w:val="000000"/>
          <w:sz w:val="28"/>
          <w:szCs w:val="24"/>
          <w:u w:color="000000"/>
          <w:bdr w:val="nil"/>
          <w:lang w:val="es-ES_tradnl" w:eastAsia="es-ES_tradnl"/>
        </w:rPr>
      </w:pPr>
      <w:r w:rsidRPr="00C65572">
        <w:rPr>
          <w:rStyle w:val="Ninguno"/>
          <w:rFonts w:ascii="Times New Roman" w:eastAsia="Arial Unicode MS" w:hAnsi="Times New Roman" w:cs="Times New Roman"/>
          <w:b/>
          <w:bCs/>
          <w:color w:val="000000"/>
          <w:sz w:val="28"/>
          <w:szCs w:val="24"/>
          <w:u w:color="000000"/>
          <w:bdr w:val="nil"/>
          <w:lang w:val="es-ES_tradnl" w:eastAsia="es-ES_tradnl"/>
        </w:rPr>
        <w:lastRenderedPageBreak/>
        <w:t>PLAN DE ACCIÓN</w:t>
      </w:r>
    </w:p>
    <w:p w14:paraId="52A84734" w14:textId="6EDE8838" w:rsidR="00226383" w:rsidRDefault="00C051E7" w:rsidP="00B47957">
      <w:pPr>
        <w:spacing w:before="100" w:line="360" w:lineRule="auto"/>
        <w:ind w:firstLine="709"/>
        <w:jc w:val="both"/>
        <w:rPr>
          <w:rStyle w:val="Ninguno"/>
          <w:rFonts w:ascii="Times New Roman" w:eastAsia="Arial Unicode MS" w:hAnsi="Times New Roman" w:cs="Times New Roman"/>
          <w:bCs/>
          <w:color w:val="000000"/>
          <w:sz w:val="24"/>
          <w:szCs w:val="24"/>
          <w:u w:color="000000"/>
          <w:bdr w:val="nil"/>
          <w:lang w:val="es-ES_tradnl" w:eastAsia="es-ES_tradnl"/>
        </w:rPr>
      </w:pPr>
      <w:r w:rsidRPr="00F04FA0">
        <w:rPr>
          <w:rStyle w:val="Ninguno"/>
          <w:rFonts w:ascii="Times New Roman" w:eastAsia="Arial Unicode MS" w:hAnsi="Times New Roman" w:cs="Times New Roman"/>
          <w:bCs/>
          <w:color w:val="000000"/>
          <w:sz w:val="24"/>
          <w:szCs w:val="24"/>
          <w:u w:color="000000"/>
          <w:bdr w:val="nil"/>
          <w:lang w:val="es-ES_tradnl" w:eastAsia="es-ES_tradnl"/>
        </w:rPr>
        <w:t>El informe de práctica</w:t>
      </w:r>
      <w:r w:rsidR="009921ED">
        <w:rPr>
          <w:rStyle w:val="Ninguno"/>
          <w:rFonts w:ascii="Times New Roman" w:eastAsia="Arial Unicode MS" w:hAnsi="Times New Roman" w:cs="Times New Roman"/>
          <w:bCs/>
          <w:color w:val="000000"/>
          <w:sz w:val="24"/>
          <w:szCs w:val="24"/>
          <w:u w:color="000000"/>
          <w:bdr w:val="nil"/>
          <w:lang w:val="es-ES_tradnl" w:eastAsia="es-ES_tradnl"/>
        </w:rPr>
        <w:t>s profesionales</w:t>
      </w:r>
      <w:r w:rsidRPr="00F04FA0">
        <w:rPr>
          <w:rStyle w:val="Ninguno"/>
          <w:rFonts w:ascii="Times New Roman" w:eastAsia="Arial Unicode MS" w:hAnsi="Times New Roman" w:cs="Times New Roman"/>
          <w:bCs/>
          <w:color w:val="000000"/>
          <w:sz w:val="24"/>
          <w:szCs w:val="24"/>
          <w:u w:color="000000"/>
          <w:bdr w:val="nil"/>
          <w:lang w:val="es-ES_tradnl" w:eastAsia="es-ES_tradnl"/>
        </w:rPr>
        <w:t>, resulta de gran interés</w:t>
      </w:r>
      <w:r w:rsidR="001E7E48">
        <w:rPr>
          <w:rStyle w:val="Ninguno"/>
          <w:rFonts w:ascii="Times New Roman" w:eastAsia="Arial Unicode MS" w:hAnsi="Times New Roman" w:cs="Times New Roman"/>
          <w:bCs/>
          <w:color w:val="000000"/>
          <w:sz w:val="24"/>
          <w:szCs w:val="24"/>
          <w:u w:color="000000"/>
          <w:bdr w:val="nil"/>
          <w:lang w:val="es-ES_tradnl" w:eastAsia="es-ES_tradnl"/>
        </w:rPr>
        <w:t xml:space="preserve"> </w:t>
      </w:r>
      <w:r w:rsidRPr="00F04FA0">
        <w:rPr>
          <w:rStyle w:val="Ninguno"/>
          <w:rFonts w:ascii="Times New Roman" w:eastAsia="Arial Unicode MS" w:hAnsi="Times New Roman" w:cs="Times New Roman"/>
          <w:bCs/>
          <w:color w:val="000000"/>
          <w:sz w:val="24"/>
          <w:szCs w:val="24"/>
          <w:u w:color="000000"/>
          <w:bdr w:val="nil"/>
          <w:lang w:val="es-ES_tradnl" w:eastAsia="es-ES_tradnl"/>
        </w:rPr>
        <w:t>y relevancia</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para el </w:t>
      </w:r>
      <w:r w:rsidRPr="00F04FA0">
        <w:rPr>
          <w:rStyle w:val="Ninguno"/>
          <w:rFonts w:ascii="Times New Roman" w:eastAsia="Arial Unicode MS" w:hAnsi="Times New Roman" w:cs="Times New Roman"/>
          <w:bCs/>
          <w:color w:val="000000"/>
          <w:sz w:val="24"/>
          <w:szCs w:val="24"/>
          <w:u w:color="000000"/>
          <w:bdr w:val="nil"/>
          <w:lang w:val="es-ES_tradnl" w:eastAsia="es-ES_tradnl"/>
        </w:rPr>
        <w:t>futuro dentro de la docencia para un verdadero cambio,</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 porque se habla de los </w:t>
      </w:r>
      <w:r w:rsidR="006B5617">
        <w:rPr>
          <w:rStyle w:val="Ninguno"/>
          <w:rFonts w:ascii="Times New Roman" w:eastAsia="Arial Unicode MS" w:hAnsi="Times New Roman" w:cs="Times New Roman"/>
          <w:bCs/>
          <w:color w:val="000000"/>
          <w:sz w:val="24"/>
          <w:szCs w:val="24"/>
          <w:u w:color="000000"/>
          <w:bdr w:val="nil"/>
          <w:lang w:val="es-ES_tradnl" w:eastAsia="es-ES_tradnl"/>
        </w:rPr>
        <w:t>retos que</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e</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nfrentamos </w:t>
      </w:r>
      <w:r w:rsidR="003D41E0">
        <w:rPr>
          <w:rStyle w:val="Ninguno"/>
          <w:rFonts w:ascii="Times New Roman" w:eastAsia="Arial Unicode MS" w:hAnsi="Times New Roman" w:cs="Times New Roman"/>
          <w:bCs/>
          <w:color w:val="000000"/>
          <w:sz w:val="24"/>
          <w:szCs w:val="24"/>
          <w:u w:color="000000"/>
          <w:bdr w:val="nil"/>
          <w:lang w:val="es-ES_tradnl" w:eastAsia="es-ES_tradnl"/>
        </w:rPr>
        <w:t>hoy en día, con la modalidad de educación a distancia debido a la pandemia del Covid-19</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 los </w:t>
      </w:r>
      <w:r w:rsidR="009921ED">
        <w:rPr>
          <w:rStyle w:val="Ninguno"/>
          <w:rFonts w:ascii="Times New Roman" w:eastAsia="Arial Unicode MS" w:hAnsi="Times New Roman" w:cs="Times New Roman"/>
          <w:bCs/>
          <w:color w:val="000000"/>
          <w:sz w:val="24"/>
          <w:szCs w:val="24"/>
          <w:u w:color="000000"/>
          <w:bdr w:val="nil"/>
          <w:lang w:val="es-ES_tradnl" w:eastAsia="es-ES_tradnl"/>
        </w:rPr>
        <w:t>compromisos</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que se </w:t>
      </w:r>
      <w:r w:rsidR="00834E18">
        <w:rPr>
          <w:rStyle w:val="Ninguno"/>
          <w:rFonts w:ascii="Times New Roman" w:eastAsia="Arial Unicode MS" w:hAnsi="Times New Roman" w:cs="Times New Roman"/>
          <w:bCs/>
          <w:color w:val="000000"/>
          <w:sz w:val="24"/>
          <w:szCs w:val="24"/>
          <w:u w:color="000000"/>
          <w:bdr w:val="nil"/>
          <w:lang w:val="es-ES_tradnl" w:eastAsia="es-ES_tradnl"/>
        </w:rPr>
        <w:t>asumen como</w:t>
      </w:r>
      <w:r w:rsidR="003D41E0">
        <w:rPr>
          <w:rStyle w:val="Ninguno"/>
          <w:rFonts w:ascii="Times New Roman" w:eastAsia="Arial Unicode MS" w:hAnsi="Times New Roman" w:cs="Times New Roman"/>
          <w:bCs/>
          <w:color w:val="000000"/>
          <w:sz w:val="24"/>
          <w:szCs w:val="24"/>
          <w:u w:color="000000"/>
          <w:bdr w:val="nil"/>
          <w:lang w:val="es-ES_tradnl" w:eastAsia="es-ES_tradnl"/>
        </w:rPr>
        <w:t xml:space="preserve"> practicante normalista y como futura docente</w:t>
      </w:r>
      <w:r w:rsidR="009921ED">
        <w:rPr>
          <w:rStyle w:val="Ninguno"/>
          <w:rFonts w:ascii="Times New Roman" w:eastAsia="Arial Unicode MS" w:hAnsi="Times New Roman" w:cs="Times New Roman"/>
          <w:bCs/>
          <w:color w:val="000000"/>
          <w:sz w:val="24"/>
          <w:szCs w:val="24"/>
          <w:u w:color="000000"/>
          <w:bdr w:val="nil"/>
          <w:lang w:val="es-ES_tradnl" w:eastAsia="es-ES_tradnl"/>
        </w:rPr>
        <w:t>,</w:t>
      </w:r>
      <w:r w:rsidR="003D41E0">
        <w:rPr>
          <w:rStyle w:val="Ninguno"/>
          <w:rFonts w:ascii="Times New Roman" w:eastAsia="Arial Unicode MS" w:hAnsi="Times New Roman" w:cs="Times New Roman"/>
          <w:bCs/>
          <w:color w:val="000000"/>
          <w:sz w:val="24"/>
          <w:szCs w:val="24"/>
          <w:u w:color="000000"/>
          <w:bdr w:val="nil"/>
          <w:lang w:val="es-ES_tradnl" w:eastAsia="es-ES_tradnl"/>
        </w:rPr>
        <w:t xml:space="preserve"> así como las estrategias que se han llevado a cabo para una mejora de la enseñanza aprendizaje haciendo uso de la tecnología. </w:t>
      </w:r>
    </w:p>
    <w:p w14:paraId="23F4E1EC" w14:textId="623E9668" w:rsidR="00226383" w:rsidRDefault="003D41E0" w:rsidP="00B47957">
      <w:pPr>
        <w:spacing w:before="100" w:line="360" w:lineRule="auto"/>
        <w:ind w:firstLine="709"/>
        <w:jc w:val="both"/>
        <w:rPr>
          <w:rStyle w:val="Ninguno"/>
          <w:rFonts w:ascii="Times New Roman" w:eastAsia="Arial Unicode MS" w:hAnsi="Times New Roman" w:cs="Times New Roman"/>
          <w:bCs/>
          <w:color w:val="000000"/>
          <w:sz w:val="24"/>
          <w:szCs w:val="24"/>
          <w:u w:color="000000"/>
          <w:bdr w:val="nil"/>
          <w:lang w:val="es-ES_tradnl" w:eastAsia="es-ES_tradnl"/>
        </w:rPr>
      </w:pPr>
      <w:r>
        <w:rPr>
          <w:rStyle w:val="Ninguno"/>
          <w:rFonts w:ascii="Times New Roman" w:eastAsia="Arial Unicode MS" w:hAnsi="Times New Roman" w:cs="Times New Roman"/>
          <w:bCs/>
          <w:color w:val="000000"/>
          <w:sz w:val="24"/>
          <w:szCs w:val="24"/>
          <w:u w:color="000000"/>
          <w:bdr w:val="nil"/>
          <w:lang w:val="es-ES_tradnl" w:eastAsia="es-ES_tradnl"/>
        </w:rPr>
        <w:t>H</w:t>
      </w:r>
      <w:r w:rsidR="00C051E7" w:rsidRPr="00F04FA0">
        <w:rPr>
          <w:rStyle w:val="Ninguno"/>
          <w:rFonts w:ascii="Times New Roman" w:eastAsia="Arial Unicode MS" w:hAnsi="Times New Roman" w:cs="Times New Roman"/>
          <w:bCs/>
          <w:color w:val="000000"/>
          <w:sz w:val="24"/>
          <w:szCs w:val="24"/>
          <w:u w:color="000000"/>
          <w:bdr w:val="nil"/>
          <w:lang w:val="es-ES_tradnl" w:eastAsia="es-ES_tradnl"/>
        </w:rPr>
        <w:t xml:space="preserve">oy en </w:t>
      </w:r>
      <w:r w:rsidR="00171E8B" w:rsidRPr="00F04FA0">
        <w:rPr>
          <w:rStyle w:val="Ninguno"/>
          <w:rFonts w:ascii="Times New Roman" w:eastAsia="Arial Unicode MS" w:hAnsi="Times New Roman" w:cs="Times New Roman"/>
          <w:bCs/>
          <w:color w:val="000000"/>
          <w:sz w:val="24"/>
          <w:szCs w:val="24"/>
          <w:u w:color="000000"/>
          <w:bdr w:val="nil"/>
          <w:lang w:val="es-ES_tradnl" w:eastAsia="es-ES_tradnl"/>
        </w:rPr>
        <w:t>día</w:t>
      </w:r>
      <w:r w:rsidR="00C051E7" w:rsidRPr="00F04FA0">
        <w:rPr>
          <w:rStyle w:val="Ninguno"/>
          <w:rFonts w:ascii="Times New Roman" w:eastAsia="Arial Unicode MS" w:hAnsi="Times New Roman" w:cs="Times New Roman"/>
          <w:bCs/>
          <w:color w:val="000000"/>
          <w:sz w:val="24"/>
          <w:szCs w:val="24"/>
          <w:u w:color="000000"/>
          <w:bdr w:val="nil"/>
          <w:lang w:val="es-ES_tradnl" w:eastAsia="es-ES_tradnl"/>
        </w:rPr>
        <w:t xml:space="preserve"> la sociedad ha sufrido transformaciones y reformas en sus planes y programas de estudio</w:t>
      </w:r>
      <w:r w:rsidR="009921ED">
        <w:rPr>
          <w:rStyle w:val="Ninguno"/>
          <w:rFonts w:ascii="Times New Roman" w:eastAsia="Arial Unicode MS" w:hAnsi="Times New Roman" w:cs="Times New Roman"/>
          <w:bCs/>
          <w:color w:val="000000"/>
          <w:sz w:val="24"/>
          <w:szCs w:val="24"/>
          <w:u w:color="000000"/>
          <w:bdr w:val="nil"/>
          <w:lang w:val="es-ES_tradnl" w:eastAsia="es-ES_tradnl"/>
        </w:rPr>
        <w:t xml:space="preserve"> de educación básica.</w:t>
      </w:r>
      <w:r w:rsidR="009C4812">
        <w:rPr>
          <w:rStyle w:val="Ninguno"/>
          <w:rFonts w:ascii="Times New Roman" w:eastAsia="Arial Unicode MS" w:hAnsi="Times New Roman" w:cs="Times New Roman"/>
          <w:bCs/>
          <w:color w:val="000000"/>
          <w:sz w:val="24"/>
          <w:szCs w:val="24"/>
          <w:u w:color="000000"/>
          <w:bdr w:val="nil"/>
          <w:lang w:val="es-ES_tradnl" w:eastAsia="es-ES_tradnl"/>
        </w:rPr>
        <w:t xml:space="preserve"> </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Se vive </w:t>
      </w:r>
      <w:r w:rsidR="00A54C4E">
        <w:rPr>
          <w:rStyle w:val="Ninguno"/>
          <w:rFonts w:ascii="Times New Roman" w:eastAsia="Arial Unicode MS" w:hAnsi="Times New Roman" w:cs="Times New Roman"/>
          <w:bCs/>
          <w:color w:val="000000"/>
          <w:sz w:val="24"/>
          <w:szCs w:val="24"/>
          <w:u w:color="000000"/>
          <w:bdr w:val="nil"/>
          <w:lang w:val="es-ES_tradnl" w:eastAsia="es-ES_tradnl"/>
        </w:rPr>
        <w:t>en un</w:t>
      </w:r>
      <w:r w:rsidR="009C4812">
        <w:rPr>
          <w:rStyle w:val="Ninguno"/>
          <w:rFonts w:ascii="Times New Roman" w:eastAsia="Arial Unicode MS" w:hAnsi="Times New Roman" w:cs="Times New Roman"/>
          <w:bCs/>
          <w:color w:val="000000"/>
          <w:sz w:val="24"/>
          <w:szCs w:val="24"/>
          <w:u w:color="000000"/>
          <w:bdr w:val="nil"/>
          <w:lang w:val="es-ES_tradnl" w:eastAsia="es-ES_tradnl"/>
        </w:rPr>
        <w:t xml:space="preserve"> mundo de constantes cambios, que requiere que estemos actualizados y preparados ante cualquier innovación, para con ello brindar una educación de calidad, en un mundo sumergido de tecnología.</w:t>
      </w:r>
    </w:p>
    <w:p w14:paraId="79EE2699" w14:textId="387A91AC" w:rsidR="00226383" w:rsidRDefault="009C4812"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9C4812">
        <w:rPr>
          <w:rFonts w:ascii="Times New Roman" w:hAnsi="Times New Roman" w:cs="Times New Roman"/>
          <w:sz w:val="24"/>
          <w:szCs w:val="33"/>
          <w:shd w:val="clear" w:color="auto" w:fill="FFFFFF"/>
        </w:rPr>
        <w:t xml:space="preserve">El cambio educativo </w:t>
      </w:r>
      <w:r w:rsidR="002B43F6">
        <w:rPr>
          <w:rFonts w:ascii="Times New Roman" w:hAnsi="Times New Roman" w:cs="Times New Roman"/>
          <w:sz w:val="24"/>
          <w:szCs w:val="33"/>
          <w:shd w:val="clear" w:color="auto" w:fill="FFFFFF"/>
        </w:rPr>
        <w:t xml:space="preserve">en México llegó </w:t>
      </w:r>
      <w:r w:rsidRPr="009C4812">
        <w:rPr>
          <w:rFonts w:ascii="Times New Roman" w:hAnsi="Times New Roman" w:cs="Times New Roman"/>
          <w:sz w:val="24"/>
          <w:szCs w:val="33"/>
          <w:shd w:val="clear" w:color="auto" w:fill="FFFFFF"/>
        </w:rPr>
        <w:t xml:space="preserve">para mejorar la calidad de aprendizajes para las actuales y nuevas </w:t>
      </w:r>
      <w:r>
        <w:rPr>
          <w:rFonts w:ascii="Times New Roman" w:hAnsi="Times New Roman" w:cs="Times New Roman"/>
          <w:sz w:val="24"/>
          <w:szCs w:val="33"/>
          <w:shd w:val="clear" w:color="auto" w:fill="FFFFFF"/>
        </w:rPr>
        <w:t>generaciones, que influyen en la</w:t>
      </w:r>
      <w:r w:rsidRPr="009C4812">
        <w:rPr>
          <w:rFonts w:ascii="Times New Roman" w:hAnsi="Times New Roman" w:cs="Times New Roman"/>
          <w:sz w:val="24"/>
          <w:szCs w:val="33"/>
          <w:shd w:val="clear" w:color="auto" w:fill="FFFFFF"/>
        </w:rPr>
        <w:t xml:space="preserve"> vida personal, </w:t>
      </w:r>
      <w:r>
        <w:rPr>
          <w:rFonts w:ascii="Times New Roman" w:hAnsi="Times New Roman" w:cs="Times New Roman"/>
          <w:sz w:val="24"/>
          <w:szCs w:val="33"/>
          <w:shd w:val="clear" w:color="auto" w:fill="FFFFFF"/>
        </w:rPr>
        <w:t>social, profesional y cultural,</w:t>
      </w:r>
      <w:r w:rsidRPr="009C4812">
        <w:rPr>
          <w:rFonts w:ascii="Arial" w:hAnsi="Arial" w:cs="Arial"/>
          <w:color w:val="333333"/>
          <w:sz w:val="33"/>
          <w:szCs w:val="33"/>
          <w:shd w:val="clear" w:color="auto" w:fill="FFFFFF"/>
        </w:rPr>
        <w:t xml:space="preserve"> </w:t>
      </w:r>
      <w:r>
        <w:rPr>
          <w:rFonts w:ascii="Times New Roman" w:hAnsi="Times New Roman" w:cs="Times New Roman"/>
          <w:sz w:val="24"/>
          <w:szCs w:val="33"/>
          <w:shd w:val="clear" w:color="auto" w:fill="FFFFFF"/>
        </w:rPr>
        <w:t>h</w:t>
      </w:r>
      <w:r w:rsidRPr="009C4812">
        <w:rPr>
          <w:rFonts w:ascii="Times New Roman" w:hAnsi="Times New Roman" w:cs="Times New Roman"/>
          <w:sz w:val="24"/>
          <w:szCs w:val="33"/>
          <w:shd w:val="clear" w:color="auto" w:fill="FFFFFF"/>
        </w:rPr>
        <w:t>ablando del modelo de calidad total que es el que generaliza el desarrollo de sistemas y la evaluación de calidad de la educación, este modelo da pauta en los años 90, que consiste en buscar una mejor, de acuerdo a las necesidades de los</w:t>
      </w:r>
      <w:r>
        <w:rPr>
          <w:rFonts w:ascii="Times New Roman" w:hAnsi="Times New Roman" w:cs="Times New Roman"/>
          <w:sz w:val="24"/>
          <w:szCs w:val="33"/>
          <w:shd w:val="clear" w:color="auto" w:fill="FFFFFF"/>
        </w:rPr>
        <w:t xml:space="preserve"> agentes educativos involucrados, detectar</w:t>
      </w:r>
      <w:r w:rsidRPr="009C4812">
        <w:rPr>
          <w:rFonts w:ascii="Times New Roman" w:hAnsi="Times New Roman" w:cs="Times New Roman"/>
          <w:sz w:val="24"/>
          <w:szCs w:val="33"/>
          <w:shd w:val="clear" w:color="auto" w:fill="FFFFFF"/>
        </w:rPr>
        <w:t xml:space="preserve"> los errores, crear normas y sobre todo la calidad</w:t>
      </w:r>
      <w:r>
        <w:rPr>
          <w:rFonts w:ascii="Times New Roman" w:hAnsi="Times New Roman" w:cs="Times New Roman"/>
          <w:sz w:val="24"/>
          <w:szCs w:val="33"/>
          <w:shd w:val="clear" w:color="auto" w:fill="FFFFFF"/>
        </w:rPr>
        <w:t xml:space="preserve"> en la educación.</w:t>
      </w:r>
    </w:p>
    <w:p w14:paraId="70AAD1E3" w14:textId="722795AE" w:rsidR="00226383" w:rsidRDefault="009C4812"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F04FA0">
        <w:rPr>
          <w:rFonts w:ascii="Times New Roman" w:hAnsi="Times New Roman" w:cs="Times New Roman"/>
          <w:sz w:val="24"/>
          <w:szCs w:val="24"/>
          <w:shd w:val="clear" w:color="auto" w:fill="FFFFFF"/>
        </w:rPr>
        <w:t xml:space="preserve">Una de los retos a los que </w:t>
      </w:r>
      <w:r w:rsidR="002B43F6">
        <w:rPr>
          <w:rFonts w:ascii="Times New Roman" w:hAnsi="Times New Roman" w:cs="Times New Roman"/>
          <w:sz w:val="24"/>
          <w:szCs w:val="24"/>
          <w:shd w:val="clear" w:color="auto" w:fill="FFFFFF"/>
        </w:rPr>
        <w:t>se enfrentan</w:t>
      </w:r>
      <w:r w:rsidRPr="00F04FA0">
        <w:rPr>
          <w:rFonts w:ascii="Times New Roman" w:hAnsi="Times New Roman" w:cs="Times New Roman"/>
          <w:sz w:val="24"/>
          <w:szCs w:val="24"/>
          <w:shd w:val="clear" w:color="auto" w:fill="FFFFFF"/>
        </w:rPr>
        <w:t xml:space="preserve"> como practicante</w:t>
      </w:r>
      <w:r w:rsidR="002B43F6">
        <w:rPr>
          <w:rFonts w:ascii="Times New Roman" w:hAnsi="Times New Roman" w:cs="Times New Roman"/>
          <w:sz w:val="24"/>
          <w:szCs w:val="24"/>
          <w:shd w:val="clear" w:color="auto" w:fill="FFFFFF"/>
        </w:rPr>
        <w:t>s</w:t>
      </w:r>
      <w:r w:rsidRPr="00F04FA0">
        <w:rPr>
          <w:rFonts w:ascii="Times New Roman" w:hAnsi="Times New Roman" w:cs="Times New Roman"/>
          <w:sz w:val="24"/>
          <w:szCs w:val="24"/>
          <w:shd w:val="clear" w:color="auto" w:fill="FFFFFF"/>
        </w:rPr>
        <w:t xml:space="preserve"> normalista</w:t>
      </w:r>
      <w:r w:rsidR="002B43F6">
        <w:rPr>
          <w:rFonts w:ascii="Times New Roman" w:hAnsi="Times New Roman" w:cs="Times New Roman"/>
          <w:sz w:val="24"/>
          <w:szCs w:val="24"/>
          <w:shd w:val="clear" w:color="auto" w:fill="FFFFFF"/>
        </w:rPr>
        <w:t>s</w:t>
      </w:r>
      <w:r w:rsidRPr="00F04FA0">
        <w:rPr>
          <w:rFonts w:ascii="Times New Roman" w:hAnsi="Times New Roman" w:cs="Times New Roman"/>
          <w:sz w:val="24"/>
          <w:szCs w:val="24"/>
          <w:shd w:val="clear" w:color="auto" w:fill="FFFFFF"/>
        </w:rPr>
        <w:t>, debido a la situación de la pandemia</w:t>
      </w:r>
      <w:r w:rsidR="00B24A91">
        <w:rPr>
          <w:rFonts w:ascii="Times New Roman" w:hAnsi="Times New Roman" w:cs="Times New Roman"/>
          <w:sz w:val="24"/>
          <w:szCs w:val="24"/>
          <w:shd w:val="clear" w:color="auto" w:fill="FFFFFF"/>
        </w:rPr>
        <w:t xml:space="preserve"> del Covid-19</w:t>
      </w:r>
      <w:r w:rsidRPr="00F04FA0">
        <w:rPr>
          <w:rFonts w:ascii="Times New Roman" w:hAnsi="Times New Roman" w:cs="Times New Roman"/>
          <w:sz w:val="24"/>
          <w:szCs w:val="24"/>
          <w:shd w:val="clear" w:color="auto" w:fill="FFFFFF"/>
        </w:rPr>
        <w:t xml:space="preserve">, es la educación a distancia, ya que es una experiencia totalmente nueva para todos los agentes educativos involucrados, </w:t>
      </w:r>
      <w:r>
        <w:rPr>
          <w:rFonts w:ascii="Times New Roman" w:hAnsi="Times New Roman" w:cs="Times New Roman"/>
          <w:sz w:val="24"/>
          <w:szCs w:val="24"/>
          <w:shd w:val="clear" w:color="auto" w:fill="FFFFFF"/>
        </w:rPr>
        <w:t xml:space="preserve">ya que no se cuenta con las herramientas tecnológicas necesarias para impartir las clases en línea, hay programas y aplicaciones </w:t>
      </w:r>
      <w:r w:rsidR="00B24A91">
        <w:rPr>
          <w:rFonts w:ascii="Times New Roman" w:hAnsi="Times New Roman" w:cs="Times New Roman"/>
          <w:sz w:val="24"/>
          <w:szCs w:val="24"/>
          <w:shd w:val="clear" w:color="auto" w:fill="FFFFFF"/>
        </w:rPr>
        <w:t>digitales, de las cuales desconozco su función, no todos cuentan con internet o dispositivos para poder conectarse.</w:t>
      </w:r>
    </w:p>
    <w:p w14:paraId="3698D897" w14:textId="77777777" w:rsidR="00226383" w:rsidRDefault="00B24A91"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Pr>
          <w:rFonts w:ascii="Times New Roman" w:hAnsi="Times New Roman" w:cs="Times New Roman"/>
          <w:sz w:val="24"/>
          <w:szCs w:val="24"/>
          <w:shd w:val="clear" w:color="auto" w:fill="FFFFFF"/>
        </w:rPr>
        <w:t>E</w:t>
      </w:r>
      <w:r w:rsidR="009C4812" w:rsidRPr="00F04FA0">
        <w:rPr>
          <w:rFonts w:ascii="Times New Roman" w:hAnsi="Times New Roman" w:cs="Times New Roman"/>
          <w:sz w:val="24"/>
          <w:szCs w:val="24"/>
          <w:shd w:val="clear" w:color="auto" w:fill="FFFFFF"/>
        </w:rPr>
        <w:t>l sistema educativo tuvo que realizar adecuaciones con el programa de APRENDE EN CASA II, los directivos, los alumnos, los docentes que son quienes realizan el trabajo desde casa y buscan estrategias para implementar a distancia con los alumnos, los padres de familia los cuales aplican de manera directa las</w:t>
      </w:r>
      <w:r w:rsidR="009C4812">
        <w:rPr>
          <w:rFonts w:ascii="Times New Roman" w:hAnsi="Times New Roman" w:cs="Times New Roman"/>
          <w:sz w:val="24"/>
          <w:szCs w:val="24"/>
          <w:shd w:val="clear" w:color="auto" w:fill="FFFFFF"/>
        </w:rPr>
        <w:t xml:space="preserve"> actividades.</w:t>
      </w:r>
    </w:p>
    <w:p w14:paraId="138F002D" w14:textId="3CE5569A" w:rsidR="00226383" w:rsidRDefault="002B43F6"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Pr>
          <w:rFonts w:ascii="Times New Roman" w:hAnsi="Times New Roman" w:cs="Times New Roman"/>
          <w:sz w:val="24"/>
          <w:szCs w:val="24"/>
          <w:shd w:val="clear" w:color="auto" w:fill="FFFFFF"/>
        </w:rPr>
        <w:t xml:space="preserve">Los compromisos que se </w:t>
      </w:r>
      <w:r w:rsidR="00660951">
        <w:rPr>
          <w:rFonts w:ascii="Times New Roman" w:hAnsi="Times New Roman" w:cs="Times New Roman"/>
          <w:sz w:val="24"/>
          <w:szCs w:val="24"/>
          <w:shd w:val="clear" w:color="auto" w:fill="FFFFFF"/>
        </w:rPr>
        <w:t>asumen como</w:t>
      </w:r>
      <w:r>
        <w:rPr>
          <w:rFonts w:ascii="Times New Roman" w:hAnsi="Times New Roman" w:cs="Times New Roman"/>
          <w:sz w:val="24"/>
          <w:szCs w:val="24"/>
          <w:shd w:val="clear" w:color="auto" w:fill="FFFFFF"/>
        </w:rPr>
        <w:t xml:space="preserve"> responsable de las </w:t>
      </w:r>
      <w:r w:rsidR="001B5DE1" w:rsidRPr="00F04FA0">
        <w:rPr>
          <w:rFonts w:ascii="Times New Roman" w:hAnsi="Times New Roman" w:cs="Times New Roman"/>
          <w:sz w:val="24"/>
          <w:szCs w:val="24"/>
          <w:shd w:val="clear" w:color="auto" w:fill="FFFFFF"/>
        </w:rPr>
        <w:t>prácticas profesionales, es aplicar actividades que logren cambios</w:t>
      </w:r>
      <w:r>
        <w:rPr>
          <w:rFonts w:ascii="Times New Roman" w:hAnsi="Times New Roman" w:cs="Times New Roman"/>
          <w:sz w:val="24"/>
          <w:szCs w:val="24"/>
          <w:shd w:val="clear" w:color="auto" w:fill="FFFFFF"/>
        </w:rPr>
        <w:t xml:space="preserve"> precisos, como tener claro que somos</w:t>
      </w:r>
      <w:r w:rsidR="001B5DE1" w:rsidRPr="00F04FA0">
        <w:rPr>
          <w:rFonts w:ascii="Times New Roman" w:hAnsi="Times New Roman" w:cs="Times New Roman"/>
          <w:sz w:val="24"/>
          <w:szCs w:val="24"/>
          <w:shd w:val="clear" w:color="auto" w:fill="FFFFFF"/>
        </w:rPr>
        <w:t xml:space="preserve"> un ejemplo a seguir frente a los alumnos, crear ambientes de aprendizajes significativos, </w:t>
      </w:r>
      <w:r w:rsidR="001B5DE1" w:rsidRPr="00F04FA0">
        <w:rPr>
          <w:rFonts w:ascii="Times New Roman" w:hAnsi="Times New Roman" w:cs="Times New Roman"/>
          <w:sz w:val="24"/>
          <w:szCs w:val="24"/>
          <w:shd w:val="clear" w:color="auto" w:fill="FFFFFF"/>
        </w:rPr>
        <w:lastRenderedPageBreak/>
        <w:t>formar alumnos independientes y competentes, hacer del salón</w:t>
      </w:r>
      <w:r w:rsidR="001F7ED7" w:rsidRPr="00F04FA0">
        <w:rPr>
          <w:rFonts w:ascii="Times New Roman" w:hAnsi="Times New Roman" w:cs="Times New Roman"/>
          <w:sz w:val="24"/>
          <w:szCs w:val="24"/>
          <w:shd w:val="clear" w:color="auto" w:fill="FFFFFF"/>
        </w:rPr>
        <w:t xml:space="preserve"> de clases un espacio inclusivo y brindar una educación de calidad a través de actividades innovadoras.</w:t>
      </w:r>
    </w:p>
    <w:p w14:paraId="0C8CB843" w14:textId="27FB12DB" w:rsidR="00226383" w:rsidRPr="002B43F6" w:rsidRDefault="002B43F6" w:rsidP="00B47957">
      <w:pPr>
        <w:spacing w:before="10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Como futura docente estoy comprometida</w:t>
      </w:r>
      <w:r w:rsidR="00DB5690" w:rsidRPr="00F04FA0">
        <w:rPr>
          <w:rFonts w:ascii="Times New Roman" w:hAnsi="Times New Roman" w:cs="Times New Roman"/>
          <w:sz w:val="24"/>
          <w:szCs w:val="24"/>
          <w:shd w:val="clear" w:color="auto" w:fill="FFFFFF"/>
        </w:rPr>
        <w:t xml:space="preserve"> a seguir enriqueciéndome de nuevos conocimientos, y permanecer en constante actualización, pues es de suma importancia ya</w:t>
      </w:r>
      <w:r>
        <w:rPr>
          <w:rFonts w:ascii="Times New Roman" w:hAnsi="Times New Roman" w:cs="Times New Roman"/>
          <w:sz w:val="24"/>
          <w:szCs w:val="24"/>
          <w:shd w:val="clear" w:color="auto" w:fill="FFFFFF"/>
        </w:rPr>
        <w:t xml:space="preserve"> que se vive e</w:t>
      </w:r>
      <w:r w:rsidR="00DB5690" w:rsidRPr="00F04FA0">
        <w:rPr>
          <w:rFonts w:ascii="Times New Roman" w:hAnsi="Times New Roman" w:cs="Times New Roman"/>
          <w:sz w:val="24"/>
          <w:szCs w:val="24"/>
          <w:shd w:val="clear" w:color="auto" w:fill="FFFFFF"/>
        </w:rPr>
        <w:t>n una sociedad de c</w:t>
      </w:r>
      <w:r>
        <w:rPr>
          <w:rFonts w:ascii="Times New Roman" w:hAnsi="Times New Roman" w:cs="Times New Roman"/>
          <w:sz w:val="24"/>
          <w:szCs w:val="24"/>
          <w:shd w:val="clear" w:color="auto" w:fill="FFFFFF"/>
        </w:rPr>
        <w:t>onstante cambio, y como docente</w:t>
      </w:r>
      <w:r w:rsidR="00DB5690" w:rsidRPr="00F04FA0">
        <w:rPr>
          <w:rFonts w:ascii="Times New Roman" w:hAnsi="Times New Roman" w:cs="Times New Roman"/>
          <w:sz w:val="24"/>
          <w:szCs w:val="24"/>
          <w:shd w:val="clear" w:color="auto" w:fill="FFFFFF"/>
        </w:rPr>
        <w:t xml:space="preserve"> nunca </w:t>
      </w:r>
      <w:r>
        <w:rPr>
          <w:rFonts w:ascii="Times New Roman" w:hAnsi="Times New Roman" w:cs="Times New Roman"/>
          <w:sz w:val="24"/>
          <w:szCs w:val="24"/>
          <w:shd w:val="clear" w:color="auto" w:fill="FFFFFF"/>
        </w:rPr>
        <w:t>se deja de aprender, por lo que se busca ser una persona de bien,</w:t>
      </w:r>
      <w:r w:rsidR="00DB5690" w:rsidRPr="00F04FA0">
        <w:rPr>
          <w:rFonts w:ascii="Times New Roman" w:hAnsi="Times New Roman" w:cs="Times New Roman"/>
          <w:sz w:val="24"/>
          <w:szCs w:val="24"/>
          <w:shd w:val="clear" w:color="auto" w:fill="FFFFFF"/>
        </w:rPr>
        <w:t xml:space="preserve"> que imparta valores y aplicar la ética correctamente ante las situaciones que se lleguen a presentar, y sobre todo a seguir buscando estrategias innovadoras y atractivas para los alumnos para lograr verdaderos aprendizajes significativos y más que una educación de calidad sea de excelencia.</w:t>
      </w:r>
    </w:p>
    <w:p w14:paraId="5E074044" w14:textId="53E983F0" w:rsidR="001F7ED7" w:rsidRPr="00226383" w:rsidRDefault="001F7ED7"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F04FA0">
        <w:rPr>
          <w:rFonts w:ascii="Times New Roman" w:hAnsi="Times New Roman" w:cs="Times New Roman"/>
          <w:sz w:val="24"/>
          <w:szCs w:val="24"/>
        </w:rPr>
        <w:t xml:space="preserve">El propósito de este informe </w:t>
      </w:r>
      <w:r w:rsidR="00303E24">
        <w:rPr>
          <w:rFonts w:ascii="Times New Roman" w:hAnsi="Times New Roman" w:cs="Times New Roman"/>
          <w:sz w:val="24"/>
          <w:szCs w:val="24"/>
        </w:rPr>
        <w:t xml:space="preserve">de prácticas profesionales </w:t>
      </w:r>
      <w:r w:rsidRPr="00F04FA0">
        <w:rPr>
          <w:rFonts w:ascii="Times New Roman" w:hAnsi="Times New Roman" w:cs="Times New Roman"/>
          <w:sz w:val="24"/>
          <w:szCs w:val="24"/>
        </w:rPr>
        <w:t xml:space="preserve">es dar a conocer el desarrollo de las competencias que como estudiante y practicante </w:t>
      </w:r>
      <w:r w:rsidR="00834E18">
        <w:rPr>
          <w:rFonts w:ascii="Times New Roman" w:hAnsi="Times New Roman" w:cs="Times New Roman"/>
          <w:sz w:val="24"/>
          <w:szCs w:val="24"/>
        </w:rPr>
        <w:t>normalista de desarrollaron</w:t>
      </w:r>
      <w:r w:rsidR="002B43F6">
        <w:rPr>
          <w:rFonts w:ascii="Times New Roman" w:hAnsi="Times New Roman" w:cs="Times New Roman"/>
          <w:sz w:val="24"/>
          <w:szCs w:val="24"/>
        </w:rPr>
        <w:t xml:space="preserve"> </w:t>
      </w:r>
      <w:r w:rsidRPr="00F04FA0">
        <w:rPr>
          <w:rFonts w:ascii="Times New Roman" w:hAnsi="Times New Roman" w:cs="Times New Roman"/>
          <w:sz w:val="24"/>
          <w:szCs w:val="24"/>
        </w:rPr>
        <w:t xml:space="preserve">de </w:t>
      </w:r>
      <w:r w:rsidR="002B43F6">
        <w:rPr>
          <w:rFonts w:ascii="Times New Roman" w:hAnsi="Times New Roman" w:cs="Times New Roman"/>
          <w:sz w:val="24"/>
          <w:szCs w:val="24"/>
        </w:rPr>
        <w:t xml:space="preserve">manera más efectiva, a lo largo de la </w:t>
      </w:r>
      <w:r w:rsidRPr="00F04FA0">
        <w:rPr>
          <w:rFonts w:ascii="Times New Roman" w:hAnsi="Times New Roman" w:cs="Times New Roman"/>
          <w:sz w:val="24"/>
          <w:szCs w:val="24"/>
        </w:rPr>
        <w:t>estancia en la</w:t>
      </w:r>
      <w:r w:rsidR="00656174" w:rsidRPr="00F04FA0">
        <w:rPr>
          <w:rFonts w:ascii="Times New Roman" w:hAnsi="Times New Roman" w:cs="Times New Roman"/>
          <w:sz w:val="24"/>
          <w:szCs w:val="24"/>
        </w:rPr>
        <w:t xml:space="preserve"> Escuela Normal</w:t>
      </w:r>
      <w:r w:rsidRPr="00F04FA0">
        <w:rPr>
          <w:rFonts w:ascii="Times New Roman" w:hAnsi="Times New Roman" w:cs="Times New Roman"/>
          <w:sz w:val="24"/>
          <w:szCs w:val="24"/>
        </w:rPr>
        <w:t xml:space="preserve"> de </w:t>
      </w:r>
      <w:r w:rsidR="00656174" w:rsidRPr="00F04FA0">
        <w:rPr>
          <w:rFonts w:ascii="Times New Roman" w:hAnsi="Times New Roman" w:cs="Times New Roman"/>
          <w:sz w:val="24"/>
          <w:szCs w:val="24"/>
        </w:rPr>
        <w:t>E</w:t>
      </w:r>
      <w:r w:rsidRPr="00F04FA0">
        <w:rPr>
          <w:rFonts w:ascii="Times New Roman" w:hAnsi="Times New Roman" w:cs="Times New Roman"/>
          <w:sz w:val="24"/>
          <w:szCs w:val="24"/>
        </w:rPr>
        <w:t>ducación</w:t>
      </w:r>
      <w:r w:rsidR="00656174" w:rsidRPr="00F04FA0">
        <w:rPr>
          <w:rFonts w:ascii="Times New Roman" w:hAnsi="Times New Roman" w:cs="Times New Roman"/>
          <w:sz w:val="24"/>
          <w:szCs w:val="24"/>
        </w:rPr>
        <w:t xml:space="preserve"> P</w:t>
      </w:r>
      <w:r w:rsidR="002B43F6">
        <w:rPr>
          <w:rFonts w:ascii="Times New Roman" w:hAnsi="Times New Roman" w:cs="Times New Roman"/>
          <w:sz w:val="24"/>
          <w:szCs w:val="24"/>
        </w:rPr>
        <w:t>reescolar, y como se llevó la práctica, la competencia que se eligió p</w:t>
      </w:r>
      <w:r w:rsidRPr="00F04FA0">
        <w:rPr>
          <w:rFonts w:ascii="Times New Roman" w:hAnsi="Times New Roman" w:cs="Times New Roman"/>
          <w:sz w:val="24"/>
          <w:szCs w:val="24"/>
        </w:rPr>
        <w:t xml:space="preserve">ara abordar es </w:t>
      </w:r>
      <w:r w:rsidRPr="002B43F6">
        <w:rPr>
          <w:rFonts w:ascii="Times New Roman" w:hAnsi="Times New Roman" w:cs="Times New Roman"/>
          <w:i/>
          <w:sz w:val="24"/>
          <w:szCs w:val="24"/>
        </w:rPr>
        <w:t>usa las TIC como herramienta de enseñanza y aprendizaje</w:t>
      </w:r>
      <w:r w:rsidR="002B43F6">
        <w:rPr>
          <w:rFonts w:ascii="Times New Roman" w:hAnsi="Times New Roman" w:cs="Times New Roman"/>
          <w:sz w:val="24"/>
          <w:szCs w:val="24"/>
        </w:rPr>
        <w:t xml:space="preserve">, teniendo en cuenta </w:t>
      </w:r>
      <w:r w:rsidR="00656174" w:rsidRPr="00F04FA0">
        <w:rPr>
          <w:rFonts w:ascii="Times New Roman" w:hAnsi="Times New Roman" w:cs="Times New Roman"/>
          <w:sz w:val="24"/>
          <w:szCs w:val="24"/>
        </w:rPr>
        <w:t>que es una de las competencias a la que menor importancia le damos, porque como docentes procuramos crear ambientes formativos, diseñar planeaciones didácticas, aplicar el plan o programas de estudio o realizar proyectos entre otras competencias, que a su vez también se han ido favoreciendo a lo largo de los años, sin embargo este último año, me hizo desarrollar una competencia que veía totalmente descartada, debido a</w:t>
      </w:r>
      <w:r w:rsidR="002B43F6">
        <w:rPr>
          <w:rFonts w:ascii="Times New Roman" w:hAnsi="Times New Roman" w:cs="Times New Roman"/>
          <w:sz w:val="24"/>
          <w:szCs w:val="24"/>
        </w:rPr>
        <w:t xml:space="preserve"> la situación que se vive hoy en día del COVID-19, todos estamos </w:t>
      </w:r>
      <w:r w:rsidR="00656174" w:rsidRPr="00F04FA0">
        <w:rPr>
          <w:rFonts w:ascii="Times New Roman" w:hAnsi="Times New Roman" w:cs="Times New Roman"/>
          <w:sz w:val="24"/>
          <w:szCs w:val="24"/>
        </w:rPr>
        <w:t>obligados a utilizar la tecnología como una herramienta fundamental para la ens</w:t>
      </w:r>
      <w:r w:rsidR="00B24A91">
        <w:rPr>
          <w:rFonts w:ascii="Times New Roman" w:hAnsi="Times New Roman" w:cs="Times New Roman"/>
          <w:sz w:val="24"/>
          <w:szCs w:val="24"/>
        </w:rPr>
        <w:t>eñanza y aprendizaje desde casa.</w:t>
      </w:r>
      <w:r w:rsidR="00656174" w:rsidRPr="00F04FA0">
        <w:rPr>
          <w:rFonts w:ascii="Times New Roman" w:hAnsi="Times New Roman" w:cs="Times New Roman"/>
          <w:sz w:val="24"/>
          <w:szCs w:val="24"/>
        </w:rPr>
        <w:t xml:space="preserve"> </w:t>
      </w:r>
    </w:p>
    <w:p w14:paraId="2850E6C1" w14:textId="238D197B" w:rsidR="00B24A91" w:rsidRDefault="00B24A91" w:rsidP="00B47957">
      <w:pPr>
        <w:spacing w:line="360" w:lineRule="auto"/>
        <w:jc w:val="both"/>
        <w:rPr>
          <w:rFonts w:ascii="Times New Roman" w:hAnsi="Times New Roman" w:cs="Times New Roman"/>
          <w:sz w:val="24"/>
          <w:szCs w:val="24"/>
        </w:rPr>
      </w:pPr>
      <w:r>
        <w:rPr>
          <w:rFonts w:ascii="Times New Roman" w:hAnsi="Times New Roman" w:cs="Times New Roman"/>
          <w:sz w:val="24"/>
          <w:szCs w:val="24"/>
        </w:rPr>
        <w:t>La competencia que elegí cuenta con las siguientes unidades:</w:t>
      </w:r>
    </w:p>
    <w:p w14:paraId="06880DD0" w14:textId="3D5A9E98"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Aplica estrategias de aprendizaje basadas en el uso de las tecnologías de la información y la comunicación de acuerdo al nivel escolar de los alumnos.</w:t>
      </w:r>
    </w:p>
    <w:p w14:paraId="58831405" w14:textId="4A4D606A"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Promueve el uso de la tecnología entre sus alumnos para que aprendan por sí mismos.</w:t>
      </w:r>
    </w:p>
    <w:p w14:paraId="338F033E" w14:textId="15789408"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Emplea la tecnología para generar comunidades de aprendizaje.</w:t>
      </w:r>
    </w:p>
    <w:p w14:paraId="703F9A30" w14:textId="77777777" w:rsidR="00726038" w:rsidRDefault="00B24A91" w:rsidP="00B47957">
      <w:pPr>
        <w:pStyle w:val="Prrafodelista"/>
        <w:numPr>
          <w:ilvl w:val="0"/>
          <w:numId w:val="1"/>
        </w:numPr>
        <w:spacing w:line="360" w:lineRule="auto"/>
        <w:jc w:val="both"/>
        <w:rPr>
          <w:rFonts w:cs="Times New Roman"/>
        </w:rPr>
      </w:pPr>
      <w:r w:rsidRPr="002B43F6">
        <w:rPr>
          <w:rFonts w:cs="Times New Roman"/>
          <w:i/>
        </w:rPr>
        <w:t>Usa los recursos de la tecnología para crear ambientes de aprendizaje</w:t>
      </w:r>
      <w:r w:rsidRPr="00B24A91">
        <w:rPr>
          <w:rFonts w:cs="Times New Roman"/>
        </w:rPr>
        <w:t>.</w:t>
      </w:r>
      <w:r w:rsidR="00912AE9">
        <w:rPr>
          <w:rFonts w:cs="Times New Roman"/>
        </w:rPr>
        <w:t xml:space="preserve"> </w:t>
      </w:r>
    </w:p>
    <w:p w14:paraId="47B66BCF" w14:textId="6AF9124A" w:rsidR="00226383" w:rsidRDefault="00912AE9" w:rsidP="00726038">
      <w:pPr>
        <w:pStyle w:val="Prrafodelista"/>
        <w:spacing w:line="360" w:lineRule="auto"/>
        <w:jc w:val="both"/>
        <w:rPr>
          <w:rFonts w:cs="Times New Roman"/>
        </w:rPr>
      </w:pPr>
      <w:r>
        <w:rPr>
          <w:rFonts w:cs="Times New Roman"/>
        </w:rPr>
        <w:t>(</w:t>
      </w:r>
      <w:r w:rsidR="00726038">
        <w:rPr>
          <w:rFonts w:cs="Times New Roman"/>
        </w:rPr>
        <w:t xml:space="preserve">Diario Oficial de la Federación, </w:t>
      </w:r>
      <w:r>
        <w:rPr>
          <w:rFonts w:cs="Times New Roman"/>
        </w:rPr>
        <w:t>2012).</w:t>
      </w:r>
    </w:p>
    <w:p w14:paraId="58A478FA" w14:textId="161D10C1" w:rsidR="00CE4572" w:rsidRPr="00DC63F3" w:rsidRDefault="00CE4572" w:rsidP="00CE4572">
      <w:pPr>
        <w:spacing w:line="480" w:lineRule="auto"/>
        <w:jc w:val="both"/>
        <w:rPr>
          <w:rFonts w:ascii="Times New Roman" w:hAnsi="Times New Roman" w:cs="Times New Roman"/>
          <w:sz w:val="24"/>
        </w:rPr>
      </w:pPr>
    </w:p>
    <w:p w14:paraId="11F933BC" w14:textId="6EF6829F" w:rsidR="00424F14" w:rsidRPr="00A54C4E" w:rsidRDefault="0006594B" w:rsidP="00A54C4E">
      <w:pPr>
        <w:spacing w:line="360" w:lineRule="auto"/>
        <w:ind w:firstLine="709"/>
        <w:jc w:val="both"/>
        <w:rPr>
          <w:rFonts w:ascii="Times New Roman" w:hAnsi="Times New Roman" w:cs="Times New Roman"/>
          <w:i/>
          <w:sz w:val="24"/>
        </w:rPr>
      </w:pPr>
      <w:r w:rsidRPr="00A54C4E">
        <w:rPr>
          <w:rFonts w:ascii="Times New Roman" w:hAnsi="Times New Roman" w:cs="Times New Roman"/>
          <w:sz w:val="24"/>
        </w:rPr>
        <w:lastRenderedPageBreak/>
        <w:t>Es importante seguir aplicando diversas estrategias a lo largo de mi intervención docente para favorecer la competencia</w:t>
      </w:r>
      <w:r w:rsidR="003854C0" w:rsidRPr="00A54C4E">
        <w:rPr>
          <w:rFonts w:ascii="Times New Roman" w:hAnsi="Times New Roman" w:cs="Times New Roman"/>
          <w:sz w:val="24"/>
        </w:rPr>
        <w:t>,</w:t>
      </w:r>
      <w:r w:rsidR="00C20DC6" w:rsidRPr="00A54C4E">
        <w:rPr>
          <w:rFonts w:ascii="Times New Roman" w:hAnsi="Times New Roman" w:cs="Times New Roman"/>
          <w:sz w:val="24"/>
        </w:rPr>
        <w:t xml:space="preserve"> por lo cual realice un cronograma tomando en cuenta las acciones para favorecer</w:t>
      </w:r>
      <w:r w:rsidR="00834E18" w:rsidRPr="00A54C4E">
        <w:rPr>
          <w:rFonts w:ascii="Times New Roman" w:hAnsi="Times New Roman" w:cs="Times New Roman"/>
          <w:sz w:val="24"/>
        </w:rPr>
        <w:t xml:space="preserve">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w:t>
      </w:r>
      <w:r w:rsidR="00A54C4E" w:rsidRPr="00A54C4E">
        <w:rPr>
          <w:rFonts w:ascii="Times New Roman" w:hAnsi="Times New Roman" w:cs="Times New Roman"/>
          <w:sz w:val="24"/>
        </w:rPr>
        <w:t xml:space="preserve">, haciendo énfasis en el desarrollo de la unidad de la competencia: </w:t>
      </w:r>
      <w:r w:rsidR="00A54C4E" w:rsidRPr="00A54C4E">
        <w:rPr>
          <w:rFonts w:ascii="Times New Roman" w:hAnsi="Times New Roman" w:cs="Times New Roman"/>
          <w:i/>
          <w:sz w:val="24"/>
        </w:rPr>
        <w:t>Aplica estrategias de aprendizaje basadas en el uso de las tecnologías de la información y la comunicación de acuerdo al nivel escolar de los alumnos.</w:t>
      </w:r>
      <w:r w:rsidR="00A54C4E">
        <w:rPr>
          <w:rFonts w:ascii="Times New Roman" w:hAnsi="Times New Roman" w:cs="Times New Roman"/>
          <w:color w:val="FF0000"/>
          <w:sz w:val="24"/>
        </w:rPr>
        <w:t xml:space="preserve"> </w:t>
      </w:r>
      <w:r w:rsidR="00FA4343" w:rsidRPr="00A54C4E">
        <w:rPr>
          <w:rFonts w:ascii="Times New Roman" w:hAnsi="Times New Roman" w:cs="Times New Roman"/>
          <w:sz w:val="24"/>
        </w:rPr>
        <w:t>(Anexo 2)</w:t>
      </w:r>
    </w:p>
    <w:p w14:paraId="72516194" w14:textId="734FE904" w:rsidR="00834E18" w:rsidRPr="00834E18" w:rsidRDefault="00834E18" w:rsidP="00834E18">
      <w:pPr>
        <w:spacing w:before="100" w:line="480" w:lineRule="auto"/>
        <w:jc w:val="center"/>
        <w:rPr>
          <w:rFonts w:ascii="Times New Roman" w:hAnsi="Times New Roman" w:cs="Times New Roman"/>
          <w:b/>
          <w:bCs/>
          <w:sz w:val="24"/>
          <w:szCs w:val="24"/>
        </w:rPr>
      </w:pPr>
      <w:commentRangeStart w:id="0"/>
      <w:r w:rsidRPr="00834E18">
        <w:rPr>
          <w:rFonts w:ascii="Times New Roman" w:hAnsi="Times New Roman" w:cs="Times New Roman"/>
          <w:b/>
          <w:bCs/>
          <w:sz w:val="24"/>
          <w:szCs w:val="24"/>
        </w:rPr>
        <w:t xml:space="preserve">El Diagnóstico del </w:t>
      </w:r>
      <w:r w:rsidR="00C053D5" w:rsidRPr="00834E18">
        <w:rPr>
          <w:rFonts w:ascii="Times New Roman" w:hAnsi="Times New Roman" w:cs="Times New Roman"/>
          <w:b/>
          <w:bCs/>
          <w:sz w:val="24"/>
          <w:szCs w:val="24"/>
        </w:rPr>
        <w:t>grupo</w:t>
      </w:r>
      <w:commentRangeEnd w:id="0"/>
      <w:r w:rsidR="004F1987">
        <w:rPr>
          <w:rStyle w:val="Refdecomentario"/>
        </w:rPr>
        <w:commentReference w:id="0"/>
      </w:r>
    </w:p>
    <w:p w14:paraId="37196054" w14:textId="77777777" w:rsidR="00834E18" w:rsidRDefault="00834E18" w:rsidP="00834E18">
      <w:pPr>
        <w:spacing w:line="360" w:lineRule="auto"/>
        <w:ind w:firstLine="709"/>
        <w:jc w:val="both"/>
        <w:rPr>
          <w:rFonts w:ascii="Times New Roman" w:hAnsi="Times New Roman" w:cs="Times New Roman"/>
          <w:sz w:val="24"/>
        </w:rPr>
      </w:pPr>
      <w:r w:rsidRPr="00226383">
        <w:rPr>
          <w:rFonts w:ascii="Times New Roman" w:hAnsi="Times New Roman" w:cs="Times New Roman"/>
          <w:sz w:val="24"/>
        </w:rPr>
        <w:t xml:space="preserve">La jornada de prácticas profesionales se llevó a cabo, 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Catillo Torres. </w:t>
      </w:r>
    </w:p>
    <w:p w14:paraId="63915034" w14:textId="77777777" w:rsidR="00834E18" w:rsidRDefault="00834E18" w:rsidP="00834E18">
      <w:pPr>
        <w:spacing w:line="360" w:lineRule="auto"/>
        <w:ind w:firstLine="709"/>
        <w:jc w:val="both"/>
        <w:rPr>
          <w:rFonts w:ascii="Times New Roman" w:hAnsi="Times New Roman" w:cs="Times New Roman"/>
          <w:sz w:val="24"/>
        </w:rPr>
      </w:pPr>
      <w:r>
        <w:rPr>
          <w:rFonts w:ascii="Times New Roman" w:hAnsi="Times New Roman" w:cs="Times New Roman"/>
          <w:sz w:val="24"/>
          <w:szCs w:val="24"/>
        </w:rPr>
        <w:t>El jardín cuenta con los servicios básicos de agua potable, luz, teléfono e internet, es un lugar amplio, aparentemente se ve en buenas condiciones, cuenta con algunas áreas verdes, y espacios propicios para construcciones futuras, cuenta con un baño para niños, un baño para niñas y un para las maestras, así como el patio cívico, área de juegos, cuatro aulas, y un salón de actividades múltiples.</w:t>
      </w:r>
    </w:p>
    <w:p w14:paraId="58BEC4FD"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El jardín está conformado por cuatro grupos: </w:t>
      </w:r>
    </w:p>
    <w:p w14:paraId="2997FF8B"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1° “A” a cargo de la maestra titular </w:t>
      </w:r>
      <w:proofErr w:type="spellStart"/>
      <w:r w:rsidRPr="00DC63F3">
        <w:rPr>
          <w:rFonts w:ascii="Times New Roman" w:hAnsi="Times New Roman" w:cs="Times New Roman"/>
          <w:sz w:val="24"/>
        </w:rPr>
        <w:t>Dennise</w:t>
      </w:r>
      <w:proofErr w:type="spellEnd"/>
      <w:r w:rsidRPr="00DC63F3">
        <w:rPr>
          <w:rFonts w:ascii="Times New Roman" w:hAnsi="Times New Roman" w:cs="Times New Roman"/>
          <w:sz w:val="24"/>
        </w:rPr>
        <w:t xml:space="preserve"> Mancillas Valdés con un total de 29 alumnos. </w:t>
      </w:r>
    </w:p>
    <w:p w14:paraId="473344F9"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2° </w:t>
      </w:r>
      <w:r>
        <w:rPr>
          <w:rFonts w:ascii="Times New Roman" w:hAnsi="Times New Roman" w:cs="Times New Roman"/>
          <w:sz w:val="24"/>
        </w:rPr>
        <w:t>“A</w:t>
      </w:r>
      <w:r w:rsidRPr="00DC63F3">
        <w:rPr>
          <w:rFonts w:ascii="Times New Roman" w:hAnsi="Times New Roman" w:cs="Times New Roman"/>
          <w:sz w:val="24"/>
        </w:rPr>
        <w:t xml:space="preserve">” a cargo de la maestra </w:t>
      </w:r>
      <w:proofErr w:type="spellStart"/>
      <w:r w:rsidRPr="00DC63F3">
        <w:rPr>
          <w:rFonts w:ascii="Times New Roman" w:hAnsi="Times New Roman" w:cs="Times New Roman"/>
          <w:sz w:val="24"/>
        </w:rPr>
        <w:t>Nayeli</w:t>
      </w:r>
      <w:proofErr w:type="spellEnd"/>
      <w:r w:rsidRPr="00DC63F3">
        <w:rPr>
          <w:rFonts w:ascii="Times New Roman" w:hAnsi="Times New Roman" w:cs="Times New Roman"/>
          <w:sz w:val="24"/>
        </w:rPr>
        <w:t xml:space="preserve"> Margarita de León Rodríguez</w:t>
      </w:r>
      <w:r>
        <w:rPr>
          <w:rFonts w:ascii="Times New Roman" w:hAnsi="Times New Roman" w:cs="Times New Roman"/>
          <w:sz w:val="24"/>
        </w:rPr>
        <w:t xml:space="preserve"> </w:t>
      </w:r>
      <w:r w:rsidRPr="00DC63F3">
        <w:rPr>
          <w:rFonts w:ascii="Times New Roman" w:hAnsi="Times New Roman" w:cs="Times New Roman"/>
          <w:sz w:val="24"/>
        </w:rPr>
        <w:t xml:space="preserve">con total de </w:t>
      </w:r>
      <w:r>
        <w:rPr>
          <w:rFonts w:ascii="Times New Roman" w:hAnsi="Times New Roman" w:cs="Times New Roman"/>
          <w:sz w:val="24"/>
        </w:rPr>
        <w:t>34 alumnos.</w:t>
      </w:r>
    </w:p>
    <w:p w14:paraId="14E9D741"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3° “B” a cargo de la maestra Angélica </w:t>
      </w:r>
      <w:r>
        <w:rPr>
          <w:rFonts w:ascii="Times New Roman" w:hAnsi="Times New Roman" w:cs="Times New Roman"/>
          <w:sz w:val="24"/>
        </w:rPr>
        <w:t xml:space="preserve">Rodríguez García </w:t>
      </w:r>
      <w:r w:rsidRPr="00DC63F3">
        <w:rPr>
          <w:rFonts w:ascii="Times New Roman" w:hAnsi="Times New Roman" w:cs="Times New Roman"/>
          <w:sz w:val="24"/>
        </w:rPr>
        <w:t xml:space="preserve">con un total </w:t>
      </w:r>
      <w:r>
        <w:rPr>
          <w:rFonts w:ascii="Times New Roman" w:hAnsi="Times New Roman" w:cs="Times New Roman"/>
          <w:sz w:val="24"/>
        </w:rPr>
        <w:t>de 33 alumnos.</w:t>
      </w:r>
    </w:p>
    <w:p w14:paraId="69F3A770" w14:textId="77777777" w:rsidR="00834E18"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2° y 3° “B” a cargo de la maestra Carla Priscila Amarillas con un total de 35 alumnos.</w:t>
      </w:r>
    </w:p>
    <w:p w14:paraId="436B50D3" w14:textId="77777777" w:rsidR="00834E18" w:rsidRPr="00DC63F3" w:rsidRDefault="00834E18" w:rsidP="00834E18">
      <w:pPr>
        <w:spacing w:line="360" w:lineRule="auto"/>
        <w:jc w:val="both"/>
        <w:rPr>
          <w:rFonts w:ascii="Times New Roman" w:hAnsi="Times New Roman" w:cs="Times New Roman"/>
          <w:sz w:val="24"/>
        </w:rPr>
      </w:pPr>
    </w:p>
    <w:p w14:paraId="07088007" w14:textId="77777777" w:rsidR="00834E18" w:rsidRDefault="00834E18" w:rsidP="00834E18">
      <w:pPr>
        <w:spacing w:line="360" w:lineRule="auto"/>
        <w:ind w:firstLine="709"/>
        <w:jc w:val="both"/>
        <w:rPr>
          <w:rFonts w:ascii="Times New Roman" w:hAnsi="Times New Roman" w:cs="Times New Roman"/>
          <w:sz w:val="24"/>
        </w:rPr>
      </w:pPr>
      <w:r w:rsidRPr="00DC63F3">
        <w:rPr>
          <w:rFonts w:ascii="Times New Roman" w:hAnsi="Times New Roman" w:cs="Times New Roman"/>
          <w:sz w:val="24"/>
        </w:rPr>
        <w:lastRenderedPageBreak/>
        <w:t xml:space="preserve">Siendo así un total de 128 alumnos dentro de la institución, donde oscilan entre los 3 años y 6 años de edad, 3 de ellos son atendidos por la Unidad de Servicios de Apoyo a la Educación Regular USAER, uno por discapacidad motriz, y dos por dificultad severa de conducta. </w:t>
      </w:r>
    </w:p>
    <w:p w14:paraId="6C244A0F" w14:textId="77777777" w:rsidR="00834E18" w:rsidRDefault="00834E18" w:rsidP="00834E18">
      <w:pPr>
        <w:spacing w:line="360" w:lineRule="auto"/>
        <w:ind w:firstLine="709"/>
        <w:jc w:val="both"/>
        <w:rPr>
          <w:rFonts w:ascii="Times New Roman" w:hAnsi="Times New Roman" w:cs="Times New Roman"/>
          <w:sz w:val="24"/>
        </w:rPr>
      </w:pPr>
      <w:r w:rsidRPr="00DC63F3">
        <w:rPr>
          <w:rFonts w:ascii="Times New Roman" w:hAnsi="Times New Roman" w:cs="Times New Roman"/>
          <w:sz w:val="24"/>
        </w:rPr>
        <w:t>El personal que labora dentro de la instituc</w:t>
      </w:r>
      <w:r>
        <w:rPr>
          <w:rFonts w:ascii="Times New Roman" w:hAnsi="Times New Roman" w:cs="Times New Roman"/>
          <w:sz w:val="24"/>
        </w:rPr>
        <w:t xml:space="preserve">ión son la directora, cuatro educadoras, un </w:t>
      </w:r>
      <w:r w:rsidRPr="00DC63F3">
        <w:rPr>
          <w:rFonts w:ascii="Times New Roman" w:hAnsi="Times New Roman" w:cs="Times New Roman"/>
          <w:sz w:val="24"/>
        </w:rPr>
        <w:t>profesor de ed</w:t>
      </w:r>
      <w:r>
        <w:rPr>
          <w:rFonts w:ascii="Times New Roman" w:hAnsi="Times New Roman" w:cs="Times New Roman"/>
          <w:sz w:val="24"/>
        </w:rPr>
        <w:t>ucación física el cual trabaja tres horas por semana, un</w:t>
      </w:r>
      <w:r w:rsidRPr="00DC63F3">
        <w:rPr>
          <w:rFonts w:ascii="Times New Roman" w:hAnsi="Times New Roman" w:cs="Times New Roman"/>
          <w:sz w:val="24"/>
        </w:rPr>
        <w:t xml:space="preserve"> acompañante de música para el j</w:t>
      </w:r>
      <w:r>
        <w:rPr>
          <w:rFonts w:ascii="Times New Roman" w:hAnsi="Times New Roman" w:cs="Times New Roman"/>
          <w:sz w:val="24"/>
        </w:rPr>
        <w:t>ardín de niños la cual trabaja cuatro horas por semana, uno</w:t>
      </w:r>
      <w:r w:rsidRPr="00DC63F3">
        <w:rPr>
          <w:rFonts w:ascii="Times New Roman" w:hAnsi="Times New Roman" w:cs="Times New Roman"/>
          <w:sz w:val="24"/>
        </w:rPr>
        <w:t xml:space="preserve"> de USAER, y por ultimo </w:t>
      </w:r>
      <w:r>
        <w:rPr>
          <w:rFonts w:ascii="Times New Roman" w:hAnsi="Times New Roman" w:cs="Times New Roman"/>
          <w:sz w:val="24"/>
        </w:rPr>
        <w:t xml:space="preserve">un intendente. </w:t>
      </w:r>
    </w:p>
    <w:p w14:paraId="473A0029" w14:textId="77777777" w:rsidR="00834E18" w:rsidRPr="00CE0419" w:rsidRDefault="00834E18" w:rsidP="00834E18">
      <w:pPr>
        <w:spacing w:line="360" w:lineRule="auto"/>
        <w:ind w:firstLine="709"/>
        <w:jc w:val="both"/>
        <w:rPr>
          <w:rFonts w:ascii="Times New Roman" w:hAnsi="Times New Roman" w:cs="Times New Roman"/>
          <w:sz w:val="24"/>
        </w:rPr>
      </w:pPr>
      <w:r w:rsidRPr="00CE0419">
        <w:rPr>
          <w:rFonts w:ascii="Times New Roman" w:hAnsi="Times New Roman" w:cs="Times New Roman"/>
          <w:sz w:val="24"/>
        </w:rPr>
        <w:t xml:space="preserve">El personal de apoyo está conformado por: C. Profra. Alinca Yanire Ortiz Rosas. </w:t>
      </w:r>
    </w:p>
    <w:p w14:paraId="1724EF27" w14:textId="77777777" w:rsidR="00834E18" w:rsidRPr="00CE0419"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 xml:space="preserve">Acompañante musical. C. Profa.: Juana Isabel Ramírez Ramírez. </w:t>
      </w:r>
    </w:p>
    <w:p w14:paraId="7EF75EDD" w14:textId="77777777" w:rsidR="00834E18" w:rsidRPr="00CE0419"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 xml:space="preserve">Educación física: C. Profa.: Rafael Olivas Rojas. </w:t>
      </w:r>
    </w:p>
    <w:p w14:paraId="72FF5139" w14:textId="77777777" w:rsidR="00834E18"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Asistente de servicios C. María del Refugio Zapata Guel.</w:t>
      </w:r>
    </w:p>
    <w:p w14:paraId="47DBEB2C" w14:textId="77777777" w:rsidR="00834E18" w:rsidRDefault="00834E18" w:rsidP="00834E18">
      <w:pPr>
        <w:spacing w:line="360" w:lineRule="auto"/>
        <w:ind w:firstLine="709"/>
        <w:jc w:val="both"/>
        <w:rPr>
          <w:rFonts w:ascii="Times New Roman" w:hAnsi="Times New Roman" w:cs="Times New Roman"/>
          <w:sz w:val="24"/>
        </w:rPr>
      </w:pPr>
      <w:r>
        <w:rPr>
          <w:rFonts w:ascii="Times New Roman" w:hAnsi="Times New Roman" w:cs="Times New Roman"/>
          <w:sz w:val="24"/>
        </w:rPr>
        <w:t>El jardín de niños se encuentra en una ubicación accesible, 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electrónicos.</w:t>
      </w:r>
    </w:p>
    <w:p w14:paraId="5AD9CD60" w14:textId="77777777" w:rsidR="00834E18" w:rsidRDefault="00834E18" w:rsidP="00834E18">
      <w:pPr>
        <w:spacing w:line="360" w:lineRule="auto"/>
        <w:ind w:firstLine="709"/>
        <w:jc w:val="both"/>
        <w:rPr>
          <w:rFonts w:ascii="Times New Roman" w:hAnsi="Times New Roman" w:cs="Times New Roman"/>
          <w:sz w:val="24"/>
        </w:rPr>
      </w:pPr>
      <w:r w:rsidRPr="00F04FA0">
        <w:rPr>
          <w:rFonts w:ascii="Times New Roman" w:hAnsi="Times New Roman" w:cs="Times New Roman"/>
          <w:sz w:val="24"/>
          <w:szCs w:val="24"/>
        </w:rPr>
        <w:t xml:space="preserve">Se trabajó de manera conjunta con el grupo de 2° y 3° “B” mixto a cargo de la maestra Carla Priscila Amarillas con un total de 35 alumnos, es un grupo que requiere desarrollar con más énfasis los campos de formación de pensamiento matemático y de lenguaje y </w:t>
      </w:r>
      <w:r>
        <w:rPr>
          <w:rFonts w:ascii="Times New Roman" w:hAnsi="Times New Roman" w:cs="Times New Roman"/>
          <w:sz w:val="24"/>
          <w:szCs w:val="24"/>
        </w:rPr>
        <w:t>comunicación</w:t>
      </w:r>
      <w:r w:rsidRPr="00F04FA0">
        <w:rPr>
          <w:rFonts w:ascii="Times New Roman" w:hAnsi="Times New Roman" w:cs="Times New Roman"/>
          <w:sz w:val="24"/>
          <w:szCs w:val="24"/>
        </w:rPr>
        <w:t xml:space="preserve">, durante las clases virtuales se realizaron algunas preguntas muy concretas a los alumnos para identificar este nivel de logro en los campos de formación, la información obtenida no es del 100% de la totalidad de los alumnos ya que no con todos se tuvo comunicación o respuesta de sus evidencias. </w:t>
      </w:r>
    </w:p>
    <w:p w14:paraId="70A8C645" w14:textId="77777777" w:rsidR="00834E18" w:rsidRDefault="00834E18" w:rsidP="00834E18">
      <w:pPr>
        <w:spacing w:line="360" w:lineRule="auto"/>
        <w:ind w:firstLine="709"/>
        <w:jc w:val="both"/>
        <w:rPr>
          <w:rFonts w:ascii="Times New Roman" w:hAnsi="Times New Roman" w:cs="Times New Roman"/>
          <w:sz w:val="24"/>
        </w:rPr>
      </w:pPr>
      <w:r w:rsidRPr="00F04FA0">
        <w:rPr>
          <w:rFonts w:ascii="Times New Roman" w:hAnsi="Times New Roman" w:cs="Times New Roman"/>
          <w:sz w:val="24"/>
          <w:szCs w:val="24"/>
        </w:rPr>
        <w:t xml:space="preserve">También aprovechando al máximo los recursos que nos brinda la tecnología se aplicó un instrumento que me ayudo a recabar información relevante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w:t>
      </w:r>
      <w:r w:rsidRPr="00F04FA0">
        <w:rPr>
          <w:rFonts w:ascii="Times New Roman" w:hAnsi="Times New Roman" w:cs="Times New Roman"/>
          <w:sz w:val="24"/>
          <w:szCs w:val="24"/>
        </w:rPr>
        <w:lastRenderedPageBreak/>
        <w:t xml:space="preserve">con NEE, la importancia que le dan a la educación preescolar, y conforme a los resultados se realizaban cambios adaptándonos a la situación y necesidades del </w:t>
      </w:r>
      <w:r>
        <w:rPr>
          <w:rFonts w:ascii="Times New Roman" w:hAnsi="Times New Roman" w:cs="Times New Roman"/>
          <w:sz w:val="24"/>
          <w:szCs w:val="24"/>
        </w:rPr>
        <w:t>grupo.</w:t>
      </w:r>
    </w:p>
    <w:p w14:paraId="15CB4293" w14:textId="77777777" w:rsidR="00834E18" w:rsidRDefault="00834E18" w:rsidP="00834E1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favorecer la competencia es importante implementar diferentes estrategias, y se proponen acciones, para el desarrollo de la misma, así como la mejora de la intervención docente en el proceso de enseñanza aprendizaje. </w:t>
      </w:r>
      <w:r w:rsidRPr="00834E18">
        <w:rPr>
          <w:rFonts w:ascii="Times New Roman" w:hAnsi="Times New Roman" w:cs="Times New Roman"/>
          <w:sz w:val="24"/>
          <w:szCs w:val="24"/>
        </w:rPr>
        <w:t>(Anexo 1)</w:t>
      </w:r>
    </w:p>
    <w:p w14:paraId="5AAF9C20" w14:textId="6BD09F3F" w:rsidR="00C053D5" w:rsidRPr="00C053D5" w:rsidRDefault="00C053D5" w:rsidP="00C053D5">
      <w:pPr>
        <w:spacing w:line="360" w:lineRule="auto"/>
        <w:ind w:firstLine="709"/>
        <w:jc w:val="both"/>
        <w:rPr>
          <w:rFonts w:ascii="Times New Roman" w:hAnsi="Times New Roman" w:cs="Times New Roman"/>
          <w:color w:val="FF0000"/>
          <w:sz w:val="24"/>
          <w:szCs w:val="24"/>
        </w:rPr>
      </w:pPr>
      <w:r w:rsidRPr="00DF7463">
        <w:rPr>
          <w:rFonts w:ascii="Times New Roman" w:hAnsi="Times New Roman" w:cs="Times New Roman"/>
          <w:sz w:val="24"/>
          <w:szCs w:val="24"/>
        </w:rPr>
        <w:t>La evaluación diagnostica es generar conocimiento acerca de los saberes de los alumnos de grupo, a partir de información rigurosa y válida a todos los agentes educativos para que puedan introducir cambios y mejora</w:t>
      </w:r>
      <w:r>
        <w:rPr>
          <w:rFonts w:ascii="Times New Roman" w:hAnsi="Times New Roman" w:cs="Times New Roman"/>
          <w:sz w:val="24"/>
          <w:szCs w:val="24"/>
        </w:rPr>
        <w:t>s en los aspectos deficitarios,</w:t>
      </w:r>
      <w:r w:rsidRPr="00DF7463">
        <w:rPr>
          <w:rFonts w:ascii="Times New Roman" w:hAnsi="Times New Roman" w:cs="Times New Roman"/>
          <w:sz w:val="24"/>
          <w:szCs w:val="24"/>
        </w:rPr>
        <w:t xml:space="preserve"> consolidar y reforzar sus fortalezas. Es decir, las evaluaciones de diagnóstico no sólo pretenden aportar información sobre los resultados, sino también sobre los procesos y los contextos</w:t>
      </w:r>
      <w:r w:rsidR="00D95645">
        <w:rPr>
          <w:rFonts w:ascii="Times New Roman" w:hAnsi="Times New Roman" w:cs="Times New Roman"/>
          <w:sz w:val="24"/>
          <w:szCs w:val="24"/>
        </w:rPr>
        <w:t>. (</w:t>
      </w:r>
      <w:r w:rsidR="00A54C4E">
        <w:rPr>
          <w:rFonts w:ascii="Times New Roman" w:hAnsi="Times New Roman" w:cs="Times New Roman"/>
          <w:sz w:val="24"/>
          <w:szCs w:val="24"/>
        </w:rPr>
        <w:t>vasco</w:t>
      </w:r>
      <w:r w:rsidR="00D95645">
        <w:rPr>
          <w:rFonts w:ascii="Times New Roman" w:hAnsi="Times New Roman" w:cs="Times New Roman"/>
          <w:sz w:val="24"/>
          <w:szCs w:val="24"/>
        </w:rPr>
        <w:t xml:space="preserve"> </w:t>
      </w:r>
      <w:r>
        <w:rPr>
          <w:rFonts w:ascii="Times New Roman" w:hAnsi="Times New Roman" w:cs="Times New Roman"/>
          <w:sz w:val="24"/>
          <w:szCs w:val="24"/>
        </w:rPr>
        <w:t xml:space="preserve">2008). </w:t>
      </w:r>
    </w:p>
    <w:p w14:paraId="1E0554FD"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saber cómo se encuentran sus emociones y el contexto en el que se desarrollan y aprenden desde casa.</w:t>
      </w:r>
    </w:p>
    <w:p w14:paraId="4D9A2DD3"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w:t>
      </w:r>
    </w:p>
    <w:p w14:paraId="2EDCCF2C"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recabar la información necesaria de cada uno de los alumnos y donde se favorece la competencia </w:t>
      </w:r>
      <w:r w:rsidRPr="002B43F6">
        <w:rPr>
          <w:rFonts w:ascii="Times New Roman" w:hAnsi="Times New Roman" w:cs="Times New Roman"/>
          <w:i/>
          <w:sz w:val="24"/>
          <w:szCs w:val="24"/>
        </w:rPr>
        <w:t>usa las TIC como herramienta de enseñanza y aprendizaje</w:t>
      </w:r>
      <w:r>
        <w:rPr>
          <w:rFonts w:ascii="Times New Roman" w:hAnsi="Times New Roman" w:cs="Times New Roman"/>
          <w:sz w:val="24"/>
          <w:szCs w:val="24"/>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 detalle.</w:t>
      </w:r>
    </w:p>
    <w:p w14:paraId="68048474" w14:textId="26E0F0A0" w:rsidR="00C053D5" w:rsidRPr="00DE60AC" w:rsidRDefault="00C053D5" w:rsidP="00C053D5">
      <w:pPr>
        <w:spacing w:line="360" w:lineRule="auto"/>
        <w:ind w:firstLine="709"/>
        <w:jc w:val="both"/>
        <w:rPr>
          <w:rFonts w:ascii="Times New Roman" w:hAnsi="Times New Roman" w:cs="Times New Roman"/>
          <w:sz w:val="24"/>
          <w:szCs w:val="24"/>
        </w:rPr>
      </w:pPr>
      <w:r w:rsidRPr="00DE60AC">
        <w:rPr>
          <w:rFonts w:ascii="Times New Roman" w:hAnsi="Times New Roman" w:cs="Times New Roman"/>
          <w:sz w:val="24"/>
          <w:szCs w:val="24"/>
        </w:rPr>
        <w:lastRenderedPageBreak/>
        <w:t xml:space="preserve">La lista de cotejo es un tipo de instrumento </w:t>
      </w:r>
      <w:r>
        <w:rPr>
          <w:rFonts w:ascii="Times New Roman" w:hAnsi="Times New Roman" w:cs="Times New Roman"/>
          <w:sz w:val="24"/>
          <w:szCs w:val="24"/>
        </w:rPr>
        <w:t xml:space="preserve">que se </w:t>
      </w:r>
      <w:r w:rsidRPr="00DE60AC">
        <w:rPr>
          <w:rFonts w:ascii="Times New Roman" w:hAnsi="Times New Roman" w:cs="Times New Roman"/>
          <w:sz w:val="24"/>
          <w:szCs w:val="24"/>
        </w:rPr>
        <w:t>presenta, conforme con las directrices de una actividad o tarea, una enumeración de conductas, cualidad</w:t>
      </w:r>
      <w:r>
        <w:rPr>
          <w:rFonts w:ascii="Times New Roman" w:hAnsi="Times New Roman" w:cs="Times New Roman"/>
          <w:sz w:val="24"/>
          <w:szCs w:val="24"/>
        </w:rPr>
        <w:t xml:space="preserve">es o características esperables u </w:t>
      </w:r>
      <w:r w:rsidRPr="00DE60AC">
        <w:rPr>
          <w:rFonts w:ascii="Times New Roman" w:hAnsi="Times New Roman" w:cs="Times New Roman"/>
          <w:sz w:val="24"/>
          <w:szCs w:val="24"/>
        </w:rPr>
        <w:t>observables de los estudiantes. Estas, que se pueden agrupar en unos pocos criterios o figurar aisladas, se evalúan mediante una marca que indica la ausencia o presencia de una conducta o rasgo.</w:t>
      </w:r>
      <w:r>
        <w:rPr>
          <w:rFonts w:ascii="Times New Roman" w:hAnsi="Times New Roman" w:cs="Times New Roman"/>
          <w:sz w:val="24"/>
          <w:szCs w:val="24"/>
        </w:rPr>
        <w:t xml:space="preserve"> </w:t>
      </w:r>
      <w:commentRangeStart w:id="1"/>
      <w:r w:rsidR="00834E18" w:rsidRPr="00834E18">
        <w:rPr>
          <w:rFonts w:ascii="Times New Roman" w:hAnsi="Times New Roman" w:cs="Times New Roman"/>
          <w:sz w:val="24"/>
          <w:szCs w:val="24"/>
        </w:rPr>
        <w:t>(Lara-Inostroza.F.</w:t>
      </w:r>
      <w:r w:rsidRPr="00834E18">
        <w:rPr>
          <w:rFonts w:ascii="Times New Roman" w:hAnsi="Times New Roman" w:cs="Times New Roman"/>
          <w:sz w:val="24"/>
          <w:szCs w:val="24"/>
        </w:rPr>
        <w:t>2015)</w:t>
      </w:r>
      <w:commentRangeEnd w:id="1"/>
      <w:r w:rsidR="004F1987">
        <w:rPr>
          <w:rStyle w:val="Refdecomentario"/>
        </w:rPr>
        <w:commentReference w:id="1"/>
      </w:r>
    </w:p>
    <w:p w14:paraId="105A3C32" w14:textId="27D75A30"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la elaboración de las listas de cotejo se consideró </w:t>
      </w:r>
      <w:r w:rsidRPr="00FC0733">
        <w:rPr>
          <w:rFonts w:ascii="Times New Roman" w:hAnsi="Times New Roman" w:cs="Times New Roman"/>
          <w:sz w:val="24"/>
          <w:szCs w:val="24"/>
        </w:rPr>
        <w:t>p</w:t>
      </w:r>
      <w:r>
        <w:rPr>
          <w:rFonts w:ascii="Times New Roman" w:hAnsi="Times New Roman" w:cs="Times New Roman"/>
          <w:sz w:val="24"/>
          <w:szCs w:val="24"/>
        </w:rPr>
        <w:t>artir</w:t>
      </w:r>
      <w:r w:rsidRPr="00FC0733">
        <w:rPr>
          <w:rFonts w:ascii="Times New Roman" w:hAnsi="Times New Roman" w:cs="Times New Roman"/>
          <w:sz w:val="24"/>
          <w:szCs w:val="24"/>
        </w:rPr>
        <w:t xml:space="preserve"> de las necesidades que hoy en día se ven reflejadas en la educación a distancia</w:t>
      </w:r>
      <w:r>
        <w:rPr>
          <w:rFonts w:ascii="Times New Roman" w:hAnsi="Times New Roman" w:cs="Times New Roman"/>
          <w:sz w:val="24"/>
          <w:szCs w:val="24"/>
        </w:rPr>
        <w:t>,</w:t>
      </w:r>
      <w:r w:rsidRPr="00FC0733">
        <w:rPr>
          <w:rFonts w:ascii="Times New Roman" w:hAnsi="Times New Roman" w:cs="Times New Roman"/>
          <w:sz w:val="24"/>
          <w:szCs w:val="24"/>
        </w:rPr>
        <w:t xml:space="preserve"> con información relevante acerca del contexto de los alumnos y las herramientas digitales con las </w:t>
      </w:r>
      <w:r>
        <w:rPr>
          <w:rFonts w:ascii="Times New Roman" w:hAnsi="Times New Roman" w:cs="Times New Roman"/>
          <w:sz w:val="24"/>
          <w:szCs w:val="24"/>
        </w:rPr>
        <w:t xml:space="preserve">que cuentan para poder trabajar desde casa. </w:t>
      </w:r>
    </w:p>
    <w:p w14:paraId="0BABAA79" w14:textId="04AA7EE0" w:rsidR="002052EA" w:rsidRPr="00DE2F09" w:rsidRDefault="002052EA" w:rsidP="00C053D5">
      <w:pPr>
        <w:spacing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Esta lista de cotejo se aplicó únicamente con los padres de familia, para conocer más a profundidad acerca del contexto en el que se encuentran los alumnos, </w:t>
      </w:r>
      <w:r w:rsidR="00A12218">
        <w:rPr>
          <w:rFonts w:ascii="Times New Roman" w:hAnsi="Times New Roman" w:cs="Times New Roman"/>
          <w:sz w:val="24"/>
          <w:szCs w:val="24"/>
        </w:rPr>
        <w:t>consideré</w:t>
      </w:r>
      <w:r>
        <w:rPr>
          <w:rFonts w:ascii="Times New Roman" w:hAnsi="Times New Roman" w:cs="Times New Roman"/>
          <w:sz w:val="24"/>
          <w:szCs w:val="24"/>
        </w:rPr>
        <w:t xml:space="preserve"> utilizar este instrumento más sencillo y concreto de utilizar, ya que algunos de los padres de familia no cuentan con equipos telefónicos inteligentes y no pueden ingresar a ciertas aplicaciones, por lo que solo compartí a través del grupo de Facebook del grupo una imagen de la lista de cotejo, dando a conocer las instrucciones </w:t>
      </w:r>
      <w:r w:rsidR="00A12218">
        <w:rPr>
          <w:rFonts w:ascii="Times New Roman" w:hAnsi="Times New Roman" w:cs="Times New Roman"/>
          <w:sz w:val="24"/>
          <w:szCs w:val="24"/>
        </w:rPr>
        <w:t>de cómo llenarlo, y ellos adjuntaron una captura de pantalla de la lista de cotejo contestada, y conforme la respondían la adjuntaba al expediente del alumno (a).</w:t>
      </w:r>
    </w:p>
    <w:p w14:paraId="70C40CC6"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 diario de campo, es la descripción de la dinámica general de la clase, a través de un relato sistemático y pormenorizando los distintos acontecimientos y situaciones cotidianas:</w:t>
      </w:r>
    </w:p>
    <w:p w14:paraId="2C2AF421" w14:textId="77777777" w:rsidR="00C053D5" w:rsidRDefault="00C053D5" w:rsidP="00C053D5">
      <w:pPr>
        <w:pStyle w:val="Prrafodelista"/>
        <w:numPr>
          <w:ilvl w:val="0"/>
          <w:numId w:val="3"/>
        </w:numPr>
        <w:spacing w:line="360" w:lineRule="auto"/>
        <w:jc w:val="both"/>
        <w:rPr>
          <w:rFonts w:cs="Times New Roman"/>
        </w:rPr>
      </w:pPr>
      <w:r>
        <w:rPr>
          <w:rFonts w:cs="Times New Roman"/>
        </w:rPr>
        <w:t>Referidas al profesor: tipos de comportamientos instruccionales, actividades y secuencias más frecuentes que plantea.</w:t>
      </w:r>
    </w:p>
    <w:p w14:paraId="06E4548F" w14:textId="77777777" w:rsidR="00C053D5" w:rsidRDefault="00C053D5" w:rsidP="00C053D5">
      <w:pPr>
        <w:pStyle w:val="Prrafodelista"/>
        <w:numPr>
          <w:ilvl w:val="0"/>
          <w:numId w:val="3"/>
        </w:numPr>
        <w:spacing w:line="360" w:lineRule="auto"/>
        <w:jc w:val="both"/>
        <w:rPr>
          <w:rFonts w:cs="Times New Roman"/>
        </w:rPr>
      </w:pPr>
      <w:r>
        <w:rPr>
          <w:rFonts w:cs="Times New Roman"/>
        </w:rPr>
        <w:t>Referidas a los alumnos: comportamientos individuales, implicación y grado de participación en las actividades, ideas y conceptos más frecuentes.</w:t>
      </w:r>
    </w:p>
    <w:p w14:paraId="008C98C4" w14:textId="77777777" w:rsidR="00C053D5" w:rsidRPr="00834E18" w:rsidRDefault="00C053D5" w:rsidP="00C053D5">
      <w:pPr>
        <w:pStyle w:val="Prrafodelista"/>
        <w:numPr>
          <w:ilvl w:val="0"/>
          <w:numId w:val="3"/>
        </w:numPr>
        <w:spacing w:line="360" w:lineRule="auto"/>
        <w:jc w:val="both"/>
        <w:rPr>
          <w:rFonts w:cs="Times New Roman"/>
        </w:rPr>
      </w:pPr>
      <w:r w:rsidRPr="00834E18">
        <w:rPr>
          <w:rFonts w:cs="Times New Roman"/>
        </w:rPr>
        <w:t>Referidos a la comunicación didáctica: características físicas de la clase como la reflexión, análisis, evaluación y evidencias.</w:t>
      </w:r>
      <w:r w:rsidRPr="00834E18">
        <w:rPr>
          <w:rFonts w:cs="Times New Roman"/>
          <w:noProof/>
        </w:rPr>
        <w:t xml:space="preserve"> </w:t>
      </w:r>
      <w:r w:rsidRPr="004F1987">
        <w:rPr>
          <w:rFonts w:cs="Times New Roman"/>
          <w:noProof/>
          <w:highlight w:val="yellow"/>
        </w:rPr>
        <w:t>Porlán. R. (1989).</w:t>
      </w:r>
    </w:p>
    <w:p w14:paraId="2CCD4E21" w14:textId="77777777" w:rsidR="00C053D5" w:rsidRPr="00424F14" w:rsidRDefault="00C053D5" w:rsidP="00C053D5">
      <w:pPr>
        <w:pStyle w:val="Prrafodelista"/>
        <w:spacing w:line="360" w:lineRule="auto"/>
        <w:ind w:firstLine="709"/>
        <w:jc w:val="both"/>
        <w:rPr>
          <w:rFonts w:cs="Times New Roman"/>
          <w:i/>
        </w:rPr>
      </w:pPr>
      <w:r>
        <w:rPr>
          <w:rFonts w:cs="Times New Roman"/>
        </w:rPr>
        <w:t xml:space="preserve">Después de realizar la evaluación diagnostica con los alumnos y poder interpretar la información recabada, y sobre todo las necesidades de cada uno; me enfoque en los campos de pensamiento matemático y lenguaje y comunicación, donde los alumnos requieren mayor apoyo, para aplicar actividades innovadoras y tecnológicas favoreciendo así la competencia de </w:t>
      </w:r>
      <w:r w:rsidRPr="002B43F6">
        <w:rPr>
          <w:rFonts w:cs="Times New Roman"/>
          <w:i/>
        </w:rPr>
        <w:t>usa las TIC como herramienta de enseñanza y aprendizaje</w:t>
      </w:r>
      <w:r>
        <w:rPr>
          <w:rFonts w:cs="Times New Roman"/>
          <w:i/>
        </w:rPr>
        <w:t xml:space="preserve">, </w:t>
      </w:r>
      <w:r w:rsidRPr="00B445B3">
        <w:rPr>
          <w:rFonts w:cs="Times New Roman"/>
        </w:rPr>
        <w:t xml:space="preserve">desarrollando en específico una de las unidades de la </w:t>
      </w:r>
      <w:r w:rsidRPr="00B445B3">
        <w:rPr>
          <w:rFonts w:cs="Times New Roman"/>
        </w:rPr>
        <w:lastRenderedPageBreak/>
        <w:t>misma</w:t>
      </w:r>
      <w:r>
        <w:rPr>
          <w:rFonts w:cs="Times New Roman"/>
          <w:i/>
        </w:rPr>
        <w:t xml:space="preserve">: </w:t>
      </w:r>
      <w:r w:rsidRPr="002B43F6">
        <w:rPr>
          <w:rFonts w:cs="Times New Roman"/>
          <w:i/>
        </w:rPr>
        <w:t>Aplica estrategias de aprendizaje basadas en el uso de las tecnologías de la información y la comunicación de acuerdo al nivel escolar de los alumno</w:t>
      </w:r>
      <w:r>
        <w:rPr>
          <w:rFonts w:cs="Times New Roman"/>
          <w:i/>
        </w:rPr>
        <w:t>s.</w:t>
      </w:r>
    </w:p>
    <w:p w14:paraId="5B3B00EF" w14:textId="77777777" w:rsidR="00C053D5" w:rsidRDefault="00C053D5" w:rsidP="00C053D5">
      <w:pPr>
        <w:pStyle w:val="Prrafodelista"/>
        <w:spacing w:line="360" w:lineRule="auto"/>
        <w:ind w:left="1072" w:firstLine="709"/>
        <w:jc w:val="both"/>
        <w:rPr>
          <w:rFonts w:cs="Times New Roman"/>
          <w:lang w:val="es-ES"/>
        </w:rPr>
      </w:pPr>
      <w:r>
        <w:rPr>
          <w:rFonts w:cs="Times New Roman"/>
          <w:lang w:val="es-ES"/>
        </w:rPr>
        <w:t>Para llevar a cabo el plan de trabajo, se realizaron las acciones anteriormente mencionadas y de este modo llevarlas a mi intervención docente; dentro del aula virtual con los alumnos.</w:t>
      </w:r>
    </w:p>
    <w:p w14:paraId="019FB7F8" w14:textId="77777777" w:rsidR="00C053D5" w:rsidRPr="00424F14" w:rsidRDefault="00C053D5" w:rsidP="00C053D5">
      <w:pPr>
        <w:pStyle w:val="Prrafodelista"/>
        <w:spacing w:line="360" w:lineRule="auto"/>
        <w:ind w:left="1072" w:firstLine="709"/>
        <w:jc w:val="both"/>
      </w:pPr>
      <w:r>
        <w:rPr>
          <w:rFonts w:cs="Times New Roman"/>
          <w:lang w:val="es-ES"/>
        </w:rPr>
        <w:t xml:space="preserve">La primera actividad que se llevó a cabo fue para favorecer el campo de lenguaje y comunicación, y desarrollar el aprendizaje esperado de </w:t>
      </w:r>
      <w:r>
        <w:t>n</w:t>
      </w:r>
      <w:r w:rsidRPr="009A5154">
        <w:t>arra historias que le son familiares, habla acerca de los personajes y sus características, de las acciones y lo</w:t>
      </w:r>
      <w:r>
        <w:t>s lugares donde se desarrollan; la actividad se aplico</w:t>
      </w:r>
      <w:r w:rsidRPr="009A5154">
        <w:rPr>
          <w:rFonts w:cs="Times New Roman"/>
          <w:lang w:val="es-ES"/>
        </w:rPr>
        <w:t xml:space="preserve"> se </w:t>
      </w:r>
      <w:r>
        <w:rPr>
          <w:rFonts w:cs="Times New Roman"/>
          <w:lang w:val="es-ES"/>
        </w:rPr>
        <w:t xml:space="preserve">durante la clase virtual, en donde los alumnos utilizan su imaginación para darle continuidad a los párrafos de un cuento, y al finalizar se le dio lectura al cuento para que escucharan como quedó, entre todos (as) inventamos un título, </w:t>
      </w:r>
      <w:r w:rsidRPr="009A5154">
        <w:rPr>
          <w:rFonts w:cs="Times New Roman"/>
          <w:lang w:val="es-ES"/>
        </w:rPr>
        <w:t xml:space="preserve"> </w:t>
      </w:r>
      <w:r>
        <w:rPr>
          <w:rFonts w:cs="Times New Roman"/>
          <w:lang w:val="es-ES"/>
        </w:rPr>
        <w:t xml:space="preserve">y realizamos un dibujo de como pensamos que sería la portada del cuento; el cual compartimos a través de las pantallas de nuestros dispositivos, la clase fue muy productiva y se mantuvieron activos (as) participando y mostrando interés durante toda la clase, durante la clase se realiza la observación en todo momento y se hacen anotaciones en el diario de campo y se evalúa el aprendizaje esperado a través de una rúbrica. </w:t>
      </w:r>
    </w:p>
    <w:p w14:paraId="67614682" w14:textId="77777777" w:rsidR="00C053D5" w:rsidRDefault="00C053D5" w:rsidP="00C053D5">
      <w:pPr>
        <w:pStyle w:val="Prrafodelista"/>
        <w:spacing w:line="360" w:lineRule="auto"/>
        <w:ind w:left="1072" w:firstLine="709"/>
        <w:jc w:val="both"/>
      </w:pPr>
      <w:r>
        <w:rPr>
          <w:rFonts w:cs="Times New Roman"/>
          <w:lang w:val="es-ES"/>
        </w:rPr>
        <w:t xml:space="preserve">La segunda actividad está enfocada al campo de lenguaje y comunicación, pero haciendo énfasis al lenguaje oral, en donde se favorece el aprendizaje esperado de </w:t>
      </w:r>
      <w:r>
        <w:t>e</w:t>
      </w:r>
      <w:r w:rsidRPr="009A5154">
        <w:t>xplica cómo es, cómo ocurrió, cómo funciona algo, ordenando las idea</w:t>
      </w:r>
      <w:r>
        <w:t xml:space="preserve">s para que los demás comprendan, en donde se aplica una actividad por medio de la clase virtual, utilizando material concreto y fácil de conseguir, en donde se busca favorecer el lenguaje oral de los alumnos a través de la explicación de un instructivo, elaboramos una casita de papel, siguiendo las instrucciones, la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presenta discapacidad motriz, pidiendo el apoyo de su mamá para poder realizar la actividad exitosamente a la par del grupo, para poder evaluar a cada uno de los alumnos, se les solicito que grabaran un video explicando un instructivo </w:t>
      </w:r>
      <w:r>
        <w:lastRenderedPageBreak/>
        <w:t>diferente al de la clase en línea y así poder observar si se favoreció el aprendizaje esperado o no a través de una rúbrica.</w:t>
      </w:r>
    </w:p>
    <w:p w14:paraId="19DAE9E2" w14:textId="77777777" w:rsidR="00C053D5" w:rsidRPr="00424F14" w:rsidRDefault="00C053D5" w:rsidP="00C053D5">
      <w:pPr>
        <w:pStyle w:val="Prrafodelista"/>
        <w:spacing w:line="360" w:lineRule="auto"/>
        <w:ind w:left="1072" w:firstLine="709"/>
        <w:jc w:val="both"/>
        <w:rPr>
          <w:lang w:val="es-MX"/>
        </w:rPr>
      </w:pPr>
      <w:r>
        <w:t xml:space="preserve">La tercera actividad implementada fue para desarrollar el campo de pensamiento matemático; donde a su vez se favorece otra unidad en específico de la competencia: </w:t>
      </w:r>
      <w:r w:rsidRPr="003F21A9">
        <w:rPr>
          <w:rFonts w:cs="Times New Roman"/>
          <w:i/>
        </w:rPr>
        <w:t xml:space="preserve">Promueve el uso de la tecnología entre sus alumnos </w:t>
      </w:r>
      <w:r>
        <w:rPr>
          <w:rFonts w:cs="Times New Roman"/>
          <w:i/>
        </w:rPr>
        <w:t xml:space="preserve">para que aprendan por sí mismos, </w:t>
      </w:r>
      <w:r w:rsidRPr="003F21A9">
        <w:rPr>
          <w:rFonts w:cs="Times New Roman"/>
        </w:rPr>
        <w:t xml:space="preserve">buscando desplegar el aprendizaje esperado de </w:t>
      </w:r>
      <w:r>
        <w:rPr>
          <w:lang w:val="es-MX"/>
        </w:rPr>
        <w:t>i</w:t>
      </w:r>
      <w:r w:rsidRPr="003F21A9">
        <w:rPr>
          <w:lang w:val="es-MX"/>
        </w:rPr>
        <w:t>dentifica algunas relaciones de equivalencia entre monedas de $1, $2, $5 y $10 en situaciones</w:t>
      </w:r>
      <w:r>
        <w:rPr>
          <w:lang w:val="es-MX"/>
        </w:rPr>
        <w:t xml:space="preserve"> reales o ficticias </w:t>
      </w:r>
      <w:r w:rsidRPr="003F21A9">
        <w:rPr>
          <w:lang w:val="es-MX"/>
        </w:rPr>
        <w:t>de compra y venta</w:t>
      </w:r>
      <w:r>
        <w:rPr>
          <w:lang w:val="es-MX"/>
        </w:rPr>
        <w:t xml:space="preserve"> a través de la actividad de mi tiendita, donde se comparte a través de un link una tienda virtual en donde los alumnos, aprendieron el valor de las monedas, y su uso en la vida cotidiana, podían comprar algunos artículos y utilizar monedas ficticias que se enviaron también de manera anticipada para poderlas usar durante la tienda virtual, así mismo se utilizó la tecnología para conocer la equivalencia de las monedas y poder interactuar con ellas, las adecuaciones curriculares que se realizaron solamente fueron de complejidad para cada grado, aplicando cantidades pequeñas para los de segundo, y cantidades más grandes o la colección de 1 o más artículos para la compra; con los alumnos de tercer grado, y para la evaluación de la actividad de realizo a través de una rúbrica con el apoyo de la observación, considerando una de las actividades más productivas y exitosas ya que la tienda virtual fue algo muy novedoso para los alumnos, atractivo y la intervención docente durante la clase, obteniendo resultados positivos. </w:t>
      </w:r>
    </w:p>
    <w:p w14:paraId="7E4B3D51" w14:textId="0F8CDD63" w:rsidR="00C053D5" w:rsidRDefault="00C053D5" w:rsidP="00C053D5">
      <w:pPr>
        <w:pStyle w:val="Prrafodelista"/>
        <w:spacing w:line="360" w:lineRule="auto"/>
        <w:ind w:left="1072" w:firstLine="709"/>
        <w:jc w:val="both"/>
      </w:pPr>
      <w:r>
        <w:rPr>
          <w:lang w:val="es-MX"/>
        </w:rPr>
        <w:t>Otra actividad aplicada para el campo de pensamiento matemático fue la del rey pide, para favorecer el aprendizaje esperado de i</w:t>
      </w:r>
      <w:r w:rsidRPr="003F21A9">
        <w:rPr>
          <w:lang w:val="es-MX"/>
        </w:rPr>
        <w:t>dentifica la longitud de varios objetos a través de la comparación directa o mediante el uso de un intermediario</w:t>
      </w:r>
      <w:r>
        <w:rPr>
          <w:lang w:val="es-MX"/>
        </w:rPr>
        <w:t xml:space="preserve">, la cual se aplicó durante la clase virtual y a pesar de estar detrás de las pantallas siguieron las indicaciones del juego correctamente mostrándose interesados y participando de manera activa durante toda la actividad, </w:t>
      </w:r>
      <w:r w:rsidR="00A54C4E">
        <w:rPr>
          <w:lang w:val="es-MX"/>
        </w:rPr>
        <w:t>escucharon</w:t>
      </w:r>
      <w:r>
        <w:rPr>
          <w:lang w:val="es-MX"/>
        </w:rPr>
        <w:t xml:space="preserve">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 aprendiendo a través del juego.</w:t>
      </w:r>
    </w:p>
    <w:p w14:paraId="277C51CD" w14:textId="368F059E" w:rsidR="00C053D5" w:rsidRDefault="00C053D5" w:rsidP="00C053D5">
      <w:pPr>
        <w:pStyle w:val="Prrafodelista"/>
        <w:spacing w:line="360" w:lineRule="auto"/>
        <w:ind w:left="1072" w:firstLine="709"/>
        <w:jc w:val="both"/>
        <w:rPr>
          <w:rFonts w:cs="Times New Roman"/>
          <w:lang w:val="es-MX"/>
        </w:rPr>
      </w:pPr>
      <w:r>
        <w:lastRenderedPageBreak/>
        <w:t>Por último, se implementó una actividad llamada; contando con dados favoreciendo el campo de pensamiento matemático y el aprendizaje esperado de r</w:t>
      </w:r>
      <w:r w:rsidRPr="000A711D">
        <w:t xml:space="preserve">esuelve problemas a través del conteo y con </w:t>
      </w:r>
      <w:r>
        <w:t xml:space="preserve">acciones sobre las colecciones, a través de una aplicación que se podía descargar fácilmente de los teléfonos móviles desarrollando otra unidad de la competencia: </w:t>
      </w:r>
      <w:r w:rsidRPr="002B43F6">
        <w:rPr>
          <w:rFonts w:cs="Times New Roman"/>
          <w:i/>
        </w:rPr>
        <w:t>Usa los recursos de la tecnología para crear ambientes de aprendizaje</w:t>
      </w:r>
      <w:r>
        <w:rPr>
          <w:rFonts w:cs="Times New Roman"/>
          <w:i/>
        </w:rPr>
        <w:t>,</w:t>
      </w:r>
      <w:r w:rsidRPr="000A711D">
        <w:rPr>
          <w:rFonts w:cs="Times New Roman"/>
        </w:rPr>
        <w:t xml:space="preserve"> en donde los padres de familia también apoyaron para realizar esta actividad</w:t>
      </w:r>
      <w:r>
        <w:rPr>
          <w:rFonts w:cs="Times New Roman"/>
        </w:rPr>
        <w:t>,</w:t>
      </w:r>
      <w:r w:rsidRPr="000A711D">
        <w:rPr>
          <w:rFonts w:cs="Times New Roman"/>
        </w:rPr>
        <w:t xml:space="preserve"> la cual consistía en </w:t>
      </w:r>
      <w:r w:rsidRPr="000A711D">
        <w:rPr>
          <w:lang w:val="es-MX"/>
        </w:rPr>
        <w:t>lanzar el dado virtual y registra</w:t>
      </w:r>
      <w:r>
        <w:rPr>
          <w:lang w:val="es-MX"/>
        </w:rPr>
        <w:t>r</w:t>
      </w:r>
      <w:r w:rsidRPr="000A711D">
        <w:rPr>
          <w:lang w:val="es-MX"/>
        </w:rPr>
        <w:t xml:space="preserve"> en el cuaderno el número de puntos que cayó la primera vez, </w:t>
      </w:r>
      <w:r w:rsidR="002052EA" w:rsidRPr="000A711D">
        <w:rPr>
          <w:lang w:val="es-MX"/>
        </w:rPr>
        <w:t>lanzarlo</w:t>
      </w:r>
      <w:r w:rsidRPr="000A711D">
        <w:rPr>
          <w:lang w:val="es-MX"/>
        </w:rPr>
        <w:t xml:space="preserve"> de nuevo y registrar nuevamente el número de puntos y realizar la suma, real</w:t>
      </w:r>
      <w:r w:rsidRPr="000A711D">
        <w:rPr>
          <w:rFonts w:cs="Times New Roman"/>
          <w:lang w:val="es-MX"/>
        </w:rPr>
        <w:t>izando esta a</w:t>
      </w:r>
      <w:r>
        <w:rPr>
          <w:rFonts w:cs="Times New Roman"/>
          <w:lang w:val="es-MX"/>
        </w:rPr>
        <w:t>ctividad en repetidas ocasiones, fue una actividad atractiva para los alumnos por el hecho de utilizar el dado virtual incluso lo fue para algunos de los padres de familia, ya que desconocían de esta aplicación la cual fue sencilla de descargar y fácil de usar.</w:t>
      </w:r>
    </w:p>
    <w:p w14:paraId="675AE53C" w14:textId="77777777" w:rsidR="00C053D5" w:rsidRDefault="00C053D5" w:rsidP="00C053D5">
      <w:pPr>
        <w:pStyle w:val="Prrafodelista"/>
        <w:spacing w:line="360" w:lineRule="auto"/>
        <w:ind w:left="1072" w:firstLine="709"/>
        <w:jc w:val="both"/>
        <w:rPr>
          <w:rFonts w:cs="Times New Roman"/>
          <w:lang w:val="es-MX"/>
        </w:rPr>
      </w:pPr>
      <w:r>
        <w:rPr>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4FBD20BC" w14:textId="638B07C8" w:rsidR="00C053D5" w:rsidRDefault="00C053D5" w:rsidP="00A54C4E">
      <w:pPr>
        <w:pStyle w:val="Prrafodelista"/>
        <w:spacing w:line="360" w:lineRule="auto"/>
        <w:ind w:left="1072" w:firstLine="709"/>
        <w:jc w:val="both"/>
      </w:pPr>
      <w:r>
        <w:t xml:space="preserve">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w:t>
      </w:r>
      <w:r w:rsidRPr="00834E18">
        <w:t xml:space="preserve">global, y las analíticas, que se centran en algún área concreta de aprendizaje. </w:t>
      </w:r>
      <w:r w:rsidR="00834E18">
        <w:t xml:space="preserve">(Torres-Gordillo. </w:t>
      </w:r>
      <w:r w:rsidR="00834E18" w:rsidRPr="004F1987">
        <w:rPr>
          <w:highlight w:val="yellow"/>
        </w:rPr>
        <w:t>J.J.</w:t>
      </w:r>
      <w:r w:rsidR="00834E18">
        <w:t xml:space="preserve"> </w:t>
      </w:r>
      <w:r w:rsidRPr="00834E18">
        <w:t>2010).</w:t>
      </w:r>
    </w:p>
    <w:p w14:paraId="2FD479F5" w14:textId="53213E66" w:rsidR="008E1153" w:rsidRPr="002B43F6" w:rsidRDefault="008E1153" w:rsidP="008E1153">
      <w:pPr>
        <w:pStyle w:val="Prrafodelista"/>
        <w:spacing w:line="360" w:lineRule="auto"/>
        <w:ind w:firstLine="709"/>
        <w:jc w:val="both"/>
        <w:rPr>
          <w:rFonts w:cs="Times New Roman"/>
          <w:i/>
        </w:rPr>
      </w:pPr>
      <w:r>
        <w:t>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w:t>
      </w:r>
      <w:r w:rsidR="002052EA">
        <w:t xml:space="preserve"> que si</w:t>
      </w:r>
      <w:r>
        <w:t xml:space="preserve">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w:t>
      </w:r>
      <w:r w:rsidR="002052EA">
        <w:t xml:space="preserve">el utilizar </w:t>
      </w:r>
      <w:r>
        <w:lastRenderedPageBreak/>
        <w:t xml:space="preserve">esta estrategia me ayudo a favorecer la unidad de la competencia de: </w:t>
      </w:r>
      <w:r w:rsidRPr="002B43F6">
        <w:rPr>
          <w:rFonts w:cs="Times New Roman"/>
          <w:i/>
        </w:rPr>
        <w:t>Promueve el uso de la tecnología entre sus alumnos para que aprendan por sí mismos.</w:t>
      </w:r>
      <w:r w:rsidR="002052EA">
        <w:rPr>
          <w:rFonts w:cs="Times New Roman"/>
          <w:i/>
        </w:rPr>
        <w:t xml:space="preserve"> </w:t>
      </w:r>
      <w:r w:rsidR="002052EA" w:rsidRPr="002052EA">
        <w:rPr>
          <w:rFonts w:cs="Times New Roman"/>
        </w:rPr>
        <w:t xml:space="preserve">Ya que a través </w:t>
      </w:r>
      <w:r w:rsidR="002052EA">
        <w:rPr>
          <w:rFonts w:cs="Times New Roman"/>
        </w:rPr>
        <w:t>del uso de dispositivos móviles y las redes sociales como el grupo de Facebook, el cual utilizamos para subir las evidencias de trabajo, podían compartir los videos y el resto de otros compañeros lo podían ver, y así llevar un registro de las actividades.</w:t>
      </w:r>
    </w:p>
    <w:p w14:paraId="7F150B36" w14:textId="17ABAB39" w:rsidR="00A54C4E" w:rsidRDefault="00A54C4E" w:rsidP="008E1153">
      <w:pPr>
        <w:pStyle w:val="Prrafodelista"/>
        <w:spacing w:line="360" w:lineRule="auto"/>
        <w:ind w:left="1072" w:firstLine="709"/>
        <w:jc w:val="both"/>
        <w:rPr>
          <w:b/>
        </w:rPr>
      </w:pPr>
      <w:r w:rsidRPr="00A54C4E">
        <w:rPr>
          <w:b/>
        </w:rPr>
        <w:t>Actualización docente en las TIC</w:t>
      </w:r>
    </w:p>
    <w:p w14:paraId="0DDFFF18" w14:textId="654823AE" w:rsidR="00726038" w:rsidRPr="00726038" w:rsidRDefault="00726038" w:rsidP="00726038">
      <w:pPr>
        <w:shd w:val="clear" w:color="auto" w:fill="FFFFFF"/>
        <w:spacing w:after="150" w:line="360" w:lineRule="auto"/>
        <w:ind w:firstLine="709"/>
        <w:jc w:val="both"/>
        <w:rPr>
          <w:rFonts w:ascii="Times New Roman" w:eastAsia="Times New Roman" w:hAnsi="Times New Roman" w:cs="Times New Roman"/>
          <w:sz w:val="24"/>
          <w:szCs w:val="21"/>
          <w:lang w:val="es-ES_tradnl" w:eastAsia="es-ES_tradnl"/>
        </w:rPr>
      </w:pPr>
      <w:r w:rsidRPr="00726038">
        <w:rPr>
          <w:rFonts w:ascii="Times New Roman" w:eastAsia="Times New Roman" w:hAnsi="Times New Roman" w:cs="Times New Roman"/>
          <w:sz w:val="24"/>
          <w:szCs w:val="21"/>
          <w:lang w:val="es-ES_tradnl" w:eastAsia="es-ES_tradnl"/>
        </w:rPr>
        <w:t xml:space="preserve">La labor del docente es fundamental para </w:t>
      </w:r>
      <w:r w:rsidR="005D2144">
        <w:rPr>
          <w:rFonts w:ascii="Times New Roman" w:eastAsia="Times New Roman" w:hAnsi="Times New Roman" w:cs="Times New Roman"/>
          <w:sz w:val="24"/>
          <w:szCs w:val="21"/>
          <w:lang w:val="es-ES_tradnl" w:eastAsia="es-ES_tradnl"/>
        </w:rPr>
        <w:t>que como estudiantes aprendamos y trascendamos</w:t>
      </w:r>
      <w:r w:rsidRPr="00726038">
        <w:rPr>
          <w:rFonts w:ascii="Times New Roman" w:eastAsia="Times New Roman" w:hAnsi="Times New Roman" w:cs="Times New Roman"/>
          <w:sz w:val="24"/>
          <w:szCs w:val="21"/>
          <w:lang w:val="es-ES_tradnl" w:eastAsia="es-ES_tradnl"/>
        </w:rPr>
        <w:t xml:space="preserve"> incluso </w:t>
      </w:r>
      <w:r w:rsidR="0048130B">
        <w:rPr>
          <w:rFonts w:ascii="Times New Roman" w:eastAsia="Times New Roman" w:hAnsi="Times New Roman" w:cs="Times New Roman"/>
          <w:sz w:val="24"/>
          <w:szCs w:val="21"/>
          <w:lang w:val="es-ES_tradnl" w:eastAsia="es-ES_tradnl"/>
        </w:rPr>
        <w:t xml:space="preserve">en </w:t>
      </w:r>
      <w:r w:rsidRPr="00726038">
        <w:rPr>
          <w:rFonts w:ascii="Times New Roman" w:eastAsia="Times New Roman" w:hAnsi="Times New Roman" w:cs="Times New Roman"/>
          <w:sz w:val="24"/>
          <w:szCs w:val="21"/>
          <w:lang w:val="es-ES_tradnl" w:eastAsia="es-ES_tradnl"/>
        </w:rPr>
        <w:t xml:space="preserve">los obstáculos </w:t>
      </w:r>
      <w:r w:rsidR="005D2144">
        <w:rPr>
          <w:rFonts w:ascii="Times New Roman" w:eastAsia="Times New Roman" w:hAnsi="Times New Roman" w:cs="Times New Roman"/>
          <w:sz w:val="24"/>
          <w:szCs w:val="21"/>
          <w:lang w:val="es-ES_tradnl" w:eastAsia="es-ES_tradnl"/>
        </w:rPr>
        <w:t>materiales y de rezago que debemos</w:t>
      </w:r>
      <w:r w:rsidRPr="00726038">
        <w:rPr>
          <w:rFonts w:ascii="Times New Roman" w:eastAsia="Times New Roman" w:hAnsi="Times New Roman" w:cs="Times New Roman"/>
          <w:sz w:val="24"/>
          <w:szCs w:val="21"/>
          <w:lang w:val="es-ES_tradnl" w:eastAsia="es-ES_tradnl"/>
        </w:rPr>
        <w:t xml:space="preserve"> afrontar, esto debido a la falta de habilidades para poder desarrollar materiales relacionados con las tecnologías, </w:t>
      </w:r>
      <w:r w:rsidR="005D2144">
        <w:rPr>
          <w:rFonts w:ascii="Times New Roman" w:eastAsia="Times New Roman" w:hAnsi="Times New Roman" w:cs="Times New Roman"/>
          <w:sz w:val="24"/>
          <w:szCs w:val="21"/>
          <w:lang w:val="es-ES_tradnl" w:eastAsia="es-ES_tradnl"/>
        </w:rPr>
        <w:t>debido a la situación a la que nos enfrentamo</w:t>
      </w:r>
      <w:r w:rsidRPr="00726038">
        <w:rPr>
          <w:rFonts w:ascii="Times New Roman" w:eastAsia="Times New Roman" w:hAnsi="Times New Roman" w:cs="Times New Roman"/>
          <w:sz w:val="24"/>
          <w:szCs w:val="21"/>
          <w:lang w:val="es-ES_tradnl" w:eastAsia="es-ES_tradnl"/>
        </w:rPr>
        <w:t>s</w:t>
      </w:r>
      <w:r w:rsidR="005D2144">
        <w:rPr>
          <w:rFonts w:ascii="Times New Roman" w:eastAsia="Times New Roman" w:hAnsi="Times New Roman" w:cs="Times New Roman"/>
          <w:sz w:val="24"/>
          <w:szCs w:val="21"/>
          <w:lang w:val="es-ES_tradnl" w:eastAsia="es-ES_tradnl"/>
        </w:rPr>
        <w:t xml:space="preserve"> hoy en día los</w:t>
      </w:r>
      <w:r w:rsidRPr="00726038">
        <w:rPr>
          <w:rFonts w:ascii="Times New Roman" w:eastAsia="Times New Roman" w:hAnsi="Times New Roman" w:cs="Times New Roman"/>
          <w:sz w:val="24"/>
          <w:szCs w:val="21"/>
          <w:lang w:val="es-ES_tradnl" w:eastAsia="es-ES_tradnl"/>
        </w:rPr>
        <w:t xml:space="preserve"> docentes</w:t>
      </w:r>
      <w:r w:rsidR="005D2144">
        <w:rPr>
          <w:rFonts w:ascii="Times New Roman" w:eastAsia="Times New Roman" w:hAnsi="Times New Roman" w:cs="Times New Roman"/>
          <w:sz w:val="24"/>
          <w:szCs w:val="21"/>
          <w:lang w:val="es-ES_tradnl" w:eastAsia="es-ES_tradnl"/>
        </w:rPr>
        <w:t xml:space="preserve"> y estudiantes nos vemos </w:t>
      </w:r>
      <w:r w:rsidRPr="00726038">
        <w:rPr>
          <w:rFonts w:ascii="Times New Roman" w:eastAsia="Times New Roman" w:hAnsi="Times New Roman" w:cs="Times New Roman"/>
          <w:sz w:val="24"/>
          <w:szCs w:val="21"/>
          <w:lang w:val="es-ES_tradnl" w:eastAsia="es-ES_tradnl"/>
        </w:rPr>
        <w:t xml:space="preserve"> ang</w:t>
      </w:r>
      <w:r w:rsidR="005D2144">
        <w:rPr>
          <w:rFonts w:ascii="Times New Roman" w:eastAsia="Times New Roman" w:hAnsi="Times New Roman" w:cs="Times New Roman"/>
          <w:sz w:val="24"/>
          <w:szCs w:val="21"/>
          <w:lang w:val="es-ES_tradnl" w:eastAsia="es-ES_tradnl"/>
        </w:rPr>
        <w:t>ustiados y preocupados</w:t>
      </w:r>
      <w:r w:rsidRPr="00726038">
        <w:rPr>
          <w:rFonts w:ascii="Times New Roman" w:eastAsia="Times New Roman" w:hAnsi="Times New Roman" w:cs="Times New Roman"/>
          <w:sz w:val="24"/>
          <w:szCs w:val="21"/>
          <w:lang w:val="es-ES_tradnl" w:eastAsia="es-ES_tradnl"/>
        </w:rPr>
        <w:t xml:space="preserve">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54A03F3" w14:textId="7DA6F356" w:rsidR="00726038" w:rsidRDefault="00726038" w:rsidP="00726038">
      <w:pPr>
        <w:shd w:val="clear" w:color="auto" w:fill="FFFFFF"/>
        <w:spacing w:after="150" w:line="360" w:lineRule="auto"/>
        <w:ind w:firstLine="709"/>
        <w:jc w:val="both"/>
        <w:rPr>
          <w:rFonts w:ascii="Times New Roman" w:hAnsi="Times New Roman" w:cs="Times New Roman"/>
          <w:i/>
          <w:sz w:val="24"/>
          <w:szCs w:val="24"/>
        </w:rPr>
      </w:pPr>
      <w:r w:rsidRPr="00726038">
        <w:rPr>
          <w:rFonts w:ascii="Times New Roman" w:eastAsia="Times New Roman" w:hAnsi="Times New Roman" w:cs="Times New Roman"/>
          <w:sz w:val="24"/>
          <w:szCs w:val="21"/>
          <w:lang w:val="es-ES_tradnl" w:eastAsia="es-ES_tradnl"/>
        </w:rPr>
        <w:t xml:space="preserve">Para esto, la capacitación es un proceso de vital importancia dentro de cualquier institución </w:t>
      </w:r>
      <w:r w:rsidR="005D2144">
        <w:rPr>
          <w:rFonts w:ascii="Times New Roman" w:eastAsia="Times New Roman" w:hAnsi="Times New Roman" w:cs="Times New Roman"/>
          <w:sz w:val="24"/>
          <w:szCs w:val="21"/>
          <w:lang w:val="es-ES_tradnl" w:eastAsia="es-ES_tradnl"/>
        </w:rPr>
        <w:t xml:space="preserve">educativa </w:t>
      </w:r>
      <w:r w:rsidRPr="00726038">
        <w:rPr>
          <w:rFonts w:ascii="Times New Roman" w:eastAsia="Times New Roman" w:hAnsi="Times New Roman" w:cs="Times New Roman"/>
          <w:sz w:val="24"/>
          <w:szCs w:val="21"/>
          <w:lang w:val="es-ES_tradnl" w:eastAsia="es-ES_tradnl"/>
        </w:rPr>
        <w:t xml:space="preserve">sin importar el giro o sector a la que estas pertenecen ya que, permite el mejoramiento de la calidad de </w:t>
      </w:r>
      <w:r w:rsidR="005D2144">
        <w:rPr>
          <w:rFonts w:ascii="Times New Roman" w:eastAsia="Times New Roman" w:hAnsi="Times New Roman" w:cs="Times New Roman"/>
          <w:sz w:val="24"/>
          <w:szCs w:val="21"/>
          <w:lang w:val="es-ES_tradnl" w:eastAsia="es-ES_tradnl"/>
        </w:rPr>
        <w:t xml:space="preserve">la educación que ofrecen. Por lo que se aplicaron diferentes acciones dentro de la intervención docente frente al aula virtual con capacitación, favoreciendo la competencia: </w:t>
      </w:r>
      <w:r w:rsidR="005D2144" w:rsidRPr="002B43F6">
        <w:rPr>
          <w:rFonts w:ascii="Times New Roman" w:hAnsi="Times New Roman" w:cs="Times New Roman"/>
          <w:i/>
          <w:sz w:val="24"/>
          <w:szCs w:val="24"/>
        </w:rPr>
        <w:t>usa las TIC como herramienta de enseñanza y aprendizaje</w:t>
      </w:r>
      <w:r w:rsidR="005D2144">
        <w:rPr>
          <w:rFonts w:ascii="Times New Roman" w:hAnsi="Times New Roman" w:cs="Times New Roman"/>
          <w:i/>
          <w:sz w:val="24"/>
          <w:szCs w:val="24"/>
        </w:rPr>
        <w:t xml:space="preserve">. </w:t>
      </w:r>
    </w:p>
    <w:p w14:paraId="08D21AF0" w14:textId="08653F0C" w:rsidR="005D2144" w:rsidRDefault="005D2144" w:rsidP="005D2144">
      <w:pPr>
        <w:shd w:val="clear" w:color="auto" w:fill="FFFFFF"/>
        <w:spacing w:after="150" w:line="360" w:lineRule="auto"/>
        <w:ind w:firstLine="709"/>
        <w:jc w:val="both"/>
        <w:rPr>
          <w:rFonts w:ascii="Times New Roman" w:hAnsi="Times New Roman" w:cs="Times New Roman"/>
          <w:sz w:val="24"/>
          <w:szCs w:val="24"/>
          <w:shd w:val="clear" w:color="auto" w:fill="FFFFFF"/>
        </w:rPr>
      </w:pPr>
      <w:r w:rsidRPr="005D2144">
        <w:rPr>
          <w:rFonts w:ascii="Times New Roman" w:hAnsi="Times New Roman" w:cs="Times New Roman"/>
          <w:sz w:val="24"/>
          <w:szCs w:val="24"/>
        </w:rPr>
        <w:t>La capacitación es la</w:t>
      </w:r>
      <w:r w:rsidRPr="005D2144">
        <w:rPr>
          <w:rFonts w:ascii="Times New Roman" w:hAnsi="Times New Roman" w:cs="Times New Roman"/>
          <w:i/>
          <w:sz w:val="24"/>
          <w:szCs w:val="24"/>
        </w:rPr>
        <w:t xml:space="preserve"> </w:t>
      </w:r>
      <w:r w:rsidRPr="005D2144">
        <w:rPr>
          <w:rFonts w:ascii="Times New Roman" w:hAnsi="Times New Roman" w:cs="Times New Roman"/>
          <w:sz w:val="24"/>
          <w:szCs w:val="24"/>
          <w:shd w:val="clear" w:color="auto" w:fill="FFFFFF"/>
        </w:rPr>
        <w:t>acción destinada a incrementar las aptitudes y los conocimientos del trabajador con el propósito de prepararlo para desempeñar eficientemente una unidad de trabajo específico e impersonal. (Espinosa, 2012).</w:t>
      </w:r>
    </w:p>
    <w:p w14:paraId="2F305619" w14:textId="7D0D05D0" w:rsidR="005D2144" w:rsidRDefault="005D2144" w:rsidP="005D2144">
      <w:pPr>
        <w:shd w:val="clear" w:color="auto" w:fill="FFFFFF"/>
        <w:spacing w:after="15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 implementó una sesión por semana con la directora y las educadoras titulares, para </w:t>
      </w:r>
      <w:r w:rsidR="00362B15">
        <w:rPr>
          <w:rFonts w:ascii="Times New Roman" w:hAnsi="Times New Roman" w:cs="Times New Roman"/>
          <w:sz w:val="24"/>
          <w:szCs w:val="24"/>
          <w:shd w:val="clear" w:color="auto" w:fill="FFFFFF"/>
        </w:rPr>
        <w:t xml:space="preserve">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w:t>
      </w:r>
      <w:r w:rsidR="0048130B">
        <w:rPr>
          <w:rFonts w:ascii="Times New Roman" w:hAnsi="Times New Roman" w:cs="Times New Roman"/>
          <w:sz w:val="24"/>
          <w:szCs w:val="24"/>
          <w:shd w:val="clear" w:color="auto" w:fill="FFFFFF"/>
        </w:rPr>
        <w:t xml:space="preserve">que no se cortara la sesión cada cierto tiempo ya que las juntas o las clases se alargaban un poco más en ciertas ocasiones; y  </w:t>
      </w:r>
      <w:r w:rsidR="00362B15">
        <w:rPr>
          <w:rFonts w:ascii="Times New Roman" w:hAnsi="Times New Roman" w:cs="Times New Roman"/>
          <w:sz w:val="24"/>
          <w:szCs w:val="24"/>
          <w:shd w:val="clear" w:color="auto" w:fill="FFFFFF"/>
        </w:rPr>
        <w:t xml:space="preserve">que permitiera realizar grabaciones durante las clases, y </w:t>
      </w:r>
      <w:r w:rsidR="0048130B">
        <w:rPr>
          <w:rFonts w:ascii="Times New Roman" w:hAnsi="Times New Roman" w:cs="Times New Roman"/>
          <w:sz w:val="24"/>
          <w:szCs w:val="24"/>
          <w:shd w:val="clear" w:color="auto" w:fill="FFFFFF"/>
        </w:rPr>
        <w:t xml:space="preserve">sobre todo que </w:t>
      </w:r>
      <w:r w:rsidR="00362B15">
        <w:rPr>
          <w:rFonts w:ascii="Times New Roman" w:hAnsi="Times New Roman" w:cs="Times New Roman"/>
          <w:sz w:val="24"/>
          <w:szCs w:val="24"/>
          <w:shd w:val="clear" w:color="auto" w:fill="FFFFFF"/>
        </w:rPr>
        <w:t xml:space="preserve"> los padres de familia </w:t>
      </w:r>
      <w:r w:rsidR="0048130B">
        <w:rPr>
          <w:rFonts w:ascii="Times New Roman" w:hAnsi="Times New Roman" w:cs="Times New Roman"/>
          <w:sz w:val="24"/>
          <w:szCs w:val="24"/>
          <w:shd w:val="clear" w:color="auto" w:fill="FFFFFF"/>
        </w:rPr>
        <w:t>pudieran acceder sin problemas.</w:t>
      </w:r>
    </w:p>
    <w:p w14:paraId="06DD8697" w14:textId="37F49632" w:rsidR="00A54C4E" w:rsidRDefault="0048130B" w:rsidP="0048130B">
      <w:pPr>
        <w:pStyle w:val="Prrafodelista"/>
        <w:spacing w:line="360" w:lineRule="auto"/>
        <w:ind w:left="1072" w:firstLine="709"/>
        <w:jc w:val="both"/>
        <w:rPr>
          <w:rFonts w:cs="Times New Roman"/>
        </w:rPr>
      </w:pPr>
      <w:r w:rsidRPr="0048130B">
        <w:rPr>
          <w:rFonts w:cs="Times New Roman"/>
        </w:rPr>
        <w:lastRenderedPageBreak/>
        <w:t xml:space="preserve">Como practicantes normalistas, se tiene un poco más de experiencia en utilizar las tecnologías como estrategia de enseñanza aprendizaje, </w:t>
      </w:r>
      <w:r>
        <w:rPr>
          <w:rFonts w:cs="Times New Roman"/>
        </w:rPr>
        <w:t xml:space="preserve">debido a que dentro de la escuela normal de </w:t>
      </w:r>
      <w:r w:rsidR="000909B5">
        <w:rPr>
          <w:rFonts w:cs="Times New Roman"/>
        </w:rPr>
        <w:t>educación</w:t>
      </w:r>
      <w:r>
        <w:rPr>
          <w:rFonts w:cs="Times New Roman"/>
        </w:rPr>
        <w:t xml:space="preserve"> preescolar se han llevado cursos a lo largo de los años que nos ayudaron a favorecer la competencia de</w:t>
      </w:r>
      <w:r w:rsidR="000909B5">
        <w:rPr>
          <w:rFonts w:cs="Times New Roman"/>
        </w:rPr>
        <w:t xml:space="preserve">: </w:t>
      </w:r>
      <w:r w:rsidR="000909B5" w:rsidRPr="002B43F6">
        <w:rPr>
          <w:rFonts w:cs="Times New Roman"/>
          <w:i/>
        </w:rPr>
        <w:t>usa las TIC como herramienta de enseñanza y aprendizaje</w:t>
      </w:r>
      <w:r w:rsidR="000909B5">
        <w:rPr>
          <w:rFonts w:cs="Times New Roman"/>
          <w:i/>
        </w:rPr>
        <w:t>,</w:t>
      </w:r>
      <w:r>
        <w:rPr>
          <w:rFonts w:cs="Times New Roman"/>
        </w:rPr>
        <w:t xml:space="preserve"> </w:t>
      </w:r>
      <w:r w:rsidRPr="0048130B">
        <w:rPr>
          <w:rFonts w:cs="Times New Roman"/>
        </w:rPr>
        <w:t>sin embargo, se trabajó de manera colaborativa con educadoras y practicantes, enriqueciéndonos de nuevos conocimientos acerca de las aplic</w:t>
      </w:r>
      <w:r w:rsidR="000909B5">
        <w:rPr>
          <w:rFonts w:cs="Times New Roman"/>
        </w:rPr>
        <w:t xml:space="preserve">aciones y plataformas virtuales. </w:t>
      </w:r>
      <w:r w:rsidR="000909B5" w:rsidRPr="0048130B">
        <w:rPr>
          <w:rFonts w:cs="Times New Roman"/>
        </w:rPr>
        <w:t>En</w:t>
      </w:r>
      <w:r w:rsidRPr="0048130B">
        <w:rPr>
          <w:rFonts w:cs="Times New Roman"/>
        </w:rPr>
        <w:t xml:space="preserve"> ocasiones nos apoyábamos de grabaciones de nosotras mismas utilizando </w:t>
      </w:r>
      <w:r w:rsidR="000909B5">
        <w:rPr>
          <w:rFonts w:cs="Times New Roman"/>
        </w:rPr>
        <w:t xml:space="preserve">las </w:t>
      </w:r>
      <w:r w:rsidRPr="0048130B">
        <w:rPr>
          <w:rFonts w:cs="Times New Roman"/>
        </w:rPr>
        <w:t xml:space="preserve">aplicaciones para que todas pudiéramos conocer de manera </w:t>
      </w:r>
      <w:r w:rsidR="000909B5" w:rsidRPr="0048130B">
        <w:rPr>
          <w:rFonts w:cs="Times New Roman"/>
        </w:rPr>
        <w:t>más</w:t>
      </w:r>
      <w:r w:rsidRPr="0048130B">
        <w:rPr>
          <w:rFonts w:cs="Times New Roman"/>
        </w:rPr>
        <w:t xml:space="preserve"> efectiva el u</w:t>
      </w:r>
      <w:r w:rsidR="000909B5">
        <w:rPr>
          <w:rFonts w:cs="Times New Roman"/>
        </w:rPr>
        <w:t>so de las mismas ya mencionadas.</w:t>
      </w:r>
    </w:p>
    <w:p w14:paraId="5F634E77" w14:textId="77777777" w:rsidR="00012E0E" w:rsidRDefault="00012E0E" w:rsidP="000909B5">
      <w:pPr>
        <w:pStyle w:val="Prrafodelista"/>
        <w:spacing w:line="360" w:lineRule="auto"/>
        <w:ind w:left="1072" w:firstLine="709"/>
        <w:jc w:val="both"/>
        <w:rPr>
          <w:rFonts w:cs="Times New Roman"/>
          <w:b/>
        </w:rPr>
      </w:pPr>
    </w:p>
    <w:p w14:paraId="3D32CECF" w14:textId="4118618E" w:rsidR="000909B5" w:rsidRDefault="000909B5" w:rsidP="000909B5">
      <w:pPr>
        <w:pStyle w:val="Prrafodelista"/>
        <w:spacing w:line="360" w:lineRule="auto"/>
        <w:ind w:left="1072" w:firstLine="709"/>
        <w:jc w:val="both"/>
        <w:rPr>
          <w:rFonts w:cs="Times New Roman"/>
          <w:b/>
        </w:rPr>
      </w:pPr>
      <w:r w:rsidRPr="000909B5">
        <w:rPr>
          <w:rFonts w:cs="Times New Roman"/>
          <w:b/>
        </w:rPr>
        <w:t>Diseño y aplicación de actividades en los planes de trabajo</w:t>
      </w:r>
    </w:p>
    <w:p w14:paraId="0F005DFA" w14:textId="77777777" w:rsidR="00DA4CCC" w:rsidRDefault="00DA4CCC" w:rsidP="000909B5">
      <w:pPr>
        <w:pStyle w:val="Prrafodelista"/>
        <w:spacing w:line="360" w:lineRule="auto"/>
        <w:ind w:left="1072" w:firstLine="709"/>
        <w:jc w:val="both"/>
        <w:rPr>
          <w:rFonts w:cs="Times New Roman"/>
          <w:shd w:val="clear" w:color="auto" w:fill="FFFFFF"/>
        </w:rPr>
      </w:pPr>
    </w:p>
    <w:p w14:paraId="29E8B4BA" w14:textId="7FC608D0" w:rsidR="00801021" w:rsidRDefault="00801021" w:rsidP="000909B5">
      <w:pPr>
        <w:pStyle w:val="Prrafodelista"/>
        <w:spacing w:line="360" w:lineRule="auto"/>
        <w:ind w:left="1072" w:firstLine="709"/>
        <w:jc w:val="both"/>
        <w:rPr>
          <w:rFonts w:cs="Times New Roman"/>
          <w:shd w:val="clear" w:color="auto" w:fill="FFFFFF"/>
        </w:rPr>
      </w:pPr>
      <w:r>
        <w:rPr>
          <w:rFonts w:cs="Times New Roman"/>
          <w:shd w:val="clear" w:color="auto" w:fill="FFFFFF"/>
        </w:rPr>
        <w:t xml:space="preserve">Planificar es utilizar procedimientos con el fin de introducir en la organización racionalidad en la acción para alcanzar </w:t>
      </w:r>
      <w:r w:rsidR="00012E0E">
        <w:rPr>
          <w:rFonts w:cs="Times New Roman"/>
          <w:shd w:val="clear" w:color="auto" w:fill="FFFFFF"/>
        </w:rPr>
        <w:t>m</w:t>
      </w:r>
      <w:r>
        <w:rPr>
          <w:rFonts w:cs="Times New Roman"/>
          <w:shd w:val="clear" w:color="auto" w:fill="FFFFFF"/>
        </w:rPr>
        <w:t xml:space="preserve">etas y objetivos, habida cuenta que los recursos y medios son escasos. (Ander-Egg. 1993). </w:t>
      </w:r>
    </w:p>
    <w:p w14:paraId="6F521701" w14:textId="01849BC3" w:rsidR="00801021" w:rsidRDefault="00801021" w:rsidP="00801021">
      <w:pPr>
        <w:pStyle w:val="Prrafodelista"/>
        <w:spacing w:line="360" w:lineRule="auto"/>
        <w:ind w:left="1072" w:firstLine="709"/>
        <w:jc w:val="both"/>
        <w:rPr>
          <w:rFonts w:cs="Times New Roman"/>
          <w:shd w:val="clear" w:color="auto" w:fill="FFFFFF"/>
        </w:rPr>
      </w:pPr>
      <w:r>
        <w:rPr>
          <w:rFonts w:cs="Times New Roman"/>
          <w:shd w:val="clear" w:color="auto" w:fill="FFFFFF"/>
        </w:rPr>
        <w:t>Para el diseño y aplicación del plan de trabajo se analizan y comprenden</w:t>
      </w:r>
      <w:r w:rsidR="00DA4CCC" w:rsidRPr="00801021">
        <w:rPr>
          <w:rFonts w:cs="Times New Roman"/>
          <w:shd w:val="clear" w:color="auto" w:fill="FFFFFF"/>
        </w:rPr>
        <w:t xml:space="preserve"> las configuraciones de entornos para la enseñanza y el aprendizaje en </w:t>
      </w:r>
      <w:r>
        <w:rPr>
          <w:rFonts w:cs="Times New Roman"/>
          <w:shd w:val="clear" w:color="auto" w:fill="FFFFFF"/>
        </w:rPr>
        <w:t>las aulas virtuales; así como el contexto en el que se encuentran los alumnos, tomando en cuenta sus necesidades, pero sin dejar de lado lo que la programación de Aprende en casa III</w:t>
      </w:r>
      <w:r w:rsidR="00704BDE">
        <w:rPr>
          <w:rFonts w:cs="Times New Roman"/>
          <w:shd w:val="clear" w:color="auto" w:fill="FFFFFF"/>
        </w:rPr>
        <w:t xml:space="preserve"> nos pide</w:t>
      </w:r>
      <w:r w:rsidR="00DA4CCC" w:rsidRPr="00801021">
        <w:rPr>
          <w:rFonts w:cs="Times New Roman"/>
          <w:shd w:val="clear" w:color="auto" w:fill="FFFFFF"/>
        </w:rPr>
        <w:t>, reconocer su enorme complejidad intrínseca, asociada a la gama de usos de estas tecnologías,</w:t>
      </w:r>
      <w:r>
        <w:rPr>
          <w:rFonts w:cs="Times New Roman"/>
          <w:shd w:val="clear" w:color="auto" w:fill="FFFFFF"/>
        </w:rPr>
        <w:t xml:space="preserve"> realizando un plan de trabajo con actividades que buscan abarcar todos los campos formativos y las áreas de nuestro plan de estudio vigente,</w:t>
      </w:r>
      <w:r w:rsidR="00DA4CCC" w:rsidRPr="00801021">
        <w:rPr>
          <w:rFonts w:cs="Times New Roman"/>
          <w:shd w:val="clear" w:color="auto" w:fill="FFFFFF"/>
        </w:rPr>
        <w:t xml:space="preserve"> </w:t>
      </w:r>
      <w:r>
        <w:rPr>
          <w:rFonts w:cs="Times New Roman"/>
          <w:shd w:val="clear" w:color="auto" w:fill="FFFFFF"/>
        </w:rPr>
        <w:t>haciendo énfasis en la descripción de la actividad a realizar, ya que los padres de familia son los que la aplican de manera directa, se busca que sea concreta, sencilla y fácil de comprender por ellos para su fácil aplicación con los alumnos.</w:t>
      </w:r>
    </w:p>
    <w:p w14:paraId="0D153621" w14:textId="6B4D0EBE" w:rsidR="000909B5" w:rsidRDefault="00704BDE" w:rsidP="000909B5">
      <w:pPr>
        <w:pStyle w:val="Prrafodelista"/>
        <w:spacing w:line="360" w:lineRule="auto"/>
        <w:ind w:left="1072" w:firstLine="709"/>
        <w:jc w:val="both"/>
        <w:rPr>
          <w:rFonts w:cs="Times New Roman"/>
          <w:shd w:val="clear" w:color="auto" w:fill="FFFFFF"/>
        </w:rPr>
      </w:pPr>
      <w:r>
        <w:rPr>
          <w:rFonts w:cs="Times New Roman"/>
          <w:shd w:val="clear" w:color="auto" w:fill="FFFFFF"/>
        </w:rPr>
        <w:t>Para una mejora de la educación educativa de clases virtuales, se aplicaron una serie de acciones, como reuniones virtuales</w:t>
      </w:r>
      <w:r w:rsidR="00012E0E">
        <w:rPr>
          <w:rFonts w:cs="Times New Roman"/>
          <w:shd w:val="clear" w:color="auto" w:fill="FFFFFF"/>
        </w:rPr>
        <w:t>,</w:t>
      </w:r>
      <w:r>
        <w:rPr>
          <w:rFonts w:cs="Times New Roman"/>
          <w:shd w:val="clear" w:color="auto" w:fill="FFFFFF"/>
        </w:rPr>
        <w:t xml:space="preserve"> llamadas Intercambio de experiencias, cada viernes con la zona escolar a la que pertenece el jardín de niños “Diego Rivera”, en el cual como bien lo menciona su nombre se exponían las estrategias empleadas por algunas docentes de otras instituciones para con ello, retomar algunas estrategias que pudieran mejorar la enseñanza y aprendizaje. </w:t>
      </w:r>
    </w:p>
    <w:p w14:paraId="50558183" w14:textId="60D6E146" w:rsidR="00732F96" w:rsidRPr="002B43F6" w:rsidRDefault="00704BDE" w:rsidP="00732F96">
      <w:pPr>
        <w:pStyle w:val="Prrafodelista"/>
        <w:spacing w:line="360" w:lineRule="auto"/>
        <w:ind w:firstLine="709"/>
        <w:jc w:val="both"/>
        <w:rPr>
          <w:rFonts w:cs="Times New Roman"/>
          <w:i/>
        </w:rPr>
      </w:pPr>
      <w:r>
        <w:rPr>
          <w:rFonts w:cs="Times New Roman"/>
          <w:shd w:val="clear" w:color="auto" w:fill="FFFFFF"/>
        </w:rPr>
        <w:lastRenderedPageBreak/>
        <w:t>Otra acción exitosa, es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w:t>
      </w:r>
      <w:r w:rsidR="00732F96">
        <w:rPr>
          <w:rFonts w:cs="Times New Roman"/>
          <w:shd w:val="clear" w:color="auto" w:fill="FFFFFF"/>
        </w:rPr>
        <w:t xml:space="preserve">, juegos digitales para favorecer los campos de formación a través de ruletas, dados, audio – cuentos, entre otros. Este tipo de actividades me permiten seguir favoreciendo la unidad de la competencia de: </w:t>
      </w:r>
      <w:r w:rsidR="00732F96" w:rsidRPr="002B43F6">
        <w:rPr>
          <w:rFonts w:cs="Times New Roman"/>
          <w:i/>
        </w:rPr>
        <w:t xml:space="preserve">Promueve el uso de la tecnología entre sus alumnos para que aprendan </w:t>
      </w:r>
      <w:r w:rsidR="00732F96">
        <w:rPr>
          <w:rFonts w:cs="Times New Roman"/>
          <w:i/>
        </w:rPr>
        <w:t xml:space="preserve">por sí mismos, </w:t>
      </w:r>
      <w:r w:rsidR="00732F96" w:rsidRPr="00732F96">
        <w:rPr>
          <w:rFonts w:cs="Times New Roman"/>
        </w:rPr>
        <w:t>al aplicar estas acciones dentro de las aulas virtuales me permite desarrolla</w:t>
      </w:r>
      <w:r w:rsidR="00732F96">
        <w:rPr>
          <w:rFonts w:cs="Times New Roman"/>
        </w:rPr>
        <w:t>r mis habilidades y conocimientos acerca de las tecnologías y a su vez que mis alumnos también aprendan a través del juego virtual.</w:t>
      </w:r>
    </w:p>
    <w:p w14:paraId="33D4B16A" w14:textId="42EE127D" w:rsidR="00704BDE" w:rsidRDefault="00732F96" w:rsidP="000909B5">
      <w:pPr>
        <w:pStyle w:val="Prrafodelista"/>
        <w:spacing w:line="360" w:lineRule="auto"/>
        <w:ind w:left="1072" w:firstLine="709"/>
        <w:jc w:val="both"/>
        <w:rPr>
          <w:rFonts w:cs="Times New Roman"/>
          <w:b/>
        </w:rPr>
      </w:pPr>
      <w:r>
        <w:rPr>
          <w:rFonts w:cs="Times New Roman"/>
          <w:b/>
        </w:rPr>
        <w:t>Adecuaciones curriculares</w:t>
      </w:r>
    </w:p>
    <w:p w14:paraId="735C0264" w14:textId="78306C11" w:rsidR="0063081D" w:rsidRPr="009042DE" w:rsidRDefault="009042DE" w:rsidP="009042DE">
      <w:pPr>
        <w:pStyle w:val="NormalWeb"/>
        <w:shd w:val="clear" w:color="auto" w:fill="FFFFFF"/>
        <w:spacing w:before="0" w:beforeAutospacing="0" w:after="315" w:afterAutospacing="0" w:line="360" w:lineRule="auto"/>
        <w:ind w:firstLine="709"/>
        <w:jc w:val="both"/>
      </w:pPr>
      <w:r w:rsidRPr="009042DE">
        <w:rPr>
          <w:shd w:val="clear" w:color="auto" w:fill="FFFFFF"/>
        </w:rPr>
        <w:t>La adecuación curricular es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t xml:space="preserve">. (Zamudio-Falconi. </w:t>
      </w:r>
      <w:r w:rsidRPr="004F1987">
        <w:rPr>
          <w:highlight w:val="yellow"/>
        </w:rPr>
        <w:t>L</w:t>
      </w:r>
      <w:r>
        <w:t xml:space="preserve">. 2006). </w:t>
      </w:r>
    </w:p>
    <w:p w14:paraId="650653E8" w14:textId="3DB27FB8" w:rsidR="009042DE" w:rsidRPr="009042DE" w:rsidRDefault="009042DE" w:rsidP="009042DE">
      <w:pPr>
        <w:pStyle w:val="NormalWeb"/>
        <w:shd w:val="clear" w:color="auto" w:fill="FFFFFF"/>
        <w:spacing w:before="0" w:beforeAutospacing="0" w:after="315" w:afterAutospacing="0" w:line="360" w:lineRule="auto"/>
        <w:ind w:firstLine="709"/>
        <w:jc w:val="both"/>
        <w:rPr>
          <w:color w:val="000000"/>
          <w:sz w:val="20"/>
          <w:szCs w:val="29"/>
        </w:rPr>
      </w:pPr>
      <w:r>
        <w:rPr>
          <w:color w:val="000000"/>
          <w:szCs w:val="29"/>
          <w:shd w:val="clear" w:color="auto" w:fill="FFFFFF"/>
        </w:rPr>
        <w:t>Es</w:t>
      </w:r>
      <w:r w:rsidRPr="009042DE">
        <w:rPr>
          <w:color w:val="000000"/>
          <w:szCs w:val="29"/>
          <w:shd w:val="clear" w:color="auto" w:fill="FFFFFF"/>
        </w:rPr>
        <w:t xml:space="preserve"> darle las herramientas o apoyo que necesitan para realizar el trabajo, la cual muchas veces si </w:t>
      </w:r>
      <w:r>
        <w:rPr>
          <w:color w:val="000000"/>
          <w:szCs w:val="29"/>
          <w:shd w:val="clear" w:color="auto" w:fill="FFFFFF"/>
        </w:rPr>
        <w:t>se puede</w:t>
      </w:r>
      <w:r w:rsidRPr="009042DE">
        <w:rPr>
          <w:color w:val="000000"/>
          <w:szCs w:val="29"/>
          <w:shd w:val="clear" w:color="auto" w:fill="FFFFFF"/>
        </w:rPr>
        <w:t xml:space="preserve"> realizar si se les dan las modificaciones adecuadas</w:t>
      </w:r>
      <w:r>
        <w:rPr>
          <w:color w:val="000000"/>
          <w:szCs w:val="29"/>
          <w:shd w:val="clear" w:color="auto" w:fill="FFFFFF"/>
        </w:rPr>
        <w:t xml:space="preserve">, en donde también se cuenta con el apoyo de USAER </w:t>
      </w:r>
      <w:r w:rsidRPr="009042DE">
        <w:rPr>
          <w:color w:val="000000"/>
          <w:szCs w:val="29"/>
          <w:shd w:val="clear" w:color="auto" w:fill="FFFFFF"/>
        </w:rPr>
        <w:t>(</w:t>
      </w:r>
      <w:r w:rsidRPr="009042DE">
        <w:rPr>
          <w:bCs/>
          <w:color w:val="000000"/>
          <w:szCs w:val="29"/>
          <w:shd w:val="clear" w:color="auto" w:fill="FFFFFF"/>
        </w:rPr>
        <w:t>U</w:t>
      </w:r>
      <w:r w:rsidRPr="009042DE">
        <w:rPr>
          <w:color w:val="000000"/>
          <w:szCs w:val="29"/>
          <w:shd w:val="clear" w:color="auto" w:fill="FFFFFF"/>
        </w:rPr>
        <w:t>nidad de </w:t>
      </w:r>
      <w:r w:rsidRPr="009042DE">
        <w:rPr>
          <w:bCs/>
          <w:color w:val="000000"/>
          <w:szCs w:val="29"/>
          <w:shd w:val="clear" w:color="auto" w:fill="FFFFFF"/>
        </w:rPr>
        <w:t>S</w:t>
      </w:r>
      <w:r w:rsidRPr="009042DE">
        <w:rPr>
          <w:color w:val="000000"/>
          <w:szCs w:val="29"/>
          <w:shd w:val="clear" w:color="auto" w:fill="FFFFFF"/>
        </w:rPr>
        <w:t>ervicios de </w:t>
      </w:r>
      <w:r w:rsidRPr="009042DE">
        <w:rPr>
          <w:bCs/>
          <w:color w:val="000000"/>
          <w:szCs w:val="29"/>
          <w:shd w:val="clear" w:color="auto" w:fill="FFFFFF"/>
        </w:rPr>
        <w:t>A</w:t>
      </w:r>
      <w:r w:rsidRPr="009042DE">
        <w:rPr>
          <w:color w:val="000000"/>
          <w:szCs w:val="29"/>
          <w:shd w:val="clear" w:color="auto" w:fill="FFFFFF"/>
        </w:rPr>
        <w:t>poyo a la </w:t>
      </w:r>
      <w:r w:rsidRPr="009042DE">
        <w:rPr>
          <w:bCs/>
          <w:color w:val="000000"/>
          <w:szCs w:val="29"/>
          <w:shd w:val="clear" w:color="auto" w:fill="FFFFFF"/>
        </w:rPr>
        <w:t>E</w:t>
      </w:r>
      <w:r w:rsidRPr="009042DE">
        <w:rPr>
          <w:color w:val="000000"/>
          <w:szCs w:val="29"/>
          <w:shd w:val="clear" w:color="auto" w:fill="FFFFFF"/>
        </w:rPr>
        <w:t>ducación </w:t>
      </w:r>
      <w:r w:rsidRPr="009042DE">
        <w:rPr>
          <w:bCs/>
          <w:color w:val="000000"/>
          <w:szCs w:val="29"/>
          <w:shd w:val="clear" w:color="auto" w:fill="FFFFFF"/>
        </w:rPr>
        <w:t>R</w:t>
      </w:r>
      <w:r w:rsidRPr="009042DE">
        <w:rPr>
          <w:color w:val="000000"/>
          <w:szCs w:val="29"/>
          <w:shd w:val="clear" w:color="auto" w:fill="FFFFFF"/>
        </w:rPr>
        <w:t>egular)</w:t>
      </w:r>
      <w:r>
        <w:rPr>
          <w:color w:val="000000"/>
          <w:szCs w:val="29"/>
          <w:shd w:val="clear" w:color="auto" w:fill="FFFFFF"/>
        </w:rPr>
        <w:t xml:space="preserve">, de la educadora titulas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337DADD9" w14:textId="1DDCDBAE" w:rsidR="0063081D" w:rsidRPr="0063081D" w:rsidRDefault="0063081D" w:rsidP="00732F96">
      <w:pPr>
        <w:spacing w:line="360" w:lineRule="auto"/>
        <w:ind w:firstLine="709"/>
        <w:jc w:val="both"/>
        <w:rPr>
          <w:rFonts w:ascii="Times New Roman" w:hAnsi="Times New Roman" w:cs="Times New Roman"/>
          <w:lang w:val="es-ES_tradnl"/>
        </w:rPr>
      </w:pPr>
    </w:p>
    <w:p w14:paraId="21CDA2C4" w14:textId="533BAD8C" w:rsidR="00732F96" w:rsidRPr="00732F96" w:rsidRDefault="00732F96" w:rsidP="00732F96">
      <w:pPr>
        <w:spacing w:line="360" w:lineRule="auto"/>
        <w:ind w:firstLine="709"/>
        <w:jc w:val="both"/>
        <w:rPr>
          <w:rFonts w:ascii="Times New Roman" w:hAnsi="Times New Roman" w:cs="Times New Roman"/>
          <w:sz w:val="24"/>
        </w:rPr>
      </w:pPr>
      <w:r w:rsidRPr="00732F96">
        <w:rPr>
          <w:rFonts w:ascii="Times New Roman" w:hAnsi="Times New Roman" w:cs="Times New Roman"/>
        </w:rPr>
        <w:t xml:space="preserve">Durante la intervención docente </w:t>
      </w:r>
      <w:r w:rsidRPr="00732F96">
        <w:rPr>
          <w:rFonts w:ascii="Times New Roman" w:hAnsi="Times New Roman" w:cs="Times New Roman"/>
          <w:sz w:val="24"/>
        </w:rPr>
        <w:t xml:space="preserve">pude observar cómo se llevaba a cabo la inclusión educativa a partir de mi experiencia y socialización con los alumnos y las educadoras titulares, con esta nueva modalidad de educación a distancia me resultó más complicado </w:t>
      </w:r>
      <w:r w:rsidRPr="00732F96">
        <w:rPr>
          <w:rFonts w:ascii="Times New Roman" w:hAnsi="Times New Roman" w:cs="Times New Roman"/>
          <w:sz w:val="24"/>
        </w:rPr>
        <w:lastRenderedPageBreak/>
        <w:t>atender este tipo de situaciones con alumnos de Necesidades Educativas Especiales, ya que no podía verlos de manera presencial sin embargo se aplicaron adecuaciones curriculares con este tipo de alumnos para seguir avanzando en los contenidos y no excluirlos.</w:t>
      </w:r>
    </w:p>
    <w:p w14:paraId="6FCE786D"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Sin embargo, durante las clases virtuales pude percatarme de 3 alumnos con Necesidades Educativas Especiales, uno de ellos con discapacidad motriz y los otros dos por lenguaje. </w:t>
      </w:r>
    </w:p>
    <w:p w14:paraId="5EEEF12C" w14:textId="631BCF50"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El alumno Oliver Darío Esquivel Rodríguez con fecha de nacimiento del 17 de diciembre del año 2014, con una edad de 5 años 11 meses pertenece a los alumnos de tercer grado, quien presenta discapacidad motriz, y actualmente cuenta con el apoyo del jardín de niños “Diego Rivera” por parte del gobierno de Estado con el apoyo de la maestra de USAER de nombre Alinca Yanire Ortiz Rosas quien trabaja con ellos a distancia y está al pendiente del bienestar y el avance, en esta ocasión le encargo trabajar con responsabilidades para </w:t>
      </w:r>
      <w:r>
        <w:rPr>
          <w:rFonts w:ascii="Times New Roman" w:hAnsi="Times New Roman" w:cs="Times New Roman"/>
          <w:sz w:val="24"/>
        </w:rPr>
        <w:t>mejorar la atención de alumno</w:t>
      </w:r>
      <w:r w:rsidRPr="009E1BB1">
        <w:rPr>
          <w:rFonts w:ascii="Times New Roman" w:hAnsi="Times New Roman" w:cs="Times New Roman"/>
          <w:sz w:val="24"/>
        </w:rPr>
        <w:t>.</w:t>
      </w:r>
    </w:p>
    <w:p w14:paraId="0FA6FD54" w14:textId="39BED046" w:rsidR="009E1BB1" w:rsidRPr="009E1BB1" w:rsidRDefault="009E1BB1" w:rsidP="009E1BB1">
      <w:pPr>
        <w:spacing w:line="360" w:lineRule="auto"/>
        <w:ind w:firstLine="709"/>
        <w:jc w:val="both"/>
        <w:rPr>
          <w:rFonts w:ascii="Times New Roman" w:hAnsi="Times New Roman" w:cs="Times New Roman"/>
          <w:sz w:val="24"/>
          <w:szCs w:val="24"/>
        </w:rPr>
      </w:pPr>
      <w:r w:rsidRPr="009E1BB1">
        <w:rPr>
          <w:rFonts w:ascii="Times New Roman" w:hAnsi="Times New Roman" w:cs="Times New Roman"/>
          <w:sz w:val="24"/>
          <w:szCs w:val="24"/>
        </w:rPr>
        <w:t>Pero también el alumno se encuentra en terapia desde hace dos años en el</w:t>
      </w:r>
      <w:r w:rsidRPr="009E1BB1">
        <w:rPr>
          <w:rFonts w:ascii="Times New Roman" w:hAnsi="Times New Roman" w:cs="Times New Roman"/>
          <w:color w:val="222222"/>
          <w:sz w:val="24"/>
          <w:szCs w:val="24"/>
          <w:shd w:val="clear" w:color="auto" w:fill="FFFFFF"/>
        </w:rPr>
        <w:t xml:space="preserve"> </w:t>
      </w:r>
      <w:r w:rsidRPr="009E1BB1">
        <w:rPr>
          <w:rFonts w:ascii="Times New Roman" w:hAnsi="Times New Roman" w:cs="Times New Roman"/>
          <w:sz w:val="24"/>
          <w:szCs w:val="24"/>
          <w:shd w:val="clear" w:color="auto" w:fill="FFFFFF"/>
        </w:rPr>
        <w:t>Centro de Rehabilitación e Inclusión Infantil Teletón</w:t>
      </w:r>
      <w:r w:rsidRPr="009E1BB1">
        <w:rPr>
          <w:rFonts w:ascii="Times New Roman" w:hAnsi="Times New Roman" w:cs="Times New Roman"/>
          <w:sz w:val="24"/>
          <w:szCs w:val="24"/>
        </w:rPr>
        <w:t xml:space="preserve"> CRIT, </w:t>
      </w:r>
      <w:r w:rsidRPr="009E1BB1">
        <w:rPr>
          <w:rFonts w:ascii="Times New Roman" w:hAnsi="Times New Roman" w:cs="Times New Roman"/>
          <w:sz w:val="24"/>
        </w:rPr>
        <w:t>donde el  modelo de atención de los CRIT contempla como principales líneas de acción: dar énfasis a la prevención; ofrecer un enfoque de atención médica interdisciplinaria; proporcionar servicios especializados de terapia física, ocupacional, lenguaje, estimulación múltiple temprana, neuroterapia, psicología e integración social, y ofrecer un modelo de rehabilitación integral centrado en la familia</w:t>
      </w:r>
      <w:r w:rsidRPr="009E1BB1">
        <w:rPr>
          <w:rFonts w:ascii="Times New Roman" w:hAnsi="Times New Roman" w:cs="Times New Roman"/>
          <w:sz w:val="24"/>
          <w:szCs w:val="24"/>
        </w:rPr>
        <w:t xml:space="preserve">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w:t>
      </w:r>
      <w:r>
        <w:rPr>
          <w:rFonts w:ascii="Times New Roman" w:hAnsi="Times New Roman" w:cs="Times New Roman"/>
          <w:sz w:val="24"/>
          <w:szCs w:val="24"/>
        </w:rPr>
        <w:t xml:space="preserve">videos interactivos, o imágenes; </w:t>
      </w:r>
      <w:r w:rsidRPr="009E1BB1">
        <w:rPr>
          <w:rFonts w:ascii="Times New Roman" w:hAnsi="Times New Roman" w:cs="Times New Roman"/>
          <w:sz w:val="24"/>
          <w:szCs w:val="24"/>
        </w:rPr>
        <w:t xml:space="preserve">en donde puedan utilizar material que tengan a su alcance y puedan aplicar fácilmente sin dejar de aplicar la terapia con el alumno y seguir obteniendo resultados desde casa. </w:t>
      </w:r>
    </w:p>
    <w:p w14:paraId="145138EA" w14:textId="77777777" w:rsidR="009E1BB1" w:rsidRPr="009E1BB1" w:rsidRDefault="009E1BB1" w:rsidP="009E1BB1">
      <w:pPr>
        <w:spacing w:line="360" w:lineRule="auto"/>
        <w:ind w:firstLine="709"/>
        <w:jc w:val="both"/>
        <w:rPr>
          <w:rFonts w:ascii="Times New Roman" w:hAnsi="Times New Roman" w:cs="Times New Roman"/>
          <w:sz w:val="24"/>
          <w:szCs w:val="24"/>
        </w:rPr>
      </w:pPr>
      <w:r w:rsidRPr="009E1BB1">
        <w:rPr>
          <w:rFonts w:ascii="Times New Roman" w:hAnsi="Times New Roman" w:cs="Times New Roman"/>
          <w:sz w:val="24"/>
          <w:szCs w:val="24"/>
        </w:rPr>
        <w:t xml:space="preserve">Durante mi intervención docente pude percatarme que el alumno e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w:t>
      </w:r>
      <w:r w:rsidRPr="009E1BB1">
        <w:rPr>
          <w:rFonts w:ascii="Times New Roman" w:hAnsi="Times New Roman" w:cs="Times New Roman"/>
          <w:sz w:val="24"/>
          <w:szCs w:val="24"/>
        </w:rPr>
        <w:lastRenderedPageBreak/>
        <w:t xml:space="preserve">números cuenta del 1 al 10, y puede comprender el uso de los números en la vida cotidiana, lo que es el área de educación física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0B0121BB"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szCs w:val="24"/>
        </w:rPr>
        <w:t xml:space="preserve">Por otra parte, el alumno Abner Lissandro Leija del Llano con fecha de nacimiento del 10 de marzo del año 2015, con una edad de 5 años 8 meses, el cual pertenece a los alumnos de tercer grado, quien presenta problemas de lenguaje </w:t>
      </w:r>
      <w:r w:rsidRPr="009E1BB1">
        <w:rPr>
          <w:rFonts w:ascii="Times New Roman" w:hAnsi="Times New Roman" w:cs="Times New Roman"/>
          <w:sz w:val="24"/>
        </w:rPr>
        <w:t xml:space="preserve">y actualmente no cuenta con el apoyo del jardín de niños “Diego Rivera” por parte del gobierno de Estado con el apoyo de la maestra de USAER de nombre Alinca Yanire Ortiz Rosas quien trabajo de manera conjunta con los agentes educativos involucrados el año pasado, durante mi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del mismo, se muestra más seguro de lo que dice e interpreta, mostrando un gran avance. Gran parte de este avance es gracias al apoyo que se brinda en casa de los padres de familia, ya que la mami mostró su compromiso y disposición desde conectarse temprano a las clases virtuales y cumplir con la mayoría de las actividades posibles. </w:t>
      </w:r>
    </w:p>
    <w:p w14:paraId="4577C9AA"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El ultimo de mis alumnos es Alan Leonardo García Dimas con fecha de nacimiento del 19 de diciembre del 2015 con edad de 5 años 11 meses, pertenece al grupo de segundo grado, </w:t>
      </w:r>
      <w:r w:rsidRPr="009E1BB1">
        <w:rPr>
          <w:rFonts w:ascii="Times New Roman" w:hAnsi="Times New Roman" w:cs="Times New Roman"/>
          <w:sz w:val="24"/>
          <w:szCs w:val="24"/>
        </w:rPr>
        <w:t xml:space="preserve">quien presenta problemas de lenguaje </w:t>
      </w:r>
      <w:r w:rsidRPr="009E1BB1">
        <w:rPr>
          <w:rFonts w:ascii="Times New Roman" w:hAnsi="Times New Roman" w:cs="Times New Roman"/>
          <w:sz w:val="24"/>
        </w:rPr>
        <w:t xml:space="preserve">y actualmente no cuenta con el apoyo del jardín de niños “Diego Rivera” por parte del gobierno de Estado con el apoyo de la maestra de USAER de nombre Alinca Yanire Ortiz Rosas ya que es alumno de nuevo ingreso y aún no está canalizado. </w:t>
      </w:r>
    </w:p>
    <w:p w14:paraId="1F806A95"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Durante mi intervención docente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w:t>
      </w:r>
      <w:r w:rsidRPr="009E1BB1">
        <w:rPr>
          <w:rFonts w:ascii="Times New Roman" w:hAnsi="Times New Roman" w:cs="Times New Roman"/>
          <w:sz w:val="24"/>
        </w:rPr>
        <w:lastRenderedPageBreak/>
        <w:t>darnos a conocer su problema de lenguaje, al finalizar le dimos a conocer esta situación a la directora para que se hiciera más énfasis en el alumno; ya que casi no se ha tenido mucha comunicación con los padres de familia.</w:t>
      </w:r>
    </w:p>
    <w:p w14:paraId="3758E5C2" w14:textId="4E2A9C64" w:rsidR="009E1BB1" w:rsidRDefault="009E1BB1" w:rsidP="009E1BB1">
      <w:pPr>
        <w:spacing w:line="360" w:lineRule="auto"/>
        <w:ind w:firstLine="709"/>
        <w:jc w:val="both"/>
        <w:rPr>
          <w:rFonts w:ascii="Times New Roman" w:hAnsi="Times New Roman" w:cs="Times New Roman"/>
          <w:color w:val="000000"/>
          <w:sz w:val="24"/>
          <w:szCs w:val="25"/>
          <w:shd w:val="clear" w:color="auto" w:fill="FFFFFF"/>
        </w:rPr>
      </w:pPr>
      <w:r w:rsidRPr="009E1BB1">
        <w:rPr>
          <w:rFonts w:ascii="Times New Roman" w:hAnsi="Times New Roman" w:cs="Times New Roman"/>
          <w:sz w:val="24"/>
        </w:rPr>
        <w:t>Estos son los 3 alumn</w:t>
      </w:r>
      <w:r>
        <w:rPr>
          <w:rFonts w:ascii="Times New Roman" w:hAnsi="Times New Roman" w:cs="Times New Roman"/>
          <w:sz w:val="24"/>
        </w:rPr>
        <w:t>os que durante la</w:t>
      </w:r>
      <w:r w:rsidRPr="009E1BB1">
        <w:rPr>
          <w:rFonts w:ascii="Times New Roman" w:hAnsi="Times New Roman" w:cs="Times New Roman"/>
          <w:sz w:val="24"/>
        </w:rPr>
        <w:t xml:space="preserve"> jornada de prácticas profesionales pude percatarme de sus Necesidades Educativas Especiales y que se busca integrar y favorecer los aprendizajes esperados al igual que el resto del grupo.</w:t>
      </w:r>
      <w:r w:rsidRPr="009E1BB1">
        <w:rPr>
          <w:rFonts w:ascii="Times New Roman" w:hAnsi="Times New Roman" w:cs="Times New Roman"/>
          <w:color w:val="000000"/>
          <w:sz w:val="24"/>
          <w:szCs w:val="25"/>
          <w:shd w:val="clear" w:color="auto" w:fill="FFFFFF"/>
        </w:rPr>
        <w:t xml:space="preserve"> </w:t>
      </w:r>
    </w:p>
    <w:p w14:paraId="0EED6388" w14:textId="77777777" w:rsidR="00E516F5" w:rsidRDefault="009E1BB1" w:rsidP="00E516F5">
      <w:pPr>
        <w:spacing w:line="360" w:lineRule="auto"/>
        <w:ind w:firstLine="709"/>
        <w:jc w:val="both"/>
        <w:rPr>
          <w:rFonts w:ascii="Times New Roman" w:hAnsi="Times New Roman" w:cs="Times New Roman"/>
          <w:color w:val="000000"/>
          <w:sz w:val="24"/>
          <w:szCs w:val="25"/>
          <w:shd w:val="clear" w:color="auto" w:fill="FFFFFF"/>
        </w:rPr>
      </w:pPr>
      <w:r w:rsidRPr="00732F96">
        <w:rPr>
          <w:rFonts w:ascii="Times New Roman" w:hAnsi="Times New Roman" w:cs="Times New Roman"/>
          <w:color w:val="000000"/>
          <w:sz w:val="24"/>
          <w:szCs w:val="25"/>
          <w:shd w:val="clear" w:color="auto" w:fill="FFFFFF"/>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w:t>
      </w:r>
      <w:r>
        <w:rPr>
          <w:rFonts w:ascii="Times New Roman" w:hAnsi="Times New Roman" w:cs="Times New Roman"/>
          <w:color w:val="000000"/>
          <w:sz w:val="24"/>
          <w:szCs w:val="25"/>
          <w:shd w:val="clear" w:color="auto" w:fill="FFFFFF"/>
        </w:rPr>
        <w:t>izajes esperados de los alumnos, se siguen agregando las adecuaciones curriculares a los planes de trabajo para cada situación de los alumnos y que sigan avanzand</w:t>
      </w:r>
      <w:r w:rsidR="00E516F5">
        <w:rPr>
          <w:rFonts w:ascii="Times New Roman" w:hAnsi="Times New Roman" w:cs="Times New Roman"/>
          <w:color w:val="000000"/>
          <w:sz w:val="24"/>
          <w:szCs w:val="25"/>
          <w:shd w:val="clear" w:color="auto" w:fill="FFFFFF"/>
        </w:rPr>
        <w:t>o a la par del resto del grupo.</w:t>
      </w:r>
    </w:p>
    <w:p w14:paraId="1D14A109" w14:textId="02019A4C" w:rsidR="009E1BB1" w:rsidRPr="00E516F5" w:rsidRDefault="00E516F5" w:rsidP="00E516F5">
      <w:pPr>
        <w:spacing w:line="360" w:lineRule="auto"/>
        <w:ind w:firstLine="709"/>
        <w:jc w:val="both"/>
        <w:rPr>
          <w:rFonts w:ascii="Times New Roman" w:hAnsi="Times New Roman" w:cs="Times New Roman"/>
          <w:color w:val="000000"/>
          <w:sz w:val="28"/>
          <w:szCs w:val="25"/>
          <w:shd w:val="clear" w:color="auto" w:fill="FFFFFF"/>
        </w:rPr>
      </w:pPr>
      <w:r w:rsidRPr="00E516F5">
        <w:rPr>
          <w:rFonts w:cs="Times New Roman"/>
          <w:szCs w:val="25"/>
          <w:shd w:val="clear" w:color="auto" w:fill="FFFFFF"/>
        </w:rPr>
        <w:t xml:space="preserve"> </w:t>
      </w:r>
      <w:r w:rsidRPr="00E516F5">
        <w:rPr>
          <w:rFonts w:ascii="Times New Roman" w:hAnsi="Times New Roman" w:cs="Times New Roman"/>
          <w:sz w:val="24"/>
          <w:szCs w:val="25"/>
          <w:shd w:val="clear" w:color="auto" w:fill="FFFFFF"/>
        </w:rPr>
        <w:t>L</w:t>
      </w:r>
      <w:r w:rsidR="009E1BB1" w:rsidRPr="00E516F5">
        <w:rPr>
          <w:rFonts w:ascii="Times New Roman" w:hAnsi="Times New Roman" w:cs="Times New Roman"/>
          <w:sz w:val="24"/>
          <w:szCs w:val="25"/>
          <w:shd w:val="clear" w:color="auto" w:fill="FFFFFF"/>
        </w:rPr>
        <w:t xml:space="preserve">a aplicación de actividades innovadoras y sobre todo retadoras con el uso de la tecnología; sigue brindando resultados positivos para </w:t>
      </w:r>
      <w:r w:rsidRPr="00E516F5">
        <w:rPr>
          <w:rFonts w:ascii="Times New Roman" w:hAnsi="Times New Roman" w:cs="Times New Roman"/>
          <w:sz w:val="24"/>
          <w:szCs w:val="25"/>
          <w:shd w:val="clear" w:color="auto" w:fill="FFFFFF"/>
        </w:rPr>
        <w:t xml:space="preserve">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E516F5">
        <w:rPr>
          <w:rFonts w:ascii="Times New Roman" w:hAnsi="Times New Roman" w:cs="Times New Roman"/>
          <w:i/>
          <w:sz w:val="24"/>
        </w:rPr>
        <w:t>Usa los recursos de la tecnología para crear ambientes de aprendizaje</w:t>
      </w:r>
      <w:r>
        <w:rPr>
          <w:rFonts w:ascii="Times New Roman" w:hAnsi="Times New Roman" w:cs="Times New Roman"/>
          <w:sz w:val="24"/>
        </w:rPr>
        <w:t xml:space="preserve">, aprovechando al máximo las herramientas digitales. </w:t>
      </w:r>
    </w:p>
    <w:p w14:paraId="1C859838" w14:textId="128903B2" w:rsidR="009E1BB1" w:rsidRDefault="00E516F5" w:rsidP="00E516F5">
      <w:pPr>
        <w:spacing w:line="360" w:lineRule="auto"/>
        <w:ind w:firstLine="709"/>
        <w:jc w:val="both"/>
        <w:rPr>
          <w:rFonts w:ascii="Times New Roman" w:hAnsi="Times New Roman" w:cs="Times New Roman"/>
          <w:b/>
          <w:sz w:val="24"/>
          <w:szCs w:val="24"/>
          <w:lang w:val="es-MX"/>
        </w:rPr>
      </w:pPr>
      <w:r w:rsidRPr="00E516F5">
        <w:rPr>
          <w:rFonts w:ascii="Times New Roman" w:hAnsi="Times New Roman" w:cs="Times New Roman"/>
          <w:b/>
          <w:sz w:val="24"/>
          <w:szCs w:val="24"/>
          <w:lang w:val="es-MX"/>
        </w:rPr>
        <w:t>Emplea la tecnología para generar comunidades de aprendizaje</w:t>
      </w:r>
    </w:p>
    <w:p w14:paraId="2D5F6BFB" w14:textId="1EC3EEBE" w:rsidR="00E516F5" w:rsidRDefault="00071820" w:rsidP="00071820">
      <w:pPr>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Otra estrategia es que a través de los recursos que nos brinda la tecnología se pueda lograr s</w:t>
      </w:r>
      <w:r w:rsidRPr="00071820">
        <w:rPr>
          <w:rFonts w:ascii="Times New Roman" w:eastAsia="Times New Roman" w:hAnsi="Times New Roman" w:cs="Times New Roman"/>
          <w:sz w:val="24"/>
        </w:rPr>
        <w:t>ensibilizar a los padres de familia sobre la importancia y la responsabilidad de la educación a distancia de su hijo(a) para que éste cuente con los aprendizajes claves que le permitirán un mejor desarrollo académico y emocional, por medio de pláticas, actividades y talleres virtuales o cursos de interés escolar y social</w:t>
      </w:r>
      <w:r>
        <w:rPr>
          <w:rFonts w:ascii="Times New Roman" w:eastAsia="Times New Roman" w:hAnsi="Times New Roman" w:cs="Times New Roman"/>
          <w:sz w:val="24"/>
        </w:rPr>
        <w:t xml:space="preserve">, haciendo uso de la innovación. </w:t>
      </w:r>
    </w:p>
    <w:p w14:paraId="7767EBD0" w14:textId="18EFB2F7" w:rsidR="00071820" w:rsidRDefault="00071820" w:rsidP="00071820">
      <w:pPr>
        <w:spacing w:line="360" w:lineRule="auto"/>
        <w:ind w:firstLine="709"/>
        <w:jc w:val="both"/>
        <w:rPr>
          <w:rFonts w:ascii="Times New Roman" w:hAnsi="Times New Roman" w:cs="Times New Roman"/>
          <w:sz w:val="24"/>
        </w:rPr>
      </w:pPr>
      <w:r w:rsidRPr="004826E3">
        <w:rPr>
          <w:rFonts w:ascii="Times New Roman" w:hAnsi="Times New Roman" w:cs="Times New Roman"/>
          <w:sz w:val="24"/>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w:t>
      </w:r>
      <w:r>
        <w:rPr>
          <w:rFonts w:ascii="Times New Roman" w:hAnsi="Times New Roman" w:cs="Times New Roman"/>
          <w:sz w:val="24"/>
        </w:rPr>
        <w:t>na de la otra. L</w:t>
      </w:r>
      <w:r w:rsidRPr="004826E3">
        <w:rPr>
          <w:rFonts w:ascii="Times New Roman" w:hAnsi="Times New Roman" w:cs="Times New Roman"/>
          <w:sz w:val="24"/>
        </w:rPr>
        <w:t xml:space="preserve">a escuela no es el único contexto educativo, sino que la </w:t>
      </w:r>
      <w:r w:rsidRPr="004826E3">
        <w:rPr>
          <w:rFonts w:ascii="Times New Roman" w:hAnsi="Times New Roman" w:cs="Times New Roman"/>
          <w:sz w:val="24"/>
        </w:rPr>
        <w:lastRenderedPageBreak/>
        <w:t>familia y los medios de comunicación desempeñan un importante papel educativo.</w:t>
      </w:r>
      <w:r>
        <w:rPr>
          <w:rFonts w:ascii="Times New Roman" w:hAnsi="Times New Roman" w:cs="Times New Roman"/>
          <w:sz w:val="24"/>
        </w:rPr>
        <w:t xml:space="preserve"> (Ortiz, E. </w:t>
      </w:r>
      <w:r w:rsidRPr="005151F4">
        <w:rPr>
          <w:rFonts w:ascii="Times New Roman" w:hAnsi="Times New Roman" w:cs="Times New Roman"/>
          <w:sz w:val="24"/>
        </w:rPr>
        <w:t>2011).</w:t>
      </w:r>
    </w:p>
    <w:p w14:paraId="3EB17FC7" w14:textId="0C148B6F" w:rsidR="00071820" w:rsidRDefault="00071820" w:rsidP="00071820">
      <w:pPr>
        <w:spacing w:line="360" w:lineRule="auto"/>
        <w:ind w:firstLine="709"/>
        <w:jc w:val="both"/>
        <w:rPr>
          <w:rFonts w:ascii="Times New Roman" w:hAnsi="Times New Roman" w:cs="Times New Roman"/>
          <w:sz w:val="24"/>
        </w:rPr>
      </w:pPr>
      <w:r w:rsidRPr="00ED4840">
        <w:rPr>
          <w:rFonts w:ascii="Times New Roman" w:hAnsi="Times New Roman" w:cs="Times New Roman"/>
          <w:sz w:val="24"/>
          <w:szCs w:val="24"/>
        </w:rPr>
        <w:t>Una buena interacción entre escuela y familia ofrece al alumno una imagen de acercamiento y relación entre las personas que se ocupan de su cuidado, y le otorga al ámbito escolar un carác</w:t>
      </w:r>
      <w:r>
        <w:rPr>
          <w:rFonts w:ascii="Times New Roman" w:hAnsi="Times New Roman" w:cs="Times New Roman"/>
          <w:sz w:val="24"/>
          <w:szCs w:val="24"/>
        </w:rPr>
        <w:t>ter de familiaridad y seguridad, por lo que se seguirá trabajando en mejorar cada una de los objetivos y metas plasmados</w:t>
      </w:r>
      <w:r>
        <w:rPr>
          <w:rFonts w:ascii="Times New Roman" w:hAnsi="Times New Roman" w:cs="Times New Roman"/>
          <w:sz w:val="24"/>
        </w:rPr>
        <w:t>, a través de las clases virtuales, y redes sociales.</w:t>
      </w:r>
    </w:p>
    <w:p w14:paraId="713C3F7D" w14:textId="77777777" w:rsidR="004419E2" w:rsidRDefault="004419E2" w:rsidP="004419E2">
      <w:pPr>
        <w:spacing w:line="360" w:lineRule="auto"/>
        <w:ind w:firstLine="709"/>
        <w:jc w:val="both"/>
        <w:rPr>
          <w:rFonts w:ascii="Times New Roman" w:hAnsi="Times New Roman" w:cs="Times New Roman"/>
          <w:sz w:val="24"/>
        </w:rPr>
      </w:pPr>
      <w:r>
        <w:rPr>
          <w:rFonts w:ascii="Times New Roman" w:hAnsi="Times New Roman" w:cs="Times New Roman"/>
          <w:sz w:val="24"/>
        </w:rPr>
        <w:t>Durante la intervención docente de mantuvo una activa participación con los padres de familia a través de los pases de lista interactivos, las clases virtuales con los alumnos en donde también se contó con el apoyo de sus tutores para la realización de las actividades, cada viernes se daba a conocer el alumno que cumplió con todos sus trabajos en tiempo y forma, y que se conectó a todas sus clases, para desarrollar en padres y alumnos la motivación de pertenecer al cuadro de honor semanal.</w:t>
      </w:r>
    </w:p>
    <w:p w14:paraId="02C3B8A7" w14:textId="063B808B" w:rsidR="004419E2" w:rsidRDefault="004419E2" w:rsidP="004419E2">
      <w:pPr>
        <w:spacing w:line="360" w:lineRule="auto"/>
        <w:ind w:firstLine="709"/>
        <w:jc w:val="both"/>
        <w:rPr>
          <w:rFonts w:ascii="Times New Roman" w:hAnsi="Times New Roman" w:cs="Times New Roman"/>
          <w:sz w:val="24"/>
        </w:rPr>
      </w:pPr>
      <w:r w:rsidRPr="004419E2">
        <w:rPr>
          <w:rFonts w:ascii="Times New Roman" w:hAnsi="Times New Roman" w:cs="Times New Roman"/>
          <w:sz w:val="24"/>
        </w:rPr>
        <w:t xml:space="preserve">Cada lunes se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Pr="004419E2">
        <w:rPr>
          <w:rFonts w:ascii="Times New Roman" w:hAnsi="Times New Roman" w:cs="Times New Roman"/>
          <w:i/>
          <w:sz w:val="24"/>
        </w:rPr>
        <w:t>Emplea la tecnología para gen</w:t>
      </w:r>
      <w:r>
        <w:rPr>
          <w:rFonts w:ascii="Times New Roman" w:hAnsi="Times New Roman" w:cs="Times New Roman"/>
          <w:i/>
          <w:sz w:val="24"/>
        </w:rPr>
        <w:t xml:space="preserve">erar comunidades de aprendizaje, </w:t>
      </w:r>
      <w:r w:rsidRPr="004419E2">
        <w:rPr>
          <w:rFonts w:ascii="Times New Roman" w:hAnsi="Times New Roman" w:cs="Times New Roman"/>
          <w:sz w:val="24"/>
        </w:rPr>
        <w:t>me ayudo a poner a prueba mis habilidades tecnológicas y mis conocimientos pedagó</w:t>
      </w:r>
      <w:bookmarkStart w:id="2" w:name="_GoBack"/>
      <w:bookmarkEnd w:id="2"/>
      <w:r w:rsidRPr="004419E2">
        <w:rPr>
          <w:rFonts w:ascii="Times New Roman" w:hAnsi="Times New Roman" w:cs="Times New Roman"/>
          <w:sz w:val="24"/>
        </w:rPr>
        <w:t>gicos para llevarlos a cabo dentro de la educación a distancia para brindar un ambiente de armoní</w:t>
      </w:r>
      <w:r>
        <w:rPr>
          <w:rFonts w:ascii="Times New Roman" w:hAnsi="Times New Roman" w:cs="Times New Roman"/>
          <w:sz w:val="24"/>
        </w:rPr>
        <w:t xml:space="preserve">a y calidez para que los alumnos </w:t>
      </w:r>
      <w:r w:rsidR="00404527">
        <w:rPr>
          <w:rFonts w:ascii="Times New Roman" w:hAnsi="Times New Roman" w:cs="Times New Roman"/>
          <w:sz w:val="24"/>
        </w:rPr>
        <w:t xml:space="preserve">puedan aprender y sentirse bien durante las clases y que lo sigan poniendo en práctica en sus hogares. </w:t>
      </w:r>
    </w:p>
    <w:p w14:paraId="33BF0F2B" w14:textId="4D70FEC2" w:rsidR="00012E0E" w:rsidRPr="00D478C3" w:rsidRDefault="00012E0E" w:rsidP="004419E2">
      <w:pPr>
        <w:spacing w:line="360" w:lineRule="auto"/>
        <w:ind w:firstLine="709"/>
        <w:jc w:val="both"/>
        <w:rPr>
          <w:rFonts w:ascii="Times New Roman" w:hAnsi="Times New Roman" w:cs="Times New Roman"/>
          <w:b/>
          <w:sz w:val="24"/>
        </w:rPr>
      </w:pPr>
      <w:r w:rsidRPr="00D478C3">
        <w:rPr>
          <w:rFonts w:ascii="Times New Roman" w:hAnsi="Times New Roman" w:cs="Times New Roman"/>
          <w:b/>
          <w:sz w:val="24"/>
        </w:rPr>
        <w:t>Evaluación</w:t>
      </w:r>
    </w:p>
    <w:p w14:paraId="586C6173" w14:textId="7D44DDEE" w:rsidR="00012E0E" w:rsidRDefault="00012E0E" w:rsidP="004419E2">
      <w:pPr>
        <w:spacing w:line="360" w:lineRule="auto"/>
        <w:ind w:firstLine="709"/>
        <w:jc w:val="both"/>
        <w:rPr>
          <w:rFonts w:ascii="Times New Roman" w:hAnsi="Times New Roman" w:cs="Times New Roman"/>
          <w:sz w:val="24"/>
        </w:rPr>
      </w:pPr>
      <w:r w:rsidRPr="00D478C3">
        <w:rPr>
          <w:rFonts w:ascii="Times New Roman" w:hAnsi="Times New Roman" w:cs="Times New Roman"/>
          <w:sz w:val="24"/>
        </w:rPr>
        <w:t xml:space="preserve">El uso extendido de las tecnologías </w:t>
      </w:r>
      <w:r w:rsidR="00D478C3" w:rsidRPr="00D478C3">
        <w:rPr>
          <w:rFonts w:ascii="Times New Roman" w:hAnsi="Times New Roman" w:cs="Times New Roman"/>
          <w:sz w:val="24"/>
        </w:rPr>
        <w:t>presiona diariamente a las instituciones educativas, para que incluyamos dentro de las actividades pedagógicas la tecnología como una herramienta de enseñanza aprendizaje, ante esta presión es necesario evaluar y con ello tomar decisiones, refl</w:t>
      </w:r>
      <w:r w:rsidR="00D478C3">
        <w:rPr>
          <w:rFonts w:ascii="Times New Roman" w:hAnsi="Times New Roman" w:cs="Times New Roman"/>
          <w:sz w:val="24"/>
        </w:rPr>
        <w:t>exionar sobre el quehacer docent</w:t>
      </w:r>
      <w:r w:rsidR="00D478C3" w:rsidRPr="00D478C3">
        <w:rPr>
          <w:rFonts w:ascii="Times New Roman" w:hAnsi="Times New Roman" w:cs="Times New Roman"/>
          <w:sz w:val="24"/>
        </w:rPr>
        <w:t>e, proponer, y aplicar nuevas acciones que nos permitan seguir mejorando la evaluación</w:t>
      </w:r>
      <w:r w:rsidR="00D478C3">
        <w:rPr>
          <w:rFonts w:ascii="Times New Roman" w:hAnsi="Times New Roman" w:cs="Times New Roman"/>
          <w:sz w:val="24"/>
        </w:rPr>
        <w:t>.</w:t>
      </w:r>
    </w:p>
    <w:p w14:paraId="5602EA72" w14:textId="7D401A2C" w:rsidR="00D478C3" w:rsidRDefault="00D478C3" w:rsidP="00664E32">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La evaluación es </w:t>
      </w:r>
      <w:r w:rsidRPr="00D478C3">
        <w:rPr>
          <w:rFonts w:ascii="Times New Roman" w:hAnsi="Times New Roman" w:cs="Times New Roman"/>
          <w:sz w:val="24"/>
        </w:rPr>
        <w:t xml:space="preserve">un proceso sistemático de indagación y comprensión de la realidad educativa que pretende la emisión de un juicio de valor sobre la misma, orientado a la </w:t>
      </w:r>
      <w:r w:rsidR="001769C4">
        <w:rPr>
          <w:rFonts w:ascii="Times New Roman" w:hAnsi="Times New Roman" w:cs="Times New Roman"/>
          <w:sz w:val="24"/>
        </w:rPr>
        <w:t xml:space="preserve">toma de decisiones y la mejora. </w:t>
      </w:r>
      <w:r w:rsidR="00664E32">
        <w:rPr>
          <w:rFonts w:ascii="Times New Roman" w:hAnsi="Times New Roman" w:cs="Times New Roman"/>
          <w:sz w:val="24"/>
        </w:rPr>
        <w:t>(</w:t>
      </w:r>
      <w:r w:rsidR="00664E32" w:rsidRPr="00664E32">
        <w:rPr>
          <w:rFonts w:ascii="Times New Roman" w:hAnsi="Times New Roman" w:cs="Times New Roman"/>
          <w:sz w:val="24"/>
        </w:rPr>
        <w:t xml:space="preserve">Jornet, </w:t>
      </w:r>
      <w:r w:rsidR="00664E32" w:rsidRPr="004F1987">
        <w:rPr>
          <w:rFonts w:ascii="Times New Roman" w:hAnsi="Times New Roman" w:cs="Times New Roman"/>
          <w:sz w:val="24"/>
          <w:highlight w:val="yellow"/>
        </w:rPr>
        <w:t>J. M</w:t>
      </w:r>
      <w:r w:rsidR="00664E32">
        <w:rPr>
          <w:rFonts w:ascii="Times New Roman" w:hAnsi="Times New Roman" w:cs="Times New Roman"/>
          <w:sz w:val="24"/>
        </w:rPr>
        <w:t xml:space="preserve">. </w:t>
      </w:r>
      <w:r w:rsidR="00664E32" w:rsidRPr="00664E32">
        <w:rPr>
          <w:rFonts w:ascii="Times New Roman" w:hAnsi="Times New Roman" w:cs="Times New Roman"/>
          <w:sz w:val="24"/>
        </w:rPr>
        <w:t>2008)</w:t>
      </w:r>
    </w:p>
    <w:p w14:paraId="5ECC24B4" w14:textId="77777777" w:rsidR="00D83088" w:rsidRDefault="001769C4" w:rsidP="00D8308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w:t>
      </w:r>
      <w:r w:rsidR="00107A4F">
        <w:rPr>
          <w:rFonts w:ascii="Times New Roman" w:hAnsi="Times New Roman" w:cs="Times New Roman"/>
          <w:sz w:val="24"/>
        </w:rPr>
        <w:t>decisiones</w:t>
      </w:r>
      <w:r>
        <w:rPr>
          <w:rFonts w:ascii="Times New Roman" w:hAnsi="Times New Roman" w:cs="Times New Roman"/>
          <w:sz w:val="24"/>
        </w:rPr>
        <w:t xml:space="preserve"> para una mejora de los aprendizajes y de la enseñanza</w:t>
      </w:r>
      <w:r w:rsidR="00107A4F">
        <w:rPr>
          <w:rFonts w:ascii="Times New Roman" w:hAnsi="Times New Roman" w:cs="Times New Roman"/>
          <w:sz w:val="24"/>
        </w:rPr>
        <w:t xml:space="preserve"> de los alumnos, permitiéndome brindar las orientaciones necesarias para alcanzar los logros  deseados.</w:t>
      </w:r>
    </w:p>
    <w:p w14:paraId="42481881" w14:textId="3E887C8C" w:rsidR="00732F96" w:rsidRPr="00D83088" w:rsidRDefault="00107A4F" w:rsidP="00D83088">
      <w:pPr>
        <w:spacing w:line="360" w:lineRule="auto"/>
        <w:ind w:firstLine="709"/>
        <w:jc w:val="both"/>
        <w:rPr>
          <w:rFonts w:ascii="Times New Roman" w:hAnsi="Times New Roman" w:cs="Times New Roman"/>
          <w:sz w:val="24"/>
          <w:szCs w:val="24"/>
        </w:rPr>
      </w:pPr>
      <w:r w:rsidRPr="00D83088">
        <w:rPr>
          <w:rFonts w:ascii="Times New Roman" w:hAnsi="Times New Roman" w:cs="Times New Roman"/>
          <w:sz w:val="24"/>
          <w:szCs w:val="24"/>
        </w:rPr>
        <w:t>La aplicación de instrumentos para la evaluación me permi</w:t>
      </w:r>
      <w:r w:rsidR="00D83088" w:rsidRPr="00D83088">
        <w:rPr>
          <w:rFonts w:ascii="Times New Roman" w:hAnsi="Times New Roman" w:cs="Times New Roman"/>
          <w:sz w:val="24"/>
          <w:szCs w:val="24"/>
        </w:rPr>
        <w:t xml:space="preserve">te desarrollar otra de las unidades de la competencia: </w:t>
      </w:r>
      <w:r w:rsidR="00D83088" w:rsidRPr="00D83088">
        <w:rPr>
          <w:rFonts w:ascii="Times New Roman" w:hAnsi="Times New Roman" w:cs="Times New Roman"/>
          <w:i/>
          <w:sz w:val="24"/>
          <w:szCs w:val="24"/>
        </w:rPr>
        <w:t xml:space="preserve">Aplica estrategias de aprendizaje basadas en el uso de las tecnologías de la información y la comunicación de acuerdo </w:t>
      </w:r>
      <w:r w:rsidR="00D83088">
        <w:rPr>
          <w:rFonts w:ascii="Times New Roman" w:hAnsi="Times New Roman" w:cs="Times New Roman"/>
          <w:i/>
          <w:sz w:val="24"/>
          <w:szCs w:val="24"/>
        </w:rPr>
        <w:t xml:space="preserve">al nivel escolar de los alumnos; </w:t>
      </w:r>
      <w:r w:rsidR="00D83088" w:rsidRPr="00D83088">
        <w:rPr>
          <w:rFonts w:ascii="Times New Roman" w:hAnsi="Times New Roman" w:cs="Times New Roman"/>
          <w:sz w:val="24"/>
          <w:szCs w:val="24"/>
        </w:rPr>
        <w:t xml:space="preserve">a través de una comunicación </w:t>
      </w:r>
      <w:r w:rsidR="00D83088">
        <w:rPr>
          <w:rFonts w:ascii="Times New Roman" w:hAnsi="Times New Roman" w:cs="Times New Roman"/>
          <w:sz w:val="24"/>
          <w:szCs w:val="24"/>
        </w:rPr>
        <w:t>efectiva</w:t>
      </w:r>
      <w:r w:rsidR="00D83088" w:rsidRPr="00D83088">
        <w:rPr>
          <w:rFonts w:ascii="Times New Roman" w:hAnsi="Times New Roman" w:cs="Times New Roman"/>
          <w:sz w:val="24"/>
          <w:szCs w:val="24"/>
        </w:rPr>
        <w:t xml:space="preserve"> con los padres de familia</w:t>
      </w:r>
      <w:r w:rsidR="00D83088">
        <w:rPr>
          <w:rFonts w:ascii="Times New Roman" w:hAnsi="Times New Roman" w:cs="Times New Roman"/>
          <w:sz w:val="24"/>
          <w:szCs w:val="24"/>
        </w:rPr>
        <w:t xml:space="preserve">,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auto aprendizaje como practicante en la capacidad de dirigir y evaluar mi propio proceso. </w:t>
      </w:r>
      <w:r w:rsidR="00D83088">
        <w:rPr>
          <w:rFonts w:ascii="Times New Roman" w:hAnsi="Times New Roman" w:cs="Times New Roman"/>
          <w:i/>
          <w:sz w:val="24"/>
          <w:szCs w:val="24"/>
        </w:rPr>
        <w:t xml:space="preserve"> </w:t>
      </w:r>
    </w:p>
    <w:p w14:paraId="68CA5675" w14:textId="77777777" w:rsidR="00664E32" w:rsidRDefault="00664E32" w:rsidP="00C20DC6">
      <w:pPr>
        <w:spacing w:before="100" w:line="480" w:lineRule="auto"/>
        <w:jc w:val="center"/>
        <w:rPr>
          <w:rFonts w:ascii="Times New Roman" w:hAnsi="Times New Roman" w:cs="Times New Roman"/>
          <w:b/>
          <w:bCs/>
          <w:sz w:val="28"/>
          <w:szCs w:val="28"/>
        </w:rPr>
      </w:pPr>
    </w:p>
    <w:p w14:paraId="4DB7175A" w14:textId="77777777" w:rsidR="00664E32" w:rsidRDefault="00664E32" w:rsidP="00C20DC6">
      <w:pPr>
        <w:spacing w:before="100" w:line="480" w:lineRule="auto"/>
        <w:jc w:val="center"/>
        <w:rPr>
          <w:rFonts w:ascii="Times New Roman" w:hAnsi="Times New Roman" w:cs="Times New Roman"/>
          <w:b/>
          <w:bCs/>
          <w:sz w:val="28"/>
          <w:szCs w:val="28"/>
        </w:rPr>
      </w:pPr>
    </w:p>
    <w:p w14:paraId="35668FA0" w14:textId="77777777" w:rsidR="00664E32" w:rsidRDefault="00664E32" w:rsidP="00C20DC6">
      <w:pPr>
        <w:spacing w:before="100" w:line="480" w:lineRule="auto"/>
        <w:jc w:val="center"/>
        <w:rPr>
          <w:rFonts w:ascii="Times New Roman" w:hAnsi="Times New Roman" w:cs="Times New Roman"/>
          <w:b/>
          <w:bCs/>
          <w:sz w:val="28"/>
          <w:szCs w:val="28"/>
        </w:rPr>
      </w:pPr>
    </w:p>
    <w:p w14:paraId="42C77CE1" w14:textId="77777777" w:rsidR="00664E32" w:rsidRDefault="00664E32" w:rsidP="00C20DC6">
      <w:pPr>
        <w:spacing w:before="100" w:line="480" w:lineRule="auto"/>
        <w:jc w:val="center"/>
        <w:rPr>
          <w:rFonts w:ascii="Times New Roman" w:hAnsi="Times New Roman" w:cs="Times New Roman"/>
          <w:b/>
          <w:bCs/>
          <w:sz w:val="28"/>
          <w:szCs w:val="28"/>
        </w:rPr>
      </w:pPr>
    </w:p>
    <w:p w14:paraId="1E9D5E7B" w14:textId="77777777" w:rsidR="00664E32" w:rsidRDefault="00664E32" w:rsidP="00C20DC6">
      <w:pPr>
        <w:spacing w:before="100" w:line="480" w:lineRule="auto"/>
        <w:jc w:val="center"/>
        <w:rPr>
          <w:rFonts w:ascii="Times New Roman" w:hAnsi="Times New Roman" w:cs="Times New Roman"/>
          <w:b/>
          <w:bCs/>
          <w:sz w:val="28"/>
          <w:szCs w:val="28"/>
        </w:rPr>
      </w:pPr>
    </w:p>
    <w:p w14:paraId="7284EEF9" w14:textId="77777777" w:rsidR="00664E32" w:rsidRDefault="00664E32" w:rsidP="00C20DC6">
      <w:pPr>
        <w:spacing w:before="100" w:line="480" w:lineRule="auto"/>
        <w:jc w:val="center"/>
        <w:rPr>
          <w:rFonts w:ascii="Times New Roman" w:hAnsi="Times New Roman" w:cs="Times New Roman"/>
          <w:b/>
          <w:bCs/>
          <w:sz w:val="28"/>
          <w:szCs w:val="28"/>
        </w:rPr>
      </w:pPr>
    </w:p>
    <w:p w14:paraId="4D333AA9" w14:textId="77777777" w:rsidR="00664E32" w:rsidRDefault="00664E32" w:rsidP="00C20DC6">
      <w:pPr>
        <w:spacing w:before="100" w:line="480" w:lineRule="auto"/>
        <w:jc w:val="center"/>
        <w:rPr>
          <w:rFonts w:ascii="Times New Roman" w:hAnsi="Times New Roman" w:cs="Times New Roman"/>
          <w:b/>
          <w:bCs/>
          <w:sz w:val="28"/>
          <w:szCs w:val="28"/>
        </w:rPr>
      </w:pPr>
    </w:p>
    <w:p w14:paraId="21E2F43F" w14:textId="4AA23E0C" w:rsidR="00C20DC6" w:rsidRPr="00C20DC6" w:rsidRDefault="00C20DC6" w:rsidP="00C20DC6">
      <w:pPr>
        <w:spacing w:before="100" w:line="480" w:lineRule="auto"/>
        <w:jc w:val="center"/>
        <w:rPr>
          <w:rFonts w:ascii="Times New Roman" w:hAnsi="Times New Roman" w:cs="Times New Roman"/>
          <w:b/>
          <w:bCs/>
          <w:sz w:val="28"/>
          <w:szCs w:val="28"/>
        </w:rPr>
      </w:pPr>
      <w:r w:rsidRPr="00C20DC6">
        <w:rPr>
          <w:rFonts w:ascii="Times New Roman" w:hAnsi="Times New Roman" w:cs="Times New Roman"/>
          <w:b/>
          <w:bCs/>
          <w:sz w:val="28"/>
          <w:szCs w:val="28"/>
        </w:rPr>
        <w:lastRenderedPageBreak/>
        <w:t>Anexos</w:t>
      </w:r>
    </w:p>
    <w:p w14:paraId="7D02B750" w14:textId="77777777"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Anexo 1, p. X. Cuadro de estrategias para favorecer la competencia.</w:t>
      </w:r>
    </w:p>
    <w:tbl>
      <w:tblPr>
        <w:tblStyle w:val="Tablaconcuadrcula"/>
        <w:tblW w:w="5000" w:type="pct"/>
        <w:tblLook w:val="04A0" w:firstRow="1" w:lastRow="0" w:firstColumn="1" w:lastColumn="0" w:noHBand="0" w:noVBand="1"/>
      </w:tblPr>
      <w:tblGrid>
        <w:gridCol w:w="2831"/>
        <w:gridCol w:w="2831"/>
        <w:gridCol w:w="2832"/>
      </w:tblGrid>
      <w:tr w:rsidR="00C20DC6" w14:paraId="54F19BB9" w14:textId="77777777" w:rsidTr="00C20DC6">
        <w:tc>
          <w:tcPr>
            <w:tcW w:w="1666" w:type="pct"/>
          </w:tcPr>
          <w:p w14:paraId="5C121910"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ESTRATEGIAS</w:t>
            </w:r>
          </w:p>
        </w:tc>
        <w:tc>
          <w:tcPr>
            <w:tcW w:w="1666" w:type="pct"/>
          </w:tcPr>
          <w:p w14:paraId="3D586A15"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ACCIONES</w:t>
            </w:r>
          </w:p>
        </w:tc>
        <w:tc>
          <w:tcPr>
            <w:tcW w:w="1667" w:type="pct"/>
          </w:tcPr>
          <w:p w14:paraId="03EA775B"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RECURSOS</w:t>
            </w:r>
          </w:p>
        </w:tc>
      </w:tr>
      <w:tr w:rsidR="00C20DC6" w14:paraId="68DCA3C7" w14:textId="77777777" w:rsidTr="00C20DC6">
        <w:tc>
          <w:tcPr>
            <w:tcW w:w="1666" w:type="pct"/>
          </w:tcPr>
          <w:p w14:paraId="53EFF4DA"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Diagnostico</w:t>
            </w:r>
          </w:p>
        </w:tc>
        <w:tc>
          <w:tcPr>
            <w:tcW w:w="1666" w:type="pct"/>
          </w:tcPr>
          <w:p w14:paraId="37913792"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Diseñar instrumentos</w:t>
            </w:r>
          </w:p>
        </w:tc>
        <w:tc>
          <w:tcPr>
            <w:tcW w:w="1667" w:type="pct"/>
          </w:tcPr>
          <w:p w14:paraId="590DB6DA"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Rúbricas</w:t>
            </w:r>
          </w:p>
          <w:p w14:paraId="7E2CA8BA"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Listas de cotejo</w:t>
            </w:r>
          </w:p>
          <w:p w14:paraId="1251D81E"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Formularios de google</w:t>
            </w:r>
          </w:p>
        </w:tc>
      </w:tr>
      <w:tr w:rsidR="00C20DC6" w:rsidRPr="00012E0E" w14:paraId="55DB2D6A" w14:textId="77777777" w:rsidTr="00C20DC6">
        <w:tc>
          <w:tcPr>
            <w:tcW w:w="1666" w:type="pct"/>
          </w:tcPr>
          <w:p w14:paraId="738401ED"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Actualización docente en las TIC</w:t>
            </w:r>
          </w:p>
        </w:tc>
        <w:tc>
          <w:tcPr>
            <w:tcW w:w="1666" w:type="pct"/>
          </w:tcPr>
          <w:p w14:paraId="2A4ACBDF"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Capacitación en el uso de plataformas</w:t>
            </w:r>
          </w:p>
        </w:tc>
        <w:tc>
          <w:tcPr>
            <w:tcW w:w="1667" w:type="pct"/>
          </w:tcPr>
          <w:p w14:paraId="127BFDB6" w14:textId="77777777" w:rsidR="00C20DC6" w:rsidRPr="00460EBA" w:rsidRDefault="00C20DC6" w:rsidP="00D95645">
            <w:pPr>
              <w:spacing w:line="480" w:lineRule="auto"/>
              <w:jc w:val="both"/>
              <w:rPr>
                <w:rFonts w:ascii="Times New Roman" w:hAnsi="Times New Roman" w:cs="Times New Roman"/>
                <w:sz w:val="24"/>
                <w:szCs w:val="24"/>
                <w:lang w:val="en-US"/>
              </w:rPr>
            </w:pPr>
            <w:proofErr w:type="spellStart"/>
            <w:r w:rsidRPr="00460EBA">
              <w:rPr>
                <w:rFonts w:ascii="Times New Roman" w:hAnsi="Times New Roman" w:cs="Times New Roman"/>
                <w:sz w:val="24"/>
                <w:szCs w:val="24"/>
                <w:lang w:val="en-US"/>
              </w:rPr>
              <w:t>Plataformas</w:t>
            </w:r>
            <w:proofErr w:type="spellEnd"/>
            <w:r w:rsidRPr="00460EBA">
              <w:rPr>
                <w:rFonts w:ascii="Times New Roman" w:hAnsi="Times New Roman" w:cs="Times New Roman"/>
                <w:sz w:val="24"/>
                <w:szCs w:val="24"/>
                <w:lang w:val="en-US"/>
              </w:rPr>
              <w:t xml:space="preserve"> </w:t>
            </w:r>
            <w:proofErr w:type="spellStart"/>
            <w:r w:rsidRPr="00012E0E">
              <w:rPr>
                <w:rFonts w:ascii="Times New Roman" w:hAnsi="Times New Roman" w:cs="Times New Roman"/>
                <w:sz w:val="24"/>
                <w:szCs w:val="24"/>
                <w:lang w:val="en-US"/>
              </w:rPr>
              <w:t>digitales</w:t>
            </w:r>
            <w:proofErr w:type="spellEnd"/>
            <w:r w:rsidRPr="00460EBA">
              <w:rPr>
                <w:rFonts w:ascii="Times New Roman" w:hAnsi="Times New Roman" w:cs="Times New Roman"/>
                <w:sz w:val="24"/>
                <w:szCs w:val="24"/>
                <w:lang w:val="en-US"/>
              </w:rPr>
              <w:t>:</w:t>
            </w:r>
          </w:p>
          <w:p w14:paraId="39C0DE79"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Google meet</w:t>
            </w:r>
          </w:p>
          <w:p w14:paraId="37239A01"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Zoom </w:t>
            </w:r>
          </w:p>
          <w:p w14:paraId="6BD7EE3B"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Microsoft Teams </w:t>
            </w:r>
          </w:p>
        </w:tc>
      </w:tr>
      <w:tr w:rsidR="00C20DC6" w:rsidRPr="00CD0BE8" w14:paraId="2A62CF82" w14:textId="77777777" w:rsidTr="00C20DC6">
        <w:tc>
          <w:tcPr>
            <w:tcW w:w="1666" w:type="pct"/>
          </w:tcPr>
          <w:p w14:paraId="546A2F92" w14:textId="28EF4C8F" w:rsidR="00C20DC6" w:rsidRPr="000909B5" w:rsidRDefault="000909B5" w:rsidP="00D95645">
            <w:pPr>
              <w:spacing w:line="480" w:lineRule="auto"/>
              <w:jc w:val="both"/>
              <w:rPr>
                <w:rFonts w:ascii="Times New Roman" w:hAnsi="Times New Roman" w:cs="Times New Roman"/>
                <w:sz w:val="24"/>
                <w:szCs w:val="24"/>
                <w:lang w:val="es-ES_tradnl"/>
              </w:rPr>
            </w:pPr>
            <w:r w:rsidRPr="000909B5">
              <w:rPr>
                <w:rFonts w:ascii="Times New Roman" w:hAnsi="Times New Roman" w:cs="Times New Roman"/>
                <w:sz w:val="24"/>
                <w:szCs w:val="24"/>
                <w:lang w:val="es-ES_tradnl"/>
              </w:rPr>
              <w:t>Diseño y aplicación de actividades en los planes de trabajo</w:t>
            </w:r>
            <w:r w:rsidR="00C20DC6" w:rsidRPr="000909B5">
              <w:rPr>
                <w:rFonts w:ascii="Times New Roman" w:hAnsi="Times New Roman" w:cs="Times New Roman"/>
                <w:sz w:val="24"/>
                <w:szCs w:val="24"/>
                <w:lang w:val="es-ES_tradnl"/>
              </w:rPr>
              <w:t xml:space="preserve"> </w:t>
            </w:r>
          </w:p>
        </w:tc>
        <w:tc>
          <w:tcPr>
            <w:tcW w:w="1666" w:type="pct"/>
          </w:tcPr>
          <w:p w14:paraId="08AFDBBE"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Intercambio de ideas entre docentes.</w:t>
            </w:r>
          </w:p>
          <w:p w14:paraId="5D8DCA7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Reuniones en diferentes plataformas digitales</w:t>
            </w:r>
          </w:p>
          <w:p w14:paraId="239DD54F"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Videos interactivos </w:t>
            </w:r>
          </w:p>
          <w:p w14:paraId="790CFE8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Actividades digitales</w:t>
            </w:r>
          </w:p>
          <w:p w14:paraId="028C8DA8" w14:textId="77777777" w:rsidR="00C20DC6" w:rsidRPr="00CD0BE8" w:rsidRDefault="00C20DC6" w:rsidP="00D95645">
            <w:pPr>
              <w:spacing w:line="480" w:lineRule="auto"/>
              <w:jc w:val="both"/>
              <w:rPr>
                <w:rFonts w:ascii="Times New Roman" w:hAnsi="Times New Roman" w:cs="Times New Roman"/>
                <w:sz w:val="24"/>
                <w:szCs w:val="24"/>
                <w:lang w:val="en-US"/>
              </w:rPr>
            </w:pPr>
          </w:p>
        </w:tc>
        <w:tc>
          <w:tcPr>
            <w:tcW w:w="1667" w:type="pct"/>
          </w:tcPr>
          <w:p w14:paraId="652323FF" w14:textId="77777777" w:rsidR="00C20DC6" w:rsidRPr="00460EBA" w:rsidRDefault="00C20DC6" w:rsidP="00D95645">
            <w:pPr>
              <w:spacing w:line="480" w:lineRule="auto"/>
              <w:jc w:val="both"/>
              <w:rPr>
                <w:rFonts w:ascii="Times New Roman" w:hAnsi="Times New Roman" w:cs="Times New Roman"/>
                <w:sz w:val="24"/>
                <w:szCs w:val="24"/>
                <w:lang w:val="en-US"/>
              </w:rPr>
            </w:pPr>
            <w:proofErr w:type="spellStart"/>
            <w:r w:rsidRPr="00460EBA">
              <w:rPr>
                <w:rFonts w:ascii="Times New Roman" w:hAnsi="Times New Roman" w:cs="Times New Roman"/>
                <w:sz w:val="24"/>
                <w:szCs w:val="24"/>
                <w:lang w:val="en-US"/>
              </w:rPr>
              <w:t>Plataformas</w:t>
            </w:r>
            <w:proofErr w:type="spellEnd"/>
            <w:r w:rsidRPr="00460EBA">
              <w:rPr>
                <w:rFonts w:ascii="Times New Roman" w:hAnsi="Times New Roman" w:cs="Times New Roman"/>
                <w:sz w:val="24"/>
                <w:szCs w:val="24"/>
                <w:lang w:val="en-US"/>
              </w:rPr>
              <w:t xml:space="preserve"> </w:t>
            </w:r>
            <w:proofErr w:type="spellStart"/>
            <w:r w:rsidRPr="00012E0E">
              <w:rPr>
                <w:rFonts w:ascii="Times New Roman" w:hAnsi="Times New Roman" w:cs="Times New Roman"/>
                <w:sz w:val="24"/>
                <w:szCs w:val="24"/>
                <w:lang w:val="en-US"/>
              </w:rPr>
              <w:t>digitales</w:t>
            </w:r>
            <w:proofErr w:type="spellEnd"/>
            <w:r w:rsidRPr="00460EBA">
              <w:rPr>
                <w:rFonts w:ascii="Times New Roman" w:hAnsi="Times New Roman" w:cs="Times New Roman"/>
                <w:sz w:val="24"/>
                <w:szCs w:val="24"/>
                <w:lang w:val="en-US"/>
              </w:rPr>
              <w:t>:</w:t>
            </w:r>
          </w:p>
          <w:p w14:paraId="1028CFCC"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Google meet</w:t>
            </w:r>
          </w:p>
          <w:p w14:paraId="08B88DA5"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Zoom </w:t>
            </w:r>
          </w:p>
          <w:p w14:paraId="2B1E9FD3" w14:textId="77777777" w:rsidR="00C20DC6"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Microsoft Teams</w:t>
            </w:r>
          </w:p>
          <w:p w14:paraId="50E633EC" w14:textId="77777777" w:rsidR="00C20DC6" w:rsidRPr="00CD0BE8" w:rsidRDefault="00C20DC6" w:rsidP="00D9564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Whatsapp </w:t>
            </w:r>
          </w:p>
        </w:tc>
      </w:tr>
      <w:tr w:rsidR="00C20DC6" w:rsidRPr="00AE5387" w14:paraId="358C8B4A" w14:textId="77777777" w:rsidTr="00C20DC6">
        <w:tc>
          <w:tcPr>
            <w:tcW w:w="1666" w:type="pct"/>
          </w:tcPr>
          <w:p w14:paraId="2BBF81D9" w14:textId="77777777" w:rsidR="00C20DC6" w:rsidRPr="00AE5387" w:rsidRDefault="00C20DC6" w:rsidP="00D95645">
            <w:pPr>
              <w:spacing w:line="480" w:lineRule="auto"/>
              <w:jc w:val="both"/>
              <w:rPr>
                <w:rFonts w:ascii="Times New Roman" w:hAnsi="Times New Roman" w:cs="Times New Roman"/>
                <w:sz w:val="24"/>
                <w:szCs w:val="24"/>
                <w:lang w:val="es-MX"/>
              </w:rPr>
            </w:pPr>
            <w:r w:rsidRPr="00AE5387">
              <w:rPr>
                <w:rFonts w:ascii="Times New Roman" w:hAnsi="Times New Roman" w:cs="Times New Roman"/>
                <w:sz w:val="24"/>
                <w:szCs w:val="24"/>
                <w:lang w:val="es-MX"/>
              </w:rPr>
              <w:t>Adecuaciones curriculares</w:t>
            </w:r>
          </w:p>
        </w:tc>
        <w:tc>
          <w:tcPr>
            <w:tcW w:w="1666" w:type="pct"/>
          </w:tcPr>
          <w:p w14:paraId="6CE53094" w14:textId="55FF708C"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Realizar actividades sencillas y concretas, para el uso de las TIC con </w:t>
            </w:r>
            <w:r w:rsidR="009E1BB1">
              <w:rPr>
                <w:rFonts w:ascii="Times New Roman" w:hAnsi="Times New Roman" w:cs="Times New Roman"/>
                <w:sz w:val="24"/>
                <w:szCs w:val="24"/>
              </w:rPr>
              <w:t>los padres de familia y alumnos con NEE.</w:t>
            </w:r>
          </w:p>
        </w:tc>
        <w:tc>
          <w:tcPr>
            <w:tcW w:w="1667" w:type="pct"/>
          </w:tcPr>
          <w:p w14:paraId="2F859A4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Actividades especificas</w:t>
            </w:r>
          </w:p>
          <w:p w14:paraId="337D2B4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Plan de trabajo </w:t>
            </w:r>
          </w:p>
          <w:p w14:paraId="63F127B1" w14:textId="77777777" w:rsidR="00C20DC6" w:rsidRDefault="00C20DC6" w:rsidP="00D95645">
            <w:pPr>
              <w:spacing w:line="480" w:lineRule="auto"/>
              <w:jc w:val="both"/>
              <w:rPr>
                <w:rFonts w:ascii="Times New Roman" w:hAnsi="Times New Roman" w:cs="Times New Roman"/>
                <w:sz w:val="24"/>
                <w:szCs w:val="24"/>
              </w:rPr>
            </w:pPr>
          </w:p>
        </w:tc>
      </w:tr>
      <w:tr w:rsidR="00C20DC6" w:rsidRPr="00AE5387" w14:paraId="5C322509" w14:textId="77777777" w:rsidTr="00C20DC6">
        <w:tc>
          <w:tcPr>
            <w:tcW w:w="1666" w:type="pct"/>
          </w:tcPr>
          <w:p w14:paraId="6BC8757D" w14:textId="77777777" w:rsidR="00C20DC6" w:rsidRPr="00AE5387"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Emplea la tecnología para generar comunidades de aprendizaje </w:t>
            </w:r>
          </w:p>
        </w:tc>
        <w:tc>
          <w:tcPr>
            <w:tcW w:w="1666" w:type="pct"/>
          </w:tcPr>
          <w:p w14:paraId="045033ED" w14:textId="77777777" w:rsidR="00C20DC6" w:rsidRPr="00014C9E"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Involucrar 100% a todos los agentes educativos a el uso de las TIC, mediante un taller intensivo.</w:t>
            </w:r>
          </w:p>
        </w:tc>
        <w:tc>
          <w:tcPr>
            <w:tcW w:w="1667" w:type="pct"/>
          </w:tcPr>
          <w:p w14:paraId="13E4B3C9" w14:textId="77777777" w:rsidR="00C20DC6"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Plataformas virtuales</w:t>
            </w:r>
          </w:p>
          <w:p w14:paraId="47D1F1B2" w14:textId="77777777" w:rsidR="00C20DC6" w:rsidRPr="00014C9E"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Proyecto de las TIC en el proceso de enseñanza –aprendizaje.</w:t>
            </w:r>
          </w:p>
        </w:tc>
      </w:tr>
      <w:tr w:rsidR="00C20DC6" w:rsidRPr="00CD0BE8" w14:paraId="63E4A5FE" w14:textId="77777777" w:rsidTr="00C20DC6">
        <w:tc>
          <w:tcPr>
            <w:tcW w:w="1666" w:type="pct"/>
          </w:tcPr>
          <w:p w14:paraId="0AC3AF47" w14:textId="77777777" w:rsidR="00C20DC6" w:rsidRDefault="00C20DC6" w:rsidP="00D9564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Evaluación</w:t>
            </w:r>
          </w:p>
        </w:tc>
        <w:tc>
          <w:tcPr>
            <w:tcW w:w="1666" w:type="pct"/>
          </w:tcPr>
          <w:p w14:paraId="1027E494"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Diseño de instrumentos</w:t>
            </w:r>
          </w:p>
        </w:tc>
        <w:tc>
          <w:tcPr>
            <w:tcW w:w="1667" w:type="pct"/>
          </w:tcPr>
          <w:p w14:paraId="6578B49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Cuestionarios</w:t>
            </w:r>
          </w:p>
          <w:p w14:paraId="62B3FE5B"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Rubricas</w:t>
            </w:r>
          </w:p>
          <w:p w14:paraId="2E31E78A"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Evidencias fotográficas</w:t>
            </w:r>
          </w:p>
          <w:p w14:paraId="4B8C63F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Grupos de Facebook </w:t>
            </w:r>
          </w:p>
        </w:tc>
      </w:tr>
    </w:tbl>
    <w:p w14:paraId="74823F09" w14:textId="6C3F865A"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55C0ED3E" w14:textId="7553C5D9"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Anexo 2, p. x. Calendario de acciones.</w:t>
      </w:r>
    </w:p>
    <w:tbl>
      <w:tblPr>
        <w:tblStyle w:val="Tablaconcuadrcula"/>
        <w:tblW w:w="5000" w:type="pct"/>
        <w:tblLook w:val="04A0" w:firstRow="1" w:lastRow="0" w:firstColumn="1" w:lastColumn="0" w:noHBand="0" w:noVBand="1"/>
      </w:tblPr>
      <w:tblGrid>
        <w:gridCol w:w="4247"/>
        <w:gridCol w:w="4247"/>
      </w:tblGrid>
      <w:tr w:rsidR="00C20DC6" w14:paraId="08089B18" w14:textId="77777777" w:rsidTr="00C20DC6">
        <w:tc>
          <w:tcPr>
            <w:tcW w:w="2500" w:type="pct"/>
          </w:tcPr>
          <w:p w14:paraId="5B1F9681" w14:textId="77777777" w:rsidR="00C20DC6" w:rsidRPr="003854C0" w:rsidRDefault="00C20DC6" w:rsidP="00D95645">
            <w:pPr>
              <w:spacing w:line="480" w:lineRule="auto"/>
              <w:jc w:val="center"/>
              <w:rPr>
                <w:rFonts w:ascii="Times New Roman" w:hAnsi="Times New Roman" w:cs="Times New Roman"/>
                <w:b/>
                <w:sz w:val="28"/>
              </w:rPr>
            </w:pPr>
            <w:r w:rsidRPr="003854C0">
              <w:rPr>
                <w:rFonts w:ascii="Times New Roman" w:hAnsi="Times New Roman" w:cs="Times New Roman"/>
                <w:b/>
                <w:sz w:val="28"/>
              </w:rPr>
              <w:t>FECHAS</w:t>
            </w:r>
          </w:p>
        </w:tc>
        <w:tc>
          <w:tcPr>
            <w:tcW w:w="2500" w:type="pct"/>
          </w:tcPr>
          <w:p w14:paraId="65DDC62D" w14:textId="77777777" w:rsidR="00C20DC6" w:rsidRPr="003854C0" w:rsidRDefault="00C20DC6" w:rsidP="00D95645">
            <w:pPr>
              <w:spacing w:line="480" w:lineRule="auto"/>
              <w:jc w:val="center"/>
              <w:rPr>
                <w:rFonts w:ascii="Times New Roman" w:hAnsi="Times New Roman" w:cs="Times New Roman"/>
                <w:b/>
                <w:sz w:val="28"/>
              </w:rPr>
            </w:pPr>
            <w:r w:rsidRPr="003854C0">
              <w:rPr>
                <w:rFonts w:ascii="Times New Roman" w:hAnsi="Times New Roman" w:cs="Times New Roman"/>
                <w:b/>
                <w:sz w:val="28"/>
              </w:rPr>
              <w:t>ESTRATEGIAS</w:t>
            </w:r>
          </w:p>
        </w:tc>
      </w:tr>
      <w:tr w:rsidR="00C20DC6" w14:paraId="18E8C31D" w14:textId="77777777" w:rsidTr="00C20DC6">
        <w:tc>
          <w:tcPr>
            <w:tcW w:w="2500" w:type="pct"/>
          </w:tcPr>
          <w:p w14:paraId="4D32AD07"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1</w:t>
            </w:r>
          </w:p>
        </w:tc>
        <w:tc>
          <w:tcPr>
            <w:tcW w:w="2500" w:type="pct"/>
          </w:tcPr>
          <w:p w14:paraId="2C24C00F"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Elaborar un diagnóstico, utilizando las TIC.</w:t>
            </w:r>
          </w:p>
        </w:tc>
      </w:tr>
      <w:tr w:rsidR="00C20DC6" w14:paraId="7C3C8E06" w14:textId="77777777" w:rsidTr="00C20DC6">
        <w:tc>
          <w:tcPr>
            <w:tcW w:w="2500" w:type="pct"/>
          </w:tcPr>
          <w:p w14:paraId="3491E3D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2</w:t>
            </w:r>
          </w:p>
        </w:tc>
        <w:tc>
          <w:tcPr>
            <w:tcW w:w="2500" w:type="pct"/>
          </w:tcPr>
          <w:p w14:paraId="5BDE5A5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Actualización docente para el uso de las plataformas digitales.</w:t>
            </w:r>
          </w:p>
        </w:tc>
      </w:tr>
      <w:tr w:rsidR="00C20DC6" w14:paraId="5693129F" w14:textId="77777777" w:rsidTr="00C20DC6">
        <w:tc>
          <w:tcPr>
            <w:tcW w:w="2500" w:type="pct"/>
          </w:tcPr>
          <w:p w14:paraId="3A2174E4"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4</w:t>
            </w:r>
          </w:p>
        </w:tc>
        <w:tc>
          <w:tcPr>
            <w:tcW w:w="2500" w:type="pct"/>
          </w:tcPr>
          <w:p w14:paraId="308E1A48"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Promover el uso de las TIC, para que los alumnos aprendan por sí mismos.</w:t>
            </w:r>
          </w:p>
        </w:tc>
      </w:tr>
      <w:tr w:rsidR="00C20DC6" w14:paraId="70FEC874" w14:textId="77777777" w:rsidTr="00C20DC6">
        <w:tc>
          <w:tcPr>
            <w:tcW w:w="2500" w:type="pct"/>
          </w:tcPr>
          <w:p w14:paraId="633E4F2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1</w:t>
            </w:r>
          </w:p>
        </w:tc>
        <w:tc>
          <w:tcPr>
            <w:tcW w:w="2500" w:type="pct"/>
          </w:tcPr>
          <w:p w14:paraId="686E7802"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Estrategias didácticas innovadoras, con el uso de las TIC durante las clases virtuales.</w:t>
            </w:r>
          </w:p>
        </w:tc>
      </w:tr>
      <w:tr w:rsidR="00C20DC6" w14:paraId="20EA5704" w14:textId="77777777" w:rsidTr="00C20DC6">
        <w:tc>
          <w:tcPr>
            <w:tcW w:w="2500" w:type="pct"/>
          </w:tcPr>
          <w:p w14:paraId="795D014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2</w:t>
            </w:r>
          </w:p>
        </w:tc>
        <w:tc>
          <w:tcPr>
            <w:tcW w:w="2500" w:type="pct"/>
          </w:tcPr>
          <w:p w14:paraId="0006D371"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Generar ambientes de aprendizaje, con el uso de las TIC.</w:t>
            </w:r>
          </w:p>
        </w:tc>
      </w:tr>
      <w:tr w:rsidR="00C20DC6" w14:paraId="462AB033" w14:textId="77777777" w:rsidTr="00C20DC6">
        <w:tc>
          <w:tcPr>
            <w:tcW w:w="2500" w:type="pct"/>
          </w:tcPr>
          <w:p w14:paraId="5918FA7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3</w:t>
            </w:r>
          </w:p>
        </w:tc>
        <w:tc>
          <w:tcPr>
            <w:tcW w:w="2500" w:type="pct"/>
          </w:tcPr>
          <w:p w14:paraId="2E4C74D4"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Contar con plataformas educativas, donde se pueda acceder a recursos educativos para la construcción de actividades.</w:t>
            </w:r>
          </w:p>
        </w:tc>
      </w:tr>
      <w:tr w:rsidR="00C20DC6" w14:paraId="46851F63" w14:textId="77777777" w:rsidTr="00C20DC6">
        <w:tc>
          <w:tcPr>
            <w:tcW w:w="2500" w:type="pct"/>
          </w:tcPr>
          <w:p w14:paraId="6EB65D6E"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lastRenderedPageBreak/>
              <w:t>Enero: Semana 4</w:t>
            </w:r>
          </w:p>
        </w:tc>
        <w:tc>
          <w:tcPr>
            <w:tcW w:w="2500" w:type="pct"/>
          </w:tcPr>
          <w:p w14:paraId="652B3B0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Diseño de una propuesta formativa, para conocer el nivel del logro de los alumnos, y docentes en el uso de las TIC como herramienta educativa.</w:t>
            </w:r>
          </w:p>
        </w:tc>
      </w:tr>
      <w:tr w:rsidR="00C20DC6" w14:paraId="4CEA193F" w14:textId="77777777" w:rsidTr="00C20DC6">
        <w:tc>
          <w:tcPr>
            <w:tcW w:w="2500" w:type="pct"/>
          </w:tcPr>
          <w:p w14:paraId="7C12059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1</w:t>
            </w:r>
          </w:p>
        </w:tc>
        <w:tc>
          <w:tcPr>
            <w:tcW w:w="2500" w:type="pct"/>
          </w:tcPr>
          <w:p w14:paraId="5A6E1A0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Construcción de herramientas facilitadores para la evaluación de los alumnos durante la modalidad de educación a distancia.</w:t>
            </w:r>
          </w:p>
        </w:tc>
      </w:tr>
      <w:tr w:rsidR="00C20DC6" w14:paraId="3DDCEF6F" w14:textId="77777777" w:rsidTr="00C20DC6">
        <w:tc>
          <w:tcPr>
            <w:tcW w:w="2500" w:type="pct"/>
          </w:tcPr>
          <w:p w14:paraId="4BD76C6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2</w:t>
            </w:r>
          </w:p>
        </w:tc>
        <w:tc>
          <w:tcPr>
            <w:tcW w:w="2500" w:type="pct"/>
          </w:tcPr>
          <w:p w14:paraId="2265FE6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Realizar acompañamientos virtuales, para una mejora de los aprendizajes esperados de los alumnos durante las clases.</w:t>
            </w:r>
          </w:p>
        </w:tc>
      </w:tr>
      <w:tr w:rsidR="00C20DC6" w14:paraId="53FA5763" w14:textId="77777777" w:rsidTr="00C20DC6">
        <w:tc>
          <w:tcPr>
            <w:tcW w:w="2500" w:type="pct"/>
          </w:tcPr>
          <w:p w14:paraId="5FDA5C8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3</w:t>
            </w:r>
          </w:p>
        </w:tc>
        <w:tc>
          <w:tcPr>
            <w:tcW w:w="2500" w:type="pct"/>
          </w:tcPr>
          <w:p w14:paraId="571B78E9"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 xml:space="preserve">Realizar </w:t>
            </w:r>
            <w:proofErr w:type="spellStart"/>
            <w:r>
              <w:rPr>
                <w:rFonts w:ascii="Times New Roman" w:hAnsi="Times New Roman" w:cs="Times New Roman"/>
                <w:sz w:val="24"/>
              </w:rPr>
              <w:t>gamificacion</w:t>
            </w:r>
            <w:proofErr w:type="spellEnd"/>
            <w:r>
              <w:rPr>
                <w:rFonts w:ascii="Times New Roman" w:hAnsi="Times New Roman" w:cs="Times New Roman"/>
                <w:sz w:val="24"/>
              </w:rPr>
              <w:t xml:space="preserve"> con los alumnos y padres de familia, como estrategia de estímulo o valoración de las actividades realizadas.</w:t>
            </w:r>
          </w:p>
        </w:tc>
      </w:tr>
      <w:tr w:rsidR="00C20DC6" w14:paraId="3C409C3C" w14:textId="77777777" w:rsidTr="00C20DC6">
        <w:tc>
          <w:tcPr>
            <w:tcW w:w="2500" w:type="pct"/>
          </w:tcPr>
          <w:p w14:paraId="45F75B8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4</w:t>
            </w:r>
          </w:p>
        </w:tc>
        <w:tc>
          <w:tcPr>
            <w:tcW w:w="2500" w:type="pct"/>
          </w:tcPr>
          <w:p w14:paraId="3D7E95AB"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Utilizar plataformas digitales, formularios de google, rubricas y listas de cotejo para la evaluación de los alumnos.</w:t>
            </w:r>
          </w:p>
        </w:tc>
      </w:tr>
    </w:tbl>
    <w:p w14:paraId="779CF2E8" w14:textId="3F395438" w:rsidR="00C20DC6" w:rsidRDefault="00C20DC6" w:rsidP="00C20DC6">
      <w:pPr>
        <w:spacing w:before="100" w:line="480" w:lineRule="auto"/>
        <w:ind w:firstLine="708"/>
        <w:jc w:val="both"/>
        <w:rPr>
          <w:rFonts w:ascii="Times New Roman" w:hAnsi="Times New Roman" w:cs="Times New Roman"/>
          <w:bCs/>
          <w:sz w:val="24"/>
          <w:szCs w:val="24"/>
        </w:rPr>
      </w:pPr>
    </w:p>
    <w:p w14:paraId="1560BB4B" w14:textId="3AFDE2A5" w:rsidR="00801021" w:rsidRDefault="00801021" w:rsidP="00C20DC6">
      <w:pPr>
        <w:spacing w:before="100" w:line="480" w:lineRule="auto"/>
        <w:ind w:firstLine="708"/>
        <w:jc w:val="both"/>
        <w:rPr>
          <w:rFonts w:ascii="Times New Roman" w:hAnsi="Times New Roman" w:cs="Times New Roman"/>
          <w:bCs/>
          <w:sz w:val="24"/>
          <w:szCs w:val="24"/>
        </w:rPr>
      </w:pPr>
    </w:p>
    <w:p w14:paraId="38ECA8D6" w14:textId="6A15EBDD" w:rsidR="00801021" w:rsidRDefault="00801021" w:rsidP="00C20DC6">
      <w:pPr>
        <w:spacing w:before="100" w:line="480" w:lineRule="auto"/>
        <w:ind w:firstLine="708"/>
        <w:jc w:val="both"/>
        <w:rPr>
          <w:rFonts w:ascii="Times New Roman" w:hAnsi="Times New Roman" w:cs="Times New Roman"/>
          <w:bCs/>
          <w:sz w:val="24"/>
          <w:szCs w:val="24"/>
        </w:rPr>
      </w:pPr>
    </w:p>
    <w:p w14:paraId="66065A1F" w14:textId="1CBC3320" w:rsidR="00801021" w:rsidRDefault="00801021" w:rsidP="00C20DC6">
      <w:pPr>
        <w:spacing w:before="100" w:line="480" w:lineRule="auto"/>
        <w:ind w:firstLine="708"/>
        <w:jc w:val="both"/>
        <w:rPr>
          <w:rFonts w:ascii="Times New Roman" w:hAnsi="Times New Roman" w:cs="Times New Roman"/>
          <w:bCs/>
          <w:sz w:val="24"/>
          <w:szCs w:val="24"/>
        </w:rPr>
      </w:pPr>
    </w:p>
    <w:p w14:paraId="7B02209F" w14:textId="1BAA7757" w:rsidR="00801021" w:rsidRDefault="00801021" w:rsidP="00C20DC6">
      <w:pPr>
        <w:spacing w:before="100" w:line="480" w:lineRule="auto"/>
        <w:ind w:firstLine="708"/>
        <w:jc w:val="both"/>
        <w:rPr>
          <w:rFonts w:ascii="Times New Roman" w:hAnsi="Times New Roman" w:cs="Times New Roman"/>
          <w:bCs/>
          <w:sz w:val="24"/>
          <w:szCs w:val="24"/>
        </w:rPr>
      </w:pPr>
    </w:p>
    <w:p w14:paraId="75B0F694" w14:textId="77777777" w:rsidR="00801021" w:rsidRDefault="00801021" w:rsidP="00C20DC6">
      <w:pPr>
        <w:spacing w:before="100" w:line="480" w:lineRule="auto"/>
        <w:ind w:firstLine="708"/>
        <w:jc w:val="both"/>
        <w:rPr>
          <w:rFonts w:ascii="Times New Roman" w:hAnsi="Times New Roman" w:cs="Times New Roman"/>
          <w:bCs/>
          <w:sz w:val="24"/>
          <w:szCs w:val="24"/>
        </w:rPr>
      </w:pPr>
    </w:p>
    <w:p w14:paraId="2024D072" w14:textId="77777777" w:rsidR="00C20DC6" w:rsidRPr="0006594B" w:rsidRDefault="00C20DC6" w:rsidP="00C20DC6">
      <w:pPr>
        <w:spacing w:before="100" w:line="480" w:lineRule="auto"/>
        <w:jc w:val="center"/>
        <w:rPr>
          <w:rFonts w:ascii="Times New Roman" w:hAnsi="Times New Roman" w:cs="Times New Roman"/>
          <w:b/>
          <w:bCs/>
          <w:sz w:val="28"/>
          <w:szCs w:val="24"/>
        </w:rPr>
      </w:pPr>
      <w:r w:rsidRPr="0006594B">
        <w:rPr>
          <w:rFonts w:ascii="Times New Roman" w:hAnsi="Times New Roman" w:cs="Times New Roman"/>
          <w:b/>
          <w:bCs/>
          <w:sz w:val="28"/>
          <w:szCs w:val="24"/>
        </w:rPr>
        <w:lastRenderedPageBreak/>
        <w:t>Referencias bibliográficas</w:t>
      </w:r>
    </w:p>
    <w:p w14:paraId="0219F394" w14:textId="77777777" w:rsidR="00404527" w:rsidRDefault="00404527" w:rsidP="00726038">
      <w:pPr>
        <w:tabs>
          <w:tab w:val="left" w:pos="7196"/>
          <w:tab w:val="left" w:pos="8330"/>
        </w:tabs>
        <w:spacing w:line="360" w:lineRule="auto"/>
        <w:ind w:left="-318"/>
        <w:rPr>
          <w:rFonts w:ascii="Times New Roman" w:hAnsi="Times New Roman" w:cs="Times New Roman"/>
          <w:bCs/>
          <w:sz w:val="24"/>
          <w:szCs w:val="24"/>
        </w:rPr>
      </w:pPr>
      <w:r>
        <w:rPr>
          <w:rFonts w:ascii="Times New Roman" w:hAnsi="Times New Roman" w:cs="Times New Roman"/>
          <w:bCs/>
          <w:sz w:val="24"/>
          <w:szCs w:val="24"/>
        </w:rPr>
        <w:t xml:space="preserve">Ander-Egg. E. (1993). </w:t>
      </w:r>
      <w:r w:rsidRPr="00801021">
        <w:rPr>
          <w:rFonts w:ascii="Times New Roman" w:hAnsi="Times New Roman" w:cs="Times New Roman"/>
          <w:bCs/>
          <w:i/>
          <w:sz w:val="24"/>
          <w:szCs w:val="24"/>
        </w:rPr>
        <w:t>La planificación Educativa.</w:t>
      </w:r>
      <w:r>
        <w:rPr>
          <w:rFonts w:ascii="Times New Roman" w:hAnsi="Times New Roman" w:cs="Times New Roman"/>
          <w:bCs/>
          <w:sz w:val="24"/>
          <w:szCs w:val="24"/>
        </w:rPr>
        <w:t xml:space="preserve"> Conceptos, métodos, estrategias y técnicas para Educadores. Editorial Magisterio del Rio de la Plata. Buenos Aires-Argentina.</w:t>
      </w:r>
    </w:p>
    <w:p w14:paraId="38A22266" w14:textId="77777777" w:rsidR="00404527" w:rsidRDefault="00404527" w:rsidP="00726038">
      <w:pPr>
        <w:tabs>
          <w:tab w:val="left" w:pos="7196"/>
          <w:tab w:val="left" w:pos="8330"/>
        </w:tabs>
        <w:spacing w:line="360" w:lineRule="auto"/>
        <w:ind w:left="-318"/>
        <w:rPr>
          <w:rFonts w:ascii="Times New Roman" w:hAnsi="Times New Roman" w:cs="Times New Roman"/>
          <w:bCs/>
          <w:sz w:val="24"/>
          <w:szCs w:val="24"/>
        </w:rPr>
      </w:pPr>
      <w:r>
        <w:rPr>
          <w:rFonts w:ascii="Times New Roman" w:hAnsi="Times New Roman" w:cs="Times New Roman"/>
          <w:bCs/>
          <w:sz w:val="24"/>
          <w:szCs w:val="24"/>
        </w:rPr>
        <w:t>Diario Oficial de la Federación. 2012.</w:t>
      </w:r>
      <w:r w:rsidRPr="00726038">
        <w:rPr>
          <w:rFonts w:ascii="Times New Roman" w:hAnsi="Times New Roman" w:cs="Times New Roman"/>
          <w:bCs/>
          <w:i/>
          <w:sz w:val="24"/>
          <w:szCs w:val="24"/>
        </w:rPr>
        <w:t>Acuerdo número 650 por el que se establece el plan de estudios para la formación de maestros de Educación Preescolar</w:t>
      </w:r>
      <w:r>
        <w:rPr>
          <w:rFonts w:ascii="Times New Roman" w:hAnsi="Times New Roman" w:cs="Times New Roman"/>
          <w:bCs/>
          <w:sz w:val="24"/>
          <w:szCs w:val="24"/>
        </w:rPr>
        <w:t xml:space="preserve">. México: SEP. Recuperado de: </w:t>
      </w:r>
      <w:hyperlink r:id="rId13" w:history="1">
        <w:r w:rsidRPr="002B5FB0">
          <w:rPr>
            <w:rStyle w:val="Hipervnculo"/>
            <w:rFonts w:ascii="Times New Roman" w:hAnsi="Times New Roman" w:cs="Times New Roman"/>
            <w:bCs/>
            <w:sz w:val="24"/>
            <w:szCs w:val="24"/>
          </w:rPr>
          <w:t>https://bit.ly/37o019C</w:t>
        </w:r>
      </w:hyperlink>
    </w:p>
    <w:p w14:paraId="3F0E6E49" w14:textId="2862D90B" w:rsidR="00404527" w:rsidRDefault="00404527" w:rsidP="00726038">
      <w:pPr>
        <w:tabs>
          <w:tab w:val="left" w:pos="7196"/>
          <w:tab w:val="left" w:pos="8330"/>
        </w:tabs>
        <w:spacing w:line="360" w:lineRule="auto"/>
        <w:ind w:left="-318"/>
        <w:rPr>
          <w:rFonts w:ascii="Times New Roman" w:hAnsi="Times New Roman" w:cs="Times New Roman"/>
          <w:sz w:val="24"/>
          <w:szCs w:val="21"/>
          <w:shd w:val="clear" w:color="auto" w:fill="FFFFFF"/>
        </w:rPr>
      </w:pPr>
      <w:r w:rsidRPr="005D2144">
        <w:rPr>
          <w:rFonts w:ascii="Times New Roman" w:hAnsi="Times New Roman" w:cs="Times New Roman"/>
          <w:sz w:val="24"/>
          <w:szCs w:val="21"/>
          <w:shd w:val="clear" w:color="auto" w:fill="FFFFFF"/>
        </w:rPr>
        <w:t>Espinosa, J. (2012). Organización de la Capacitación. En J. Espinosa, </w:t>
      </w:r>
      <w:r w:rsidRPr="005D2144">
        <w:rPr>
          <w:rStyle w:val="nfasis"/>
          <w:rFonts w:ascii="Times New Roman" w:hAnsi="Times New Roman" w:cs="Times New Roman"/>
          <w:sz w:val="24"/>
          <w:szCs w:val="21"/>
          <w:shd w:val="clear" w:color="auto" w:fill="FFFFFF"/>
        </w:rPr>
        <w:t>Capacitación y Desarrollo de Personal</w:t>
      </w:r>
      <w:r w:rsidRPr="005D2144">
        <w:rPr>
          <w:rFonts w:ascii="Times New Roman" w:hAnsi="Times New Roman" w:cs="Times New Roman"/>
          <w:sz w:val="24"/>
          <w:szCs w:val="21"/>
          <w:shd w:val="clear" w:color="auto" w:fill="FFFFFF"/>
        </w:rPr>
        <w:t>. México: Trillas.</w:t>
      </w:r>
    </w:p>
    <w:p w14:paraId="732D354A" w14:textId="661C6411" w:rsidR="00664E32" w:rsidRPr="00664E32" w:rsidRDefault="00664E32" w:rsidP="00726038">
      <w:pPr>
        <w:tabs>
          <w:tab w:val="left" w:pos="7196"/>
          <w:tab w:val="left" w:pos="8330"/>
        </w:tabs>
        <w:spacing w:line="360" w:lineRule="auto"/>
        <w:ind w:left="-318"/>
        <w:rPr>
          <w:rFonts w:ascii="Times New Roman" w:hAnsi="Times New Roman" w:cs="Times New Roman"/>
          <w:bCs/>
          <w:sz w:val="36"/>
          <w:szCs w:val="24"/>
        </w:rPr>
      </w:pPr>
      <w:r w:rsidRPr="00664E32">
        <w:rPr>
          <w:rFonts w:ascii="Times New Roman" w:hAnsi="Times New Roman" w:cs="Times New Roman"/>
          <w:sz w:val="24"/>
        </w:rPr>
        <w:t xml:space="preserve">Jornet, J. M. (2008) </w:t>
      </w:r>
      <w:r w:rsidRPr="00664E32">
        <w:rPr>
          <w:rFonts w:ascii="Times New Roman" w:hAnsi="Times New Roman" w:cs="Times New Roman"/>
          <w:i/>
          <w:sz w:val="24"/>
        </w:rPr>
        <w:t>Dimensiones de clasificación de los procesos de Evaluación Educativa.</w:t>
      </w:r>
      <w:r w:rsidRPr="00664E32">
        <w:rPr>
          <w:rFonts w:ascii="Times New Roman" w:hAnsi="Times New Roman" w:cs="Times New Roman"/>
          <w:sz w:val="24"/>
        </w:rPr>
        <w:t xml:space="preserve"> Conceptos, metodología y profesionalización en la evaluación educativa.  INITE, México</w:t>
      </w:r>
    </w:p>
    <w:p w14:paraId="27A9BF16" w14:textId="77777777" w:rsidR="00404527" w:rsidRPr="00FC0733" w:rsidRDefault="00404527" w:rsidP="00330E4E">
      <w:pPr>
        <w:tabs>
          <w:tab w:val="left" w:pos="7196"/>
          <w:tab w:val="left" w:pos="8330"/>
        </w:tabs>
        <w:spacing w:line="360" w:lineRule="auto"/>
        <w:ind w:left="-318"/>
        <w:rPr>
          <w:rFonts w:ascii="Times New Roman" w:hAnsi="Times New Roman" w:cs="Times New Roman"/>
          <w:noProof/>
          <w:sz w:val="24"/>
          <w:szCs w:val="24"/>
        </w:rPr>
      </w:pPr>
      <w:r w:rsidRPr="00FC0733">
        <w:rPr>
          <w:rFonts w:ascii="Times New Roman" w:hAnsi="Times New Roman" w:cs="Times New Roman"/>
          <w:sz w:val="24"/>
          <w:szCs w:val="24"/>
        </w:rPr>
        <w:t>Lara-</w:t>
      </w:r>
      <w:proofErr w:type="spellStart"/>
      <w:r w:rsidRPr="00FC0733">
        <w:rPr>
          <w:rFonts w:ascii="Times New Roman" w:hAnsi="Times New Roman" w:cs="Times New Roman"/>
          <w:sz w:val="24"/>
          <w:szCs w:val="24"/>
        </w:rPr>
        <w:t>Inostroza</w:t>
      </w:r>
      <w:proofErr w:type="spellEnd"/>
      <w:r w:rsidRPr="00FC0733">
        <w:rPr>
          <w:rFonts w:ascii="Times New Roman" w:hAnsi="Times New Roman" w:cs="Times New Roman"/>
          <w:sz w:val="24"/>
          <w:szCs w:val="24"/>
        </w:rPr>
        <w:t xml:space="preserve">. F (2015). </w:t>
      </w:r>
      <w:r w:rsidRPr="00FC0733">
        <w:rPr>
          <w:rFonts w:ascii="Times New Roman" w:hAnsi="Times New Roman" w:cs="Times New Roman"/>
          <w:i/>
        </w:rPr>
        <w:t>Fichas de procedimientos de evaluación educativa.</w:t>
      </w:r>
      <w:r w:rsidRPr="00FC0733">
        <w:rPr>
          <w:rFonts w:ascii="Times New Roman" w:hAnsi="Times New Roman" w:cs="Times New Roman"/>
        </w:rPr>
        <w:t xml:space="preserve"> </w:t>
      </w:r>
      <w:proofErr w:type="spellStart"/>
      <w:r w:rsidRPr="00FC0733">
        <w:rPr>
          <w:rFonts w:ascii="Times New Roman" w:hAnsi="Times New Roman" w:cs="Times New Roman"/>
        </w:rPr>
        <w:t>UDLA</w:t>
      </w:r>
      <w:r>
        <w:rPr>
          <w:rFonts w:ascii="Times New Roman" w:hAnsi="Times New Roman" w:cs="Times New Roman"/>
        </w:rPr>
        <w:t>.Universidad</w:t>
      </w:r>
      <w:proofErr w:type="spellEnd"/>
      <w:r>
        <w:rPr>
          <w:rFonts w:ascii="Times New Roman" w:hAnsi="Times New Roman" w:cs="Times New Roman"/>
        </w:rPr>
        <w:t xml:space="preserve"> de las Américas.</w:t>
      </w:r>
    </w:p>
    <w:p w14:paraId="36147D4B" w14:textId="77777777" w:rsidR="00404527" w:rsidRDefault="00404527" w:rsidP="00330E4E">
      <w:pPr>
        <w:tabs>
          <w:tab w:val="left" w:pos="7196"/>
          <w:tab w:val="left" w:pos="8330"/>
        </w:tabs>
        <w:spacing w:line="360" w:lineRule="auto"/>
        <w:ind w:left="-318"/>
        <w:rPr>
          <w:rFonts w:ascii="Times New Roman" w:hAnsi="Times New Roman" w:cs="Times New Roman"/>
          <w:sz w:val="24"/>
        </w:rPr>
      </w:pPr>
      <w:r>
        <w:rPr>
          <w:rFonts w:ascii="Times New Roman" w:hAnsi="Times New Roman" w:cs="Times New Roman"/>
          <w:noProof/>
          <w:sz w:val="24"/>
          <w:szCs w:val="24"/>
        </w:rPr>
        <w:t xml:space="preserve">Porlán. R. (1989). </w:t>
      </w:r>
      <w:r w:rsidRPr="005A699A">
        <w:rPr>
          <w:rFonts w:ascii="Times New Roman" w:hAnsi="Times New Roman" w:cs="Times New Roman"/>
          <w:i/>
          <w:noProof/>
          <w:sz w:val="24"/>
          <w:szCs w:val="24"/>
        </w:rPr>
        <w:t>El diario de un profesor.</w:t>
      </w:r>
      <w:r w:rsidRPr="005A699A">
        <w:rPr>
          <w:rFonts w:ascii="Times New Roman" w:hAnsi="Times New Roman" w:cs="Times New Roman"/>
          <w:noProof/>
          <w:sz w:val="24"/>
          <w:szCs w:val="24"/>
        </w:rPr>
        <w:t>Un recurso para la investigacion en el aula.</w:t>
      </w:r>
      <w:r w:rsidRPr="005A699A">
        <w:t xml:space="preserve"> </w:t>
      </w:r>
      <w:proofErr w:type="spellStart"/>
      <w:r w:rsidRPr="005A699A">
        <w:rPr>
          <w:rFonts w:ascii="Times New Roman" w:hAnsi="Times New Roman" w:cs="Times New Roman"/>
          <w:sz w:val="24"/>
        </w:rPr>
        <w:t>Bonavista</w:t>
      </w:r>
      <w:proofErr w:type="spellEnd"/>
      <w:r w:rsidRPr="005A699A">
        <w:rPr>
          <w:rFonts w:ascii="Times New Roman" w:hAnsi="Times New Roman" w:cs="Times New Roman"/>
          <w:sz w:val="24"/>
        </w:rPr>
        <w:t xml:space="preserve">. </w:t>
      </w:r>
      <w:proofErr w:type="spellStart"/>
      <w:r w:rsidRPr="005A699A">
        <w:rPr>
          <w:rFonts w:ascii="Times New Roman" w:hAnsi="Times New Roman" w:cs="Times New Roman"/>
          <w:sz w:val="24"/>
        </w:rPr>
        <w:t>Alaquás</w:t>
      </w:r>
      <w:proofErr w:type="spellEnd"/>
      <w:r w:rsidRPr="005A699A">
        <w:rPr>
          <w:rFonts w:ascii="Times New Roman" w:hAnsi="Times New Roman" w:cs="Times New Roman"/>
          <w:sz w:val="24"/>
        </w:rPr>
        <w:t>.</w:t>
      </w:r>
    </w:p>
    <w:p w14:paraId="4B1778F7" w14:textId="77777777" w:rsidR="00404527" w:rsidRDefault="00404527" w:rsidP="00330E4E">
      <w:pPr>
        <w:tabs>
          <w:tab w:val="left" w:pos="7196"/>
          <w:tab w:val="left" w:pos="8330"/>
        </w:tabs>
        <w:spacing w:line="360" w:lineRule="auto"/>
        <w:ind w:left="-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Ruiz. M.  (2000). </w:t>
      </w:r>
      <w:r w:rsidRPr="00DA4CCC">
        <w:rPr>
          <w:rFonts w:ascii="Times New Roman" w:hAnsi="Times New Roman" w:cs="Times New Roman"/>
          <w:i/>
          <w:sz w:val="24"/>
          <w:szCs w:val="24"/>
          <w:shd w:val="clear" w:color="auto" w:fill="FFFFFF"/>
        </w:rPr>
        <w:t>Sistema de planeación para instituciones educativas.</w:t>
      </w:r>
      <w:r>
        <w:rPr>
          <w:rFonts w:ascii="Times New Roman" w:hAnsi="Times New Roman" w:cs="Times New Roman"/>
          <w:sz w:val="24"/>
          <w:szCs w:val="24"/>
          <w:shd w:val="clear" w:color="auto" w:fill="FFFFFF"/>
        </w:rPr>
        <w:t xml:space="preserve"> Trillas. México.</w:t>
      </w:r>
    </w:p>
    <w:p w14:paraId="5E8889F3" w14:textId="77777777" w:rsidR="00404527" w:rsidRDefault="00404527" w:rsidP="009E1BB1">
      <w:pPr>
        <w:tabs>
          <w:tab w:val="left" w:pos="7196"/>
          <w:tab w:val="left" w:pos="8330"/>
        </w:tabs>
        <w:spacing w:line="360" w:lineRule="auto"/>
        <w:ind w:left="-318"/>
        <w:rPr>
          <w:rFonts w:ascii="Times New Roman" w:hAnsi="Times New Roman" w:cs="Times New Roman"/>
          <w:sz w:val="28"/>
          <w:szCs w:val="24"/>
          <w:shd w:val="clear" w:color="auto" w:fill="FFFFFF"/>
        </w:rPr>
      </w:pPr>
      <w:r w:rsidRPr="00143ECA">
        <w:rPr>
          <w:rFonts w:ascii="Times New Roman" w:hAnsi="Times New Roman" w:cs="Times New Roman"/>
          <w:sz w:val="24"/>
        </w:rPr>
        <w:t>Torres-</w:t>
      </w:r>
      <w:proofErr w:type="spellStart"/>
      <w:r w:rsidRPr="00143ECA">
        <w:rPr>
          <w:rFonts w:ascii="Times New Roman" w:hAnsi="Times New Roman" w:cs="Times New Roman"/>
          <w:sz w:val="24"/>
        </w:rPr>
        <w:t>Gordillo.</w:t>
      </w:r>
      <w:r>
        <w:rPr>
          <w:rFonts w:ascii="Times New Roman" w:hAnsi="Times New Roman" w:cs="Times New Roman"/>
          <w:sz w:val="24"/>
        </w:rPr>
        <w:t>J</w:t>
      </w:r>
      <w:proofErr w:type="spellEnd"/>
      <w:r>
        <w:rPr>
          <w:rFonts w:ascii="Times New Roman" w:hAnsi="Times New Roman" w:cs="Times New Roman"/>
          <w:sz w:val="24"/>
        </w:rPr>
        <w:t>.</w:t>
      </w:r>
      <w:r w:rsidRPr="00143ECA">
        <w:rPr>
          <w:rFonts w:ascii="Times New Roman" w:hAnsi="Times New Roman" w:cs="Times New Roman"/>
          <w:sz w:val="24"/>
        </w:rPr>
        <w:t xml:space="preserve"> J</w:t>
      </w:r>
      <w:r>
        <w:rPr>
          <w:rFonts w:ascii="Times New Roman" w:hAnsi="Times New Roman" w:cs="Times New Roman"/>
          <w:sz w:val="24"/>
        </w:rPr>
        <w:t xml:space="preserve">. </w:t>
      </w:r>
      <w:r w:rsidRPr="00143ECA">
        <w:rPr>
          <w:rFonts w:ascii="Times New Roman" w:hAnsi="Times New Roman" w:cs="Times New Roman"/>
          <w:sz w:val="24"/>
        </w:rPr>
        <w:t xml:space="preserve">(2010). </w:t>
      </w:r>
      <w:r w:rsidRPr="00143ECA">
        <w:rPr>
          <w:rFonts w:ascii="Times New Roman" w:hAnsi="Times New Roman" w:cs="Times New Roman"/>
          <w:i/>
          <w:sz w:val="24"/>
        </w:rPr>
        <w:t>La rúbrica como instrumento pedagógico para la tutorización y evalúa</w:t>
      </w:r>
      <w:r w:rsidRPr="00143ECA">
        <w:rPr>
          <w:rFonts w:ascii="Times New Roman" w:hAnsi="Times New Roman" w:cs="Times New Roman"/>
          <w:sz w:val="24"/>
        </w:rPr>
        <w:t>. Universidad de Sevilla. España</w:t>
      </w:r>
      <w:r>
        <w:rPr>
          <w:rFonts w:ascii="Times New Roman" w:hAnsi="Times New Roman" w:cs="Times New Roman"/>
          <w:sz w:val="24"/>
        </w:rPr>
        <w:t>.</w:t>
      </w:r>
    </w:p>
    <w:p w14:paraId="37211089" w14:textId="77777777" w:rsidR="00404527" w:rsidRDefault="00404527" w:rsidP="00330E4E">
      <w:pPr>
        <w:tabs>
          <w:tab w:val="left" w:pos="7196"/>
          <w:tab w:val="left" w:pos="8330"/>
        </w:tabs>
        <w:spacing w:line="360" w:lineRule="auto"/>
        <w:ind w:left="-318"/>
        <w:rPr>
          <w:rFonts w:ascii="Times New Roman" w:hAnsi="Times New Roman" w:cs="Times New Roman"/>
          <w:noProof/>
          <w:sz w:val="24"/>
          <w:szCs w:val="24"/>
        </w:rPr>
      </w:pPr>
      <w:r w:rsidRPr="009A7E25">
        <w:rPr>
          <w:rFonts w:ascii="Times New Roman" w:hAnsi="Times New Roman" w:cs="Times New Roman"/>
          <w:noProof/>
          <w:sz w:val="24"/>
          <w:szCs w:val="24"/>
        </w:rPr>
        <w:t xml:space="preserve">Vasco, G. (Marzo 2008). </w:t>
      </w:r>
      <w:r w:rsidRPr="009A7E25">
        <w:rPr>
          <w:rFonts w:ascii="Times New Roman" w:hAnsi="Times New Roman" w:cs="Times New Roman"/>
          <w:i/>
          <w:iCs/>
          <w:noProof/>
          <w:sz w:val="24"/>
          <w:szCs w:val="24"/>
        </w:rPr>
        <w:t>Evaluacion diagnostica.</w:t>
      </w:r>
      <w:r>
        <w:rPr>
          <w:rFonts w:ascii="Times New Roman" w:hAnsi="Times New Roman" w:cs="Times New Roman"/>
          <w:noProof/>
          <w:sz w:val="24"/>
          <w:szCs w:val="24"/>
        </w:rPr>
        <w:t xml:space="preserve"> Euzko: Departamento de educación,</w:t>
      </w:r>
      <w:r w:rsidRPr="009A7E25">
        <w:rPr>
          <w:rFonts w:ascii="Times New Roman" w:hAnsi="Times New Roman" w:cs="Times New Roman"/>
          <w:noProof/>
          <w:sz w:val="24"/>
          <w:szCs w:val="24"/>
        </w:rPr>
        <w:t>universidades e investigacion .</w:t>
      </w:r>
    </w:p>
    <w:p w14:paraId="0A8428C5" w14:textId="77777777" w:rsidR="00404527" w:rsidRPr="009E1BB1" w:rsidRDefault="00404527" w:rsidP="009E1BB1">
      <w:pPr>
        <w:tabs>
          <w:tab w:val="left" w:pos="7196"/>
          <w:tab w:val="left" w:pos="8330"/>
        </w:tabs>
        <w:spacing w:line="360" w:lineRule="auto"/>
        <w:ind w:left="-318"/>
        <w:rPr>
          <w:rFonts w:ascii="Times New Roman" w:hAnsi="Times New Roman" w:cs="Times New Roman"/>
          <w:sz w:val="24"/>
          <w:szCs w:val="24"/>
          <w:shd w:val="clear" w:color="auto" w:fill="FFFFFF"/>
        </w:rPr>
      </w:pPr>
      <w:r w:rsidRPr="009E1BB1">
        <w:rPr>
          <w:rFonts w:ascii="Times New Roman" w:hAnsi="Times New Roman" w:cs="Times New Roman"/>
          <w:sz w:val="24"/>
          <w:szCs w:val="24"/>
        </w:rPr>
        <w:t>Zamudio-</w:t>
      </w:r>
      <w:proofErr w:type="spellStart"/>
      <w:r w:rsidRPr="009E1BB1">
        <w:rPr>
          <w:rFonts w:ascii="Times New Roman" w:hAnsi="Times New Roman" w:cs="Times New Roman"/>
          <w:sz w:val="24"/>
          <w:szCs w:val="24"/>
        </w:rPr>
        <w:t>Falconi</w:t>
      </w:r>
      <w:proofErr w:type="spellEnd"/>
      <w:r w:rsidRPr="009E1BB1">
        <w:rPr>
          <w:rFonts w:ascii="Times New Roman" w:hAnsi="Times New Roman" w:cs="Times New Roman"/>
          <w:sz w:val="24"/>
          <w:szCs w:val="24"/>
        </w:rPr>
        <w:t xml:space="preserve">. L. (2006). </w:t>
      </w:r>
      <w:r w:rsidRPr="009E1BB1">
        <w:rPr>
          <w:rFonts w:ascii="Times New Roman" w:hAnsi="Times New Roman" w:cs="Times New Roman"/>
          <w:i/>
          <w:color w:val="000000"/>
          <w:sz w:val="24"/>
          <w:szCs w:val="24"/>
          <w:shd w:val="clear" w:color="auto" w:fill="FFFFFF"/>
        </w:rPr>
        <w:t>Adecuaciones curriculares: puente hacia el logro de los propósitos educativos en alumnas y alumnos con necesidades educativas especiales</w:t>
      </w:r>
      <w:r w:rsidRPr="009E1BB1">
        <w:rPr>
          <w:rFonts w:ascii="Times New Roman" w:hAnsi="Times New Roman" w:cs="Times New Roman"/>
          <w:color w:val="000000"/>
          <w:sz w:val="24"/>
          <w:szCs w:val="24"/>
          <w:shd w:val="clear" w:color="auto" w:fill="FFFFFF"/>
        </w:rPr>
        <w:t xml:space="preserve">. Programa Nacional para la Actualización Permanente de los Maestros de Educación Básica en </w:t>
      </w:r>
      <w:proofErr w:type="spellStart"/>
      <w:r w:rsidRPr="009E1BB1">
        <w:rPr>
          <w:rFonts w:ascii="Times New Roman" w:hAnsi="Times New Roman" w:cs="Times New Roman"/>
          <w:color w:val="000000"/>
          <w:sz w:val="24"/>
          <w:szCs w:val="24"/>
          <w:shd w:val="clear" w:color="auto" w:fill="FFFFFF"/>
        </w:rPr>
        <w:t>Servicio.México</w:t>
      </w:r>
      <w:proofErr w:type="spellEnd"/>
      <w:r w:rsidRPr="009E1BB1">
        <w:rPr>
          <w:rFonts w:ascii="Times New Roman" w:hAnsi="Times New Roman" w:cs="Times New Roman"/>
          <w:color w:val="000000"/>
          <w:sz w:val="24"/>
          <w:szCs w:val="24"/>
          <w:shd w:val="clear" w:color="auto" w:fill="FFFFFF"/>
        </w:rPr>
        <w:t>. Talleres Generales de Actualización</w:t>
      </w:r>
    </w:p>
    <w:sectPr w:rsidR="00404527" w:rsidRPr="009E1BB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BRIELA 😉" w:date="2021-02-19T13:11:00Z" w:initials="G">
    <w:p w14:paraId="0AB87D6F" w14:textId="5E9D5D62" w:rsidR="004F1987" w:rsidRDefault="004F1987">
      <w:pPr>
        <w:pStyle w:val="Textocomentario"/>
      </w:pPr>
      <w:r>
        <w:rPr>
          <w:rStyle w:val="Refdecomentario"/>
        </w:rPr>
        <w:annotationRef/>
      </w:r>
      <w:r>
        <w:t>Revisa la tipología en cuanto a los subtemas</w:t>
      </w:r>
    </w:p>
  </w:comment>
  <w:comment w:id="1" w:author="GABRIELA 😉" w:date="2021-02-19T13:12:00Z" w:initials="G">
    <w:p w14:paraId="56145357" w14:textId="3678335D" w:rsidR="004F1987" w:rsidRDefault="004F1987">
      <w:pPr>
        <w:pStyle w:val="Textocomentario"/>
      </w:pPr>
      <w:r>
        <w:rPr>
          <w:rStyle w:val="Refdecomentario"/>
        </w:rPr>
        <w:annotationRef/>
      </w:r>
      <w:r>
        <w:t>Revisar en la tipología como van las citas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B87D6F" w15:done="0"/>
  <w15:commentEx w15:paraId="561453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167"/>
    <w:multiLevelType w:val="hybridMultilevel"/>
    <w:tmpl w:val="A82E58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DD34FD3"/>
    <w:multiLevelType w:val="hybridMultilevel"/>
    <w:tmpl w:val="2DE2BD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4A71F7F"/>
    <w:multiLevelType w:val="hybridMultilevel"/>
    <w:tmpl w:val="86447B0C"/>
    <w:lvl w:ilvl="0" w:tplc="963277BA">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CF"/>
    <w:rsid w:val="00012E0E"/>
    <w:rsid w:val="00014C9E"/>
    <w:rsid w:val="0006594B"/>
    <w:rsid w:val="00071820"/>
    <w:rsid w:val="000909B5"/>
    <w:rsid w:val="000A711D"/>
    <w:rsid w:val="000D55F7"/>
    <w:rsid w:val="000F3B27"/>
    <w:rsid w:val="00107A4F"/>
    <w:rsid w:val="00136DFC"/>
    <w:rsid w:val="00143ECA"/>
    <w:rsid w:val="00147DE1"/>
    <w:rsid w:val="00171E8B"/>
    <w:rsid w:val="001769C4"/>
    <w:rsid w:val="001B43B7"/>
    <w:rsid w:val="001B5DE1"/>
    <w:rsid w:val="001E7E48"/>
    <w:rsid w:val="001F7ED7"/>
    <w:rsid w:val="002052EA"/>
    <w:rsid w:val="00206E15"/>
    <w:rsid w:val="00226383"/>
    <w:rsid w:val="002B43F6"/>
    <w:rsid w:val="00303E24"/>
    <w:rsid w:val="003155AC"/>
    <w:rsid w:val="00330E4E"/>
    <w:rsid w:val="00353548"/>
    <w:rsid w:val="00362B15"/>
    <w:rsid w:val="003854C0"/>
    <w:rsid w:val="003912AD"/>
    <w:rsid w:val="003B5BA3"/>
    <w:rsid w:val="003D41E0"/>
    <w:rsid w:val="003F21A9"/>
    <w:rsid w:val="00404527"/>
    <w:rsid w:val="004154E6"/>
    <w:rsid w:val="00424F14"/>
    <w:rsid w:val="004419E2"/>
    <w:rsid w:val="00456BFA"/>
    <w:rsid w:val="00460EBA"/>
    <w:rsid w:val="0048130B"/>
    <w:rsid w:val="004E7AA5"/>
    <w:rsid w:val="004F1987"/>
    <w:rsid w:val="005104ED"/>
    <w:rsid w:val="005A699A"/>
    <w:rsid w:val="005D2144"/>
    <w:rsid w:val="005F4950"/>
    <w:rsid w:val="0063081D"/>
    <w:rsid w:val="00642DAB"/>
    <w:rsid w:val="00656174"/>
    <w:rsid w:val="00660951"/>
    <w:rsid w:val="00664E32"/>
    <w:rsid w:val="006B5617"/>
    <w:rsid w:val="006D5315"/>
    <w:rsid w:val="006E5CDC"/>
    <w:rsid w:val="00704BDE"/>
    <w:rsid w:val="00726038"/>
    <w:rsid w:val="00732F96"/>
    <w:rsid w:val="0077234A"/>
    <w:rsid w:val="00792BC2"/>
    <w:rsid w:val="00801021"/>
    <w:rsid w:val="00834E18"/>
    <w:rsid w:val="00841178"/>
    <w:rsid w:val="008E09FB"/>
    <w:rsid w:val="008E1153"/>
    <w:rsid w:val="009042DE"/>
    <w:rsid w:val="00912AE9"/>
    <w:rsid w:val="009921ED"/>
    <w:rsid w:val="009A5154"/>
    <w:rsid w:val="009C4812"/>
    <w:rsid w:val="009E1BB1"/>
    <w:rsid w:val="00A12218"/>
    <w:rsid w:val="00A54C4E"/>
    <w:rsid w:val="00AA767B"/>
    <w:rsid w:val="00AE5387"/>
    <w:rsid w:val="00B24A91"/>
    <w:rsid w:val="00B445B3"/>
    <w:rsid w:val="00B47957"/>
    <w:rsid w:val="00BF2D62"/>
    <w:rsid w:val="00C051E7"/>
    <w:rsid w:val="00C053D5"/>
    <w:rsid w:val="00C20DC6"/>
    <w:rsid w:val="00C65572"/>
    <w:rsid w:val="00CA76EE"/>
    <w:rsid w:val="00CB2B93"/>
    <w:rsid w:val="00CD0BE8"/>
    <w:rsid w:val="00CE4572"/>
    <w:rsid w:val="00D1700F"/>
    <w:rsid w:val="00D307B6"/>
    <w:rsid w:val="00D478C3"/>
    <w:rsid w:val="00D83088"/>
    <w:rsid w:val="00D95645"/>
    <w:rsid w:val="00DA4CCC"/>
    <w:rsid w:val="00DB5690"/>
    <w:rsid w:val="00DC2781"/>
    <w:rsid w:val="00DC7AE6"/>
    <w:rsid w:val="00DE2F09"/>
    <w:rsid w:val="00DE60AC"/>
    <w:rsid w:val="00E516F5"/>
    <w:rsid w:val="00E55D8D"/>
    <w:rsid w:val="00E62402"/>
    <w:rsid w:val="00F04FA0"/>
    <w:rsid w:val="00F22ACF"/>
    <w:rsid w:val="00FA4343"/>
    <w:rsid w:val="00FA79FF"/>
    <w:rsid w:val="00FC0733"/>
    <w:rsid w:val="00FD7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78D"/>
  <w15:chartTrackingRefBased/>
  <w15:docId w15:val="{2521D6FB-DEDB-41D1-830A-A5FF84A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DC7AE6"/>
  </w:style>
  <w:style w:type="paragraph" w:customStyle="1" w:styleId="Cuerpo">
    <w:name w:val="Cuerpo"/>
    <w:rsid w:val="00DC7AE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0" w14:cap="flat" w14:cmpd="sng" w14:algn="ctr">
        <w14:noFill/>
        <w14:prstDash w14:val="solid"/>
        <w14:bevel/>
      </w14:textOutline>
    </w:rPr>
  </w:style>
  <w:style w:type="paragraph" w:styleId="Prrafodelista">
    <w:name w:val="List Paragraph"/>
    <w:rsid w:val="00DC7AE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s-ES_tradnl" w:eastAsia="es-ES_tradnl"/>
    </w:rPr>
  </w:style>
  <w:style w:type="character" w:styleId="Refdecomentario">
    <w:name w:val="annotation reference"/>
    <w:basedOn w:val="Fuentedeprrafopredeter"/>
    <w:uiPriority w:val="99"/>
    <w:semiHidden/>
    <w:unhideWhenUsed/>
    <w:rsid w:val="00456BFA"/>
    <w:rPr>
      <w:sz w:val="16"/>
      <w:szCs w:val="16"/>
    </w:rPr>
  </w:style>
  <w:style w:type="paragraph" w:styleId="Textocomentario">
    <w:name w:val="annotation text"/>
    <w:basedOn w:val="Normal"/>
    <w:link w:val="TextocomentarioCar"/>
    <w:uiPriority w:val="99"/>
    <w:semiHidden/>
    <w:unhideWhenUsed/>
    <w:rsid w:val="00456B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6BFA"/>
    <w:rPr>
      <w:sz w:val="20"/>
      <w:szCs w:val="20"/>
    </w:rPr>
  </w:style>
  <w:style w:type="paragraph" w:styleId="Asuntodelcomentario">
    <w:name w:val="annotation subject"/>
    <w:basedOn w:val="Textocomentario"/>
    <w:next w:val="Textocomentario"/>
    <w:link w:val="AsuntodelcomentarioCar"/>
    <w:uiPriority w:val="99"/>
    <w:semiHidden/>
    <w:unhideWhenUsed/>
    <w:rsid w:val="00456BFA"/>
    <w:rPr>
      <w:b/>
      <w:bCs/>
    </w:rPr>
  </w:style>
  <w:style w:type="character" w:customStyle="1" w:styleId="AsuntodelcomentarioCar">
    <w:name w:val="Asunto del comentario Car"/>
    <w:basedOn w:val="TextocomentarioCar"/>
    <w:link w:val="Asuntodelcomentario"/>
    <w:uiPriority w:val="99"/>
    <w:semiHidden/>
    <w:rsid w:val="00456BFA"/>
    <w:rPr>
      <w:b/>
      <w:bCs/>
      <w:sz w:val="20"/>
      <w:szCs w:val="20"/>
    </w:rPr>
  </w:style>
  <w:style w:type="paragraph" w:styleId="Textodeglobo">
    <w:name w:val="Balloon Text"/>
    <w:basedOn w:val="Normal"/>
    <w:link w:val="TextodegloboCar"/>
    <w:uiPriority w:val="99"/>
    <w:semiHidden/>
    <w:unhideWhenUsed/>
    <w:rsid w:val="00456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BFA"/>
    <w:rPr>
      <w:rFonts w:ascii="Segoe UI" w:hAnsi="Segoe UI" w:cs="Segoe UI"/>
      <w:sz w:val="18"/>
      <w:szCs w:val="18"/>
    </w:rPr>
  </w:style>
  <w:style w:type="table" w:styleId="Tablaconcuadrcula">
    <w:name w:val="Table Grid"/>
    <w:basedOn w:val="Tablanormal"/>
    <w:uiPriority w:val="39"/>
    <w:rsid w:val="0064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CA76EE"/>
    <w:rPr>
      <w:i/>
      <w:iCs/>
      <w:color w:val="404040" w:themeColor="text1" w:themeTint="BF"/>
    </w:rPr>
  </w:style>
  <w:style w:type="paragraph" w:styleId="Revisin">
    <w:name w:val="Revision"/>
    <w:hidden/>
    <w:uiPriority w:val="99"/>
    <w:semiHidden/>
    <w:rsid w:val="006D5315"/>
    <w:pPr>
      <w:spacing w:after="0" w:line="240" w:lineRule="auto"/>
    </w:pPr>
  </w:style>
  <w:style w:type="paragraph" w:styleId="NormalWeb">
    <w:name w:val="Normal (Web)"/>
    <w:basedOn w:val="Normal"/>
    <w:uiPriority w:val="99"/>
    <w:semiHidden/>
    <w:unhideWhenUsed/>
    <w:rsid w:val="009A515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5D2144"/>
    <w:rPr>
      <w:color w:val="0563C1" w:themeColor="hyperlink"/>
      <w:u w:val="single"/>
    </w:rPr>
  </w:style>
  <w:style w:type="character" w:styleId="nfasis">
    <w:name w:val="Emphasis"/>
    <w:basedOn w:val="Fuentedeprrafopredeter"/>
    <w:uiPriority w:val="20"/>
    <w:qFormat/>
    <w:rsid w:val="005D2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737">
      <w:bodyDiv w:val="1"/>
      <w:marLeft w:val="0"/>
      <w:marRight w:val="0"/>
      <w:marTop w:val="0"/>
      <w:marBottom w:val="0"/>
      <w:divBdr>
        <w:top w:val="none" w:sz="0" w:space="0" w:color="auto"/>
        <w:left w:val="none" w:sz="0" w:space="0" w:color="auto"/>
        <w:bottom w:val="none" w:sz="0" w:space="0" w:color="auto"/>
        <w:right w:val="none" w:sz="0" w:space="0" w:color="auto"/>
      </w:divBdr>
    </w:div>
    <w:div w:id="512183210">
      <w:bodyDiv w:val="1"/>
      <w:marLeft w:val="0"/>
      <w:marRight w:val="0"/>
      <w:marTop w:val="0"/>
      <w:marBottom w:val="0"/>
      <w:divBdr>
        <w:top w:val="none" w:sz="0" w:space="0" w:color="auto"/>
        <w:left w:val="none" w:sz="0" w:space="0" w:color="auto"/>
        <w:bottom w:val="none" w:sz="0" w:space="0" w:color="auto"/>
        <w:right w:val="none" w:sz="0" w:space="0" w:color="auto"/>
      </w:divBdr>
    </w:div>
    <w:div w:id="623850619">
      <w:bodyDiv w:val="1"/>
      <w:marLeft w:val="0"/>
      <w:marRight w:val="0"/>
      <w:marTop w:val="0"/>
      <w:marBottom w:val="0"/>
      <w:divBdr>
        <w:top w:val="none" w:sz="0" w:space="0" w:color="auto"/>
        <w:left w:val="none" w:sz="0" w:space="0" w:color="auto"/>
        <w:bottom w:val="none" w:sz="0" w:space="0" w:color="auto"/>
        <w:right w:val="none" w:sz="0" w:space="0" w:color="auto"/>
      </w:divBdr>
    </w:div>
    <w:div w:id="731538352">
      <w:bodyDiv w:val="1"/>
      <w:marLeft w:val="0"/>
      <w:marRight w:val="0"/>
      <w:marTop w:val="0"/>
      <w:marBottom w:val="0"/>
      <w:divBdr>
        <w:top w:val="none" w:sz="0" w:space="0" w:color="auto"/>
        <w:left w:val="none" w:sz="0" w:space="0" w:color="auto"/>
        <w:bottom w:val="none" w:sz="0" w:space="0" w:color="auto"/>
        <w:right w:val="none" w:sz="0" w:space="0" w:color="auto"/>
      </w:divBdr>
    </w:div>
    <w:div w:id="898171767">
      <w:bodyDiv w:val="1"/>
      <w:marLeft w:val="0"/>
      <w:marRight w:val="0"/>
      <w:marTop w:val="0"/>
      <w:marBottom w:val="0"/>
      <w:divBdr>
        <w:top w:val="none" w:sz="0" w:space="0" w:color="auto"/>
        <w:left w:val="none" w:sz="0" w:space="0" w:color="auto"/>
        <w:bottom w:val="none" w:sz="0" w:space="0" w:color="auto"/>
        <w:right w:val="none" w:sz="0" w:space="0" w:color="auto"/>
      </w:divBdr>
    </w:div>
    <w:div w:id="1031102645">
      <w:bodyDiv w:val="1"/>
      <w:marLeft w:val="0"/>
      <w:marRight w:val="0"/>
      <w:marTop w:val="0"/>
      <w:marBottom w:val="0"/>
      <w:divBdr>
        <w:top w:val="none" w:sz="0" w:space="0" w:color="auto"/>
        <w:left w:val="none" w:sz="0" w:space="0" w:color="auto"/>
        <w:bottom w:val="none" w:sz="0" w:space="0" w:color="auto"/>
        <w:right w:val="none" w:sz="0" w:space="0" w:color="auto"/>
      </w:divBdr>
    </w:div>
    <w:div w:id="1251045645">
      <w:bodyDiv w:val="1"/>
      <w:marLeft w:val="0"/>
      <w:marRight w:val="0"/>
      <w:marTop w:val="0"/>
      <w:marBottom w:val="0"/>
      <w:divBdr>
        <w:top w:val="none" w:sz="0" w:space="0" w:color="auto"/>
        <w:left w:val="none" w:sz="0" w:space="0" w:color="auto"/>
        <w:bottom w:val="none" w:sz="0" w:space="0" w:color="auto"/>
        <w:right w:val="none" w:sz="0" w:space="0" w:color="auto"/>
      </w:divBdr>
    </w:div>
    <w:div w:id="1620532267">
      <w:bodyDiv w:val="1"/>
      <w:marLeft w:val="0"/>
      <w:marRight w:val="0"/>
      <w:marTop w:val="0"/>
      <w:marBottom w:val="0"/>
      <w:divBdr>
        <w:top w:val="none" w:sz="0" w:space="0" w:color="auto"/>
        <w:left w:val="none" w:sz="0" w:space="0" w:color="auto"/>
        <w:bottom w:val="none" w:sz="0" w:space="0" w:color="auto"/>
        <w:right w:val="none" w:sz="0" w:space="0" w:color="auto"/>
      </w:divBdr>
    </w:div>
    <w:div w:id="18728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7o019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DAE7F69DA6A468C6FD6B21C9216BF" ma:contentTypeVersion="3" ma:contentTypeDescription="Create a new document." ma:contentTypeScope="" ma:versionID="9d3d085bf2d052b97651bfa80a44f454">
  <xsd:schema xmlns:xsd="http://www.w3.org/2001/XMLSchema" xmlns:xs="http://www.w3.org/2001/XMLSchema" xmlns:p="http://schemas.microsoft.com/office/2006/metadata/properties" xmlns:ns2="7e8d6778-d004-4d0f-b465-cb39a68e9333" targetNamespace="http://schemas.microsoft.com/office/2006/metadata/properties" ma:root="true" ma:fieldsID="d32006f1932cbe1bb2005f22c227b68d" ns2:_="">
    <xsd:import namespace="7e8d6778-d004-4d0f-b465-cb39a68e9333"/>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6778-d004-4d0f-b465-cb39a68e933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7e8d6778-d004-4d0f-b465-cb39a68e9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8DCE-B8F7-41CA-B57B-06DB376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6778-d004-4d0f-b465-cb39a68e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74EAF-880F-4749-B1F1-BA72E7D3C9BC}">
  <ds:schemaRefs>
    <ds:schemaRef ds:uri="http://schemas.microsoft.com/office/2006/metadata/properties"/>
    <ds:schemaRef ds:uri="http://schemas.microsoft.com/office/infopath/2007/PartnerControls"/>
    <ds:schemaRef ds:uri="7e8d6778-d004-4d0f-b465-cb39a68e9333"/>
  </ds:schemaRefs>
</ds:datastoreItem>
</file>

<file path=customXml/itemProps3.xml><?xml version="1.0" encoding="utf-8"?>
<ds:datastoreItem xmlns:ds="http://schemas.openxmlformats.org/officeDocument/2006/customXml" ds:itemID="{4355C4AA-201C-4F75-928F-A29616BF484C}">
  <ds:schemaRefs>
    <ds:schemaRef ds:uri="http://schemas.microsoft.com/sharepoint/v3/contenttype/forms"/>
  </ds:schemaRefs>
</ds:datastoreItem>
</file>

<file path=customXml/itemProps4.xml><?xml version="1.0" encoding="utf-8"?>
<ds:datastoreItem xmlns:ds="http://schemas.openxmlformats.org/officeDocument/2006/customXml" ds:itemID="{9CA18F2D-2CB0-4C12-BAC1-1DEF456D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6871</Words>
  <Characters>37793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GABRIELA 😉</cp:lastModifiedBy>
  <cp:revision>2</cp:revision>
  <dcterms:created xsi:type="dcterms:W3CDTF">2021-02-19T19:14:00Z</dcterms:created>
  <dcterms:modified xsi:type="dcterms:W3CDTF">2021-02-19T19:14:00Z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0x010100347DAE7F69DA6A468C6FD6B21C9216BF</vt:lpwstr>
  </property>
</Properties>
</file>