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1230" cy="469265"/>
            <wp:effectExtent l="0" t="0" r="127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43FB">
        <w:rPr>
          <w:b/>
          <w:sz w:val="24"/>
          <w:szCs w:val="24"/>
        </w:rPr>
        <w:t>ESCUELA NORAMAL DE EDUCACIÓN PREESCOLAR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MATERIA DE TUTORÍA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MTRA. GLORIA E. MRTÍNEZ RIVERA</w:t>
      </w:r>
    </w:p>
    <w:p w:rsidR="00480C76" w:rsidRPr="007543FB" w:rsidRDefault="007543FB" w:rsidP="007543FB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UNIDAD DOS</w:t>
      </w:r>
    </w:p>
    <w:p w:rsidR="007543FB" w:rsidRDefault="003E1A5B" w:rsidP="007543FB">
      <w:pPr>
        <w:jc w:val="center"/>
      </w:pPr>
      <w:r>
        <w:t>“Mejora de la habilidad de comprensión lectora</w:t>
      </w:r>
      <w:bookmarkStart w:id="0" w:name="_GoBack"/>
      <w:bookmarkEnd w:id="0"/>
      <w:r w:rsidR="007543FB">
        <w:t>”</w:t>
      </w:r>
    </w:p>
    <w:p w:rsidR="00B6488C" w:rsidRDefault="00B6488C" w:rsidP="00B648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INDICADORES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480C76">
            <w:pPr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DESCRIPCIÓN</w:t>
            </w:r>
          </w:p>
        </w:tc>
      </w:tr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Tema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4E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Mejora de Habilidad de Comprensión Lectora</w:t>
            </w:r>
          </w:p>
        </w:tc>
      </w:tr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Actividad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4E092B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¿Por qué acudir a los test de orientación profesional?</w:t>
            </w:r>
          </w:p>
        </w:tc>
      </w:tr>
      <w:tr w:rsidR="004E092B" w:rsidRPr="004C3B0F" w:rsidTr="007543FB">
        <w:tc>
          <w:tcPr>
            <w:tcW w:w="3114" w:type="dxa"/>
            <w:shd w:val="clear" w:color="auto" w:fill="auto"/>
          </w:tcPr>
          <w:p w:rsidR="004E092B" w:rsidRPr="004C3B0F" w:rsidRDefault="004E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Desarrollo</w:t>
            </w:r>
          </w:p>
        </w:tc>
        <w:tc>
          <w:tcPr>
            <w:tcW w:w="5714" w:type="dxa"/>
            <w:shd w:val="clear" w:color="auto" w:fill="auto"/>
          </w:tcPr>
          <w:p w:rsidR="004E092B" w:rsidRDefault="00B35DB1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Desarrolla los dos ejercicios expuestos en esta actividad.</w:t>
            </w:r>
          </w:p>
        </w:tc>
      </w:tr>
    </w:tbl>
    <w:p w:rsidR="00480C76" w:rsidRDefault="00480C76">
      <w:pPr>
        <w:rPr>
          <w:sz w:val="28"/>
          <w:szCs w:val="28"/>
        </w:rPr>
      </w:pPr>
    </w:p>
    <w:p w:rsidR="004E092B" w:rsidRPr="00B35DB1" w:rsidRDefault="00B35DB1">
      <w:pPr>
        <w:rPr>
          <w:b/>
          <w:sz w:val="28"/>
          <w:szCs w:val="28"/>
        </w:rPr>
      </w:pPr>
      <w:r w:rsidRPr="00B35DB1">
        <w:rPr>
          <w:b/>
          <w:sz w:val="28"/>
          <w:szCs w:val="28"/>
        </w:rPr>
        <w:t>Ejercicio:</w:t>
      </w:r>
      <w:r>
        <w:rPr>
          <w:b/>
          <w:sz w:val="28"/>
          <w:szCs w:val="28"/>
        </w:rPr>
        <w:t xml:space="preserve"> </w:t>
      </w:r>
      <w:r w:rsidRPr="00B35DB1">
        <w:rPr>
          <w:b/>
          <w:sz w:val="28"/>
          <w:szCs w:val="28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4E092B" w:rsidTr="00B35DB1">
        <w:tc>
          <w:tcPr>
            <w:tcW w:w="1555" w:type="dxa"/>
          </w:tcPr>
          <w:p w:rsidR="004E092B" w:rsidRDefault="004E092B">
            <w:pPr>
              <w:rPr>
                <w:sz w:val="28"/>
                <w:szCs w:val="28"/>
              </w:rPr>
            </w:pPr>
            <w:r w:rsidRPr="004E092B">
              <w:rPr>
                <w:sz w:val="28"/>
                <w:szCs w:val="28"/>
              </w:rPr>
              <w:t>Instrucción:</w:t>
            </w:r>
          </w:p>
        </w:tc>
        <w:tc>
          <w:tcPr>
            <w:tcW w:w="7273" w:type="dxa"/>
          </w:tcPr>
          <w:p w:rsidR="00B35DB1" w:rsidRPr="003655E4" w:rsidRDefault="00B35DB1" w:rsidP="00B35DB1">
            <w:pPr>
              <w:jc w:val="both"/>
              <w:rPr>
                <w:sz w:val="24"/>
                <w:szCs w:val="24"/>
              </w:rPr>
            </w:pPr>
            <w:r w:rsidRPr="003655E4">
              <w:rPr>
                <w:sz w:val="24"/>
                <w:szCs w:val="24"/>
              </w:rPr>
              <w:t xml:space="preserve">Identifica las premisas (ideas principales o dato de apoyo) del siguiente texto así como la conclusión o conclusiones que presenta. Toma en cuenta que: </w:t>
            </w:r>
          </w:p>
          <w:p w:rsidR="00B35DB1" w:rsidRPr="003655E4" w:rsidRDefault="00B35DB1" w:rsidP="00B35DB1">
            <w:pPr>
              <w:jc w:val="both"/>
              <w:rPr>
                <w:sz w:val="24"/>
                <w:szCs w:val="24"/>
              </w:rPr>
            </w:pPr>
            <w:r w:rsidRPr="003655E4">
              <w:rPr>
                <w:sz w:val="24"/>
                <w:szCs w:val="24"/>
              </w:rPr>
              <w:t xml:space="preserve">*En ocasiones existen premisas implícitas que el autor no considera importante escribir puesto que el lector fácilmente las descubrirá por ser obvias. </w:t>
            </w:r>
          </w:p>
          <w:p w:rsidR="004E092B" w:rsidRPr="003655E4" w:rsidRDefault="00B35DB1" w:rsidP="00B35DB1">
            <w:pPr>
              <w:jc w:val="both"/>
              <w:rPr>
                <w:sz w:val="24"/>
                <w:szCs w:val="24"/>
              </w:rPr>
            </w:pPr>
            <w:r w:rsidRPr="003655E4">
              <w:rPr>
                <w:sz w:val="24"/>
                <w:szCs w:val="24"/>
              </w:rPr>
              <w:t>*Puede existir información o comentarios que no tengan nada que ver con la argumentación pero que sirve para darle vida al trabajo hacerlo más interesante, o bien, para darle importancia al tema que se está tratando.</w:t>
            </w:r>
          </w:p>
        </w:tc>
      </w:tr>
      <w:tr w:rsidR="00B35DB1" w:rsidTr="00B35DB1">
        <w:tc>
          <w:tcPr>
            <w:tcW w:w="1555" w:type="dxa"/>
          </w:tcPr>
          <w:p w:rsidR="00B35DB1" w:rsidRPr="004E092B" w:rsidRDefault="00B35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Texto a trabajar:</w:t>
            </w:r>
          </w:p>
        </w:tc>
        <w:tc>
          <w:tcPr>
            <w:tcW w:w="7273" w:type="dxa"/>
          </w:tcPr>
          <w:p w:rsidR="00B35DB1" w:rsidRPr="003655E4" w:rsidRDefault="00B35DB1" w:rsidP="00B35DB1">
            <w:pPr>
              <w:jc w:val="both"/>
              <w:rPr>
                <w:b/>
                <w:sz w:val="24"/>
                <w:szCs w:val="24"/>
              </w:rPr>
            </w:pPr>
            <w:r w:rsidRPr="003655E4">
              <w:rPr>
                <w:b/>
                <w:sz w:val="24"/>
                <w:szCs w:val="24"/>
              </w:rPr>
              <w:t xml:space="preserve">¿Por qué acudir a los test de orientación profesional? </w:t>
            </w:r>
          </w:p>
          <w:p w:rsidR="00B35DB1" w:rsidRPr="003655E4" w:rsidRDefault="00B35DB1" w:rsidP="00B35DB1">
            <w:pPr>
              <w:jc w:val="both"/>
              <w:rPr>
                <w:sz w:val="24"/>
                <w:szCs w:val="24"/>
              </w:rPr>
            </w:pPr>
            <w:r w:rsidRPr="003655E4">
              <w:rPr>
                <w:sz w:val="24"/>
                <w:szCs w:val="24"/>
              </w:rPr>
              <w:t xml:space="preserve">Mucha gente cree que elegir una carrera es algo sencillo: simplemente elegir de acuerdo a los gustos de cada quien. Nada más alejado de la realidad. La experiencia muestra que la gente frecuentemente se engaña. Elige carreras por influencia consciente o inconsciente de los padres. Conocí a una niña con grandes dotes para la arquitectura, pero que deseaba estudiar Ingeniería; sólo porque su padre, un gran Ingeniero, frecuentemente descalificaba y menospreciaba a los arquitectos. Otro gran engaño es elegir una carrera porque pensamos que es la que mejor paga en el mercado, sin considerar que las condiciones cambian, y que es mejor trabajar en lo que a uno le guste. Finalmente hay otros casos en los cuales los estudiantes no tienen idea de qué estudiar, o a la inversa, demasiadas cosas llaman su atención. ¿El resultado de todo esto?: Deserción escolar y cambios de carrera. Es por ello que el psicólogo, haciendo uso de su experiencia y de los test más apropiados, puede dar </w:t>
            </w:r>
            <w:r w:rsidRPr="003655E4">
              <w:rPr>
                <w:sz w:val="24"/>
                <w:szCs w:val="24"/>
              </w:rPr>
              <w:lastRenderedPageBreak/>
              <w:t>una orientación eficaz para que el futuro profesionista pueda elegir con mayores y mejores elementos de juicio</w:t>
            </w:r>
          </w:p>
        </w:tc>
      </w:tr>
    </w:tbl>
    <w:p w:rsidR="004E092B" w:rsidRDefault="004E092B">
      <w:pPr>
        <w:rPr>
          <w:sz w:val="28"/>
          <w:szCs w:val="28"/>
        </w:rPr>
      </w:pPr>
    </w:p>
    <w:p w:rsidR="00B35DB1" w:rsidRDefault="00B35DB1">
      <w:pPr>
        <w:rPr>
          <w:sz w:val="28"/>
          <w:szCs w:val="28"/>
        </w:rPr>
      </w:pPr>
      <w:r>
        <w:rPr>
          <w:sz w:val="28"/>
          <w:szCs w:val="28"/>
        </w:rPr>
        <w:t>Ejercicio: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B35DB1" w:rsidTr="00B35DB1">
        <w:tc>
          <w:tcPr>
            <w:tcW w:w="2263" w:type="dxa"/>
          </w:tcPr>
          <w:p w:rsidR="00B35DB1" w:rsidRDefault="00B35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Instrucciones:</w:t>
            </w:r>
          </w:p>
        </w:tc>
        <w:tc>
          <w:tcPr>
            <w:tcW w:w="6565" w:type="dxa"/>
          </w:tcPr>
          <w:p w:rsidR="00B35DB1" w:rsidRPr="00B35DB1" w:rsidRDefault="00B35DB1">
            <w:pPr>
              <w:rPr>
                <w:sz w:val="24"/>
                <w:szCs w:val="24"/>
              </w:rPr>
            </w:pPr>
            <w:r w:rsidRPr="00B35DB1">
              <w:rPr>
                <w:sz w:val="24"/>
                <w:szCs w:val="24"/>
              </w:rPr>
              <w:t xml:space="preserve">Elabora un esquema de acuerdo al análisis que realizaste, tomando en cuenta que: </w:t>
            </w:r>
          </w:p>
          <w:p w:rsidR="00B35DB1" w:rsidRPr="00B35DB1" w:rsidRDefault="00B35DB1">
            <w:pPr>
              <w:rPr>
                <w:sz w:val="24"/>
                <w:szCs w:val="24"/>
              </w:rPr>
            </w:pPr>
            <w:r w:rsidRPr="00B35DB1">
              <w:rPr>
                <w:sz w:val="24"/>
                <w:szCs w:val="24"/>
              </w:rPr>
              <w:t xml:space="preserve">* En ocasiones existen premisas implícitas que el autor no considera importante escribir puesto que el lector fácilmente las descubrirá por ser obvias. </w:t>
            </w:r>
          </w:p>
          <w:p w:rsidR="00B35DB1" w:rsidRDefault="00B35DB1">
            <w:pPr>
              <w:rPr>
                <w:sz w:val="28"/>
                <w:szCs w:val="28"/>
              </w:rPr>
            </w:pPr>
            <w:r w:rsidRPr="00B35DB1">
              <w:rPr>
                <w:sz w:val="24"/>
                <w:szCs w:val="24"/>
              </w:rPr>
              <w:t>* Puede existir información o comentarios que no tengan nada que ver con la argumentación pero que sirve para darle vida al trabajo hacerlo más interesante, o bien, para darle importancia al tema que se está tratando.</w:t>
            </w:r>
            <w:r w:rsidRPr="00B35DB1">
              <w:rPr>
                <w:sz w:val="28"/>
                <w:szCs w:val="28"/>
              </w:rPr>
              <w:t xml:space="preserve">   </w:t>
            </w:r>
          </w:p>
        </w:tc>
      </w:tr>
      <w:tr w:rsidR="00B35DB1" w:rsidTr="00B35DB1">
        <w:tc>
          <w:tcPr>
            <w:tcW w:w="2263" w:type="dxa"/>
          </w:tcPr>
          <w:p w:rsidR="00B35DB1" w:rsidRDefault="00B35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Diagrama</w:t>
            </w:r>
          </w:p>
        </w:tc>
        <w:tc>
          <w:tcPr>
            <w:tcW w:w="6565" w:type="dxa"/>
          </w:tcPr>
          <w:p w:rsidR="00B35DB1" w:rsidRDefault="00B35DB1">
            <w:pPr>
              <w:rPr>
                <w:sz w:val="28"/>
                <w:szCs w:val="28"/>
              </w:rPr>
            </w:pPr>
          </w:p>
          <w:p w:rsidR="00B35DB1" w:rsidRDefault="003655E4">
            <w:pPr>
              <w:rPr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892CBA0" wp14:editId="729A78D0">
                  <wp:extent cx="3552825" cy="385341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6986" t="9962" r="26341"/>
                          <a:stretch/>
                        </pic:blipFill>
                        <pic:spPr bwMode="auto">
                          <a:xfrm>
                            <a:off x="0" y="0"/>
                            <a:ext cx="3573846" cy="3876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DB1" w:rsidRDefault="00B35DB1">
      <w:pPr>
        <w:rPr>
          <w:sz w:val="28"/>
          <w:szCs w:val="28"/>
        </w:rPr>
      </w:pPr>
    </w:p>
    <w:p w:rsidR="003655E4" w:rsidRDefault="003655E4">
      <w:pPr>
        <w:rPr>
          <w:sz w:val="28"/>
          <w:szCs w:val="28"/>
        </w:rPr>
      </w:pPr>
    </w:p>
    <w:p w:rsidR="003655E4" w:rsidRDefault="003655E4">
      <w:pPr>
        <w:rPr>
          <w:sz w:val="28"/>
          <w:szCs w:val="28"/>
        </w:rPr>
      </w:pPr>
    </w:p>
    <w:p w:rsidR="003655E4" w:rsidRPr="004C3B0F" w:rsidRDefault="003655E4">
      <w:pPr>
        <w:rPr>
          <w:sz w:val="28"/>
          <w:szCs w:val="28"/>
        </w:rPr>
      </w:pPr>
    </w:p>
    <w:p w:rsidR="00822B5E" w:rsidRPr="004C3B0F" w:rsidRDefault="00822B5E">
      <w:pPr>
        <w:rPr>
          <w:b/>
          <w:sz w:val="28"/>
          <w:szCs w:val="28"/>
        </w:rPr>
      </w:pPr>
      <w:r w:rsidRPr="004C3B0F">
        <w:rPr>
          <w:b/>
          <w:sz w:val="28"/>
          <w:szCs w:val="28"/>
        </w:rPr>
        <w:lastRenderedPageBreak/>
        <w:t>RÚBRICA DE CONTENIDO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22B5E" w:rsidRPr="004C3B0F" w:rsidTr="00B6488C">
        <w:tc>
          <w:tcPr>
            <w:tcW w:w="2830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Portada</w:t>
            </w:r>
          </w:p>
        </w:tc>
        <w:tc>
          <w:tcPr>
            <w:tcW w:w="5998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Debe de contener una imagen  formal que describa los datos completos de la institución, estudiante y tema a describir.</w:t>
            </w:r>
          </w:p>
        </w:tc>
      </w:tr>
      <w:tr w:rsidR="00822B5E" w:rsidRPr="004C3B0F" w:rsidTr="00B6488C">
        <w:tc>
          <w:tcPr>
            <w:tcW w:w="2830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Contenido</w:t>
            </w:r>
          </w:p>
        </w:tc>
        <w:tc>
          <w:tcPr>
            <w:tcW w:w="5998" w:type="dxa"/>
          </w:tcPr>
          <w:p w:rsidR="00B35DB1" w:rsidRDefault="00B35DB1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Ejercicio 1:</w:t>
            </w:r>
          </w:p>
          <w:p w:rsidR="009A4288" w:rsidRDefault="00B35DB1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Identificar las ideas principales o datos de apoyo</w:t>
            </w:r>
          </w:p>
          <w:p w:rsidR="00B35DB1" w:rsidRDefault="00B35DB1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Ejercicio 2: </w:t>
            </w:r>
            <w:r w:rsidR="003655E4">
              <w:rPr>
                <w:sz w:val="28"/>
                <w:szCs w:val="28"/>
              </w:rPr>
              <w:t>responder a la totalidad del diagrama</w:t>
            </w:r>
          </w:p>
          <w:p w:rsidR="003655E4" w:rsidRPr="004C3B0F" w:rsidRDefault="003655E4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las actividades sean de acuerdo a la coherencia de lo solicitado</w:t>
            </w:r>
          </w:p>
        </w:tc>
      </w:tr>
      <w:tr w:rsidR="003655E4" w:rsidRPr="004C3B0F" w:rsidTr="00B6488C">
        <w:tc>
          <w:tcPr>
            <w:tcW w:w="2830" w:type="dxa"/>
          </w:tcPr>
          <w:p w:rsidR="003655E4" w:rsidRPr="004C3B0F" w:rsidRDefault="00365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Presentación del documento</w:t>
            </w:r>
          </w:p>
        </w:tc>
        <w:tc>
          <w:tcPr>
            <w:tcW w:w="5998" w:type="dxa"/>
          </w:tcPr>
          <w:p w:rsidR="003655E4" w:rsidRDefault="003655E4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Documento Word de preferencia transformarlo a PDF, para evitar movilidad en los cuadros del diagrama</w:t>
            </w:r>
          </w:p>
        </w:tc>
      </w:tr>
    </w:tbl>
    <w:p w:rsidR="00B6488C" w:rsidRPr="004C3B0F" w:rsidRDefault="00B6488C" w:rsidP="00B6488C">
      <w:pPr>
        <w:jc w:val="center"/>
        <w:rPr>
          <w:sz w:val="28"/>
          <w:szCs w:val="28"/>
        </w:rPr>
      </w:pPr>
    </w:p>
    <w:p w:rsidR="004C3B0F" w:rsidRDefault="004C3B0F" w:rsidP="00B6488C">
      <w:pPr>
        <w:jc w:val="center"/>
      </w:pPr>
    </w:p>
    <w:sectPr w:rsidR="004C3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41D07"/>
    <w:multiLevelType w:val="multilevel"/>
    <w:tmpl w:val="BADC1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116529"/>
    <w:rsid w:val="002E25D7"/>
    <w:rsid w:val="003655E4"/>
    <w:rsid w:val="003E1A5B"/>
    <w:rsid w:val="00430A4E"/>
    <w:rsid w:val="00480C76"/>
    <w:rsid w:val="004C3B0F"/>
    <w:rsid w:val="004E092B"/>
    <w:rsid w:val="006E1A85"/>
    <w:rsid w:val="007543FB"/>
    <w:rsid w:val="007F63B7"/>
    <w:rsid w:val="00822B5E"/>
    <w:rsid w:val="008E14EB"/>
    <w:rsid w:val="009A4288"/>
    <w:rsid w:val="009E1160"/>
    <w:rsid w:val="00B35DB1"/>
    <w:rsid w:val="00B6488C"/>
    <w:rsid w:val="00E907AA"/>
    <w:rsid w:val="00E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5CB9-10B3-4595-A74C-D69DAFE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2021-01-14T02:53:00Z</dcterms:created>
  <dcterms:modified xsi:type="dcterms:W3CDTF">2021-01-14T02:54:00Z</dcterms:modified>
</cp:coreProperties>
</file>