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8A61A" w14:textId="566D5AC2" w:rsidR="0023049B" w:rsidRDefault="0023049B" w:rsidP="00C733ED">
      <w:pPr>
        <w:jc w:val="center"/>
      </w:pPr>
      <w:r>
        <w:t>CALIFICACIONES UNIDAD 2</w:t>
      </w:r>
    </w:p>
    <w:p w14:paraId="3E712972" w14:textId="77777777" w:rsidR="0023049B" w:rsidRPr="0023049B" w:rsidRDefault="0023049B" w:rsidP="002304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3049B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14:paraId="62883D23" w14:textId="77777777" w:rsidR="0023049B" w:rsidRPr="0023049B" w:rsidRDefault="0023049B" w:rsidP="0023049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0"/>
          <w:szCs w:val="10"/>
          <w:lang w:eastAsia="es-MX"/>
        </w:rPr>
      </w:pPr>
      <w:r w:rsidRPr="0023049B">
        <w:rPr>
          <w:rFonts w:ascii="Arial" w:eastAsia="Times New Roman" w:hAnsi="Arial" w:cs="Arial"/>
          <w:vanish/>
          <w:sz w:val="10"/>
          <w:szCs w:val="10"/>
          <w:lang w:eastAsia="es-MX"/>
        </w:rPr>
        <w:t>Final del formulario</w:t>
      </w:r>
    </w:p>
    <w:p w14:paraId="0A89E924" w14:textId="77777777" w:rsidR="00C733ED" w:rsidRPr="00C733ED" w:rsidRDefault="0023049B" w:rsidP="00C733ED">
      <w:pPr>
        <w:pStyle w:val="z-Principiodelformulario"/>
      </w:pPr>
      <w:r w:rsidRPr="0023049B">
        <w:rPr>
          <w:rFonts w:ascii="Verdana" w:hAnsi="Verdana" w:cs="Times New Roman"/>
          <w:color w:val="000000"/>
          <w:sz w:val="18"/>
          <w:szCs w:val="18"/>
        </w:rPr>
        <w:br/>
      </w:r>
      <w:r w:rsidR="00C733ED" w:rsidRPr="00C733ED">
        <w:t>Principio del formulario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"/>
        <w:gridCol w:w="4764"/>
        <w:gridCol w:w="653"/>
        <w:gridCol w:w="1473"/>
        <w:gridCol w:w="653"/>
        <w:gridCol w:w="650"/>
        <w:gridCol w:w="653"/>
        <w:gridCol w:w="636"/>
        <w:gridCol w:w="636"/>
        <w:gridCol w:w="636"/>
        <w:gridCol w:w="636"/>
        <w:gridCol w:w="656"/>
        <w:gridCol w:w="967"/>
        <w:gridCol w:w="944"/>
      </w:tblGrid>
      <w:tr w:rsidR="00C733ED" w:rsidRPr="00C733ED" w14:paraId="180635BC" w14:textId="64E38393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1D06F" w14:textId="63CB516F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621AC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C733ED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673D1" w14:textId="6F2E5A62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" w:tooltip="Planeación evidencia unidad 2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5D278" w14:textId="1C8D2E1A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5" w:tooltip="Cuaderno de notas científica unidad 2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8329E" w14:textId="297C31BF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6" w:tooltip="Materiales jornada 2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A95E3" w14:textId="2874F232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7" w:tooltip="Práctica 2da jornada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5120A" w14:textId="44EF3945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8" w:tooltip="informe de Practicas (evidencia Unidad 2)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1C4AE" w14:textId="0B6F3920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9" w:tooltip="Coevaluacion planeación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FFC9" w14:textId="03D7DE13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0" w:tooltip="autoevaluación de planeación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B91D2" w14:textId="3B67453C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1" w:tooltip="coevaluación de informe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5E9EC" w14:textId="42C5DACA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2" w:tooltip="autoevaluación de informe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BEB42" w14:textId="5717AFF3" w:rsidR="00C733ED" w:rsidRPr="00C733ED" w:rsidRDefault="00925CEA" w:rsidP="00C733ED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3" w:tooltip="DIARIO 2 DA JORNADA" w:history="1">
              <w:r w:rsidR="00C733ED" w:rsidRPr="00C733ED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D2BC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C733ED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3B9AA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</w:p>
        </w:tc>
      </w:tr>
      <w:tr w:rsidR="00C733ED" w:rsidRPr="00C733ED" w14:paraId="1CC969B4" w14:textId="14A818D6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1483441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A097BFB" w14:textId="77777777" w:rsidR="00C733ED" w:rsidRPr="00C733ED" w:rsidRDefault="00C733ED" w:rsidP="00C733E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Valor de la actividad en porcentaje: 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8E601E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AE4043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881764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9A3A7F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67043B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BE397A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53DD46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00990F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A0B13C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603383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48FD41F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FCD975F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33ED" w:rsidRPr="00C733ED" w14:paraId="7661517D" w14:textId="5D34D1E1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8D9F5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E755B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BELTRAN GARCIA CORINA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8E68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05A9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FB20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DEE0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1EF9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24F2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33AF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37F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148C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02E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59D5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9.28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491AF" w14:textId="23AF244F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1D8B2E05" w14:textId="0335C477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02E9C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8D66F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CARRIZALES RAMIREZ ALEXA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7504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F28C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C3F9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09A3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9DED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6BF4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543E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B2D2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973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54B6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B94E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9.65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BEAD32" w14:textId="458296AB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C733ED" w:rsidRPr="00C733ED" w14:paraId="41F3ED42" w14:textId="6E073832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124B8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A9BCF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FLORES DAVILA PAULINA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81C8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A659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4A4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AA26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5EE6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72E0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E535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B17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4C8D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8E8A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2D3C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9.40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03CFA0" w14:textId="3DDAE5C1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6431EE97" w14:textId="7B40F188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1E700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7C5AB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FONG GONZALEZ EVA CAMILA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6DC5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617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87E0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7C44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F42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0F2A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AEE2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E37A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9454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37F3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3892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9.55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EE865" w14:textId="31855798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C733ED" w:rsidRPr="00C733ED" w14:paraId="0673AFD0" w14:textId="70A61313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0AFE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1A0F1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GAONA MONTES MARIANA GUADALUPE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8224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6F64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1B88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13DF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29FD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AF20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3676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E67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0030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FF17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E38B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9.53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36BC6F" w14:textId="25C8B9D0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C733ED" w:rsidRPr="00C733ED" w14:paraId="1FE69304" w14:textId="04E7C3F9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C696C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52A2E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GARCIA BARRERA GRISELDA ESTEFANIA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FE74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93E7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EAF6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CD20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1F97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BF01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5B1F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918E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9.2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C934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C052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9A7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9.16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55CC2C" w14:textId="208D2A25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45D8FF60" w14:textId="58868DF9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2BF9E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E05F6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GONZALEZ GARCIA CYNTHIA VERONICA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7880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B6B2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BCBB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2AC3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6263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5744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E51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75AE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5A2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AB59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5C58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8.40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16911" w14:textId="62968F2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C733ED" w:rsidRPr="00C733ED" w14:paraId="51A46DFB" w14:textId="7A288252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EC9A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6AAE8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GUERRERO SANCHEZ PAULINA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773C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0750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7479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1695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2ABA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12F4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F239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604B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EDF2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3C7B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27F2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9.18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1C7920" w14:textId="44FEB079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36E22156" w14:textId="025FABDA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C1139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D85C8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LOPEZ HERNANDEZ TAMARA LIZBETH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22DD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53EF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D437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3611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7B7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FE66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718C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D1F9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2CE2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AD11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4E21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9.23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507AFA" w14:textId="79C4DB9C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397A49D9" w14:textId="498A85D0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5B4B0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1929C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LOPEZ VENEGAS VICTORIA NATALY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2603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2B77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5FA2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3F1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2896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210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93C1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35F2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62D5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72CA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9547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8.25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C67DC" w14:textId="1029DEB8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C733ED" w:rsidRPr="00C733ED" w14:paraId="71979220" w14:textId="426940F5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FE3E6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6AEC5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MEDRANO GALLEGOS BRISEIDA GUADALUPE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B889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3FE9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9E83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ED3F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6448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EF54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4C4F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6051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DFB6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2732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8D67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8.90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EDCF45" w14:textId="3151F3D0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7D7A47EE" w14:textId="703562DB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DD719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1D57E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MORALES CANDIA JAQUELINE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7FC7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D5C3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67A0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50BA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DEC9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99F7C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8615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314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123E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ADD6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BE69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9.10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1E4EC3" w14:textId="30034A88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4EA64152" w14:textId="64C07B8F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6792F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E67F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MORALES VERASTEGUI KAREN GUADALUPE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EA1F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7E56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7AEF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09D8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7523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A584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9.7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99A7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8D9F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EE52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9A56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BFB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8.89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510C4B" w14:textId="094F0054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29F918C3" w14:textId="0B516FF1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4B3F7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8E805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PEREZ NUÑEZ DULCE NELLY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9C0C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4D47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82BC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45B0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48DA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C354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182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EFDE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EBB0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624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CA8E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02A18" w14:textId="36CC3D7B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3EA1B809" w14:textId="0E9BC7BE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BF10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9BAED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PRECIADO VILLALOBOS VALERIA ELIZABETH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5086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191B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0226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3913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7E59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FCB8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465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8912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5CC4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9A4E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893F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8.58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4A8284" w14:textId="545F5C8B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7877DC62" w14:textId="0A7DC82A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DFF6B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C9704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RAMIREZ OREJON DANIELA JAQUELIN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A6AE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4738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066F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C088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FC5E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75AB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F5893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5C72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7305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734E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568F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8.10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4AE4E" w14:textId="696E1790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C733ED" w:rsidRPr="00C733ED" w14:paraId="282C571F" w14:textId="154F9EE9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E9EF4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4BA27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RICO VELAZQUEZ VANESSA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636E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4C90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1099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4C2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B68C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EA63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F16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92A0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E231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3F27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93D9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9.20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00971" w14:textId="3F8ACBB3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39353D94" w14:textId="72C701C0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6F995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A13F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RODRIGUEZ RIVERA MONTSERRAT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3B8B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3161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3F5C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8C9C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0D1A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698C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0DAB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3B46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D0BB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8.3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84B9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7E7D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9.49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B0A73" w14:textId="4AB56A71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75F11BA2" w14:textId="71ECC699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82BF5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43FF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SAAVEDRA SALAIS ANETH GISELLE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C8059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4DA0F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E318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E540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B019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8BE4A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9252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418C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2D35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3CD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013B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BE035" w14:textId="10514842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C733ED" w:rsidRPr="00C733ED" w14:paraId="231D519B" w14:textId="48251836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E12FB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B0E36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SANCHEZ GALLEGOS VANESSA ELIZABETH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FE1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C955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A146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D9F8B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E4F1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1D0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EFF5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7759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F84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C9960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F30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9.38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1EA9FB" w14:textId="194DD316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733ED" w:rsidRPr="00C733ED" w14:paraId="21F6B66A" w14:textId="7D6BDE44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061FA" w14:textId="77777777" w:rsidR="00C733ED" w:rsidRPr="00C733ED" w:rsidRDefault="00C733ED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9646" w14:textId="77777777" w:rsidR="00C733ED" w:rsidRPr="00C733ED" w:rsidRDefault="00C733ED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TELLEZ FUENTES YAZMIN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0EF3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51D11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8EF1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91DFE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094E8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5707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0A414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3426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70032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F6066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1E18D" w14:textId="77777777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C73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9.68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3ADFF9" w14:textId="11D4E24F" w:rsidR="00C733ED" w:rsidRPr="00C733ED" w:rsidRDefault="00C733ED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DE7293" w:rsidRPr="00C733ED" w14:paraId="2A10C32C" w14:textId="77777777" w:rsidTr="00DE7293">
        <w:trPr>
          <w:tblCellSpacing w:w="0" w:type="dxa"/>
        </w:trPr>
        <w:tc>
          <w:tcPr>
            <w:tcW w:w="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8D7612" w14:textId="77777777" w:rsidR="00DE7293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  <w:p w14:paraId="42F87116" w14:textId="77777777" w:rsidR="00DE7293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  <w:p w14:paraId="239037DD" w14:textId="77777777" w:rsidR="00DE7293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  <w:p w14:paraId="3B25E767" w14:textId="77777777" w:rsidR="00DE7293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  <w:p w14:paraId="6A083619" w14:textId="77777777" w:rsidR="00DE7293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  <w:p w14:paraId="04A9E449" w14:textId="77777777" w:rsidR="00DE7293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  <w:p w14:paraId="26B64EB1" w14:textId="77777777" w:rsidR="00DE7293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  <w:p w14:paraId="7C2339BC" w14:textId="77777777" w:rsidR="00DE7293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  <w:p w14:paraId="13B05064" w14:textId="77777777" w:rsidR="00DE7293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  <w:p w14:paraId="5E817161" w14:textId="6E6AD668" w:rsidR="00DE7293" w:rsidRPr="00C733ED" w:rsidRDefault="00DE7293" w:rsidP="00C733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E76CC8" w14:textId="77777777" w:rsidR="00DE7293" w:rsidRPr="00C733ED" w:rsidRDefault="00DE7293" w:rsidP="00C733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506A1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C1D63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A04312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9D6CA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F1E7A3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503368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D0D26E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25A1E5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C0C986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FFF2C6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114848" w14:textId="77777777" w:rsidR="00DE7293" w:rsidRPr="00C733ED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ECE65" w14:textId="77777777" w:rsidR="00DE7293" w:rsidRDefault="00DE7293" w:rsidP="00C733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0C0D255" w14:textId="77777777" w:rsidR="00C733ED" w:rsidRPr="00C733ED" w:rsidRDefault="00C733ED" w:rsidP="00C733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C733ED">
        <w:rPr>
          <w:rFonts w:ascii="Arial" w:eastAsia="Times New Roman" w:hAnsi="Arial" w:cs="Arial"/>
          <w:vanish/>
          <w:sz w:val="20"/>
          <w:szCs w:val="20"/>
          <w:lang w:eastAsia="es-MX"/>
        </w:rPr>
        <w:t>Final del formulario</w:t>
      </w:r>
    </w:p>
    <w:p w14:paraId="373A1232" w14:textId="77777777" w:rsidR="00A163A2" w:rsidRPr="00A163A2" w:rsidRDefault="00C733ED" w:rsidP="00A163A2">
      <w:pPr>
        <w:pStyle w:val="z-Principiodelformulario"/>
      </w:pPr>
      <w:r w:rsidRPr="00C733ED">
        <w:rPr>
          <w:rFonts w:ascii="Verdana" w:hAnsi="Verdana" w:cs="Times New Roman"/>
          <w:color w:val="000000"/>
          <w:sz w:val="20"/>
          <w:szCs w:val="20"/>
        </w:rPr>
        <w:t>1. Planeación evidencia unidad 2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  <w:t>2. Cuaderno de notas científica unidad 2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  <w:t>3. Materiales jornada 2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  <w:t>4. Práctica 2da jornada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  <w:t>5. informe de Practicas (evidencia Unidad 2)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  <w:t>6. Coevaluac</w:t>
      </w:r>
      <w:r>
        <w:rPr>
          <w:rFonts w:ascii="Verdana" w:hAnsi="Verdana" w:cs="Times New Roman"/>
          <w:color w:val="000000"/>
          <w:sz w:val="20"/>
          <w:szCs w:val="20"/>
        </w:rPr>
        <w:t>ió</w:t>
      </w:r>
      <w:r w:rsidRPr="00C733ED">
        <w:rPr>
          <w:rFonts w:ascii="Verdana" w:hAnsi="Verdana" w:cs="Times New Roman"/>
          <w:color w:val="000000"/>
          <w:sz w:val="20"/>
          <w:szCs w:val="20"/>
        </w:rPr>
        <w:t>n planeación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  <w:t>7. autoevaluación de planeación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  <w:t>8. coevaluación de informe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  <w:t>9. autoevaluación de informe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  <w:t>10. DIARIO 2 DA JORNADA</w:t>
      </w:r>
      <w:r w:rsidRPr="00C733ED">
        <w:rPr>
          <w:rFonts w:ascii="Verdana" w:hAnsi="Verdana" w:cs="Times New Roman"/>
          <w:color w:val="000000"/>
          <w:sz w:val="20"/>
          <w:szCs w:val="20"/>
        </w:rPr>
        <w:br/>
      </w:r>
      <w:r w:rsidR="00A163A2" w:rsidRPr="00A163A2">
        <w:t>Principio del formulario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4472"/>
        <w:gridCol w:w="714"/>
        <w:gridCol w:w="1344"/>
        <w:gridCol w:w="714"/>
        <w:gridCol w:w="713"/>
        <w:gridCol w:w="713"/>
        <w:gridCol w:w="713"/>
        <w:gridCol w:w="604"/>
        <w:gridCol w:w="604"/>
        <w:gridCol w:w="604"/>
        <w:gridCol w:w="604"/>
        <w:gridCol w:w="967"/>
        <w:gridCol w:w="958"/>
      </w:tblGrid>
      <w:tr w:rsidR="00A163A2" w:rsidRPr="00A163A2" w14:paraId="747F1F22" w14:textId="6E1E4E5F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8E84C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A163A2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4872D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A163A2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27B7A" w14:textId="519B286E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4" w:tooltip="Planeación evidencia unidad 2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BEA8" w14:textId="52B05434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5" w:tooltip="Cuaderno de notas científica unidad 2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9E383" w14:textId="7F073605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6" w:tooltip="Materiales jornada 2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9E013" w14:textId="0CE31772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7" w:tooltip="Diario de campo. Segunda jornada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F752" w14:textId="2E123E0C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8" w:tooltip="Práctica 2da jornada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DC408" w14:textId="09B98AE6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9" w:tooltip="informe de Practicas (evidencia Unidad 2)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62613" w14:textId="2783E373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0" w:tooltip="Coevaluacion planeación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F5F19" w14:textId="076ACE95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1" w:tooltip="autoevaluación de planeación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024C3" w14:textId="62F26072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2" w:tooltip="coevaluación de informe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F2F25" w14:textId="3F7ABEB1" w:rsidR="00A163A2" w:rsidRPr="00DE7293" w:rsidRDefault="00925CEA" w:rsidP="00A163A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23" w:tooltip="autoevaluación de informe" w:history="1">
              <w:r w:rsidR="00A163A2" w:rsidRPr="00DE7293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08445" w14:textId="77777777" w:rsidR="00A163A2" w:rsidRPr="00DE7293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DE7293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176B2" w14:textId="77777777" w:rsidR="00A163A2" w:rsidRPr="00DE7293" w:rsidRDefault="00A163A2" w:rsidP="00A163A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</w:p>
        </w:tc>
      </w:tr>
      <w:tr w:rsidR="00A163A2" w:rsidRPr="00A163A2" w14:paraId="4C7AC995" w14:textId="02234F87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BDA53E9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1D1F587" w14:textId="77777777" w:rsidR="00A163A2" w:rsidRPr="00A163A2" w:rsidRDefault="00A163A2" w:rsidP="00A163A2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EC4F46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15%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4E06A9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065B03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8252E6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5710C43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CF05C0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15%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C08465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47FA63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01761F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C163B7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BF40BF0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1FAE9EC0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163A2" w:rsidRPr="00A163A2" w14:paraId="591D2DE6" w14:textId="090CE1C8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43957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87AC6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ARIAS SOSA MIDORI KARELY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D24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29BA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B359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45B9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A995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A084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D86C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8767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52B3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7A62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F44B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9.18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3E5859" w14:textId="555FBE18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42A72A28" w14:textId="48D02BFE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6BA94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9A6E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DAVILA BERNAL EDNA NATALYA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13F8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0236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9C5D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544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6DD7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B3A1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00A4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706A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8269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D3F7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9163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9.40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348B0F" w14:textId="550C8884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0478396B" w14:textId="7BC7ABD7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90E02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B3586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ESQUIVEL CASTILLO ARGELIA AZUCENA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1248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2460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43F6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00363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EF209" w14:textId="183D41DD" w:rsidR="00A163A2" w:rsidRPr="00A163A2" w:rsidRDefault="004E4EF9" w:rsidP="00AE360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    8.0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833E2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B659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5B29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034A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FB0B2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A7CF3" w14:textId="3A37CF16" w:rsidR="00A163A2" w:rsidRPr="00A163A2" w:rsidRDefault="004E4EF9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6.7</w:t>
            </w:r>
            <w:r w:rsidR="00A163A2"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185ECD" w14:textId="280D01E8" w:rsidR="00A163A2" w:rsidRPr="00A163A2" w:rsidRDefault="00CC79C5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A163A2" w:rsidRPr="00A163A2" w14:paraId="27B6F876" w14:textId="5FF9B683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F67C2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C4590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FLORES SANDOVAL ANDREA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54EB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E063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0F3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7248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BC7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8F90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55CE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AC77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2F22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FA3E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0569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8.18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DBA9D7" w14:textId="4FE7E2DD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A163A2" w:rsidRPr="00A163A2" w14:paraId="36A5B302" w14:textId="4B0F664F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68848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6FB96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GARZA GAMEZ MARIANA SANJUANITA ISABEL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83A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CA50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4132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07512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8179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D026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1CC0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D4BF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7FC4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5F673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C7EB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9.48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D4D04C" w14:textId="3FB840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7195AB2A" w14:textId="0747C729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1119F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B597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GAYTAN BERNAL LEYDA ESTEFANIA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C178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E8BC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60C7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8242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F51D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494D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F5BE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60F5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7C68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8639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62D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9.27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0114F" w14:textId="1A8DDF1D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077B4216" w14:textId="68950459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44FCA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5B0A8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GUTIERREZ CISNEROS PAOLA ARISBETH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6E05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8619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583E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0F8E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A59B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F9A9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B658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2ECD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4FD8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EDC7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C927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9.23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D4C5D1" w14:textId="4FB512C2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38ABB8C4" w14:textId="78B5A396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30695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04BA2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HORTA ALMAGUER GUADALUPE LIZBETH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266F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4AE6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47B3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8C5B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63FF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1E1C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FFF9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D0B6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A6E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5A7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12E5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9.15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1A853" w14:textId="709D714B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24FD8249" w14:textId="36B37BA7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C0607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017AE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MERCADO ESQUIVEL YAMILE MARGARITA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93F9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91B02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FA6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D64F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64B9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FAC9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D023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6A50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6075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4498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BCD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9.33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B871E" w14:textId="63103BC3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7379C90A" w14:textId="4F9B4E62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BFFDE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3ADDC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PALACIOS LOPEZ MARIA JOSE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18BF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61A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695E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2263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127F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7A8E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805F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93F8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6E86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658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D67F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8.85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AE031" w14:textId="00D188E0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2E5BEC56" w14:textId="6617826D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276D3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54F9A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QUEZADA VILLAGOMEZ MARIANA MARCELA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B7D5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46DD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7896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F379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58443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FCC5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F02D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BE44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0E47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961F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F946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9.23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38C81" w14:textId="017CB579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6E67218A" w14:textId="506202D6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66155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0B54D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QUINTANA RANGEL KATYA ROCIO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8000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5B0B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9EBD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AA01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CFA5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C768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B14C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9991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3166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EF10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0F58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8.14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39AA4" w14:textId="284A89FF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A163A2" w:rsidRPr="00A163A2" w14:paraId="18C108EB" w14:textId="1A2069AF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9682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0B7F1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RAMIREZ TREVIÑO DAIVA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D73A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B15C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0399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ECAE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9B10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8495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28C3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8D16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6063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9C68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9.6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2BCC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9.37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32BD3" w14:textId="4E9CD2F6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33C99889" w14:textId="0B3521E9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FE50E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32115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RODRIGUEZ MARTINEZ ALONDRA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8D1B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1031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12F8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9062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E54F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948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497C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F382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A3D5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9.6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FC7D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398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9.17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629C79" w14:textId="71561852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4950F033" w14:textId="3219839B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D902B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097A3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RODRIGUEZ MORENO ADANARY AVIGAIL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63623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7A21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27A9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CC4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E14E3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438C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3353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D295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6D3F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E1514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B672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9.34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AAD40" w14:textId="0EEFE7FF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40D1EE1E" w14:textId="3B351EDB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BB4BC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172D3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SILVA LOPEZ ANDREA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F0362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B4A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CFDE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4810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6865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BA1A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631E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64742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899F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7CDF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5FEE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9.70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ED90A5" w14:textId="3ACF1B3E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163A2" w:rsidRPr="00A163A2" w14:paraId="2EF5F435" w14:textId="57D30905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8BFD3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3F411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SILLER VALDES SOFIA MALI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7180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1951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1775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B0E7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6628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F1F4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FA3C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B2A5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3263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ED092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445C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8.95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0DE10D" w14:textId="3654FF34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48048D84" w14:textId="6D7FA090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653F8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02C36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SOLIS ALDAPE VANNESSA JANNETTE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CC24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BDA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71DB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BD21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7A9A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2C3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EFB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1AF4D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EC77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6ACF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67B4A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9.43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3FA348" w14:textId="75CF3405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163A2" w:rsidRPr="00A163A2" w14:paraId="518C277A" w14:textId="2867DB72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5CD4D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06B2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TORRES TOVAR NATALIA GUADALUPE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7C118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774C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900C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02C3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E90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6B4B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F92F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505E3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FA33E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649D5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B2EB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9.50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5A7989" w14:textId="3EB7248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163A2" w:rsidRPr="00A163A2" w14:paraId="764F0204" w14:textId="30F53D6F" w:rsidTr="00A163A2">
        <w:trPr>
          <w:tblCellSpacing w:w="0" w:type="dxa"/>
        </w:trPr>
        <w:tc>
          <w:tcPr>
            <w:tcW w:w="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35CF9" w14:textId="77777777" w:rsidR="00A163A2" w:rsidRPr="00A163A2" w:rsidRDefault="00A163A2" w:rsidP="00A163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27448" w14:textId="77777777" w:rsidR="00A163A2" w:rsidRPr="00A163A2" w:rsidRDefault="00A163A2" w:rsidP="00A163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VELASQUEZ MATA LUZ MARIA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3AE0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6E02F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4F07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BA53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E41D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0AF8B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4AA1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C1E0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CA1D6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10.0</w:t>
            </w:r>
          </w:p>
        </w:tc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98B6C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691A9" w14:textId="77777777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A163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9.55</w:t>
            </w:r>
          </w:p>
        </w:tc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29BCC" w14:textId="30534336" w:rsidR="00A163A2" w:rsidRPr="00A163A2" w:rsidRDefault="00A163A2" w:rsidP="00A163A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</w:tbl>
    <w:p w14:paraId="500D5CCC" w14:textId="77777777" w:rsidR="00A163A2" w:rsidRPr="00A163A2" w:rsidRDefault="00A163A2" w:rsidP="00A163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A163A2">
        <w:rPr>
          <w:rFonts w:ascii="Arial" w:eastAsia="Times New Roman" w:hAnsi="Arial" w:cs="Arial"/>
          <w:vanish/>
          <w:sz w:val="20"/>
          <w:szCs w:val="20"/>
          <w:lang w:eastAsia="es-MX"/>
        </w:rPr>
        <w:t>Final del formulario</w:t>
      </w:r>
    </w:p>
    <w:p w14:paraId="3C3FA7FB" w14:textId="611A8EDA" w:rsidR="0023049B" w:rsidRPr="00C733ED" w:rsidRDefault="00A163A2" w:rsidP="00A163A2">
      <w:pPr>
        <w:rPr>
          <w:sz w:val="20"/>
          <w:szCs w:val="20"/>
        </w:rPr>
      </w:pP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1. Planeación evidencia unidad 2</w:t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2. Cuaderno de notas científica unidad 2</w:t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3. Materiales jornada 2</w:t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4. Diario de campo. Segunda jornada</w:t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5. Práctica 2da jornada</w:t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6. informe de Practicas (evidencia Unidad 2)</w:t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7. Coevaluacion planeación</w:t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8. autoevaluación de planeación</w:t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lastRenderedPageBreak/>
        <w:t>9. coevaluación de informe</w:t>
      </w:r>
      <w:r w:rsidRPr="00A163A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10. autoevaluación de informe</w:t>
      </w:r>
      <w:r w:rsidR="00C733ED" w:rsidRPr="00C733ED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</w:r>
      <w:r w:rsidR="00C733ED" w:rsidRPr="00C733ED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</w:r>
      <w:r w:rsidR="00C733ED" w:rsidRPr="00C733ED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</w:r>
    </w:p>
    <w:sectPr w:rsidR="0023049B" w:rsidRPr="00C733ED" w:rsidSect="002304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9B"/>
    <w:rsid w:val="0023049B"/>
    <w:rsid w:val="004E4EF9"/>
    <w:rsid w:val="00A163A2"/>
    <w:rsid w:val="00AE3605"/>
    <w:rsid w:val="00C733ED"/>
    <w:rsid w:val="00CC79C5"/>
    <w:rsid w:val="00D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E83A"/>
  <w15:chartTrackingRefBased/>
  <w15:docId w15:val="{B7DC9886-BE75-49B9-98FB-C5C4A28B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304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3049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304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3049B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3049B"/>
    <w:rPr>
      <w:color w:val="0000FF"/>
      <w:u w:val="single"/>
    </w:rPr>
  </w:style>
  <w:style w:type="character" w:customStyle="1" w:styleId="menu">
    <w:name w:val="menu"/>
    <w:basedOn w:val="Fuentedeprrafopredeter"/>
    <w:rsid w:val="0023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Jni/ActividadPresentacion.asp?e=enep-00041&amp;c=600765339&amp;p=75B218723125367135A53415202A&amp;idMateria=5941&amp;idActividad=15011&amp;Comp=enep-00041|15011|2021/01/27|2387&amp;z1=12135155&amp;z2=12415144" TargetMode="External" /><Relationship Id="rId13" Type="http://schemas.openxmlformats.org/officeDocument/2006/relationships/hyperlink" Target="http://201.117.133.137/sistema/ActiviJni/ActividadPresentacion.asp?e=enep-00041&amp;c=600765339&amp;p=75B218723125367135A53415202A&amp;idMateria=5941&amp;idActividad=15509&amp;Comp=enep-00041|15509|2021/02/10|3034&amp;z1=13884620&amp;z2=11855167" TargetMode="External" /><Relationship Id="rId18" Type="http://schemas.openxmlformats.org/officeDocument/2006/relationships/hyperlink" Target="http://201.117.133.137/sistema/ActiviJni/ActividadPresentacion.asp?e=enep-00041&amp;c=600765339&amp;p=75B218723125367135A53415202A&amp;idMateria=5929&amp;idActividad=14878&amp;Comp=enep-00041|14878|2020/12/21|2221&amp;z1=16968987&amp;z2=17248976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://201.117.133.137/sistema/ActiviJni/ActividadPresentacion.asp?e=enep-00041&amp;c=600765339&amp;p=75B218723125367135A53415202A&amp;idMateria=5929&amp;idActividad=15512&amp;Comp=enep-00041|15512|2021/02/10|3038&amp;z1=18637549&amp;z2=12243291" TargetMode="External" /><Relationship Id="rId7" Type="http://schemas.openxmlformats.org/officeDocument/2006/relationships/hyperlink" Target="http://201.117.133.137/sistema/ActiviJni/ActividadPresentacion.asp?e=enep-00041&amp;c=600765339&amp;p=75B218723125367135A53415202A&amp;idMateria=5941&amp;idActividad=14878&amp;Comp=enep-00041|14878|2020/12/21|2222&amp;z1=15166379&amp;z2=18009887" TargetMode="External" /><Relationship Id="rId12" Type="http://schemas.openxmlformats.org/officeDocument/2006/relationships/hyperlink" Target="http://201.117.133.137/sistema/ActiviJni/ActividadPresentacion.asp?e=enep-00041&amp;c=600765339&amp;p=75B218723125367135A53415202A&amp;idMateria=5941&amp;idActividad=15508&amp;Comp=enep-00041|15508|2021/02/10|3033&amp;z1=11280649&amp;z2=14978663" TargetMode="External" /><Relationship Id="rId17" Type="http://schemas.openxmlformats.org/officeDocument/2006/relationships/hyperlink" Target="http://201.117.133.137/sistema/ActiviJni/ActividadPresentacion.asp?e=enep-00041&amp;c=600765339&amp;p=75B218723125367135A53415202A&amp;idMateria=5929&amp;idActividad=14656&amp;Comp=enep-00041|14656|2021/01/14|2115&amp;z1=10000211&amp;z2=12843719" TargetMode="External" /><Relationship Id="rId25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hyperlink" Target="http://201.117.133.137/sistema/ActiviJni/ActividadPresentacion.asp?e=enep-00041&amp;c=600765339&amp;p=75B218723125367135A53415202A&amp;idMateria=5929&amp;idActividad=14650&amp;Comp=enep-00041|14650|2020/12/14|1961&amp;z1=17142162&amp;z2=19385242" TargetMode="External" /><Relationship Id="rId20" Type="http://schemas.openxmlformats.org/officeDocument/2006/relationships/hyperlink" Target="http://201.117.133.137/sistema/ActiviJni/ActividadPresentacion.asp?e=enep-00041&amp;c=600765339&amp;p=75B218723125367135A53415202A&amp;idMateria=5929&amp;idActividad=15511&amp;Comp=enep-00041|15511|2021/02/10|3037&amp;z1=19959760&amp;z2=15620865" TargetMode="External" /><Relationship Id="rId1" Type="http://schemas.openxmlformats.org/officeDocument/2006/relationships/styles" Target="styles.xml" /><Relationship Id="rId6" Type="http://schemas.openxmlformats.org/officeDocument/2006/relationships/hyperlink" Target="http://201.117.133.137/sistema/ActiviJni/ActividadPresentacion.asp?e=enep-00041&amp;c=600765339&amp;p=75B218723125367135A53415202A&amp;idMateria=5941&amp;idActividad=14650&amp;Comp=enep-00041|14650|2020/12/16|2032&amp;z1=12308331&amp;z2=14551410" TargetMode="External" /><Relationship Id="rId11" Type="http://schemas.openxmlformats.org/officeDocument/2006/relationships/hyperlink" Target="http://201.117.133.137/sistema/ActiviJni/ActividadPresentacion.asp?e=enep-00041&amp;c=600765339&amp;p=75B218723125367135A53415202A&amp;idMateria=5941&amp;idActividad=15507&amp;Comp=enep-00041|15507|2021/02/10|3032&amp;z1=13803717&amp;z2=17409459" TargetMode="External" /><Relationship Id="rId24" Type="http://schemas.openxmlformats.org/officeDocument/2006/relationships/fontTable" Target="fontTable.xml" /><Relationship Id="rId5" Type="http://schemas.openxmlformats.org/officeDocument/2006/relationships/hyperlink" Target="http://201.117.133.137/sistema/ActiviJni/ActividadPresentacion.asp?e=enep-00041&amp;c=600765339&amp;p=75B218723125367135A53415202A&amp;idMateria=5941&amp;idActividad=14649&amp;Comp=enep-00041|14649|2020/12/16|2031&amp;z1=11921529&amp;z2=13056024" TargetMode="External" /><Relationship Id="rId15" Type="http://schemas.openxmlformats.org/officeDocument/2006/relationships/hyperlink" Target="http://201.117.133.137/sistema/ActiviJni/ActividadPresentacion.asp?e=enep-00041&amp;c=600765339&amp;p=75B218723125367135A53415202A&amp;idMateria=5929&amp;idActividad=14649&amp;Comp=enep-00041|14649|2021/01/13|1960&amp;z1=16755360&amp;z2=17889856" TargetMode="External" /><Relationship Id="rId23" Type="http://schemas.openxmlformats.org/officeDocument/2006/relationships/hyperlink" Target="http://201.117.133.137/sistema/ActiviJni/ActividadPresentacion.asp?e=enep-00041&amp;c=600765339&amp;p=75B218723125367135A53415202A&amp;idMateria=5929&amp;idActividad=15508&amp;Comp=enep-00041|15508|2021/02/10|3040&amp;z1=18718451&amp;z2=16688998" TargetMode="External" /><Relationship Id="rId10" Type="http://schemas.openxmlformats.org/officeDocument/2006/relationships/hyperlink" Target="http://201.117.133.137/sistema/ActiviJni/ActividadPresentacion.asp?e=enep-00041&amp;c=600765339&amp;p=75B218723125367135A53415202A&amp;idMateria=5941&amp;idActividad=15506&amp;Comp=enep-00041|15506|2021/02/10|3031&amp;z1=15125928&amp;z2=10787034" TargetMode="External" /><Relationship Id="rId19" Type="http://schemas.openxmlformats.org/officeDocument/2006/relationships/hyperlink" Target="http://201.117.133.137/sistema/ActiviJni/ActividadPresentacion.asp?e=enep-00041&amp;c=600765339&amp;p=75B218723125367135A53415202A&amp;idMateria=5929&amp;idActividad=15011&amp;Comp=enep-00041|15011|2021/01/27|2386&amp;z1=19064802&amp;z2=10961531" TargetMode="External" /><Relationship Id="rId4" Type="http://schemas.openxmlformats.org/officeDocument/2006/relationships/hyperlink" Target="http://201.117.133.137/sistema/ActiviJni/ActividadPresentacion.asp?e=enep-00041&amp;c=600765339&amp;p=75B218723125367135A53415202A&amp;idMateria=5941&amp;idActividad=14648&amp;Comp=enep-00041|14648|2020/12/08|2030&amp;z1=12989662&amp;z2=17195832" TargetMode="External" /><Relationship Id="rId9" Type="http://schemas.openxmlformats.org/officeDocument/2006/relationships/hyperlink" Target="http://201.117.133.137/sistema/ActiviJni/ActividadPresentacion.asp?e=enep-00041&amp;c=600765339&amp;p=75B218723125367135A53415202A&amp;idMateria=5941&amp;idActividad=15505&amp;Comp=enep-00041|15505|2021/02/10|3030&amp;z1=14230970&amp;z2=16127699" TargetMode="External" /><Relationship Id="rId14" Type="http://schemas.openxmlformats.org/officeDocument/2006/relationships/hyperlink" Target="http://201.117.133.137/sistema/ActiviJni/ActividadPresentacion.asp?e=enep-00041&amp;c=600765339&amp;p=75B218723125367135A53415202A&amp;idMateria=5929&amp;idActividad=14648&amp;Comp=enep-00041|14648|2020/12/10|1959&amp;z1=17823494&amp;z2=12029664" TargetMode="External" /><Relationship Id="rId22" Type="http://schemas.openxmlformats.org/officeDocument/2006/relationships/hyperlink" Target="http://201.117.133.137/sistema/ActiviJni/ActividadPresentacion.asp?e=enep-00041&amp;c=600765339&amp;p=75B218723125367135A53415202A&amp;idMateria=5929&amp;idActividad=15507&amp;Comp=enep-00041|15507|2021/02/10|3039&amp;z1=16114481&amp;z2=19812495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2</cp:revision>
  <dcterms:created xsi:type="dcterms:W3CDTF">2021-02-15T19:46:00Z</dcterms:created>
  <dcterms:modified xsi:type="dcterms:W3CDTF">2021-02-15T19:46:00Z</dcterms:modified>
</cp:coreProperties>
</file>