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592D" w14:textId="25836266" w:rsidR="000804BB" w:rsidRPr="00E542A0" w:rsidRDefault="007B58E5" w:rsidP="007B58E5">
      <w:pPr>
        <w:jc w:val="center"/>
        <w:rPr>
          <w:rFonts w:ascii="Times New Roman" w:hAnsi="Times New Roman" w:cs="Times New Roman"/>
          <w:b/>
          <w:sz w:val="32"/>
          <w:szCs w:val="32"/>
        </w:rPr>
      </w:pPr>
      <w:r w:rsidRPr="00E542A0">
        <w:rPr>
          <w:rFonts w:ascii="Times New Roman" w:hAnsi="Times New Roman" w:cs="Times New Roman"/>
          <w:b/>
          <w:sz w:val="32"/>
          <w:szCs w:val="32"/>
        </w:rPr>
        <w:t>GOBIERNO DEL ESTADO DE COAHUILA DE ZARAGOZA</w:t>
      </w:r>
    </w:p>
    <w:p w14:paraId="20D0D86F" w14:textId="61EA8180" w:rsidR="007B58E5" w:rsidRPr="00E542A0" w:rsidRDefault="007B58E5" w:rsidP="007B58E5">
      <w:pPr>
        <w:jc w:val="center"/>
        <w:rPr>
          <w:rFonts w:ascii="Times New Roman" w:hAnsi="Times New Roman" w:cs="Times New Roman"/>
          <w:b/>
          <w:sz w:val="32"/>
          <w:szCs w:val="32"/>
        </w:rPr>
      </w:pPr>
      <w:r w:rsidRPr="00E542A0">
        <w:rPr>
          <w:rFonts w:ascii="Times New Roman" w:hAnsi="Times New Roman" w:cs="Times New Roman"/>
          <w:b/>
          <w:sz w:val="32"/>
          <w:szCs w:val="32"/>
        </w:rPr>
        <w:t>SECRETAR</w:t>
      </w:r>
      <w:r w:rsidR="00C93014">
        <w:rPr>
          <w:rFonts w:ascii="Times New Roman" w:hAnsi="Times New Roman" w:cs="Times New Roman"/>
          <w:b/>
          <w:sz w:val="32"/>
          <w:szCs w:val="32"/>
        </w:rPr>
        <w:t>Í</w:t>
      </w:r>
      <w:r w:rsidRPr="00E542A0">
        <w:rPr>
          <w:rFonts w:ascii="Times New Roman" w:hAnsi="Times New Roman" w:cs="Times New Roman"/>
          <w:b/>
          <w:sz w:val="32"/>
          <w:szCs w:val="32"/>
        </w:rPr>
        <w:t>A DE EDUCACIÓN</w:t>
      </w:r>
    </w:p>
    <w:p w14:paraId="070BDFF0" w14:textId="77777777" w:rsidR="007B58E5" w:rsidRPr="00E542A0" w:rsidRDefault="007B58E5" w:rsidP="007B58E5">
      <w:pPr>
        <w:jc w:val="center"/>
        <w:rPr>
          <w:rFonts w:ascii="Times New Roman" w:hAnsi="Times New Roman" w:cs="Times New Roman"/>
          <w:sz w:val="32"/>
          <w:szCs w:val="32"/>
        </w:rPr>
      </w:pPr>
      <w:r w:rsidRPr="00E542A0">
        <w:rPr>
          <w:rFonts w:ascii="Times New Roman" w:hAnsi="Times New Roman" w:cs="Times New Roman"/>
          <w:sz w:val="32"/>
          <w:szCs w:val="32"/>
        </w:rPr>
        <w:t>ESCUELA NORMAL DE EDUCACIÓN PREESCOLAR</w:t>
      </w:r>
    </w:p>
    <w:p w14:paraId="6D9AA3D8" w14:textId="308BF489" w:rsidR="007B58E5" w:rsidRPr="00E542A0" w:rsidRDefault="007B58E5" w:rsidP="007B58E5">
      <w:pPr>
        <w:jc w:val="center"/>
        <w:rPr>
          <w:rFonts w:ascii="Times New Roman" w:hAnsi="Times New Roman" w:cs="Times New Roman"/>
          <w:sz w:val="32"/>
          <w:szCs w:val="32"/>
        </w:rPr>
      </w:pPr>
      <w:r w:rsidRPr="00E542A0">
        <w:rPr>
          <w:noProof/>
          <w:lang w:eastAsia="es-MX"/>
        </w:rPr>
        <w:drawing>
          <wp:inline distT="0" distB="0" distL="0" distR="0" wp14:anchorId="376D5570" wp14:editId="6686AD12">
            <wp:extent cx="1440000" cy="2160000"/>
            <wp:effectExtent l="0" t="0" r="8255" b="0"/>
            <wp:docPr id="1" name="Imagen 1" descr="Escuela Normal de Educación Preescolar – Desarrollo de competencias  linguist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7">
                      <a:extLst>
                        <a:ext uri="{28A0092B-C50C-407E-A947-70E740481C1C}">
                          <a14:useLocalDpi xmlns:a14="http://schemas.microsoft.com/office/drawing/2010/main" val="0"/>
                        </a:ext>
                      </a:extLst>
                    </a:blip>
                    <a:srcRect l="24485" r="19938"/>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430EE3C" w14:textId="77777777" w:rsidR="00543336" w:rsidRPr="00E542A0" w:rsidRDefault="00543336" w:rsidP="007B58E5">
      <w:pPr>
        <w:jc w:val="center"/>
        <w:rPr>
          <w:rFonts w:ascii="Times New Roman" w:hAnsi="Times New Roman" w:cs="Times New Roman"/>
          <w:sz w:val="32"/>
          <w:szCs w:val="32"/>
        </w:rPr>
      </w:pPr>
    </w:p>
    <w:p w14:paraId="608C955F" w14:textId="64302BB1" w:rsidR="007B58E5" w:rsidRPr="00E542A0" w:rsidRDefault="007B58E5" w:rsidP="007B58E5">
      <w:pPr>
        <w:jc w:val="center"/>
        <w:rPr>
          <w:rFonts w:ascii="Times New Roman" w:hAnsi="Times New Roman" w:cs="Times New Roman"/>
          <w:b/>
          <w:sz w:val="32"/>
          <w:szCs w:val="32"/>
        </w:rPr>
      </w:pPr>
      <w:r w:rsidRPr="00E542A0">
        <w:rPr>
          <w:rFonts w:ascii="Times New Roman" w:hAnsi="Times New Roman" w:cs="Times New Roman"/>
          <w:b/>
          <w:sz w:val="32"/>
          <w:szCs w:val="32"/>
        </w:rPr>
        <w:t>EL INFORME DE PRÁCTICAS PROFESIONALES</w:t>
      </w:r>
    </w:p>
    <w:p w14:paraId="27091279" w14:textId="77777777" w:rsidR="00543336" w:rsidRPr="00E542A0" w:rsidRDefault="00543336" w:rsidP="007B58E5">
      <w:pPr>
        <w:jc w:val="center"/>
        <w:rPr>
          <w:rFonts w:ascii="Times New Roman" w:hAnsi="Times New Roman" w:cs="Times New Roman"/>
          <w:b/>
          <w:sz w:val="32"/>
          <w:szCs w:val="32"/>
        </w:rPr>
      </w:pPr>
    </w:p>
    <w:p w14:paraId="0C4B39C0" w14:textId="77777777" w:rsidR="007B58E5" w:rsidRPr="00E542A0" w:rsidRDefault="007B58E5" w:rsidP="007B58E5">
      <w:pPr>
        <w:jc w:val="center"/>
        <w:rPr>
          <w:rFonts w:ascii="Times New Roman" w:hAnsi="Times New Roman" w:cs="Times New Roman"/>
          <w:b/>
          <w:sz w:val="28"/>
          <w:szCs w:val="32"/>
        </w:rPr>
      </w:pPr>
      <w:r w:rsidRPr="00E542A0">
        <w:rPr>
          <w:rFonts w:ascii="Times New Roman" w:hAnsi="Times New Roman" w:cs="Times New Roman"/>
          <w:b/>
          <w:sz w:val="28"/>
          <w:szCs w:val="32"/>
        </w:rPr>
        <w:t xml:space="preserve">PRESENTADO POR: </w:t>
      </w:r>
    </w:p>
    <w:p w14:paraId="3CF3453B" w14:textId="22167863" w:rsidR="007B58E5" w:rsidRPr="00E542A0" w:rsidRDefault="007B58E5" w:rsidP="007B58E5">
      <w:pPr>
        <w:jc w:val="center"/>
        <w:rPr>
          <w:rFonts w:ascii="Times New Roman" w:hAnsi="Times New Roman" w:cs="Times New Roman"/>
          <w:sz w:val="32"/>
          <w:szCs w:val="32"/>
        </w:rPr>
      </w:pPr>
      <w:r w:rsidRPr="00E542A0">
        <w:rPr>
          <w:rFonts w:ascii="Times New Roman" w:hAnsi="Times New Roman" w:cs="Times New Roman"/>
          <w:sz w:val="32"/>
          <w:szCs w:val="32"/>
        </w:rPr>
        <w:t>LEYDA ESTEFANIA GAYTAN BERNAL</w:t>
      </w:r>
    </w:p>
    <w:p w14:paraId="53152BEE" w14:textId="77777777" w:rsidR="00543336" w:rsidRPr="00E542A0" w:rsidRDefault="00543336" w:rsidP="007B58E5">
      <w:pPr>
        <w:jc w:val="center"/>
        <w:rPr>
          <w:rFonts w:ascii="Times New Roman" w:hAnsi="Times New Roman" w:cs="Times New Roman"/>
          <w:sz w:val="32"/>
          <w:szCs w:val="32"/>
        </w:rPr>
      </w:pPr>
    </w:p>
    <w:p w14:paraId="3570F6F8" w14:textId="77777777" w:rsidR="0031512D" w:rsidRPr="00E542A0" w:rsidRDefault="0031512D" w:rsidP="0031512D">
      <w:pPr>
        <w:jc w:val="center"/>
        <w:rPr>
          <w:rFonts w:ascii="Times New Roman" w:hAnsi="Times New Roman" w:cs="Times New Roman"/>
          <w:sz w:val="32"/>
          <w:lang w:val="es-ES_tradnl"/>
        </w:rPr>
      </w:pPr>
      <w:r w:rsidRPr="00E542A0">
        <w:rPr>
          <w:rFonts w:ascii="Times New Roman" w:hAnsi="Times New Roman" w:cs="Times New Roman"/>
          <w:b/>
          <w:sz w:val="28"/>
        </w:rPr>
        <w:t>COMO OPCIÓN PARA OBTENER EL TÍTULO DE:</w:t>
      </w:r>
      <w:r w:rsidRPr="00E542A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Pr="00E542A0">
        <w:rPr>
          <w:rFonts w:ascii="Times New Roman" w:hAnsi="Times New Roman" w:cs="Times New Roman"/>
          <w:sz w:val="32"/>
          <w:lang w:val="es-ES_tradnl"/>
        </w:rPr>
        <w:t>LICENCIADA EN EDUCACIÓN PREESCOLAR</w:t>
      </w:r>
    </w:p>
    <w:p w14:paraId="06D26956" w14:textId="511FB1E7" w:rsidR="006A5991" w:rsidRPr="00E542A0" w:rsidRDefault="006A5991" w:rsidP="007B58E5">
      <w:pPr>
        <w:jc w:val="center"/>
        <w:rPr>
          <w:rFonts w:ascii="Times New Roman" w:hAnsi="Times New Roman" w:cs="Times New Roman"/>
          <w:sz w:val="32"/>
          <w:szCs w:val="32"/>
        </w:rPr>
      </w:pPr>
    </w:p>
    <w:p w14:paraId="47F8C475" w14:textId="2D9598AB" w:rsidR="006A5991" w:rsidRPr="00E542A0" w:rsidRDefault="006A5991" w:rsidP="007B58E5">
      <w:pPr>
        <w:jc w:val="center"/>
        <w:rPr>
          <w:rFonts w:ascii="Times New Roman" w:hAnsi="Times New Roman" w:cs="Times New Roman"/>
          <w:sz w:val="32"/>
          <w:szCs w:val="32"/>
        </w:rPr>
      </w:pPr>
    </w:p>
    <w:p w14:paraId="0853A19C" w14:textId="0B6B88FC" w:rsidR="006A5991" w:rsidRPr="00E542A0" w:rsidRDefault="006A5991" w:rsidP="0031512D">
      <w:pPr>
        <w:rPr>
          <w:rFonts w:ascii="Times New Roman" w:hAnsi="Times New Roman" w:cs="Times New Roman"/>
          <w:sz w:val="32"/>
          <w:szCs w:val="32"/>
        </w:rPr>
      </w:pPr>
    </w:p>
    <w:p w14:paraId="3772DE93" w14:textId="77777777" w:rsidR="006A5991" w:rsidRPr="00E542A0" w:rsidRDefault="006A5991" w:rsidP="007B58E5">
      <w:pPr>
        <w:jc w:val="center"/>
        <w:rPr>
          <w:rFonts w:ascii="Times New Roman" w:hAnsi="Times New Roman" w:cs="Times New Roman"/>
          <w:sz w:val="32"/>
          <w:szCs w:val="32"/>
        </w:rPr>
      </w:pPr>
    </w:p>
    <w:p w14:paraId="0198A856" w14:textId="77777777" w:rsidR="003F4026" w:rsidRPr="00E542A0" w:rsidRDefault="003F4026" w:rsidP="007B58E5">
      <w:pPr>
        <w:jc w:val="center"/>
        <w:rPr>
          <w:rFonts w:ascii="Times New Roman" w:hAnsi="Times New Roman" w:cs="Times New Roman"/>
          <w:sz w:val="32"/>
          <w:szCs w:val="32"/>
        </w:rPr>
      </w:pPr>
    </w:p>
    <w:p w14:paraId="224FFE52" w14:textId="54899692" w:rsidR="00450221" w:rsidRPr="00E542A0" w:rsidRDefault="006A5991" w:rsidP="0031512D">
      <w:pPr>
        <w:jc w:val="center"/>
        <w:rPr>
          <w:rFonts w:ascii="Times New Roman" w:hAnsi="Times New Roman" w:cs="Times New Roman"/>
          <w:sz w:val="32"/>
          <w:szCs w:val="32"/>
        </w:rPr>
      </w:pPr>
      <w:r w:rsidRPr="00E542A0">
        <w:rPr>
          <w:rFonts w:ascii="Times New Roman" w:hAnsi="Times New Roman" w:cs="Times New Roman"/>
          <w:b/>
          <w:sz w:val="24"/>
        </w:rPr>
        <w:t xml:space="preserve">SALTILLO, COAHUILA DE ZARAGOZA                         12 DE </w:t>
      </w:r>
      <w:r w:rsidRPr="00E542A0">
        <w:rPr>
          <w:rFonts w:ascii="Times New Roman" w:hAnsi="Times New Roman"/>
          <w:b/>
          <w:bCs/>
          <w:sz w:val="24"/>
          <w:szCs w:val="24"/>
          <w:lang w:val="es-ES_tradnl"/>
        </w:rPr>
        <w:t>NOVIEMBRE 2021</w:t>
      </w:r>
    </w:p>
    <w:p w14:paraId="33D98C89" w14:textId="77777777" w:rsidR="00450221" w:rsidRPr="00E542A0" w:rsidRDefault="00450221" w:rsidP="00450221">
      <w:pPr>
        <w:jc w:val="center"/>
        <w:rPr>
          <w:rFonts w:ascii="Times New Roman" w:hAnsi="Times New Roman" w:cs="Times New Roman"/>
          <w:b/>
          <w:sz w:val="32"/>
        </w:rPr>
      </w:pPr>
      <w:r w:rsidRPr="00E542A0">
        <w:rPr>
          <w:rFonts w:ascii="Times New Roman" w:hAnsi="Times New Roman" w:cs="Times New Roman"/>
          <w:b/>
          <w:sz w:val="32"/>
        </w:rPr>
        <w:lastRenderedPageBreak/>
        <w:t>GOBIERNO DEL ESTADO DE COAHUILA DE ZARAGOZA</w:t>
      </w:r>
    </w:p>
    <w:p w14:paraId="3BF128EE" w14:textId="77777777" w:rsidR="00450221" w:rsidRPr="00E542A0" w:rsidRDefault="00450221" w:rsidP="00450221">
      <w:pPr>
        <w:jc w:val="center"/>
        <w:rPr>
          <w:rFonts w:ascii="Times New Roman" w:hAnsi="Times New Roman" w:cs="Times New Roman"/>
          <w:b/>
          <w:sz w:val="32"/>
        </w:rPr>
      </w:pPr>
      <w:r w:rsidRPr="00E542A0">
        <w:rPr>
          <w:rFonts w:ascii="Times New Roman" w:hAnsi="Times New Roman" w:cs="Times New Roman"/>
          <w:b/>
          <w:sz w:val="32"/>
        </w:rPr>
        <w:t>SECRETARÍA DE EDUCACIÓN</w:t>
      </w:r>
    </w:p>
    <w:p w14:paraId="2DBBFF0A" w14:textId="77777777" w:rsidR="00450221" w:rsidRPr="00E542A0" w:rsidRDefault="00450221" w:rsidP="00450221">
      <w:pPr>
        <w:jc w:val="center"/>
        <w:rPr>
          <w:rFonts w:ascii="Times New Roman" w:hAnsi="Times New Roman" w:cs="Times New Roman"/>
          <w:sz w:val="32"/>
        </w:rPr>
      </w:pPr>
      <w:r w:rsidRPr="00E542A0">
        <w:rPr>
          <w:rFonts w:ascii="Times New Roman" w:hAnsi="Times New Roman" w:cs="Times New Roman"/>
          <w:sz w:val="32"/>
          <w:lang w:val="es-ES_tradnl"/>
        </w:rPr>
        <w:t xml:space="preserve">ESCUELA NORMAL DE EDUCACIÓN PREESCOLAR  </w:t>
      </w:r>
    </w:p>
    <w:p w14:paraId="2033EE8A" w14:textId="370A389B" w:rsidR="00450221" w:rsidRPr="00E542A0" w:rsidRDefault="00450221" w:rsidP="00450221">
      <w:pPr>
        <w:jc w:val="center"/>
        <w:rPr>
          <w:rFonts w:ascii="Times New Roman" w:hAnsi="Times New Roman" w:cs="Times New Roman"/>
          <w:b/>
          <w:sz w:val="32"/>
        </w:rPr>
      </w:pPr>
      <w:r w:rsidRPr="00E542A0">
        <w:rPr>
          <w:noProof/>
          <w:lang w:eastAsia="es-MX"/>
        </w:rPr>
        <w:drawing>
          <wp:inline distT="0" distB="0" distL="0" distR="0" wp14:anchorId="1E2A67F4" wp14:editId="5BE2C6B8">
            <wp:extent cx="1440000" cy="2160000"/>
            <wp:effectExtent l="0" t="0" r="8255" b="0"/>
            <wp:docPr id="3" name="Imagen 3" descr="Escuela Normal de Educación Preescolar – Desarrollo de competencias  linguist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7">
                      <a:extLst>
                        <a:ext uri="{28A0092B-C50C-407E-A947-70E740481C1C}">
                          <a14:useLocalDpi xmlns:a14="http://schemas.microsoft.com/office/drawing/2010/main" val="0"/>
                        </a:ext>
                      </a:extLst>
                    </a:blip>
                    <a:srcRect l="24485" r="19938"/>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352D7B0" w14:textId="77777777" w:rsidR="00450221" w:rsidRPr="00E542A0" w:rsidRDefault="00450221" w:rsidP="00450221">
      <w:pPr>
        <w:jc w:val="center"/>
        <w:rPr>
          <w:rFonts w:ascii="Times New Roman" w:hAnsi="Times New Roman" w:cs="Times New Roman"/>
          <w:b/>
          <w:sz w:val="32"/>
        </w:rPr>
      </w:pPr>
    </w:p>
    <w:p w14:paraId="1C292D38" w14:textId="6E432B9D" w:rsidR="00450221" w:rsidRPr="00E542A0" w:rsidRDefault="00450221" w:rsidP="00450221">
      <w:pPr>
        <w:jc w:val="center"/>
        <w:rPr>
          <w:rFonts w:ascii="Times New Roman" w:hAnsi="Times New Roman" w:cs="Times New Roman"/>
          <w:b/>
          <w:sz w:val="32"/>
        </w:rPr>
      </w:pPr>
      <w:r w:rsidRPr="00E542A0">
        <w:rPr>
          <w:rFonts w:ascii="Times New Roman" w:hAnsi="Times New Roman" w:cs="Times New Roman"/>
          <w:b/>
          <w:sz w:val="32"/>
        </w:rPr>
        <w:t>EL INFORME DE PRÁCTICAS PROFESIONALES</w:t>
      </w:r>
    </w:p>
    <w:p w14:paraId="21ED244B" w14:textId="77777777" w:rsidR="00543336" w:rsidRPr="00E542A0" w:rsidRDefault="00543336" w:rsidP="00450221">
      <w:pPr>
        <w:jc w:val="center"/>
        <w:rPr>
          <w:rFonts w:ascii="Times New Roman" w:hAnsi="Times New Roman" w:cs="Times New Roman"/>
          <w:b/>
          <w:sz w:val="32"/>
        </w:rPr>
      </w:pPr>
    </w:p>
    <w:p w14:paraId="72B86C40" w14:textId="21960746" w:rsidR="00450221" w:rsidRPr="00E542A0" w:rsidRDefault="00450221" w:rsidP="00450221">
      <w:pPr>
        <w:jc w:val="center"/>
        <w:rPr>
          <w:rFonts w:ascii="Times New Roman" w:hAnsi="Times New Roman" w:cs="Times New Roman"/>
          <w:b/>
          <w:sz w:val="28"/>
        </w:rPr>
      </w:pPr>
      <w:r w:rsidRPr="00E542A0">
        <w:rPr>
          <w:rFonts w:ascii="Times New Roman" w:hAnsi="Times New Roman" w:cs="Times New Roman"/>
          <w:b/>
          <w:sz w:val="28"/>
        </w:rPr>
        <w:t xml:space="preserve">PRESENTADO POR: </w:t>
      </w:r>
      <w:r w:rsidRPr="00E542A0">
        <w:rPr>
          <w:rFonts w:ascii="Times New Roman" w:hAnsi="Times New Roman" w:cs="Times New Roman"/>
          <w:sz w:val="28"/>
        </w:rPr>
        <w:t>LEYDA ESTEFANIA GAYTAN BERNAL</w:t>
      </w:r>
      <w:r w:rsidRPr="00E542A0">
        <w:rPr>
          <w:rFonts w:ascii="Times New Roman" w:hAnsi="Times New Roman" w:cs="Times New Roman"/>
          <w:b/>
          <w:sz w:val="28"/>
        </w:rPr>
        <w:t xml:space="preserve"> </w:t>
      </w:r>
    </w:p>
    <w:p w14:paraId="13A1BA7C" w14:textId="77777777" w:rsidR="00543336" w:rsidRPr="00E542A0" w:rsidRDefault="00543336" w:rsidP="00450221">
      <w:pPr>
        <w:jc w:val="center"/>
        <w:rPr>
          <w:rFonts w:ascii="Times New Roman" w:hAnsi="Times New Roman" w:cs="Times New Roman"/>
          <w:b/>
          <w:sz w:val="28"/>
        </w:rPr>
      </w:pPr>
    </w:p>
    <w:p w14:paraId="281DB8DB" w14:textId="3E7BE769" w:rsidR="00450221" w:rsidRPr="00E542A0" w:rsidRDefault="00450221" w:rsidP="00450221">
      <w:pPr>
        <w:jc w:val="center"/>
        <w:rPr>
          <w:rFonts w:ascii="Times New Roman" w:hAnsi="Times New Roman" w:cs="Times New Roman"/>
          <w:sz w:val="28"/>
        </w:rPr>
      </w:pPr>
      <w:r w:rsidRPr="00E542A0">
        <w:rPr>
          <w:rFonts w:ascii="Times New Roman" w:hAnsi="Times New Roman" w:cs="Times New Roman"/>
          <w:b/>
          <w:sz w:val="28"/>
        </w:rPr>
        <w:t xml:space="preserve">ASESOR: </w:t>
      </w:r>
      <w:r w:rsidRPr="00E542A0">
        <w:rPr>
          <w:rFonts w:ascii="Times New Roman" w:hAnsi="Times New Roman" w:cs="Times New Roman"/>
          <w:sz w:val="28"/>
        </w:rPr>
        <w:t>FABIOLA VALERO TORRES</w:t>
      </w:r>
    </w:p>
    <w:p w14:paraId="3269821C" w14:textId="77777777" w:rsidR="00543336" w:rsidRPr="00E542A0" w:rsidRDefault="00543336" w:rsidP="00450221">
      <w:pPr>
        <w:jc w:val="center"/>
        <w:rPr>
          <w:rFonts w:ascii="Times New Roman" w:hAnsi="Times New Roman" w:cs="Times New Roman"/>
          <w:sz w:val="28"/>
        </w:rPr>
      </w:pPr>
    </w:p>
    <w:p w14:paraId="174968BA" w14:textId="77777777" w:rsidR="00450221" w:rsidRPr="00E542A0" w:rsidRDefault="00450221" w:rsidP="00450221">
      <w:pPr>
        <w:jc w:val="center"/>
        <w:rPr>
          <w:rFonts w:ascii="Times New Roman" w:hAnsi="Times New Roman" w:cs="Times New Roman"/>
          <w:sz w:val="32"/>
          <w:lang w:val="es-ES_tradnl"/>
        </w:rPr>
      </w:pPr>
      <w:r w:rsidRPr="00E542A0">
        <w:rPr>
          <w:rFonts w:ascii="Times New Roman" w:hAnsi="Times New Roman" w:cs="Times New Roman"/>
          <w:b/>
          <w:sz w:val="28"/>
        </w:rPr>
        <w:t>COMO OPCIÓN PARA OBTENER EL TÍTULO DE:</w:t>
      </w:r>
      <w:r w:rsidRPr="00E542A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Pr="00E542A0">
        <w:rPr>
          <w:rFonts w:ascii="Times New Roman" w:hAnsi="Times New Roman" w:cs="Times New Roman"/>
          <w:sz w:val="32"/>
          <w:lang w:val="es-ES_tradnl"/>
        </w:rPr>
        <w:t>LICENCIADA EN EDUCACIÓN PREESCOLAR</w:t>
      </w:r>
    </w:p>
    <w:p w14:paraId="76435FC3" w14:textId="77777777" w:rsidR="00450221" w:rsidRPr="00E542A0" w:rsidRDefault="00450221" w:rsidP="00624E78">
      <w:pPr>
        <w:pStyle w:val="Sinespaciado"/>
        <w:rPr>
          <w:lang w:val="es-ES_tradnl"/>
        </w:rPr>
      </w:pPr>
    </w:p>
    <w:p w14:paraId="11BDC4E3" w14:textId="77777777" w:rsidR="00450221" w:rsidRPr="00E542A0" w:rsidRDefault="00450221" w:rsidP="00450221">
      <w:pPr>
        <w:jc w:val="center"/>
        <w:rPr>
          <w:rFonts w:ascii="Times New Roman" w:hAnsi="Times New Roman" w:cs="Times New Roman"/>
          <w:sz w:val="32"/>
          <w:lang w:val="es-ES_tradnl"/>
        </w:rPr>
      </w:pPr>
    </w:p>
    <w:p w14:paraId="7E1B4B2A" w14:textId="77777777" w:rsidR="0031512D" w:rsidRPr="00E542A0" w:rsidRDefault="0031512D" w:rsidP="00450221">
      <w:pPr>
        <w:jc w:val="center"/>
        <w:rPr>
          <w:rFonts w:ascii="Times New Roman" w:hAnsi="Times New Roman" w:cs="Times New Roman"/>
          <w:sz w:val="32"/>
          <w:lang w:val="es-ES_tradnl"/>
        </w:rPr>
      </w:pPr>
    </w:p>
    <w:p w14:paraId="1332D66D" w14:textId="77777777" w:rsidR="00450221" w:rsidRPr="00E542A0" w:rsidRDefault="00450221" w:rsidP="00450221">
      <w:pPr>
        <w:pStyle w:val="Cuerpo"/>
        <w:spacing w:after="0" w:line="240" w:lineRule="auto"/>
        <w:rPr>
          <w:rFonts w:ascii="Times New Roman" w:hAnsi="Times New Roman" w:cs="Times New Roman"/>
          <w:b/>
          <w:sz w:val="24"/>
        </w:rPr>
      </w:pPr>
    </w:p>
    <w:p w14:paraId="09D12A75" w14:textId="77777777" w:rsidR="00450221" w:rsidRPr="00E542A0" w:rsidRDefault="00450221" w:rsidP="00450221">
      <w:pPr>
        <w:pStyle w:val="Cuerpo"/>
        <w:spacing w:after="0" w:line="240" w:lineRule="auto"/>
        <w:rPr>
          <w:rFonts w:ascii="Times New Roman" w:hAnsi="Times New Roman" w:cs="Times New Roman"/>
          <w:b/>
          <w:sz w:val="24"/>
        </w:rPr>
      </w:pPr>
    </w:p>
    <w:p w14:paraId="67BBE868" w14:textId="627371E8" w:rsidR="00450221" w:rsidRPr="00E542A0" w:rsidRDefault="00450221" w:rsidP="00450221">
      <w:pPr>
        <w:pStyle w:val="Cuerpo"/>
        <w:spacing w:after="0" w:line="240" w:lineRule="auto"/>
        <w:rPr>
          <w:rFonts w:ascii="Times New Roman" w:hAnsi="Times New Roman" w:cs="Times New Roman"/>
          <w:b/>
          <w:sz w:val="24"/>
        </w:rPr>
      </w:pPr>
    </w:p>
    <w:p w14:paraId="01E5A953" w14:textId="77777777" w:rsidR="006A5991" w:rsidRPr="00E542A0" w:rsidRDefault="006A5991" w:rsidP="00450221">
      <w:pPr>
        <w:pStyle w:val="Cuerpo"/>
        <w:spacing w:after="0" w:line="240" w:lineRule="auto"/>
        <w:rPr>
          <w:rFonts w:ascii="Times New Roman" w:hAnsi="Times New Roman" w:cs="Times New Roman"/>
          <w:b/>
          <w:sz w:val="24"/>
        </w:rPr>
      </w:pPr>
    </w:p>
    <w:p w14:paraId="2ECFD3F2" w14:textId="589CDDF1" w:rsidR="00450221" w:rsidRPr="00E542A0" w:rsidRDefault="00450221" w:rsidP="00450221">
      <w:pPr>
        <w:pStyle w:val="Cuerpo"/>
        <w:spacing w:after="0" w:line="240" w:lineRule="auto"/>
        <w:rPr>
          <w:rFonts w:ascii="Times New Roman" w:eastAsia="Times New Roman" w:hAnsi="Times New Roman" w:cs="Times New Roman"/>
          <w:b/>
          <w:bCs/>
          <w:sz w:val="24"/>
          <w:szCs w:val="24"/>
        </w:rPr>
      </w:pPr>
      <w:r w:rsidRPr="00E542A0">
        <w:rPr>
          <w:rFonts w:ascii="Times New Roman" w:hAnsi="Times New Roman" w:cs="Times New Roman"/>
          <w:b/>
          <w:sz w:val="24"/>
        </w:rPr>
        <w:t xml:space="preserve">SALTILLO, COAHUILA DE ZARAGOZA         </w:t>
      </w:r>
      <w:r w:rsidR="006A5991" w:rsidRPr="00E542A0">
        <w:rPr>
          <w:rFonts w:ascii="Times New Roman" w:hAnsi="Times New Roman" w:cs="Times New Roman"/>
          <w:b/>
          <w:sz w:val="24"/>
        </w:rPr>
        <w:t xml:space="preserve">       </w:t>
      </w:r>
      <w:r w:rsidRPr="00E542A0">
        <w:rPr>
          <w:rFonts w:ascii="Times New Roman" w:hAnsi="Times New Roman" w:cs="Times New Roman"/>
          <w:b/>
          <w:sz w:val="24"/>
        </w:rPr>
        <w:t xml:space="preserve">                    </w:t>
      </w:r>
      <w:r w:rsidR="006A5991" w:rsidRPr="00E542A0">
        <w:rPr>
          <w:rFonts w:ascii="Times New Roman" w:hAnsi="Times New Roman"/>
          <w:b/>
          <w:bCs/>
          <w:sz w:val="24"/>
          <w:szCs w:val="24"/>
          <w:lang w:val="es-ES_tradnl"/>
        </w:rPr>
        <w:t xml:space="preserve">NOVIEMBRE </w:t>
      </w:r>
      <w:r w:rsidRPr="00E542A0">
        <w:rPr>
          <w:rFonts w:ascii="Times New Roman" w:hAnsi="Times New Roman"/>
          <w:b/>
          <w:bCs/>
          <w:sz w:val="24"/>
          <w:szCs w:val="24"/>
          <w:lang w:val="es-ES_tradnl"/>
        </w:rPr>
        <w:t xml:space="preserve"> 2021</w:t>
      </w:r>
    </w:p>
    <w:p w14:paraId="5B9C77E6" w14:textId="464A579A" w:rsidR="00DE36ED" w:rsidRPr="00E542A0" w:rsidRDefault="00DE36ED" w:rsidP="00A34F04">
      <w:pPr>
        <w:spacing w:after="480" w:line="360" w:lineRule="auto"/>
        <w:ind w:firstLine="709"/>
        <w:rPr>
          <w:rFonts w:ascii="Times New Roman" w:hAnsi="Times New Roman" w:cs="Times New Roman"/>
          <w:b/>
          <w:bCs/>
          <w:sz w:val="28"/>
          <w:szCs w:val="28"/>
        </w:rPr>
      </w:pPr>
      <w:r w:rsidRPr="00E542A0">
        <w:rPr>
          <w:rFonts w:ascii="Times New Roman" w:hAnsi="Times New Roman" w:cs="Times New Roman"/>
          <w:b/>
          <w:bCs/>
          <w:sz w:val="28"/>
          <w:szCs w:val="28"/>
        </w:rPr>
        <w:lastRenderedPageBreak/>
        <w:t>Intención:</w:t>
      </w:r>
    </w:p>
    <w:p w14:paraId="458CA1D1" w14:textId="45895ED9" w:rsidR="00B0083A" w:rsidRPr="00E542A0" w:rsidRDefault="002D2EB5"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El lugar en donde </w:t>
      </w:r>
      <w:r w:rsidR="0020533C" w:rsidRPr="00E542A0">
        <w:rPr>
          <w:rFonts w:ascii="Times New Roman" w:hAnsi="Times New Roman" w:cs="Times New Roman"/>
          <w:sz w:val="24"/>
          <w:szCs w:val="24"/>
        </w:rPr>
        <w:t>surgen</w:t>
      </w:r>
      <w:r w:rsidR="00B31D92" w:rsidRPr="00E542A0">
        <w:rPr>
          <w:rFonts w:ascii="Times New Roman" w:hAnsi="Times New Roman" w:cs="Times New Roman"/>
          <w:sz w:val="24"/>
          <w:szCs w:val="24"/>
        </w:rPr>
        <w:t xml:space="preserve"> las situaciones que ayudan a mejorar como docente, es en la práctica</w:t>
      </w:r>
      <w:r w:rsidR="00B0083A" w:rsidRPr="00E542A0">
        <w:rPr>
          <w:rFonts w:ascii="Times New Roman" w:hAnsi="Times New Roman" w:cs="Times New Roman"/>
          <w:sz w:val="24"/>
          <w:szCs w:val="24"/>
        </w:rPr>
        <w:t>, porque en este escenario te enfrentas</w:t>
      </w:r>
      <w:r w:rsidR="00CB068A">
        <w:rPr>
          <w:rFonts w:ascii="Times New Roman" w:hAnsi="Times New Roman" w:cs="Times New Roman"/>
          <w:sz w:val="24"/>
          <w:szCs w:val="24"/>
        </w:rPr>
        <w:t xml:space="preserve"> a muchas situaciones que te hacen reconocer</w:t>
      </w:r>
      <w:r w:rsidR="00B0083A" w:rsidRPr="00E542A0">
        <w:rPr>
          <w:rFonts w:ascii="Times New Roman" w:hAnsi="Times New Roman" w:cs="Times New Roman"/>
          <w:sz w:val="24"/>
          <w:szCs w:val="24"/>
        </w:rPr>
        <w:t xml:space="preserve"> </w:t>
      </w:r>
      <w:r w:rsidR="00CB068A">
        <w:rPr>
          <w:rFonts w:ascii="Times New Roman" w:hAnsi="Times New Roman" w:cs="Times New Roman"/>
          <w:sz w:val="24"/>
          <w:szCs w:val="24"/>
        </w:rPr>
        <w:t>las</w:t>
      </w:r>
      <w:r w:rsidR="00B0083A" w:rsidRPr="00E542A0">
        <w:rPr>
          <w:rFonts w:ascii="Times New Roman" w:hAnsi="Times New Roman" w:cs="Times New Roman"/>
          <w:sz w:val="24"/>
          <w:szCs w:val="24"/>
        </w:rPr>
        <w:t xml:space="preserve"> fortalezas, pero también</w:t>
      </w:r>
      <w:r w:rsidR="00CB068A">
        <w:rPr>
          <w:rFonts w:ascii="Times New Roman" w:hAnsi="Times New Roman" w:cs="Times New Roman"/>
          <w:sz w:val="24"/>
          <w:szCs w:val="24"/>
        </w:rPr>
        <w:t xml:space="preserve"> las</w:t>
      </w:r>
      <w:r w:rsidR="00B0083A" w:rsidRPr="00E542A0">
        <w:rPr>
          <w:rFonts w:ascii="Times New Roman" w:hAnsi="Times New Roman" w:cs="Times New Roman"/>
          <w:sz w:val="24"/>
          <w:szCs w:val="24"/>
        </w:rPr>
        <w:t xml:space="preserve"> áreas de oportunidad y debilidades</w:t>
      </w:r>
      <w:r w:rsidR="00CB068A">
        <w:rPr>
          <w:rFonts w:ascii="Times New Roman" w:hAnsi="Times New Roman" w:cs="Times New Roman"/>
          <w:sz w:val="24"/>
          <w:szCs w:val="24"/>
        </w:rPr>
        <w:t xml:space="preserve"> de la práctica</w:t>
      </w:r>
      <w:r w:rsidR="008C1F49">
        <w:rPr>
          <w:rFonts w:ascii="Times New Roman" w:hAnsi="Times New Roman" w:cs="Times New Roman"/>
          <w:sz w:val="24"/>
          <w:szCs w:val="24"/>
        </w:rPr>
        <w:t>, además de</w:t>
      </w:r>
      <w:r w:rsidR="000E5C32">
        <w:rPr>
          <w:rFonts w:ascii="Times New Roman" w:hAnsi="Times New Roman" w:cs="Times New Roman"/>
          <w:sz w:val="24"/>
          <w:szCs w:val="24"/>
        </w:rPr>
        <w:t xml:space="preserve"> </w:t>
      </w:r>
      <w:r w:rsidR="00B0083A" w:rsidRPr="00E542A0">
        <w:rPr>
          <w:rFonts w:ascii="Times New Roman" w:hAnsi="Times New Roman" w:cs="Times New Roman"/>
          <w:sz w:val="24"/>
          <w:szCs w:val="24"/>
        </w:rPr>
        <w:t xml:space="preserve">identificar que es en lo que se está fallando y como se puede mejorar. </w:t>
      </w:r>
    </w:p>
    <w:p w14:paraId="11C9FC0F" w14:textId="21D84C69" w:rsidR="003F4026" w:rsidRPr="00E542A0" w:rsidRDefault="00BD2CBA"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La mejora de la práctica profesional y su transformación a lo largo del tiempo tiene gran relevancia en el futuro de este, puesto que se parte de ahí para llevar a cabo una buena intervención docente. </w:t>
      </w:r>
      <w:r w:rsidR="002A06CE" w:rsidRPr="00E542A0">
        <w:rPr>
          <w:rFonts w:ascii="Times New Roman" w:hAnsi="Times New Roman" w:cs="Times New Roman"/>
          <w:sz w:val="24"/>
          <w:szCs w:val="24"/>
        </w:rPr>
        <w:t>Continuamente está en constante cambio la sociedad y es necesario adaptarse a esos cambios para poder v</w:t>
      </w:r>
      <w:r w:rsidR="00B40674" w:rsidRPr="00E542A0">
        <w:rPr>
          <w:rFonts w:ascii="Times New Roman" w:hAnsi="Times New Roman" w:cs="Times New Roman"/>
          <w:sz w:val="24"/>
          <w:szCs w:val="24"/>
        </w:rPr>
        <w:t xml:space="preserve">ivir conforme el contexto lo exige. </w:t>
      </w:r>
    </w:p>
    <w:p w14:paraId="7C617DFF" w14:textId="67B0CC52" w:rsidR="00BD2CBA" w:rsidRPr="00E542A0" w:rsidRDefault="00BD2CBA"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Es importante conocer esta transformación ya que el impacto es mayoritario e interviene tanto en los docentes como en los alumnos.</w:t>
      </w:r>
      <w:r w:rsidR="00BB32BB" w:rsidRPr="00E542A0">
        <w:rPr>
          <w:rFonts w:ascii="Times New Roman" w:hAnsi="Times New Roman" w:cs="Times New Roman"/>
          <w:sz w:val="24"/>
          <w:szCs w:val="24"/>
        </w:rPr>
        <w:t xml:space="preserve"> La con</w:t>
      </w:r>
      <w:r w:rsidR="00903D35" w:rsidRPr="00E542A0">
        <w:rPr>
          <w:rFonts w:ascii="Times New Roman" w:hAnsi="Times New Roman" w:cs="Times New Roman"/>
          <w:sz w:val="24"/>
          <w:szCs w:val="24"/>
        </w:rPr>
        <w:t>s</w:t>
      </w:r>
      <w:r w:rsidR="00BB32BB" w:rsidRPr="00E542A0">
        <w:rPr>
          <w:rFonts w:ascii="Times New Roman" w:hAnsi="Times New Roman" w:cs="Times New Roman"/>
          <w:sz w:val="24"/>
          <w:szCs w:val="24"/>
        </w:rPr>
        <w:t xml:space="preserve">taste actualización de los docentes es de gran ayuda para que los alumnos puedan aprender </w:t>
      </w:r>
      <w:r w:rsidR="002A06CE" w:rsidRPr="00E542A0">
        <w:rPr>
          <w:rFonts w:ascii="Times New Roman" w:hAnsi="Times New Roman" w:cs="Times New Roman"/>
          <w:sz w:val="24"/>
          <w:szCs w:val="24"/>
        </w:rPr>
        <w:t>de acuerdo con</w:t>
      </w:r>
      <w:r w:rsidR="00BB32BB" w:rsidRPr="00E542A0">
        <w:rPr>
          <w:rFonts w:ascii="Times New Roman" w:hAnsi="Times New Roman" w:cs="Times New Roman"/>
          <w:sz w:val="24"/>
          <w:szCs w:val="24"/>
        </w:rPr>
        <w:t xml:space="preserve"> lo que requiere</w:t>
      </w:r>
      <w:r w:rsidR="00197744" w:rsidRPr="00E542A0">
        <w:rPr>
          <w:rFonts w:ascii="Times New Roman" w:hAnsi="Times New Roman" w:cs="Times New Roman"/>
          <w:sz w:val="24"/>
          <w:szCs w:val="24"/>
        </w:rPr>
        <w:t>,</w:t>
      </w:r>
      <w:r w:rsidR="00BB32BB" w:rsidRPr="00E542A0">
        <w:rPr>
          <w:rFonts w:ascii="Times New Roman" w:hAnsi="Times New Roman" w:cs="Times New Roman"/>
          <w:sz w:val="24"/>
          <w:szCs w:val="24"/>
        </w:rPr>
        <w:t xml:space="preserve"> para enfrentarse a una vida con muchas dificultades y ten</w:t>
      </w:r>
      <w:r w:rsidR="00197744" w:rsidRPr="00E542A0">
        <w:rPr>
          <w:rFonts w:ascii="Times New Roman" w:hAnsi="Times New Roman" w:cs="Times New Roman"/>
          <w:sz w:val="24"/>
          <w:szCs w:val="24"/>
        </w:rPr>
        <w:t>er</w:t>
      </w:r>
      <w:r w:rsidR="00BB32BB" w:rsidRPr="00E542A0">
        <w:rPr>
          <w:rFonts w:ascii="Times New Roman" w:hAnsi="Times New Roman" w:cs="Times New Roman"/>
          <w:sz w:val="24"/>
          <w:szCs w:val="24"/>
        </w:rPr>
        <w:t xml:space="preserve"> las herramientas necesarias para resolver problemas. </w:t>
      </w:r>
      <w:r w:rsidRPr="00E542A0">
        <w:rPr>
          <w:rFonts w:ascii="Times New Roman" w:hAnsi="Times New Roman" w:cs="Times New Roman"/>
          <w:sz w:val="24"/>
          <w:szCs w:val="24"/>
        </w:rPr>
        <w:t xml:space="preserve"> </w:t>
      </w:r>
    </w:p>
    <w:p w14:paraId="6FE0AEE6" w14:textId="63ED27C4" w:rsidR="00BD2CBA" w:rsidRPr="00E542A0" w:rsidRDefault="000E5C00"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El perfeccionamiento</w:t>
      </w:r>
      <w:r w:rsidR="00BD2CBA" w:rsidRPr="00E542A0">
        <w:rPr>
          <w:rFonts w:ascii="Times New Roman" w:hAnsi="Times New Roman" w:cs="Times New Roman"/>
          <w:sz w:val="24"/>
          <w:szCs w:val="24"/>
        </w:rPr>
        <w:t xml:space="preserve"> de la práctica profesional es relevante durante el transcurso de la preparación docente, pues esto es una base indispensable en el ámbito educativo y tiene gran impacto en los procesos tanto de enseñanza como de aprendizaje en el ámbito </w:t>
      </w:r>
      <w:r w:rsidR="004B279C" w:rsidRPr="00E542A0">
        <w:rPr>
          <w:rFonts w:ascii="Times New Roman" w:hAnsi="Times New Roman" w:cs="Times New Roman"/>
          <w:sz w:val="24"/>
          <w:szCs w:val="24"/>
        </w:rPr>
        <w:t xml:space="preserve">laboral. </w:t>
      </w:r>
    </w:p>
    <w:p w14:paraId="0702284E" w14:textId="049B54D6" w:rsidR="004B279C" w:rsidRPr="00E542A0" w:rsidRDefault="004B279C"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Esta transformación se lleva a cabo a través de cursos, capacitaciones, y preparaciones constantes tomando como prioridad la mejora educativa en los jardines de niños, es por ello </w:t>
      </w:r>
      <w:r w:rsidR="002A06CE" w:rsidRPr="00E542A0">
        <w:rPr>
          <w:rFonts w:ascii="Times New Roman" w:hAnsi="Times New Roman" w:cs="Times New Roman"/>
          <w:sz w:val="24"/>
          <w:szCs w:val="24"/>
        </w:rPr>
        <w:t>por lo que</w:t>
      </w:r>
      <w:r w:rsidRPr="00E542A0">
        <w:rPr>
          <w:rFonts w:ascii="Times New Roman" w:hAnsi="Times New Roman" w:cs="Times New Roman"/>
          <w:sz w:val="24"/>
          <w:szCs w:val="24"/>
        </w:rPr>
        <w:t xml:space="preserve"> los docentes deben de estar bien capacitados y tener esas preparaciones continuas para estar al nivel que los estudiantes necesiten, brindándoles aprendizajes significativos y adecuando las actividades a sus necesitades e intereses. </w:t>
      </w:r>
    </w:p>
    <w:p w14:paraId="55C90F86" w14:textId="0B0C205C" w:rsidR="002433FA" w:rsidRDefault="002433FA" w:rsidP="00A34F0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lo largo de este último año de licenciatura, se tuvo la oportunidad de observar al grupo con el que iba a estar trabajando y poder conocer como era su ritmo de aprendizaje, estilos, necesidades, gustos, características y dificultades, además que previamente se había realizado un </w:t>
      </w:r>
      <w:r>
        <w:rPr>
          <w:rFonts w:ascii="Times New Roman" w:hAnsi="Times New Roman" w:cs="Times New Roman"/>
          <w:sz w:val="24"/>
          <w:szCs w:val="24"/>
        </w:rPr>
        <w:lastRenderedPageBreak/>
        <w:t xml:space="preserve">diagnóstico en donde se rescató la información más relevante de los niños y </w:t>
      </w:r>
      <w:r w:rsidR="002A6488">
        <w:rPr>
          <w:rFonts w:ascii="Times New Roman" w:hAnsi="Times New Roman" w:cs="Times New Roman"/>
          <w:sz w:val="24"/>
          <w:szCs w:val="24"/>
        </w:rPr>
        <w:t>por medio de otro instrumento, pude rescatar que la mayoría de los niños cuentan con un estilo de aprendizaje kinestésico.</w:t>
      </w:r>
    </w:p>
    <w:p w14:paraId="202D78FA" w14:textId="12A9FFAD" w:rsidR="00F341B6" w:rsidRPr="00E542A0" w:rsidRDefault="00BA6D23"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Las competencias profesionales deben de ser favorecidas a lo largo del trayecto formativo, con la finalidad de alcanzar el máximo potencial </w:t>
      </w:r>
      <w:r w:rsidR="00650584" w:rsidRPr="00E542A0">
        <w:rPr>
          <w:rFonts w:ascii="Times New Roman" w:hAnsi="Times New Roman" w:cs="Times New Roman"/>
          <w:sz w:val="24"/>
          <w:szCs w:val="24"/>
        </w:rPr>
        <w:t>a</w:t>
      </w:r>
      <w:r w:rsidRPr="00E542A0">
        <w:rPr>
          <w:rFonts w:ascii="Times New Roman" w:hAnsi="Times New Roman" w:cs="Times New Roman"/>
          <w:sz w:val="24"/>
          <w:szCs w:val="24"/>
        </w:rPr>
        <w:t>ctitudinal</w:t>
      </w:r>
      <w:r w:rsidR="00650584" w:rsidRPr="00E542A0">
        <w:rPr>
          <w:rFonts w:ascii="Times New Roman" w:hAnsi="Times New Roman" w:cs="Times New Roman"/>
          <w:sz w:val="24"/>
          <w:szCs w:val="24"/>
        </w:rPr>
        <w:t xml:space="preserve"> y profesional</w:t>
      </w:r>
      <w:r w:rsidRPr="00E542A0">
        <w:rPr>
          <w:rFonts w:ascii="Times New Roman" w:hAnsi="Times New Roman" w:cs="Times New Roman"/>
          <w:sz w:val="24"/>
          <w:szCs w:val="24"/>
        </w:rPr>
        <w:t xml:space="preserve"> en la formación docente. Lo anterior no solo ayudará en el ámbito escolar, sino también personal</w:t>
      </w:r>
      <w:r w:rsidR="004A4385" w:rsidRPr="00E542A0">
        <w:rPr>
          <w:rFonts w:ascii="Times New Roman" w:hAnsi="Times New Roman" w:cs="Times New Roman"/>
          <w:sz w:val="24"/>
          <w:szCs w:val="24"/>
        </w:rPr>
        <w:t xml:space="preserve">. Les </w:t>
      </w:r>
      <w:r w:rsidRPr="00E542A0">
        <w:rPr>
          <w:rFonts w:ascii="Times New Roman" w:hAnsi="Times New Roman" w:cs="Times New Roman"/>
          <w:sz w:val="24"/>
          <w:szCs w:val="24"/>
        </w:rPr>
        <w:t>abrirá puertas para futuros planes en distintos ámbitos laborales</w:t>
      </w:r>
      <w:r w:rsidR="004A4385" w:rsidRPr="00E542A0">
        <w:rPr>
          <w:rFonts w:ascii="Times New Roman" w:hAnsi="Times New Roman" w:cs="Times New Roman"/>
          <w:sz w:val="24"/>
          <w:szCs w:val="24"/>
        </w:rPr>
        <w:t xml:space="preserve"> y permitirá</w:t>
      </w:r>
      <w:r w:rsidR="00197744" w:rsidRPr="00E542A0">
        <w:rPr>
          <w:rFonts w:ascii="Times New Roman" w:hAnsi="Times New Roman" w:cs="Times New Roman"/>
          <w:sz w:val="24"/>
          <w:szCs w:val="24"/>
        </w:rPr>
        <w:t xml:space="preserve"> </w:t>
      </w:r>
      <w:r w:rsidR="004A4385" w:rsidRPr="00E542A0">
        <w:rPr>
          <w:rFonts w:ascii="Times New Roman" w:hAnsi="Times New Roman" w:cs="Times New Roman"/>
          <w:sz w:val="24"/>
          <w:szCs w:val="24"/>
        </w:rPr>
        <w:t xml:space="preserve">resolver situaciones problemáticas del contexto escolar. </w:t>
      </w:r>
      <w:r w:rsidR="00650584" w:rsidRPr="00E542A0">
        <w:rPr>
          <w:rFonts w:ascii="Times New Roman" w:hAnsi="Times New Roman" w:cs="Times New Roman"/>
          <w:sz w:val="24"/>
          <w:szCs w:val="24"/>
        </w:rPr>
        <w:t>L</w:t>
      </w:r>
      <w:r w:rsidR="004A4385" w:rsidRPr="00E542A0">
        <w:rPr>
          <w:rFonts w:ascii="Times New Roman" w:hAnsi="Times New Roman" w:cs="Times New Roman"/>
          <w:sz w:val="24"/>
          <w:szCs w:val="24"/>
        </w:rPr>
        <w:t>as competencias profesionales integran el tipo de conocimientos, habilidad</w:t>
      </w:r>
      <w:r w:rsidR="007E3FD7" w:rsidRPr="00E542A0">
        <w:rPr>
          <w:rFonts w:ascii="Times New Roman" w:hAnsi="Times New Roman" w:cs="Times New Roman"/>
          <w:sz w:val="24"/>
          <w:szCs w:val="24"/>
        </w:rPr>
        <w:t>es</w:t>
      </w:r>
      <w:r w:rsidR="004A4385" w:rsidRPr="00E542A0">
        <w:rPr>
          <w:rFonts w:ascii="Times New Roman" w:hAnsi="Times New Roman" w:cs="Times New Roman"/>
          <w:sz w:val="24"/>
          <w:szCs w:val="24"/>
        </w:rPr>
        <w:t>, actitudes y valores que se deben de adquirir para ejercer la profesión docente.</w:t>
      </w:r>
    </w:p>
    <w:p w14:paraId="65AD89E8" w14:textId="01F1F3BE" w:rsidR="009B5AE8" w:rsidRPr="00E542A0" w:rsidRDefault="009B5AE8"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Partiendo de lo anterior y enfocado en el tema seleccionado, la competencia a desarrollar en el presente documento es </w:t>
      </w:r>
      <w:r w:rsidRPr="00E542A0">
        <w:rPr>
          <w:rFonts w:ascii="Times New Roman" w:hAnsi="Times New Roman" w:cs="Times New Roman"/>
          <w:i/>
          <w:iCs/>
          <w:sz w:val="24"/>
          <w:szCs w:val="24"/>
        </w:rPr>
        <w:t>“Detecta los procesos de aprendizaje de sus alumnos para favorecer su desarrollo cognitivo y socioemocional</w:t>
      </w:r>
      <w:r w:rsidR="00207A1F" w:rsidRPr="00E542A0">
        <w:rPr>
          <w:rFonts w:ascii="Times New Roman" w:hAnsi="Times New Roman" w:cs="Times New Roman"/>
          <w:i/>
          <w:iCs/>
          <w:sz w:val="24"/>
          <w:szCs w:val="24"/>
        </w:rPr>
        <w:t>”</w:t>
      </w:r>
      <w:r w:rsidR="000B4217" w:rsidRPr="00E542A0">
        <w:rPr>
          <w:rFonts w:ascii="Times New Roman" w:hAnsi="Times New Roman" w:cs="Times New Roman"/>
          <w:sz w:val="24"/>
          <w:szCs w:val="24"/>
        </w:rPr>
        <w:t>. (Diario Oficial de la Federación, 2018).</w:t>
      </w:r>
      <w:r w:rsidRPr="00E542A0">
        <w:rPr>
          <w:rFonts w:ascii="Times New Roman" w:hAnsi="Times New Roman" w:cs="Times New Roman"/>
          <w:sz w:val="24"/>
          <w:szCs w:val="24"/>
        </w:rPr>
        <w:t xml:space="preserve"> </w:t>
      </w:r>
      <w:r w:rsidR="000B4217" w:rsidRPr="00E542A0">
        <w:rPr>
          <w:rFonts w:ascii="Times New Roman" w:hAnsi="Times New Roman" w:cs="Times New Roman"/>
          <w:sz w:val="24"/>
          <w:szCs w:val="24"/>
        </w:rPr>
        <w:t>J</w:t>
      </w:r>
      <w:r w:rsidRPr="00E542A0">
        <w:rPr>
          <w:rFonts w:ascii="Times New Roman" w:hAnsi="Times New Roman" w:cs="Times New Roman"/>
          <w:sz w:val="24"/>
          <w:szCs w:val="24"/>
        </w:rPr>
        <w:t>unto a sus unidades de competencia:</w:t>
      </w:r>
    </w:p>
    <w:p w14:paraId="3F6FFD41" w14:textId="5612508F" w:rsidR="009B5AE8" w:rsidRPr="00E542A0" w:rsidRDefault="009B5AE8" w:rsidP="00A34F04">
      <w:pPr>
        <w:pStyle w:val="Prrafodelista"/>
        <w:numPr>
          <w:ilvl w:val="0"/>
          <w:numId w:val="1"/>
        </w:numPr>
        <w:spacing w:after="48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Plantea las necesidades formativas de los alumnos de acuerdo con sus procesos de desarrollo y de aprendizaje, con base a los nuevo</w:t>
      </w:r>
      <w:r w:rsidR="00903D35" w:rsidRPr="00E542A0">
        <w:rPr>
          <w:rFonts w:ascii="Times New Roman" w:hAnsi="Times New Roman" w:cs="Times New Roman"/>
          <w:sz w:val="24"/>
          <w:szCs w:val="24"/>
        </w:rPr>
        <w:t>s</w:t>
      </w:r>
      <w:r w:rsidRPr="00E542A0">
        <w:rPr>
          <w:rFonts w:ascii="Times New Roman" w:hAnsi="Times New Roman" w:cs="Times New Roman"/>
          <w:sz w:val="24"/>
          <w:szCs w:val="24"/>
        </w:rPr>
        <w:t xml:space="preserve"> enfoques pedagógicos. </w:t>
      </w:r>
    </w:p>
    <w:p w14:paraId="5EE58659" w14:textId="243293F4" w:rsidR="009B5AE8" w:rsidRPr="00E542A0" w:rsidRDefault="009B5AE8" w:rsidP="00A34F04">
      <w:pPr>
        <w:pStyle w:val="Prrafodelista"/>
        <w:numPr>
          <w:ilvl w:val="0"/>
          <w:numId w:val="1"/>
        </w:numPr>
        <w:spacing w:after="48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Establece relaciones entre los principios, </w:t>
      </w:r>
      <w:r w:rsidR="001D7189" w:rsidRPr="00E542A0">
        <w:rPr>
          <w:rFonts w:ascii="Times New Roman" w:hAnsi="Times New Roman" w:cs="Times New Roman"/>
          <w:sz w:val="24"/>
          <w:szCs w:val="24"/>
        </w:rPr>
        <w:t>conceptos</w:t>
      </w:r>
      <w:r w:rsidRPr="00E542A0">
        <w:rPr>
          <w:rFonts w:ascii="Times New Roman" w:hAnsi="Times New Roman" w:cs="Times New Roman"/>
          <w:sz w:val="24"/>
          <w:szCs w:val="24"/>
        </w:rPr>
        <w:t xml:space="preserve"> disciplinarios y contenidos del plan y programas de estudio en función del logro de aprendizaje de sus alumnos, asegurando la coherencia y continuidad entre los distintos grados y niveles educativos</w:t>
      </w:r>
      <w:r w:rsidR="000B4217" w:rsidRPr="00E542A0">
        <w:rPr>
          <w:rFonts w:ascii="Times New Roman" w:hAnsi="Times New Roman" w:cs="Times New Roman"/>
          <w:sz w:val="24"/>
          <w:szCs w:val="24"/>
        </w:rPr>
        <w:t>.</w:t>
      </w:r>
    </w:p>
    <w:p w14:paraId="2B46BC03" w14:textId="7EB484AA" w:rsidR="00C86287" w:rsidRPr="00E542A0" w:rsidRDefault="007E3FD7" w:rsidP="007E7207">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La competencia anterior fue seleccionada porque </w:t>
      </w:r>
      <w:r w:rsidR="002A6488">
        <w:rPr>
          <w:rFonts w:ascii="Times New Roman" w:hAnsi="Times New Roman" w:cs="Times New Roman"/>
          <w:sz w:val="24"/>
          <w:szCs w:val="24"/>
        </w:rPr>
        <w:t xml:space="preserve">principalmente considero que la base del aprendizaje de los niños es el juego y </w:t>
      </w:r>
      <w:r w:rsidRPr="00E542A0">
        <w:rPr>
          <w:rFonts w:ascii="Times New Roman" w:hAnsi="Times New Roman" w:cs="Times New Roman"/>
          <w:sz w:val="24"/>
          <w:szCs w:val="24"/>
        </w:rPr>
        <w:t xml:space="preserve">al aplicar el diagnóstico en el grupo de </w:t>
      </w:r>
      <w:r w:rsidR="002A6488">
        <w:rPr>
          <w:rFonts w:ascii="Times New Roman" w:hAnsi="Times New Roman" w:cs="Times New Roman"/>
          <w:sz w:val="24"/>
          <w:szCs w:val="24"/>
        </w:rPr>
        <w:t xml:space="preserve">3º </w:t>
      </w:r>
      <w:r w:rsidRPr="00E542A0">
        <w:rPr>
          <w:rFonts w:ascii="Times New Roman" w:hAnsi="Times New Roman" w:cs="Times New Roman"/>
          <w:sz w:val="24"/>
          <w:szCs w:val="24"/>
        </w:rPr>
        <w:t xml:space="preserve">B, en el </w:t>
      </w:r>
      <w:r w:rsidR="00903D35" w:rsidRPr="00E542A0">
        <w:rPr>
          <w:rFonts w:ascii="Times New Roman" w:hAnsi="Times New Roman" w:cs="Times New Roman"/>
          <w:sz w:val="24"/>
          <w:szCs w:val="24"/>
        </w:rPr>
        <w:t>J</w:t>
      </w:r>
      <w:r w:rsidRPr="00E542A0">
        <w:rPr>
          <w:rFonts w:ascii="Times New Roman" w:hAnsi="Times New Roman" w:cs="Times New Roman"/>
          <w:sz w:val="24"/>
          <w:szCs w:val="24"/>
        </w:rPr>
        <w:t xml:space="preserve">ardín de </w:t>
      </w:r>
      <w:r w:rsidRPr="00884BFB">
        <w:rPr>
          <w:rFonts w:ascii="Times New Roman" w:hAnsi="Times New Roman" w:cs="Times New Roman"/>
          <w:sz w:val="24"/>
          <w:szCs w:val="24"/>
          <w:highlight w:val="yellow"/>
        </w:rPr>
        <w:t>niños</w:t>
      </w:r>
      <w:r w:rsidRPr="00E542A0">
        <w:rPr>
          <w:rFonts w:ascii="Times New Roman" w:hAnsi="Times New Roman" w:cs="Times New Roman"/>
          <w:sz w:val="24"/>
          <w:szCs w:val="24"/>
        </w:rPr>
        <w:t xml:space="preserve"> </w:t>
      </w:r>
      <w:r w:rsidR="002A6488">
        <w:rPr>
          <w:rFonts w:ascii="Times New Roman" w:hAnsi="Times New Roman" w:cs="Times New Roman"/>
          <w:sz w:val="24"/>
          <w:szCs w:val="24"/>
        </w:rPr>
        <w:t>Luis A. Beauregard</w:t>
      </w:r>
      <w:r w:rsidR="00DC3970" w:rsidRPr="00E542A0">
        <w:rPr>
          <w:rFonts w:ascii="Times New Roman" w:hAnsi="Times New Roman" w:cs="Times New Roman"/>
          <w:sz w:val="24"/>
          <w:szCs w:val="24"/>
        </w:rPr>
        <w:t xml:space="preserve">, me pude percatar que los niños tenían en su mayoría el estilo de </w:t>
      </w:r>
      <w:commentRangeStart w:id="0"/>
      <w:r w:rsidR="00DC3970" w:rsidRPr="00E542A0">
        <w:rPr>
          <w:rFonts w:ascii="Times New Roman" w:hAnsi="Times New Roman" w:cs="Times New Roman"/>
          <w:sz w:val="24"/>
          <w:szCs w:val="24"/>
        </w:rPr>
        <w:t>aprendizaje kinestésico</w:t>
      </w:r>
      <w:r w:rsidR="00650584" w:rsidRPr="00E542A0">
        <w:rPr>
          <w:rFonts w:ascii="Times New Roman" w:hAnsi="Times New Roman" w:cs="Times New Roman"/>
          <w:sz w:val="24"/>
          <w:szCs w:val="24"/>
        </w:rPr>
        <w:t>,</w:t>
      </w:r>
      <w:r w:rsidR="00DC3970" w:rsidRPr="00E542A0">
        <w:rPr>
          <w:rFonts w:ascii="Times New Roman" w:hAnsi="Times New Roman" w:cs="Times New Roman"/>
          <w:sz w:val="24"/>
          <w:szCs w:val="24"/>
        </w:rPr>
        <w:t xml:space="preserve"> </w:t>
      </w:r>
      <w:commentRangeEnd w:id="0"/>
      <w:r w:rsidR="00884BFB">
        <w:rPr>
          <w:rStyle w:val="Refdecomentario"/>
        </w:rPr>
        <w:commentReference w:id="0"/>
      </w:r>
      <w:r w:rsidR="00DC3970" w:rsidRPr="00E542A0">
        <w:rPr>
          <w:rFonts w:ascii="Times New Roman" w:hAnsi="Times New Roman" w:cs="Times New Roman"/>
          <w:sz w:val="24"/>
          <w:szCs w:val="24"/>
        </w:rPr>
        <w:t>y al saber lo anterior se pensaron actividades enfocadas en ese estilo de aprendizaje</w:t>
      </w:r>
      <w:r w:rsidR="002A6488">
        <w:rPr>
          <w:rFonts w:ascii="Times New Roman" w:hAnsi="Times New Roman" w:cs="Times New Roman"/>
          <w:sz w:val="24"/>
          <w:szCs w:val="24"/>
        </w:rPr>
        <w:t>, donde los niños pudieran moverse y aprender</w:t>
      </w:r>
      <w:r w:rsidR="00650584" w:rsidRPr="00E542A0">
        <w:rPr>
          <w:rFonts w:ascii="Times New Roman" w:hAnsi="Times New Roman" w:cs="Times New Roman"/>
          <w:sz w:val="24"/>
          <w:szCs w:val="24"/>
        </w:rPr>
        <w:t xml:space="preserve">. </w:t>
      </w:r>
    </w:p>
    <w:p w14:paraId="081BF211" w14:textId="3CC72BBA" w:rsidR="007824EE" w:rsidRPr="00E542A0" w:rsidRDefault="007824EE"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lastRenderedPageBreak/>
        <w:t xml:space="preserve">El reconocer que cada niño es diferente y existe una interculturalidad me ha abierto los ojos para poder desempeñar mejor mi labor docente y no enfocarme solo en lo que nos marcan los programas, sino tomar como prioridad al niño, sus necesidades, áreas de oportunidad, debilidades, estilos de aprendizajes, gustos, etc. </w:t>
      </w:r>
      <w:r w:rsidR="0066419B" w:rsidRPr="00E542A0">
        <w:rPr>
          <w:rFonts w:ascii="Times New Roman" w:hAnsi="Times New Roman" w:cs="Times New Roman"/>
          <w:sz w:val="24"/>
          <w:szCs w:val="24"/>
        </w:rPr>
        <w:t>Y a partir de lo anterior se puede f</w:t>
      </w:r>
      <w:r w:rsidRPr="00E542A0">
        <w:rPr>
          <w:rFonts w:ascii="Times New Roman" w:hAnsi="Times New Roman" w:cs="Times New Roman"/>
          <w:sz w:val="24"/>
          <w:szCs w:val="24"/>
        </w:rPr>
        <w:t xml:space="preserve">avorecer su desarrollo cognitivo y socioemocional por medio de actividades lúdicas </w:t>
      </w:r>
      <w:r w:rsidR="00B61CE1" w:rsidRPr="00E542A0">
        <w:rPr>
          <w:rFonts w:ascii="Times New Roman" w:hAnsi="Times New Roman" w:cs="Times New Roman"/>
          <w:sz w:val="24"/>
          <w:szCs w:val="24"/>
        </w:rPr>
        <w:t>de acuerdo con</w:t>
      </w:r>
      <w:r w:rsidRPr="00E542A0">
        <w:rPr>
          <w:rFonts w:ascii="Times New Roman" w:hAnsi="Times New Roman" w:cs="Times New Roman"/>
          <w:sz w:val="24"/>
          <w:szCs w:val="24"/>
        </w:rPr>
        <w:t xml:space="preserve"> su estilo de aprendizaje. </w:t>
      </w:r>
    </w:p>
    <w:p w14:paraId="0CD797F4" w14:textId="3C6BC72A" w:rsidR="003F4026" w:rsidRPr="00E542A0" w:rsidRDefault="00D51AE1"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La modalidad fue seleccionada </w:t>
      </w:r>
      <w:r w:rsidR="0042501B" w:rsidRPr="00E542A0">
        <w:rPr>
          <w:rFonts w:ascii="Times New Roman" w:hAnsi="Times New Roman" w:cs="Times New Roman"/>
          <w:sz w:val="24"/>
          <w:szCs w:val="24"/>
        </w:rPr>
        <w:t xml:space="preserve">de acuerdo con lo que se ha observado en </w:t>
      </w:r>
      <w:r w:rsidR="00DD2A37" w:rsidRPr="00E542A0">
        <w:rPr>
          <w:rFonts w:ascii="Times New Roman" w:hAnsi="Times New Roman" w:cs="Times New Roman"/>
          <w:sz w:val="24"/>
          <w:szCs w:val="24"/>
        </w:rPr>
        <w:t xml:space="preserve">el </w:t>
      </w:r>
      <w:r w:rsidR="00D06F15" w:rsidRPr="00E542A0">
        <w:rPr>
          <w:rFonts w:ascii="Times New Roman" w:hAnsi="Times New Roman" w:cs="Times New Roman"/>
          <w:sz w:val="24"/>
          <w:szCs w:val="24"/>
        </w:rPr>
        <w:t xml:space="preserve">aula </w:t>
      </w:r>
      <w:r w:rsidR="00DD2A37" w:rsidRPr="00E542A0">
        <w:rPr>
          <w:rFonts w:ascii="Times New Roman" w:hAnsi="Times New Roman" w:cs="Times New Roman"/>
          <w:sz w:val="24"/>
          <w:szCs w:val="24"/>
        </w:rPr>
        <w:t>y a lo largo de mi trayecto formativo</w:t>
      </w:r>
      <w:r w:rsidR="00D06F15" w:rsidRPr="00E542A0">
        <w:rPr>
          <w:rFonts w:ascii="Times New Roman" w:hAnsi="Times New Roman" w:cs="Times New Roman"/>
          <w:sz w:val="24"/>
          <w:szCs w:val="24"/>
        </w:rPr>
        <w:t xml:space="preserve">, pues el analizar las problemáticas en el jardín de niños, enfocarme en una y buscar una solución, me ayudará a </w:t>
      </w:r>
      <w:r w:rsidR="00157623" w:rsidRPr="00E542A0">
        <w:rPr>
          <w:rFonts w:ascii="Times New Roman" w:hAnsi="Times New Roman" w:cs="Times New Roman"/>
          <w:sz w:val="24"/>
          <w:szCs w:val="24"/>
        </w:rPr>
        <w:t>perfeccionar</w:t>
      </w:r>
      <w:r w:rsidR="00D06F15" w:rsidRPr="00E542A0">
        <w:rPr>
          <w:rFonts w:ascii="Times New Roman" w:hAnsi="Times New Roman" w:cs="Times New Roman"/>
          <w:sz w:val="24"/>
          <w:szCs w:val="24"/>
        </w:rPr>
        <w:t xml:space="preserve"> mi práctica educativa y a aplicar estrategias necesarias para mejorar la adquisición de aprendizajes de los alumnos. </w:t>
      </w:r>
    </w:p>
    <w:p w14:paraId="66200DC1" w14:textId="5C3A0BE2" w:rsidR="0037742D" w:rsidRPr="00E542A0" w:rsidRDefault="0037742D"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El informe de prácticas </w:t>
      </w:r>
      <w:r w:rsidR="00E278EA" w:rsidRPr="00E542A0">
        <w:rPr>
          <w:rFonts w:ascii="Times New Roman" w:hAnsi="Times New Roman" w:cs="Times New Roman"/>
          <w:sz w:val="24"/>
          <w:szCs w:val="24"/>
        </w:rPr>
        <w:t xml:space="preserve">profesionales </w:t>
      </w:r>
      <w:r w:rsidRPr="00E542A0">
        <w:rPr>
          <w:rFonts w:ascii="Times New Roman" w:hAnsi="Times New Roman" w:cs="Times New Roman"/>
          <w:sz w:val="24"/>
          <w:szCs w:val="24"/>
        </w:rPr>
        <w:t>se enfoca en lo que se está detectando en la práctica, es decir a lo qu</w:t>
      </w:r>
      <w:r w:rsidR="00E278EA" w:rsidRPr="00E542A0">
        <w:rPr>
          <w:rFonts w:ascii="Times New Roman" w:hAnsi="Times New Roman" w:cs="Times New Roman"/>
          <w:sz w:val="24"/>
          <w:szCs w:val="24"/>
        </w:rPr>
        <w:t>e se enfrentan los docentes</w:t>
      </w:r>
      <w:r w:rsidRPr="00E542A0">
        <w:rPr>
          <w:rFonts w:ascii="Times New Roman" w:hAnsi="Times New Roman" w:cs="Times New Roman"/>
          <w:sz w:val="24"/>
          <w:szCs w:val="24"/>
        </w:rPr>
        <w:t xml:space="preserve"> en la realidad</w:t>
      </w:r>
      <w:r w:rsidR="00E278EA" w:rsidRPr="00E542A0">
        <w:rPr>
          <w:rFonts w:ascii="Times New Roman" w:hAnsi="Times New Roman" w:cs="Times New Roman"/>
          <w:sz w:val="24"/>
          <w:szCs w:val="24"/>
        </w:rPr>
        <w:t>,</w:t>
      </w:r>
      <w:r w:rsidRPr="00E542A0">
        <w:rPr>
          <w:rFonts w:ascii="Times New Roman" w:hAnsi="Times New Roman" w:cs="Times New Roman"/>
          <w:sz w:val="24"/>
          <w:szCs w:val="24"/>
        </w:rPr>
        <w:t xml:space="preserve"> y es muy importante identificar esas problemáticas que posiblemente los demás docentes también las estén enfrentando. Es por ello </w:t>
      </w:r>
      <w:r w:rsidR="00E278EA" w:rsidRPr="00E542A0">
        <w:rPr>
          <w:rFonts w:ascii="Times New Roman" w:hAnsi="Times New Roman" w:cs="Times New Roman"/>
          <w:sz w:val="24"/>
          <w:szCs w:val="24"/>
        </w:rPr>
        <w:t>por lo que</w:t>
      </w:r>
      <w:r w:rsidRPr="00E542A0">
        <w:rPr>
          <w:rFonts w:ascii="Times New Roman" w:hAnsi="Times New Roman" w:cs="Times New Roman"/>
          <w:sz w:val="24"/>
          <w:szCs w:val="24"/>
        </w:rPr>
        <w:t xml:space="preserve"> elegí esta modalidad, porque </w:t>
      </w:r>
      <w:r w:rsidR="00E278EA" w:rsidRPr="00E542A0">
        <w:rPr>
          <w:rFonts w:ascii="Times New Roman" w:hAnsi="Times New Roman" w:cs="Times New Roman"/>
          <w:sz w:val="24"/>
          <w:szCs w:val="24"/>
        </w:rPr>
        <w:t xml:space="preserve">me puede brindar estrategias para implementar en el aula y enfrentar </w:t>
      </w:r>
      <w:commentRangeStart w:id="1"/>
      <w:r w:rsidR="00E278EA" w:rsidRPr="00E542A0">
        <w:rPr>
          <w:rFonts w:ascii="Times New Roman" w:hAnsi="Times New Roman" w:cs="Times New Roman"/>
          <w:sz w:val="24"/>
          <w:szCs w:val="24"/>
        </w:rPr>
        <w:t>aquella</w:t>
      </w:r>
      <w:commentRangeEnd w:id="1"/>
      <w:r w:rsidR="00884BFB">
        <w:rPr>
          <w:rStyle w:val="Refdecomentario"/>
        </w:rPr>
        <w:commentReference w:id="1"/>
      </w:r>
      <w:r w:rsidR="00E278EA" w:rsidRPr="00E542A0">
        <w:rPr>
          <w:rFonts w:ascii="Times New Roman" w:hAnsi="Times New Roman" w:cs="Times New Roman"/>
          <w:sz w:val="24"/>
          <w:szCs w:val="24"/>
        </w:rPr>
        <w:t xml:space="preserve"> problemática detectada, para posteriormente darle solución y </w:t>
      </w:r>
      <w:r w:rsidR="00976842" w:rsidRPr="00E542A0">
        <w:rPr>
          <w:rFonts w:ascii="Times New Roman" w:hAnsi="Times New Roman" w:cs="Times New Roman"/>
          <w:sz w:val="24"/>
          <w:szCs w:val="24"/>
        </w:rPr>
        <w:t>ayudar a los niños a adquirir</w:t>
      </w:r>
      <w:r w:rsidR="00E278EA" w:rsidRPr="00E542A0">
        <w:rPr>
          <w:rFonts w:ascii="Times New Roman" w:hAnsi="Times New Roman" w:cs="Times New Roman"/>
          <w:sz w:val="24"/>
          <w:szCs w:val="24"/>
        </w:rPr>
        <w:t xml:space="preserve"> aprendizajes esperados</w:t>
      </w:r>
      <w:r w:rsidR="00976842" w:rsidRPr="00E542A0">
        <w:rPr>
          <w:rFonts w:ascii="Times New Roman" w:hAnsi="Times New Roman" w:cs="Times New Roman"/>
          <w:sz w:val="24"/>
          <w:szCs w:val="24"/>
        </w:rPr>
        <w:t>.</w:t>
      </w:r>
    </w:p>
    <w:p w14:paraId="0F13B539" w14:textId="547133B9" w:rsidR="00860ECF" w:rsidRPr="00E542A0" w:rsidRDefault="00976842" w:rsidP="00860ECF">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Deseo cambiar aquellos estereotipos </w:t>
      </w:r>
      <w:r w:rsidR="00860ECF" w:rsidRPr="00E542A0">
        <w:rPr>
          <w:rFonts w:ascii="Times New Roman" w:hAnsi="Times New Roman" w:cs="Times New Roman"/>
          <w:sz w:val="24"/>
          <w:szCs w:val="24"/>
        </w:rPr>
        <w:t>sobre</w:t>
      </w:r>
      <w:r w:rsidRPr="00E542A0">
        <w:rPr>
          <w:rFonts w:ascii="Times New Roman" w:hAnsi="Times New Roman" w:cs="Times New Roman"/>
          <w:sz w:val="24"/>
          <w:szCs w:val="24"/>
        </w:rPr>
        <w:t xml:space="preserve"> que la educación debe ser recta y no deben importar las necesidades de los alumnos. Actualmente es muy común </w:t>
      </w:r>
      <w:r w:rsidR="00860ECF" w:rsidRPr="00E542A0">
        <w:rPr>
          <w:rFonts w:ascii="Times New Roman" w:hAnsi="Times New Roman" w:cs="Times New Roman"/>
          <w:sz w:val="24"/>
          <w:szCs w:val="24"/>
        </w:rPr>
        <w:t xml:space="preserve">liderar o escuchar de los </w:t>
      </w:r>
      <w:r w:rsidRPr="00E542A0">
        <w:rPr>
          <w:rFonts w:ascii="Times New Roman" w:hAnsi="Times New Roman" w:cs="Times New Roman"/>
          <w:sz w:val="24"/>
          <w:szCs w:val="24"/>
        </w:rPr>
        <w:t xml:space="preserve">docentes que solo aplican actividades por cumplir con su trabajo, pero realmente no se enfocan en las necesidades que el niño tiene y en el </w:t>
      </w:r>
      <w:r w:rsidR="005D1655" w:rsidRPr="00E542A0">
        <w:rPr>
          <w:rFonts w:ascii="Times New Roman" w:hAnsi="Times New Roman" w:cs="Times New Roman"/>
          <w:sz w:val="24"/>
          <w:szCs w:val="24"/>
        </w:rPr>
        <w:t>cómo</w:t>
      </w:r>
      <w:r w:rsidRPr="00E542A0">
        <w:rPr>
          <w:rFonts w:ascii="Times New Roman" w:hAnsi="Times New Roman" w:cs="Times New Roman"/>
          <w:sz w:val="24"/>
          <w:szCs w:val="24"/>
        </w:rPr>
        <w:t xml:space="preserve"> puede mejorar su práctica docente. Tristemente solo algunos docentes están actuando para mejor la calidad de la educación que están impartiendo y en lo personal </w:t>
      </w:r>
      <w:r w:rsidR="00860ECF" w:rsidRPr="00E542A0">
        <w:rPr>
          <w:rFonts w:ascii="Times New Roman" w:hAnsi="Times New Roman" w:cs="Times New Roman"/>
          <w:sz w:val="24"/>
          <w:szCs w:val="24"/>
        </w:rPr>
        <w:t xml:space="preserve">quiero ser ese tipo de docentes que primero buscan el bienestar y educación de sus alumnos, que el centro de mis actividades sean las necesidades de los alumnos y que pueda mejorar su rendimiento y adquisición de aprendizajes esperados, por medio de estrategias con énfasis en sus estilos de aprendizaje. </w:t>
      </w:r>
    </w:p>
    <w:p w14:paraId="213039FA" w14:textId="7FCFF325" w:rsidR="00860ECF" w:rsidRPr="00E542A0" w:rsidRDefault="00860ECF" w:rsidP="00860ECF">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Quiero cambiar la perspectiva errónea que pudieran tener los niños sobre que la </w:t>
      </w:r>
      <w:commentRangeStart w:id="2"/>
      <w:r w:rsidRPr="00E542A0">
        <w:rPr>
          <w:rFonts w:ascii="Times New Roman" w:hAnsi="Times New Roman" w:cs="Times New Roman"/>
          <w:sz w:val="24"/>
          <w:szCs w:val="24"/>
        </w:rPr>
        <w:t xml:space="preserve">educación es aburrida y </w:t>
      </w:r>
      <w:r w:rsidR="00615992" w:rsidRPr="00E542A0">
        <w:rPr>
          <w:rFonts w:ascii="Times New Roman" w:hAnsi="Times New Roman" w:cs="Times New Roman"/>
          <w:sz w:val="24"/>
          <w:szCs w:val="24"/>
        </w:rPr>
        <w:t xml:space="preserve">que solo se trata de realizar actividades sin ninguna finalidad. </w:t>
      </w:r>
      <w:commentRangeEnd w:id="2"/>
      <w:r w:rsidR="00884BFB">
        <w:rPr>
          <w:rStyle w:val="Refdecomentario"/>
        </w:rPr>
        <w:commentReference w:id="2"/>
      </w:r>
      <w:r w:rsidR="00615992" w:rsidRPr="00E542A0">
        <w:rPr>
          <w:rFonts w:ascii="Times New Roman" w:hAnsi="Times New Roman" w:cs="Times New Roman"/>
          <w:sz w:val="24"/>
          <w:szCs w:val="24"/>
        </w:rPr>
        <w:t xml:space="preserve">Además </w:t>
      </w:r>
      <w:r w:rsidR="00615992" w:rsidRPr="00E542A0">
        <w:rPr>
          <w:rFonts w:ascii="Times New Roman" w:hAnsi="Times New Roman" w:cs="Times New Roman"/>
          <w:sz w:val="24"/>
          <w:szCs w:val="24"/>
        </w:rPr>
        <w:lastRenderedPageBreak/>
        <w:t xml:space="preserve">de que no vean las actividades que se les piden en casa como un castigo o algo malo, si no que puedan realizarlas con gusto y comprendan que aprender no solo tiene que ser forzado, sino que puede ser algo divertido, siempre y cuando se utilicen las actividades lúdicas adecuadas a su edad. </w:t>
      </w:r>
    </w:p>
    <w:p w14:paraId="667A042B" w14:textId="57751729" w:rsidR="006A331F" w:rsidRPr="00E542A0" w:rsidRDefault="006A331F"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A lo largo de mi trayecto formativo me </w:t>
      </w:r>
      <w:r w:rsidR="00C2173A" w:rsidRPr="00E542A0">
        <w:rPr>
          <w:rFonts w:ascii="Times New Roman" w:hAnsi="Times New Roman" w:cs="Times New Roman"/>
          <w:sz w:val="24"/>
          <w:szCs w:val="24"/>
        </w:rPr>
        <w:t>h</w:t>
      </w:r>
      <w:r w:rsidRPr="00E542A0">
        <w:rPr>
          <w:rFonts w:ascii="Times New Roman" w:hAnsi="Times New Roman" w:cs="Times New Roman"/>
          <w:sz w:val="24"/>
          <w:szCs w:val="24"/>
        </w:rPr>
        <w:t xml:space="preserve">e enfrentado a diferentes situaciones y problemáticas que han sido impedimento para que los niños aprendan de la manera correcta, por ello considero que es muy importante conocer las necesidades de los niños y buscar alternativas de solución para mejorar la educación de los pequeños. </w:t>
      </w:r>
    </w:p>
    <w:p w14:paraId="0EABA826" w14:textId="3754C8A0" w:rsidR="009A7BCB" w:rsidRPr="00E542A0" w:rsidRDefault="009D039B" w:rsidP="002A6488">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Las problemáticas que enfrenté en la jornada de práctica fue el </w:t>
      </w:r>
      <w:r w:rsidR="002A6488">
        <w:rPr>
          <w:rFonts w:ascii="Times New Roman" w:hAnsi="Times New Roman" w:cs="Times New Roman"/>
          <w:sz w:val="24"/>
          <w:szCs w:val="24"/>
        </w:rPr>
        <w:t xml:space="preserve">tener observar a los niños solamente una semana y guiarme de los instrumentos que la educadora ya tenía aplicados, solo tuve que aplicar el del estilo de aprendizaje, pero fue </w:t>
      </w:r>
      <w:proofErr w:type="gramStart"/>
      <w:r w:rsidR="002A6488">
        <w:rPr>
          <w:rFonts w:ascii="Times New Roman" w:hAnsi="Times New Roman" w:cs="Times New Roman"/>
          <w:sz w:val="24"/>
          <w:szCs w:val="24"/>
        </w:rPr>
        <w:t xml:space="preserve">un </w:t>
      </w:r>
      <w:r w:rsidR="002A6488" w:rsidRPr="007F7CDF">
        <w:rPr>
          <w:rFonts w:ascii="Times New Roman" w:hAnsi="Times New Roman" w:cs="Times New Roman"/>
          <w:sz w:val="24"/>
          <w:szCs w:val="24"/>
          <w:highlight w:val="yellow"/>
        </w:rPr>
        <w:t>procesos</w:t>
      </w:r>
      <w:proofErr w:type="gramEnd"/>
      <w:r w:rsidR="002A6488">
        <w:rPr>
          <w:rFonts w:ascii="Times New Roman" w:hAnsi="Times New Roman" w:cs="Times New Roman"/>
          <w:sz w:val="24"/>
          <w:szCs w:val="24"/>
        </w:rPr>
        <w:t xml:space="preserve"> muy rápido al que me tuve que adaptar y </w:t>
      </w:r>
      <w:r w:rsidR="00F825EB">
        <w:rPr>
          <w:rFonts w:ascii="Times New Roman" w:hAnsi="Times New Roman" w:cs="Times New Roman"/>
          <w:sz w:val="24"/>
          <w:szCs w:val="24"/>
        </w:rPr>
        <w:t xml:space="preserve">que en base a la práctica sigo adecuando las actividades para que los alumnos </w:t>
      </w:r>
      <w:r w:rsidR="00F825EB" w:rsidRPr="007F7CDF">
        <w:rPr>
          <w:rFonts w:ascii="Times New Roman" w:hAnsi="Times New Roman" w:cs="Times New Roman"/>
          <w:sz w:val="24"/>
          <w:szCs w:val="24"/>
          <w:highlight w:val="yellow"/>
        </w:rPr>
        <w:t>favorecer</w:t>
      </w:r>
      <w:r w:rsidR="00F825EB">
        <w:rPr>
          <w:rFonts w:ascii="Times New Roman" w:hAnsi="Times New Roman" w:cs="Times New Roman"/>
          <w:sz w:val="24"/>
          <w:szCs w:val="24"/>
        </w:rPr>
        <w:t xml:space="preserve"> los aprendizajes esperados.</w:t>
      </w:r>
    </w:p>
    <w:p w14:paraId="016C2CD1" w14:textId="3DFD8322" w:rsidR="00930DA5" w:rsidRPr="00E542A0" w:rsidRDefault="009A7BCB" w:rsidP="00A34F04">
      <w:pPr>
        <w:spacing w:after="480" w:line="360" w:lineRule="auto"/>
        <w:ind w:firstLine="709"/>
        <w:rPr>
          <w:rFonts w:ascii="Times New Roman" w:hAnsi="Times New Roman" w:cs="Times New Roman"/>
          <w:sz w:val="24"/>
          <w:szCs w:val="24"/>
        </w:rPr>
      </w:pPr>
      <w:bookmarkStart w:id="3" w:name="_Hlk93502327"/>
      <w:r w:rsidRPr="00E542A0">
        <w:rPr>
          <w:rFonts w:ascii="Times New Roman" w:hAnsi="Times New Roman" w:cs="Times New Roman"/>
          <w:sz w:val="24"/>
          <w:szCs w:val="24"/>
        </w:rPr>
        <w:t xml:space="preserve">A pesar de que es muy común hablar de las actividades lúdicas, es necesario comprender su importancia y </w:t>
      </w:r>
      <w:r w:rsidR="006E4EA4" w:rsidRPr="00E542A0">
        <w:rPr>
          <w:rFonts w:ascii="Times New Roman" w:hAnsi="Times New Roman" w:cs="Times New Roman"/>
          <w:sz w:val="24"/>
          <w:szCs w:val="24"/>
        </w:rPr>
        <w:t>que,</w:t>
      </w:r>
      <w:r w:rsidRPr="00E542A0">
        <w:rPr>
          <w:rFonts w:ascii="Times New Roman" w:hAnsi="Times New Roman" w:cs="Times New Roman"/>
          <w:sz w:val="24"/>
          <w:szCs w:val="24"/>
        </w:rPr>
        <w:t xml:space="preserve"> si no se aplica en las actividades planeadas, no podrán tener l</w:t>
      </w:r>
      <w:r w:rsidR="00651A0F" w:rsidRPr="00E542A0">
        <w:rPr>
          <w:rFonts w:ascii="Times New Roman" w:hAnsi="Times New Roman" w:cs="Times New Roman"/>
          <w:sz w:val="24"/>
          <w:szCs w:val="24"/>
        </w:rPr>
        <w:t>o</w:t>
      </w:r>
      <w:r w:rsidRPr="00E542A0">
        <w:rPr>
          <w:rFonts w:ascii="Times New Roman" w:hAnsi="Times New Roman" w:cs="Times New Roman"/>
          <w:sz w:val="24"/>
          <w:szCs w:val="24"/>
        </w:rPr>
        <w:t>s resultados que se desean con facilidad, sobre todo cuando el grupo tiene un estilo de aprendizaje visual o kinestésico, como e</w:t>
      </w:r>
      <w:r w:rsidR="00F825EB">
        <w:rPr>
          <w:rFonts w:ascii="Times New Roman" w:hAnsi="Times New Roman" w:cs="Times New Roman"/>
          <w:sz w:val="24"/>
          <w:szCs w:val="24"/>
        </w:rPr>
        <w:t>s</w:t>
      </w:r>
      <w:r w:rsidRPr="00E542A0">
        <w:rPr>
          <w:rFonts w:ascii="Times New Roman" w:hAnsi="Times New Roman" w:cs="Times New Roman"/>
          <w:sz w:val="24"/>
          <w:szCs w:val="24"/>
        </w:rPr>
        <w:t xml:space="preserve"> el caso del</w:t>
      </w:r>
      <w:r w:rsidR="00F825EB">
        <w:rPr>
          <w:rFonts w:ascii="Times New Roman" w:hAnsi="Times New Roman" w:cs="Times New Roman"/>
          <w:sz w:val="24"/>
          <w:szCs w:val="24"/>
        </w:rPr>
        <w:t xml:space="preserve"> grupo de 3º B del</w:t>
      </w:r>
      <w:r w:rsidRPr="00E542A0">
        <w:rPr>
          <w:rFonts w:ascii="Times New Roman" w:hAnsi="Times New Roman" w:cs="Times New Roman"/>
          <w:sz w:val="24"/>
          <w:szCs w:val="24"/>
        </w:rPr>
        <w:t xml:space="preserve"> </w:t>
      </w:r>
      <w:r w:rsidR="00651A0F" w:rsidRPr="00E542A0">
        <w:rPr>
          <w:rFonts w:ascii="Times New Roman" w:hAnsi="Times New Roman" w:cs="Times New Roman"/>
          <w:sz w:val="24"/>
          <w:szCs w:val="24"/>
        </w:rPr>
        <w:t>J</w:t>
      </w:r>
      <w:r w:rsidRPr="00E542A0">
        <w:rPr>
          <w:rFonts w:ascii="Times New Roman" w:hAnsi="Times New Roman" w:cs="Times New Roman"/>
          <w:sz w:val="24"/>
          <w:szCs w:val="24"/>
        </w:rPr>
        <w:t xml:space="preserve">ardín de </w:t>
      </w:r>
      <w:r w:rsidRPr="007F7CDF">
        <w:rPr>
          <w:rFonts w:ascii="Times New Roman" w:hAnsi="Times New Roman" w:cs="Times New Roman"/>
          <w:sz w:val="24"/>
          <w:szCs w:val="24"/>
          <w:highlight w:val="yellow"/>
        </w:rPr>
        <w:t>niños</w:t>
      </w:r>
      <w:r w:rsidRPr="00E542A0">
        <w:rPr>
          <w:rFonts w:ascii="Times New Roman" w:hAnsi="Times New Roman" w:cs="Times New Roman"/>
          <w:sz w:val="24"/>
          <w:szCs w:val="24"/>
        </w:rPr>
        <w:t xml:space="preserve"> </w:t>
      </w:r>
      <w:r w:rsidR="00F825EB">
        <w:rPr>
          <w:rFonts w:ascii="Times New Roman" w:hAnsi="Times New Roman" w:cs="Times New Roman"/>
          <w:sz w:val="24"/>
          <w:szCs w:val="24"/>
        </w:rPr>
        <w:t>Luis A. Beauregard</w:t>
      </w:r>
      <w:r w:rsidR="00D9200C" w:rsidRPr="00E542A0">
        <w:rPr>
          <w:rFonts w:ascii="Times New Roman" w:hAnsi="Times New Roman" w:cs="Times New Roman"/>
          <w:sz w:val="24"/>
          <w:szCs w:val="24"/>
        </w:rPr>
        <w:t xml:space="preserve">. </w:t>
      </w:r>
    </w:p>
    <w:p w14:paraId="397A8024" w14:textId="4055153B" w:rsidR="009D039B" w:rsidRPr="00E542A0" w:rsidRDefault="00930DA5"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La</w:t>
      </w:r>
      <w:r w:rsidR="00BE0AAE" w:rsidRPr="00E542A0">
        <w:rPr>
          <w:rFonts w:ascii="Times New Roman" w:hAnsi="Times New Roman" w:cs="Times New Roman"/>
          <w:sz w:val="24"/>
          <w:szCs w:val="24"/>
        </w:rPr>
        <w:t>s</w:t>
      </w:r>
      <w:r w:rsidRPr="00E542A0">
        <w:rPr>
          <w:rFonts w:ascii="Times New Roman" w:hAnsi="Times New Roman" w:cs="Times New Roman"/>
          <w:sz w:val="24"/>
          <w:szCs w:val="24"/>
        </w:rPr>
        <w:t xml:space="preserve"> actividades lúdicas son muy importantes</w:t>
      </w:r>
      <w:r w:rsidR="006B07E4" w:rsidRPr="00E542A0">
        <w:rPr>
          <w:rFonts w:ascii="Times New Roman" w:hAnsi="Times New Roman" w:cs="Times New Roman"/>
          <w:sz w:val="24"/>
          <w:szCs w:val="24"/>
        </w:rPr>
        <w:t xml:space="preserve"> en los niños de preescolar </w:t>
      </w:r>
      <w:r w:rsidRPr="00E542A0">
        <w:rPr>
          <w:rFonts w:ascii="Times New Roman" w:hAnsi="Times New Roman" w:cs="Times New Roman"/>
          <w:sz w:val="24"/>
          <w:szCs w:val="24"/>
        </w:rPr>
        <w:t xml:space="preserve">y es una herramienta útil para que </w:t>
      </w:r>
      <w:r w:rsidR="00672401" w:rsidRPr="00E542A0">
        <w:rPr>
          <w:rFonts w:ascii="Times New Roman" w:hAnsi="Times New Roman" w:cs="Times New Roman"/>
          <w:sz w:val="24"/>
          <w:szCs w:val="24"/>
        </w:rPr>
        <w:t xml:space="preserve">ellos </w:t>
      </w:r>
      <w:r w:rsidRPr="00E542A0">
        <w:rPr>
          <w:rFonts w:ascii="Times New Roman" w:hAnsi="Times New Roman" w:cs="Times New Roman"/>
          <w:sz w:val="24"/>
          <w:szCs w:val="24"/>
        </w:rPr>
        <w:t xml:space="preserve">muestren ese interés por las actividades y reconozcan que la escuela no es solo un lugar en donde se aprende sin diversión, sino que se puede jugar y al mismo tiempo adquirir aprendizajes. </w:t>
      </w:r>
    </w:p>
    <w:p w14:paraId="42B72F2B" w14:textId="326FF599" w:rsidR="00B95468" w:rsidRPr="00E542A0" w:rsidRDefault="00615992"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Con la implementación de </w:t>
      </w:r>
      <w:r w:rsidR="00930DA5" w:rsidRPr="00E542A0">
        <w:rPr>
          <w:rFonts w:ascii="Times New Roman" w:hAnsi="Times New Roman" w:cs="Times New Roman"/>
          <w:sz w:val="24"/>
          <w:szCs w:val="24"/>
        </w:rPr>
        <w:t>actividades lúdicas en el aula, pu</w:t>
      </w:r>
      <w:r w:rsidR="00B95468" w:rsidRPr="00E542A0">
        <w:rPr>
          <w:rFonts w:ascii="Times New Roman" w:hAnsi="Times New Roman" w:cs="Times New Roman"/>
          <w:sz w:val="24"/>
          <w:szCs w:val="24"/>
        </w:rPr>
        <w:t>edo</w:t>
      </w:r>
      <w:r w:rsidR="00930DA5" w:rsidRPr="00E542A0">
        <w:rPr>
          <w:rFonts w:ascii="Times New Roman" w:hAnsi="Times New Roman" w:cs="Times New Roman"/>
          <w:sz w:val="24"/>
          <w:szCs w:val="24"/>
        </w:rPr>
        <w:t xml:space="preserve"> lograr que se adquirieran con mayor facilidad los aprendizajes esperados y sobre todo a </w:t>
      </w:r>
      <w:r w:rsidR="00B95468" w:rsidRPr="00E542A0">
        <w:rPr>
          <w:rFonts w:ascii="Times New Roman" w:hAnsi="Times New Roman" w:cs="Times New Roman"/>
          <w:sz w:val="24"/>
          <w:szCs w:val="24"/>
        </w:rPr>
        <w:t>que los niños se sientan en un ambiente de aprendizaje en donde puedan expresarse, jugar, reír y aprender.</w:t>
      </w:r>
    </w:p>
    <w:bookmarkEnd w:id="3"/>
    <w:p w14:paraId="7EE317DE" w14:textId="3C99215F" w:rsidR="00B95468" w:rsidRPr="00E542A0" w:rsidRDefault="00B95468"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lastRenderedPageBreak/>
        <w:t xml:space="preserve">Al tema seleccionado le puedo sacar mucho provecho y puedo lograr hacer un </w:t>
      </w:r>
      <w:r w:rsidR="009A7BCB" w:rsidRPr="00E542A0">
        <w:rPr>
          <w:rFonts w:ascii="Times New Roman" w:hAnsi="Times New Roman" w:cs="Times New Roman"/>
          <w:sz w:val="24"/>
          <w:szCs w:val="24"/>
        </w:rPr>
        <w:t xml:space="preserve">gran </w:t>
      </w:r>
      <w:r w:rsidRPr="00E542A0">
        <w:rPr>
          <w:rFonts w:ascii="Times New Roman" w:hAnsi="Times New Roman" w:cs="Times New Roman"/>
          <w:sz w:val="24"/>
          <w:szCs w:val="24"/>
        </w:rPr>
        <w:t xml:space="preserve">cambio en la educación y ser una mejor educadora, </w:t>
      </w:r>
      <w:r w:rsidR="009A7BCB" w:rsidRPr="00E542A0">
        <w:rPr>
          <w:rFonts w:ascii="Times New Roman" w:hAnsi="Times New Roman" w:cs="Times New Roman"/>
          <w:sz w:val="24"/>
          <w:szCs w:val="24"/>
        </w:rPr>
        <w:t xml:space="preserve">que su principal objetivo </w:t>
      </w:r>
      <w:r w:rsidR="00486994" w:rsidRPr="00E542A0">
        <w:rPr>
          <w:rFonts w:ascii="Times New Roman" w:hAnsi="Times New Roman" w:cs="Times New Roman"/>
          <w:sz w:val="24"/>
          <w:szCs w:val="24"/>
        </w:rPr>
        <w:t>sea</w:t>
      </w:r>
      <w:r w:rsidR="009A7BCB" w:rsidRPr="00E542A0">
        <w:rPr>
          <w:rFonts w:ascii="Times New Roman" w:hAnsi="Times New Roman" w:cs="Times New Roman"/>
          <w:sz w:val="24"/>
          <w:szCs w:val="24"/>
        </w:rPr>
        <w:t xml:space="preserve"> </w:t>
      </w:r>
      <w:r w:rsidR="00902B8F" w:rsidRPr="00E542A0">
        <w:rPr>
          <w:rFonts w:ascii="Times New Roman" w:hAnsi="Times New Roman" w:cs="Times New Roman"/>
          <w:sz w:val="24"/>
          <w:szCs w:val="24"/>
        </w:rPr>
        <w:t xml:space="preserve">el </w:t>
      </w:r>
      <w:r w:rsidR="009A7BCB" w:rsidRPr="00E542A0">
        <w:rPr>
          <w:rFonts w:ascii="Times New Roman" w:hAnsi="Times New Roman" w:cs="Times New Roman"/>
          <w:sz w:val="24"/>
          <w:szCs w:val="24"/>
        </w:rPr>
        <w:t xml:space="preserve">bienestar de los niños. </w:t>
      </w:r>
    </w:p>
    <w:p w14:paraId="508C63B2" w14:textId="34D9770F" w:rsidR="00E47D01" w:rsidRPr="00E47D01" w:rsidRDefault="0031512D" w:rsidP="00E47D01">
      <w:pPr>
        <w:spacing w:after="480" w:line="360" w:lineRule="auto"/>
        <w:ind w:firstLine="709"/>
        <w:rPr>
          <w:rFonts w:ascii="Times New Roman" w:hAnsi="Times New Roman" w:cs="Times New Roman"/>
          <w:sz w:val="24"/>
          <w:szCs w:val="24"/>
        </w:rPr>
      </w:pPr>
      <w:r w:rsidRPr="00E47D01">
        <w:rPr>
          <w:rFonts w:ascii="Times New Roman" w:hAnsi="Times New Roman" w:cs="Times New Roman"/>
          <w:sz w:val="24"/>
          <w:szCs w:val="24"/>
        </w:rPr>
        <w:t>La</w:t>
      </w:r>
      <w:r w:rsidR="006E4EA4" w:rsidRPr="00E47D01">
        <w:rPr>
          <w:rFonts w:ascii="Times New Roman" w:hAnsi="Times New Roman" w:cs="Times New Roman"/>
          <w:sz w:val="24"/>
          <w:szCs w:val="24"/>
        </w:rPr>
        <w:t xml:space="preserve"> competencia del perfil de egreso </w:t>
      </w:r>
      <w:r w:rsidR="0054555C" w:rsidRPr="00E47D01">
        <w:rPr>
          <w:rFonts w:ascii="Times New Roman" w:hAnsi="Times New Roman" w:cs="Times New Roman"/>
          <w:i/>
          <w:iCs/>
          <w:sz w:val="24"/>
          <w:szCs w:val="24"/>
        </w:rPr>
        <w:t>“</w:t>
      </w:r>
      <w:r w:rsidR="006E4EA4" w:rsidRPr="00E47D01">
        <w:rPr>
          <w:rFonts w:ascii="Times New Roman" w:hAnsi="Times New Roman" w:cs="Times New Roman"/>
          <w:i/>
          <w:iCs/>
          <w:sz w:val="24"/>
          <w:szCs w:val="24"/>
        </w:rPr>
        <w:t>Detecta los procesos de aprendizaje de sus alumnos para favorecer su desarrollo cognitivo y socioemocional</w:t>
      </w:r>
      <w:r w:rsidR="0054555C" w:rsidRPr="00E47D01">
        <w:rPr>
          <w:rFonts w:ascii="Times New Roman" w:hAnsi="Times New Roman" w:cs="Times New Roman"/>
          <w:i/>
          <w:iCs/>
          <w:sz w:val="24"/>
          <w:szCs w:val="24"/>
        </w:rPr>
        <w:t>”</w:t>
      </w:r>
      <w:r w:rsidR="000B4217" w:rsidRPr="00E47D01">
        <w:rPr>
          <w:rFonts w:ascii="Times New Roman" w:hAnsi="Times New Roman" w:cs="Times New Roman"/>
          <w:i/>
          <w:iCs/>
          <w:sz w:val="24"/>
          <w:szCs w:val="24"/>
        </w:rPr>
        <w:t xml:space="preserve"> </w:t>
      </w:r>
      <w:r w:rsidR="000B4217" w:rsidRPr="00E47D01">
        <w:rPr>
          <w:rFonts w:ascii="Times New Roman" w:hAnsi="Times New Roman" w:cs="Times New Roman"/>
          <w:sz w:val="24"/>
          <w:szCs w:val="24"/>
        </w:rPr>
        <w:t>(Diario Oficial de la Federación, 2018)</w:t>
      </w:r>
      <w:r w:rsidR="006E4EA4" w:rsidRPr="00E47D01">
        <w:rPr>
          <w:rFonts w:ascii="Times New Roman" w:hAnsi="Times New Roman" w:cs="Times New Roman"/>
          <w:sz w:val="24"/>
          <w:szCs w:val="24"/>
        </w:rPr>
        <w:t xml:space="preserve">, lo pude desarrollar en mi jornada de práctica por medio de un diagnóstico y al conocer </w:t>
      </w:r>
      <w:r w:rsidR="0054555C" w:rsidRPr="00E47D01">
        <w:rPr>
          <w:rFonts w:ascii="Times New Roman" w:hAnsi="Times New Roman" w:cs="Times New Roman"/>
          <w:sz w:val="24"/>
          <w:szCs w:val="24"/>
        </w:rPr>
        <w:t xml:space="preserve">el </w:t>
      </w:r>
      <w:r w:rsidR="006E4EA4" w:rsidRPr="00E47D01">
        <w:rPr>
          <w:rFonts w:ascii="Times New Roman" w:hAnsi="Times New Roman" w:cs="Times New Roman"/>
          <w:sz w:val="24"/>
          <w:szCs w:val="24"/>
        </w:rPr>
        <w:t>estilo de aprendizaje de todos los alumnos</w:t>
      </w:r>
      <w:r w:rsidR="0054555C" w:rsidRPr="00E47D01">
        <w:rPr>
          <w:rFonts w:ascii="Times New Roman" w:hAnsi="Times New Roman" w:cs="Times New Roman"/>
          <w:sz w:val="24"/>
          <w:szCs w:val="24"/>
        </w:rPr>
        <w:t xml:space="preserve">, me di cuenta </w:t>
      </w:r>
      <w:r w:rsidRPr="00E47D01">
        <w:rPr>
          <w:rFonts w:ascii="Times New Roman" w:hAnsi="Times New Roman" w:cs="Times New Roman"/>
          <w:sz w:val="24"/>
          <w:szCs w:val="24"/>
        </w:rPr>
        <w:t>de que</w:t>
      </w:r>
      <w:r w:rsidR="0054555C" w:rsidRPr="00E47D01">
        <w:rPr>
          <w:rFonts w:ascii="Times New Roman" w:hAnsi="Times New Roman" w:cs="Times New Roman"/>
          <w:sz w:val="24"/>
          <w:szCs w:val="24"/>
        </w:rPr>
        <w:t xml:space="preserve"> </w:t>
      </w:r>
      <w:r w:rsidR="006E4EA4" w:rsidRPr="00E47D01">
        <w:rPr>
          <w:rFonts w:ascii="Times New Roman" w:hAnsi="Times New Roman" w:cs="Times New Roman"/>
          <w:sz w:val="24"/>
          <w:szCs w:val="24"/>
        </w:rPr>
        <w:t>era kinestésico</w:t>
      </w:r>
      <w:r w:rsidR="0066419B" w:rsidRPr="00E47D01">
        <w:rPr>
          <w:rFonts w:ascii="Times New Roman" w:hAnsi="Times New Roman" w:cs="Times New Roman"/>
          <w:sz w:val="24"/>
          <w:szCs w:val="24"/>
        </w:rPr>
        <w:t xml:space="preserve"> y </w:t>
      </w:r>
      <w:r w:rsidR="006E4EA4" w:rsidRPr="00E47D01">
        <w:rPr>
          <w:rFonts w:ascii="Times New Roman" w:hAnsi="Times New Roman" w:cs="Times New Roman"/>
          <w:sz w:val="24"/>
          <w:szCs w:val="24"/>
        </w:rPr>
        <w:t>analic</w:t>
      </w:r>
      <w:r w:rsidR="0054555C" w:rsidRPr="00E47D01">
        <w:rPr>
          <w:rFonts w:ascii="Times New Roman" w:hAnsi="Times New Roman" w:cs="Times New Roman"/>
          <w:sz w:val="24"/>
          <w:szCs w:val="24"/>
        </w:rPr>
        <w:t>é</w:t>
      </w:r>
      <w:r w:rsidR="006E4EA4" w:rsidRPr="00E47D01">
        <w:rPr>
          <w:rFonts w:ascii="Times New Roman" w:hAnsi="Times New Roman" w:cs="Times New Roman"/>
          <w:sz w:val="24"/>
          <w:szCs w:val="24"/>
        </w:rPr>
        <w:t xml:space="preserve"> las posibles estrategias que pudiera utilizar y decidí utilizar el tema del juego lúdico, identificando las fortalezas que pudiera obtener a raíz de lo anterior. </w:t>
      </w:r>
      <w:r w:rsidR="00EC628C" w:rsidRPr="00E47D01">
        <w:rPr>
          <w:rFonts w:ascii="Times New Roman" w:hAnsi="Times New Roman" w:cs="Times New Roman"/>
          <w:sz w:val="24"/>
          <w:szCs w:val="24"/>
        </w:rPr>
        <w:t xml:space="preserve">Y sus unidades de </w:t>
      </w:r>
      <w:r w:rsidR="005D1655" w:rsidRPr="00E47D01">
        <w:rPr>
          <w:rFonts w:ascii="Times New Roman" w:hAnsi="Times New Roman" w:cs="Times New Roman"/>
          <w:sz w:val="24"/>
          <w:szCs w:val="24"/>
        </w:rPr>
        <w:t>competencia</w:t>
      </w:r>
      <w:r w:rsidR="00902B8F" w:rsidRPr="00E47D01">
        <w:rPr>
          <w:rFonts w:ascii="Times New Roman" w:hAnsi="Times New Roman" w:cs="Times New Roman"/>
          <w:sz w:val="24"/>
          <w:szCs w:val="24"/>
        </w:rPr>
        <w:t xml:space="preserve"> son</w:t>
      </w:r>
      <w:r w:rsidR="00EC628C" w:rsidRPr="00E47D01">
        <w:rPr>
          <w:rFonts w:ascii="Times New Roman" w:hAnsi="Times New Roman" w:cs="Times New Roman"/>
          <w:sz w:val="24"/>
          <w:szCs w:val="24"/>
        </w:rPr>
        <w:t xml:space="preserve">: </w:t>
      </w:r>
    </w:p>
    <w:p w14:paraId="0C55079E" w14:textId="7824B291" w:rsidR="00902B8F" w:rsidRPr="00E542A0" w:rsidRDefault="00EC628C" w:rsidP="00E47D01">
      <w:pPr>
        <w:pStyle w:val="Prrafodelista"/>
        <w:numPr>
          <w:ilvl w:val="0"/>
          <w:numId w:val="3"/>
        </w:numPr>
        <w:spacing w:after="480" w:line="360" w:lineRule="auto"/>
        <w:ind w:left="0" w:firstLine="357"/>
        <w:rPr>
          <w:rFonts w:ascii="Times New Roman" w:hAnsi="Times New Roman" w:cs="Times New Roman"/>
          <w:sz w:val="24"/>
          <w:szCs w:val="24"/>
        </w:rPr>
      </w:pPr>
      <w:r w:rsidRPr="00E542A0">
        <w:rPr>
          <w:rFonts w:ascii="Times New Roman" w:hAnsi="Times New Roman" w:cs="Times New Roman"/>
          <w:sz w:val="24"/>
          <w:szCs w:val="24"/>
        </w:rPr>
        <w:t>Plantea las necesidades formativas de los alumnos de acuerdo con sus procesos de desarrollo y de aprendizaje, con base a los nuevo</w:t>
      </w:r>
      <w:r w:rsidR="00902B8F" w:rsidRPr="00E542A0">
        <w:rPr>
          <w:rFonts w:ascii="Times New Roman" w:hAnsi="Times New Roman" w:cs="Times New Roman"/>
          <w:sz w:val="24"/>
          <w:szCs w:val="24"/>
        </w:rPr>
        <w:t>s</w:t>
      </w:r>
      <w:r w:rsidRPr="00E542A0">
        <w:rPr>
          <w:rFonts w:ascii="Times New Roman" w:hAnsi="Times New Roman" w:cs="Times New Roman"/>
          <w:sz w:val="24"/>
          <w:szCs w:val="24"/>
        </w:rPr>
        <w:t xml:space="preserve"> enfoques pedagógicos</w:t>
      </w:r>
      <w:r w:rsidR="00902B8F" w:rsidRPr="00E542A0">
        <w:rPr>
          <w:rFonts w:ascii="Times New Roman" w:hAnsi="Times New Roman" w:cs="Times New Roman"/>
          <w:sz w:val="24"/>
          <w:szCs w:val="24"/>
        </w:rPr>
        <w:t>.</w:t>
      </w:r>
    </w:p>
    <w:p w14:paraId="33E65E6C" w14:textId="77777777" w:rsidR="00902B8F" w:rsidRPr="00E542A0" w:rsidRDefault="00EC628C" w:rsidP="00E47D01">
      <w:pPr>
        <w:pStyle w:val="Prrafodelista"/>
        <w:numPr>
          <w:ilvl w:val="0"/>
          <w:numId w:val="3"/>
        </w:numPr>
        <w:spacing w:after="480" w:line="360" w:lineRule="auto"/>
        <w:ind w:left="0" w:firstLine="357"/>
        <w:rPr>
          <w:rFonts w:ascii="Times New Roman" w:hAnsi="Times New Roman" w:cs="Times New Roman"/>
          <w:sz w:val="24"/>
          <w:szCs w:val="24"/>
        </w:rPr>
      </w:pPr>
      <w:r w:rsidRPr="00E542A0">
        <w:rPr>
          <w:rFonts w:ascii="Times New Roman" w:hAnsi="Times New Roman"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r w:rsidR="00902B8F" w:rsidRPr="00E542A0">
        <w:rPr>
          <w:rFonts w:ascii="Times New Roman" w:hAnsi="Times New Roman" w:cs="Times New Roman"/>
          <w:sz w:val="24"/>
          <w:szCs w:val="24"/>
        </w:rPr>
        <w:t>.</w:t>
      </w:r>
    </w:p>
    <w:p w14:paraId="5310B7C3" w14:textId="094E19A3" w:rsidR="006A331F" w:rsidRPr="00E542A0" w:rsidRDefault="00902B8F" w:rsidP="00902B8F">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L</w:t>
      </w:r>
      <w:r w:rsidR="00B10D93" w:rsidRPr="00E542A0">
        <w:rPr>
          <w:rFonts w:ascii="Times New Roman" w:hAnsi="Times New Roman" w:cs="Times New Roman"/>
          <w:sz w:val="24"/>
          <w:szCs w:val="24"/>
        </w:rPr>
        <w:t>as unidades anteriores l</w:t>
      </w:r>
      <w:r w:rsidR="00EC628C" w:rsidRPr="00E542A0">
        <w:rPr>
          <w:rFonts w:ascii="Times New Roman" w:hAnsi="Times New Roman" w:cs="Times New Roman"/>
          <w:sz w:val="24"/>
          <w:szCs w:val="24"/>
        </w:rPr>
        <w:t>as desarrollé</w:t>
      </w:r>
      <w:r w:rsidR="000E5C00" w:rsidRPr="00E542A0">
        <w:rPr>
          <w:rFonts w:ascii="Times New Roman" w:hAnsi="Times New Roman" w:cs="Times New Roman"/>
          <w:sz w:val="24"/>
          <w:szCs w:val="24"/>
        </w:rPr>
        <w:t xml:space="preserve"> al conocer las necesidades de los alumnos y partir de ahí planeando actividades enfocadas en los aprendizajes establecidos en preescolar de acuerdo con su nivel y asegurando que estuvieran enfocadas en lo que se quería que el niño aprendiera.</w:t>
      </w:r>
      <w:r w:rsidR="00EC628C" w:rsidRPr="00E542A0">
        <w:rPr>
          <w:rFonts w:ascii="Times New Roman" w:hAnsi="Times New Roman" w:cs="Times New Roman"/>
          <w:sz w:val="24"/>
          <w:szCs w:val="24"/>
        </w:rPr>
        <w:t xml:space="preserve"> </w:t>
      </w:r>
    </w:p>
    <w:p w14:paraId="168C73B2" w14:textId="5F7699FB" w:rsidR="006E4EA4" w:rsidRPr="00E542A0" w:rsidRDefault="006E4EA4" w:rsidP="0031512D">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 xml:space="preserve">Mi objetivo es </w:t>
      </w:r>
      <w:r w:rsidR="00AB232A" w:rsidRPr="00E542A0">
        <w:rPr>
          <w:rFonts w:ascii="Times New Roman" w:hAnsi="Times New Roman" w:cs="Times New Roman"/>
          <w:sz w:val="24"/>
          <w:szCs w:val="24"/>
        </w:rPr>
        <w:t xml:space="preserve">el fortalecer la enseñanza/aprendizaje, favoreciendo su desarrollo cognitivo y socioemocional, por medio de actividades lúdicas en base a los enfoques pedagógicos, para la mejora de la práctica profesional. </w:t>
      </w:r>
    </w:p>
    <w:p w14:paraId="6DC2B5AB" w14:textId="143C3770" w:rsidR="00394ABA" w:rsidRPr="00E542A0" w:rsidRDefault="00C452CC" w:rsidP="00A34F04">
      <w:pPr>
        <w:spacing w:after="480" w:line="360" w:lineRule="auto"/>
        <w:ind w:firstLine="709"/>
        <w:rPr>
          <w:rFonts w:ascii="Times New Roman" w:hAnsi="Times New Roman" w:cs="Times New Roman"/>
          <w:sz w:val="24"/>
          <w:szCs w:val="24"/>
        </w:rPr>
      </w:pPr>
      <w:r w:rsidRPr="00E542A0">
        <w:rPr>
          <w:rFonts w:ascii="Times New Roman" w:hAnsi="Times New Roman" w:cs="Times New Roman"/>
          <w:sz w:val="24"/>
          <w:szCs w:val="24"/>
        </w:rPr>
        <w:t>Los c</w:t>
      </w:r>
      <w:r w:rsidR="00394ABA" w:rsidRPr="00E542A0">
        <w:rPr>
          <w:rFonts w:ascii="Times New Roman" w:hAnsi="Times New Roman" w:cs="Times New Roman"/>
          <w:sz w:val="24"/>
          <w:szCs w:val="24"/>
        </w:rPr>
        <w:t>ompromisos</w:t>
      </w:r>
      <w:r w:rsidRPr="00E542A0">
        <w:rPr>
          <w:rFonts w:ascii="Times New Roman" w:hAnsi="Times New Roman" w:cs="Times New Roman"/>
          <w:sz w:val="24"/>
          <w:szCs w:val="24"/>
        </w:rPr>
        <w:t xml:space="preserve"> que asumo para </w:t>
      </w:r>
      <w:r w:rsidR="00EC628C" w:rsidRPr="00E542A0">
        <w:rPr>
          <w:rFonts w:ascii="Times New Roman" w:hAnsi="Times New Roman" w:cs="Times New Roman"/>
          <w:sz w:val="24"/>
          <w:szCs w:val="24"/>
        </w:rPr>
        <w:t>mejorar el proceso de enseñanza/aprendizaje en alumnos</w:t>
      </w:r>
      <w:r w:rsidR="00681E9C" w:rsidRPr="00E542A0">
        <w:rPr>
          <w:rFonts w:ascii="Times New Roman" w:hAnsi="Times New Roman" w:cs="Times New Roman"/>
          <w:sz w:val="24"/>
          <w:szCs w:val="24"/>
        </w:rPr>
        <w:t xml:space="preserve"> y mi práctica docente</w:t>
      </w:r>
      <w:r w:rsidR="00EC628C" w:rsidRPr="00E542A0">
        <w:rPr>
          <w:rFonts w:ascii="Times New Roman" w:hAnsi="Times New Roman" w:cs="Times New Roman"/>
          <w:sz w:val="24"/>
          <w:szCs w:val="24"/>
        </w:rPr>
        <w:t xml:space="preserve"> por medio de las actividades lúdicas son</w:t>
      </w:r>
      <w:r w:rsidR="00394ABA" w:rsidRPr="00E542A0">
        <w:rPr>
          <w:rFonts w:ascii="Times New Roman" w:hAnsi="Times New Roman" w:cs="Times New Roman"/>
          <w:sz w:val="24"/>
          <w:szCs w:val="24"/>
        </w:rPr>
        <w:t xml:space="preserve">: </w:t>
      </w:r>
    </w:p>
    <w:p w14:paraId="1407A53E" w14:textId="6A586B7E" w:rsidR="00394ABA" w:rsidRPr="00E542A0" w:rsidRDefault="009F2380"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I</w:t>
      </w:r>
      <w:r w:rsidR="00A34F04" w:rsidRPr="00E542A0">
        <w:rPr>
          <w:rFonts w:ascii="Times New Roman" w:hAnsi="Times New Roman" w:cs="Times New Roman"/>
          <w:sz w:val="24"/>
          <w:szCs w:val="24"/>
        </w:rPr>
        <w:t xml:space="preserve">nvestigar del tema </w:t>
      </w:r>
      <w:r w:rsidR="006D35AF" w:rsidRPr="00E542A0">
        <w:rPr>
          <w:rFonts w:ascii="Times New Roman" w:hAnsi="Times New Roman" w:cs="Times New Roman"/>
          <w:sz w:val="24"/>
          <w:szCs w:val="24"/>
        </w:rPr>
        <w:t xml:space="preserve">en fuentes confiables </w:t>
      </w:r>
      <w:r w:rsidR="00A34F04" w:rsidRPr="00E542A0">
        <w:rPr>
          <w:rFonts w:ascii="Times New Roman" w:hAnsi="Times New Roman" w:cs="Times New Roman"/>
          <w:sz w:val="24"/>
          <w:szCs w:val="24"/>
        </w:rPr>
        <w:t>y reconocer su importancia</w:t>
      </w:r>
      <w:r w:rsidR="006D35AF" w:rsidRPr="00E542A0">
        <w:rPr>
          <w:rFonts w:ascii="Times New Roman" w:hAnsi="Times New Roman" w:cs="Times New Roman"/>
          <w:sz w:val="24"/>
          <w:szCs w:val="24"/>
        </w:rPr>
        <w:t xml:space="preserve"> del tema</w:t>
      </w:r>
      <w:r w:rsidR="00A34F04" w:rsidRPr="00E542A0">
        <w:rPr>
          <w:rFonts w:ascii="Times New Roman" w:hAnsi="Times New Roman" w:cs="Times New Roman"/>
          <w:sz w:val="24"/>
          <w:szCs w:val="24"/>
        </w:rPr>
        <w:t xml:space="preserve"> en la educación. </w:t>
      </w:r>
    </w:p>
    <w:p w14:paraId="45869440" w14:textId="3AE72468" w:rsidR="0088324D" w:rsidRPr="00E542A0" w:rsidRDefault="0088324D"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lastRenderedPageBreak/>
        <w:t xml:space="preserve">Buscar alternativas de solución para que los niños aprendan por medio de actividades lúdicas. </w:t>
      </w:r>
    </w:p>
    <w:p w14:paraId="506C6B31" w14:textId="797D93F0" w:rsidR="0088324D" w:rsidRPr="00E542A0" w:rsidRDefault="0088324D"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Aplicar actividades lúdicas a los niños de acuerdo con sus necesidades y gustos. </w:t>
      </w:r>
    </w:p>
    <w:p w14:paraId="61A15DDD" w14:textId="6A283EEC" w:rsidR="006D35AF" w:rsidRPr="00E542A0" w:rsidRDefault="006D35AF"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Mejorar la calidad de educación de los alumnos con ayuda de las actividades lúdicas. </w:t>
      </w:r>
    </w:p>
    <w:p w14:paraId="2502C179" w14:textId="435A17EA" w:rsidR="006D35AF" w:rsidRPr="00E542A0" w:rsidRDefault="001826C1"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Crear </w:t>
      </w:r>
      <w:r w:rsidR="006D35AF" w:rsidRPr="00E542A0">
        <w:rPr>
          <w:rFonts w:ascii="Times New Roman" w:hAnsi="Times New Roman" w:cs="Times New Roman"/>
          <w:sz w:val="24"/>
          <w:szCs w:val="24"/>
        </w:rPr>
        <w:t>conciencia en la importancia de trabajar lo anterior en niños preescolares.</w:t>
      </w:r>
    </w:p>
    <w:p w14:paraId="7A5962F6" w14:textId="27696C5A" w:rsidR="001826C1" w:rsidRPr="00E542A0" w:rsidRDefault="001826C1"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Realizar instrumentos de evaluación para asegurarme que se esté llevando a cabo el proceso de enseñanza/aprendizaje. </w:t>
      </w:r>
    </w:p>
    <w:p w14:paraId="126E7D8F" w14:textId="6AE60408" w:rsidR="001826C1" w:rsidRPr="00E542A0" w:rsidRDefault="001826C1"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 xml:space="preserve">Mostrar disposición para llevar a cabo el tema y obtener resultados favorables. </w:t>
      </w:r>
    </w:p>
    <w:p w14:paraId="15359880" w14:textId="3CB94FCF" w:rsidR="00157623" w:rsidRPr="00E542A0" w:rsidRDefault="00157623"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Tener siempre comunicación respetuosa con mi educadora titular, para crear un ambiente armónico y me pueda apoyar</w:t>
      </w:r>
      <w:r w:rsidR="009F28F2" w:rsidRPr="00E542A0">
        <w:rPr>
          <w:rFonts w:ascii="Times New Roman" w:hAnsi="Times New Roman" w:cs="Times New Roman"/>
          <w:sz w:val="24"/>
          <w:szCs w:val="24"/>
        </w:rPr>
        <w:t xml:space="preserve"> si lo requiero.</w:t>
      </w:r>
    </w:p>
    <w:p w14:paraId="43B5E8AA" w14:textId="6F812518" w:rsidR="00157623" w:rsidRPr="00E542A0" w:rsidRDefault="00157623" w:rsidP="00E47D01">
      <w:pPr>
        <w:pStyle w:val="Prrafodelista"/>
        <w:numPr>
          <w:ilvl w:val="0"/>
          <w:numId w:val="2"/>
        </w:numPr>
        <w:spacing w:after="0" w:line="360" w:lineRule="auto"/>
        <w:ind w:left="0" w:firstLine="709"/>
        <w:rPr>
          <w:rFonts w:ascii="Times New Roman" w:hAnsi="Times New Roman" w:cs="Times New Roman"/>
          <w:sz w:val="24"/>
          <w:szCs w:val="24"/>
        </w:rPr>
      </w:pPr>
      <w:r w:rsidRPr="00E542A0">
        <w:rPr>
          <w:rFonts w:ascii="Times New Roman" w:hAnsi="Times New Roman" w:cs="Times New Roman"/>
          <w:sz w:val="24"/>
          <w:szCs w:val="24"/>
        </w:rPr>
        <w:t>Mostrar disposición para atender lo que mi educadora me pide y que las observaciones que me haga</w:t>
      </w:r>
      <w:r w:rsidR="009F28F2" w:rsidRPr="00E542A0">
        <w:rPr>
          <w:rFonts w:ascii="Times New Roman" w:hAnsi="Times New Roman" w:cs="Times New Roman"/>
          <w:sz w:val="24"/>
          <w:szCs w:val="24"/>
        </w:rPr>
        <w:t xml:space="preserve"> yo</w:t>
      </w:r>
      <w:r w:rsidRPr="00E542A0">
        <w:rPr>
          <w:rFonts w:ascii="Times New Roman" w:hAnsi="Times New Roman" w:cs="Times New Roman"/>
          <w:sz w:val="24"/>
          <w:szCs w:val="24"/>
        </w:rPr>
        <w:t xml:space="preserve"> la</w:t>
      </w:r>
      <w:r w:rsidR="009F28F2" w:rsidRPr="00E542A0">
        <w:rPr>
          <w:rFonts w:ascii="Times New Roman" w:hAnsi="Times New Roman" w:cs="Times New Roman"/>
          <w:sz w:val="24"/>
          <w:szCs w:val="24"/>
        </w:rPr>
        <w:t>s</w:t>
      </w:r>
      <w:r w:rsidRPr="00E542A0">
        <w:rPr>
          <w:rFonts w:ascii="Times New Roman" w:hAnsi="Times New Roman" w:cs="Times New Roman"/>
          <w:sz w:val="24"/>
          <w:szCs w:val="24"/>
        </w:rPr>
        <w:t xml:space="preserve"> retome para mejorar mi práctica.</w:t>
      </w:r>
    </w:p>
    <w:p w14:paraId="19022DEA" w14:textId="648FD13F" w:rsidR="00157623" w:rsidRDefault="009F28F2" w:rsidP="00B10D93">
      <w:pPr>
        <w:pStyle w:val="Prrafodelista"/>
        <w:numPr>
          <w:ilvl w:val="0"/>
          <w:numId w:val="2"/>
        </w:numPr>
        <w:spacing w:after="480" w:line="360" w:lineRule="auto"/>
        <w:ind w:left="357" w:firstLine="709"/>
        <w:rPr>
          <w:rFonts w:ascii="Times New Roman" w:hAnsi="Times New Roman" w:cs="Times New Roman"/>
          <w:sz w:val="24"/>
          <w:szCs w:val="24"/>
        </w:rPr>
      </w:pPr>
      <w:r w:rsidRPr="00E542A0">
        <w:rPr>
          <w:rFonts w:ascii="Times New Roman" w:hAnsi="Times New Roman" w:cs="Times New Roman"/>
          <w:sz w:val="24"/>
          <w:szCs w:val="24"/>
        </w:rPr>
        <w:t>Tener buena comunicación con los padres de familia, mostrar mis valores y transmitirles esa confianza para trabajar con sus hijos.</w:t>
      </w:r>
    </w:p>
    <w:p w14:paraId="7C5B56D1" w14:textId="3CEA1ADE" w:rsidR="001469BA" w:rsidRDefault="001469BA" w:rsidP="001469BA">
      <w:pPr>
        <w:pStyle w:val="Prrafodelista"/>
        <w:spacing w:after="480" w:line="360" w:lineRule="auto"/>
        <w:ind w:left="1066"/>
        <w:rPr>
          <w:rFonts w:ascii="Times New Roman" w:hAnsi="Times New Roman" w:cs="Times New Roman"/>
          <w:sz w:val="24"/>
          <w:szCs w:val="24"/>
        </w:rPr>
      </w:pPr>
    </w:p>
    <w:p w14:paraId="24C55C23" w14:textId="37E9824D" w:rsidR="00013CE4" w:rsidRDefault="005A2A87" w:rsidP="0082078A">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Dicho lo anterior, </w:t>
      </w:r>
      <w:bookmarkStart w:id="4" w:name="_Hlk93500132"/>
      <w:r w:rsidR="00251F9D">
        <w:rPr>
          <w:rFonts w:ascii="Times New Roman" w:hAnsi="Times New Roman" w:cs="Times New Roman"/>
          <w:sz w:val="24"/>
          <w:szCs w:val="24"/>
        </w:rPr>
        <w:t>s</w:t>
      </w:r>
      <w:r>
        <w:rPr>
          <w:rFonts w:ascii="Times New Roman" w:hAnsi="Times New Roman" w:cs="Times New Roman"/>
          <w:sz w:val="24"/>
          <w:szCs w:val="24"/>
        </w:rPr>
        <w:t>e planearon diversas estrategias</w:t>
      </w:r>
      <w:r w:rsidR="00251F9D">
        <w:rPr>
          <w:rFonts w:ascii="Times New Roman" w:hAnsi="Times New Roman" w:cs="Times New Roman"/>
          <w:sz w:val="24"/>
          <w:szCs w:val="24"/>
        </w:rPr>
        <w:t xml:space="preserve"> en un cuadro de acción</w:t>
      </w:r>
      <w:r>
        <w:rPr>
          <w:rFonts w:ascii="Times New Roman" w:hAnsi="Times New Roman" w:cs="Times New Roman"/>
          <w:sz w:val="24"/>
          <w:szCs w:val="24"/>
        </w:rPr>
        <w:t xml:space="preserve"> para poder llevar un orden y así obtener los resultados necesarios que apoyarán</w:t>
      </w:r>
      <w:r w:rsidR="00711114">
        <w:rPr>
          <w:rFonts w:ascii="Times New Roman" w:hAnsi="Times New Roman" w:cs="Times New Roman"/>
          <w:sz w:val="24"/>
          <w:szCs w:val="24"/>
        </w:rPr>
        <w:t xml:space="preserve"> y fundamentarán</w:t>
      </w:r>
      <w:r>
        <w:rPr>
          <w:rFonts w:ascii="Times New Roman" w:hAnsi="Times New Roman" w:cs="Times New Roman"/>
          <w:sz w:val="24"/>
          <w:szCs w:val="24"/>
        </w:rPr>
        <w:t xml:space="preserve"> esta investigación</w:t>
      </w:r>
      <w:r w:rsidR="00711114">
        <w:rPr>
          <w:rFonts w:ascii="Times New Roman" w:hAnsi="Times New Roman" w:cs="Times New Roman"/>
          <w:sz w:val="24"/>
          <w:szCs w:val="24"/>
        </w:rPr>
        <w:t>, además que aportará</w:t>
      </w:r>
      <w:r>
        <w:rPr>
          <w:rFonts w:ascii="Times New Roman" w:hAnsi="Times New Roman" w:cs="Times New Roman"/>
          <w:sz w:val="24"/>
          <w:szCs w:val="24"/>
        </w:rPr>
        <w:t xml:space="preserve"> datos verídicos </w:t>
      </w:r>
      <w:r w:rsidR="00251F9D">
        <w:rPr>
          <w:rFonts w:ascii="Times New Roman" w:hAnsi="Times New Roman" w:cs="Times New Roman"/>
          <w:sz w:val="24"/>
          <w:szCs w:val="24"/>
        </w:rPr>
        <w:t>de la importancia de los juegos lúdicos en preescolar. Las diversas estrategias son un diagnóstico para conocer los estilos de aprendizajes de los niños, la investigación del tema, el plan de acción y finalmente la evaluación del plan de acción. (Anexo 1)</w:t>
      </w:r>
      <w:bookmarkEnd w:id="4"/>
    </w:p>
    <w:p w14:paraId="14388E74" w14:textId="77777777" w:rsidR="0082078A" w:rsidRPr="0082078A" w:rsidRDefault="0082078A" w:rsidP="0082078A">
      <w:pPr>
        <w:pStyle w:val="Prrafodelista"/>
        <w:spacing w:after="0" w:line="360" w:lineRule="auto"/>
        <w:ind w:left="0" w:firstLine="709"/>
        <w:rPr>
          <w:rFonts w:ascii="Times New Roman" w:hAnsi="Times New Roman" w:cs="Times New Roman"/>
          <w:sz w:val="24"/>
          <w:szCs w:val="24"/>
        </w:rPr>
      </w:pPr>
    </w:p>
    <w:p w14:paraId="7C95DC04" w14:textId="0E48B045" w:rsidR="00735ECA" w:rsidRDefault="00735ECA" w:rsidP="00735ECA">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Las actividades lúdicas o juegos didáctica es una estrategia que puede ser utilizada en la educación con el propósito de que los alumnos adquieran mayores y mejores aprendizajes a lo largo de su trayecto formativo, pero de una manera más atractiva para ellos, porque dentro de su contexto utilizan mucho el juego y este lo ven como </w:t>
      </w:r>
      <w:r w:rsidR="0082078A">
        <w:rPr>
          <w:rFonts w:ascii="Times New Roman" w:hAnsi="Times New Roman" w:cs="Times New Roman"/>
          <w:sz w:val="24"/>
          <w:szCs w:val="24"/>
        </w:rPr>
        <w:t xml:space="preserve">una actividad </w:t>
      </w:r>
      <w:r>
        <w:rPr>
          <w:rFonts w:ascii="Times New Roman" w:hAnsi="Times New Roman" w:cs="Times New Roman"/>
          <w:sz w:val="24"/>
          <w:szCs w:val="24"/>
        </w:rPr>
        <w:t>divertid</w:t>
      </w:r>
      <w:r w:rsidR="0082078A">
        <w:rPr>
          <w:rFonts w:ascii="Times New Roman" w:hAnsi="Times New Roman" w:cs="Times New Roman"/>
          <w:sz w:val="24"/>
          <w:szCs w:val="24"/>
        </w:rPr>
        <w:t>a</w:t>
      </w:r>
      <w:r>
        <w:rPr>
          <w:rFonts w:ascii="Times New Roman" w:hAnsi="Times New Roman" w:cs="Times New Roman"/>
          <w:sz w:val="24"/>
          <w:szCs w:val="24"/>
        </w:rPr>
        <w:t xml:space="preserve">. Si </w:t>
      </w:r>
      <w:r w:rsidRPr="007F7CDF">
        <w:rPr>
          <w:rFonts w:ascii="Times New Roman" w:hAnsi="Times New Roman" w:cs="Times New Roman"/>
          <w:sz w:val="24"/>
          <w:szCs w:val="24"/>
          <w:highlight w:val="yellow"/>
        </w:rPr>
        <w:t xml:space="preserve">en </w:t>
      </w:r>
      <w:proofErr w:type="gramStart"/>
      <w:r w:rsidRPr="007F7CDF">
        <w:rPr>
          <w:rFonts w:ascii="Times New Roman" w:hAnsi="Times New Roman" w:cs="Times New Roman"/>
          <w:sz w:val="24"/>
          <w:szCs w:val="24"/>
          <w:highlight w:val="yellow"/>
        </w:rPr>
        <w:t>la aulas</w:t>
      </w:r>
      <w:proofErr w:type="gramEnd"/>
      <w:r>
        <w:rPr>
          <w:rFonts w:ascii="Times New Roman" w:hAnsi="Times New Roman" w:cs="Times New Roman"/>
          <w:sz w:val="24"/>
          <w:szCs w:val="24"/>
        </w:rPr>
        <w:t xml:space="preserve"> se aplican este tipo de actividades los niños pueden realizarlas sin ninguna queja y no lo verán como algo tedioso, aburrido y difícil. </w:t>
      </w:r>
    </w:p>
    <w:p w14:paraId="159F119F" w14:textId="525B9C48" w:rsidR="00FE4F14" w:rsidRDefault="00FE4F14" w:rsidP="00735ECA">
      <w:pPr>
        <w:pStyle w:val="Prrafodelista"/>
        <w:spacing w:after="0" w:line="360" w:lineRule="auto"/>
        <w:ind w:left="0" w:firstLine="709"/>
        <w:rPr>
          <w:rFonts w:ascii="Times New Roman" w:hAnsi="Times New Roman" w:cs="Times New Roman"/>
          <w:sz w:val="24"/>
          <w:szCs w:val="24"/>
        </w:rPr>
      </w:pPr>
    </w:p>
    <w:p w14:paraId="171D9E6C" w14:textId="77777777" w:rsidR="005930E0" w:rsidRDefault="00F7309B" w:rsidP="00F7309B">
      <w:pPr>
        <w:shd w:val="clear" w:color="auto" w:fill="FFFFFF"/>
        <w:spacing w:after="0" w:line="360" w:lineRule="auto"/>
        <w:ind w:firstLine="709"/>
        <w:rPr>
          <w:rFonts w:ascii="Times New Roman" w:hAnsi="Times New Roman" w:cs="Times New Roman"/>
          <w:sz w:val="24"/>
          <w:szCs w:val="24"/>
        </w:rPr>
      </w:pPr>
      <w:r w:rsidRPr="00F7309B">
        <w:rPr>
          <w:rFonts w:ascii="Times New Roman" w:hAnsi="Times New Roman" w:cs="Times New Roman"/>
          <w:sz w:val="24"/>
          <w:szCs w:val="24"/>
        </w:rPr>
        <w:lastRenderedPageBreak/>
        <w:t>Las actividades lúdicas son “El conjunto de actividades de interacción dinámica en el que hacen fluir sus prácticas, vivencias y conocimientos fortaleciendo la creatividad, la recreación e imaginación que repercute en proceso integral de la persona. (</w:t>
      </w:r>
      <w:proofErr w:type="spellStart"/>
      <w:r w:rsidRPr="00F7309B">
        <w:rPr>
          <w:rFonts w:ascii="Times New Roman" w:hAnsi="Times New Roman" w:cs="Times New Roman"/>
          <w:sz w:val="24"/>
          <w:szCs w:val="24"/>
        </w:rPr>
        <w:t>Saleima</w:t>
      </w:r>
      <w:proofErr w:type="spellEnd"/>
      <w:r w:rsidRPr="00F7309B">
        <w:rPr>
          <w:rFonts w:ascii="Times New Roman" w:hAnsi="Times New Roman" w:cs="Times New Roman"/>
          <w:sz w:val="24"/>
          <w:szCs w:val="24"/>
        </w:rPr>
        <w:t xml:space="preserve"> y </w:t>
      </w:r>
      <w:proofErr w:type="spellStart"/>
      <w:r w:rsidRPr="00F7309B">
        <w:rPr>
          <w:rFonts w:ascii="Times New Roman" w:hAnsi="Times New Roman" w:cs="Times New Roman"/>
          <w:sz w:val="24"/>
          <w:szCs w:val="24"/>
        </w:rPr>
        <w:t>Saleima</w:t>
      </w:r>
      <w:proofErr w:type="spellEnd"/>
      <w:r w:rsidRPr="00F7309B">
        <w:rPr>
          <w:rFonts w:ascii="Times New Roman" w:hAnsi="Times New Roman" w:cs="Times New Roman"/>
          <w:sz w:val="24"/>
          <w:szCs w:val="24"/>
        </w:rPr>
        <w:t>, 2018)</w:t>
      </w:r>
      <w:r w:rsidR="008D15DB">
        <w:rPr>
          <w:rFonts w:ascii="Times New Roman" w:hAnsi="Times New Roman" w:cs="Times New Roman"/>
          <w:sz w:val="24"/>
          <w:szCs w:val="24"/>
        </w:rPr>
        <w:t xml:space="preserve">. Como menciona el autor, las </w:t>
      </w:r>
      <w:proofErr w:type="gramStart"/>
      <w:r w:rsidR="008D15DB" w:rsidRPr="00A26375">
        <w:rPr>
          <w:rFonts w:ascii="Times New Roman" w:hAnsi="Times New Roman" w:cs="Times New Roman"/>
          <w:sz w:val="24"/>
          <w:szCs w:val="24"/>
          <w:highlight w:val="yellow"/>
        </w:rPr>
        <w:t>actividad</w:t>
      </w:r>
      <w:r w:rsidR="008D15DB">
        <w:rPr>
          <w:rFonts w:ascii="Times New Roman" w:hAnsi="Times New Roman" w:cs="Times New Roman"/>
          <w:sz w:val="24"/>
          <w:szCs w:val="24"/>
        </w:rPr>
        <w:t xml:space="preserve"> lúdicas</w:t>
      </w:r>
      <w:proofErr w:type="gramEnd"/>
      <w:r w:rsidR="008D15DB">
        <w:rPr>
          <w:rFonts w:ascii="Times New Roman" w:hAnsi="Times New Roman" w:cs="Times New Roman"/>
          <w:sz w:val="24"/>
          <w:szCs w:val="24"/>
        </w:rPr>
        <w:t xml:space="preserve"> son como su nombre lo dice, actividades basadas en su experiencia y en lo que viven día con día</w:t>
      </w:r>
      <w:r w:rsidR="005930E0">
        <w:rPr>
          <w:rFonts w:ascii="Times New Roman" w:hAnsi="Times New Roman" w:cs="Times New Roman"/>
          <w:sz w:val="24"/>
          <w:szCs w:val="24"/>
        </w:rPr>
        <w:t xml:space="preserve">, que tienen beneficios como el desarrollar y fortalecer su creatividad, recreación e imaginación, algo que es realmente cierto, porque los niños tienen una capacidad enorme de crear con su mente. </w:t>
      </w:r>
    </w:p>
    <w:p w14:paraId="6B515915" w14:textId="4B796F57" w:rsidR="0082078A" w:rsidRPr="005930E0" w:rsidRDefault="0082078A" w:rsidP="005930E0">
      <w:pPr>
        <w:shd w:val="clear" w:color="auto" w:fill="FFFFFF"/>
        <w:spacing w:after="0" w:line="360" w:lineRule="auto"/>
        <w:rPr>
          <w:rFonts w:ascii="Times New Roman" w:hAnsi="Times New Roman" w:cs="Times New Roman"/>
          <w:sz w:val="24"/>
          <w:szCs w:val="24"/>
        </w:rPr>
      </w:pPr>
    </w:p>
    <w:p w14:paraId="0CC31EA6" w14:textId="0E687422" w:rsidR="0082078A" w:rsidRDefault="0082078A" w:rsidP="00735ECA">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En las escuelas </w:t>
      </w:r>
      <w:r w:rsidR="00701129">
        <w:rPr>
          <w:rFonts w:ascii="Times New Roman" w:hAnsi="Times New Roman" w:cs="Times New Roman"/>
          <w:sz w:val="24"/>
          <w:szCs w:val="24"/>
        </w:rPr>
        <w:t xml:space="preserve">es muy común que no vean lo indispensable que es el juego en las actividades escolares, posiblemente porque lo ven como una acción que lejos de ser algo educativo, es algo social, </w:t>
      </w:r>
      <w:proofErr w:type="spellStart"/>
      <w:r w:rsidR="00701129" w:rsidRPr="00A26375">
        <w:rPr>
          <w:rFonts w:ascii="Times New Roman" w:hAnsi="Times New Roman" w:cs="Times New Roman"/>
          <w:sz w:val="24"/>
          <w:szCs w:val="24"/>
          <w:highlight w:val="yellow"/>
        </w:rPr>
        <w:t>si</w:t>
      </w:r>
      <w:proofErr w:type="spellEnd"/>
      <w:r w:rsidR="00701129">
        <w:rPr>
          <w:rFonts w:ascii="Times New Roman" w:hAnsi="Times New Roman" w:cs="Times New Roman"/>
          <w:sz w:val="24"/>
          <w:szCs w:val="24"/>
        </w:rPr>
        <w:t xml:space="preserve"> embargo, es todo lo contrario. Cuando se tiene alumnos con estilo de aprendizaje kinestésico y aún también un estilo visual, es muy común que sus necesidades sean el estarse moviendo constantemente para poder aprender y si los docentes no buscan favorecer ese aprendizaje, los resultados de sus alumnos serán poco agradables. </w:t>
      </w:r>
    </w:p>
    <w:p w14:paraId="221A0844" w14:textId="5BBBECD9" w:rsidR="00701129" w:rsidRDefault="00701129" w:rsidP="00735ECA">
      <w:pPr>
        <w:pStyle w:val="Prrafodelista"/>
        <w:spacing w:after="0" w:line="360" w:lineRule="auto"/>
        <w:ind w:left="0" w:firstLine="709"/>
        <w:rPr>
          <w:rFonts w:ascii="Times New Roman" w:hAnsi="Times New Roman" w:cs="Times New Roman"/>
          <w:sz w:val="24"/>
          <w:szCs w:val="24"/>
        </w:rPr>
      </w:pPr>
    </w:p>
    <w:p w14:paraId="4EAD84A5" w14:textId="547FCA10" w:rsidR="005930E0" w:rsidRDefault="00701129" w:rsidP="005930E0">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Por otro lado, si los docentes </w:t>
      </w:r>
      <w:r w:rsidR="00DF2187">
        <w:rPr>
          <w:rFonts w:ascii="Times New Roman" w:hAnsi="Times New Roman" w:cs="Times New Roman"/>
          <w:sz w:val="24"/>
          <w:szCs w:val="24"/>
        </w:rPr>
        <w:t>aplican este tipo de estrategias dentro de su planeación, no solo harán que sus clases sean más activas y emocionantes, si no que al mismo tiempo los niños estarán adquiriendo los aprendizajes esperados y de alguna manera también aprendizajes significativos, porque están aplicando lo que realizan en su contexto inmediato, que es el jugar.</w:t>
      </w:r>
    </w:p>
    <w:p w14:paraId="4577A087" w14:textId="77777777" w:rsidR="005930E0" w:rsidRDefault="005930E0" w:rsidP="005930E0">
      <w:pPr>
        <w:pStyle w:val="Prrafodelista"/>
        <w:spacing w:after="0" w:line="360" w:lineRule="auto"/>
        <w:ind w:left="0" w:firstLine="709"/>
        <w:rPr>
          <w:rFonts w:ascii="Times New Roman" w:hAnsi="Times New Roman" w:cs="Times New Roman"/>
          <w:sz w:val="24"/>
          <w:szCs w:val="24"/>
        </w:rPr>
      </w:pPr>
    </w:p>
    <w:p w14:paraId="28CA7F7D" w14:textId="7CD159F4" w:rsidR="00735ECA" w:rsidRDefault="00F650FB" w:rsidP="005930E0">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Posiblemente no se ha puesto a pensar que el juego y el aprendizaje se pueden vincular, no son dos temas completamente diferentes, si no que pueden trabajar en conjunto, tal y como menciona lo </w:t>
      </w:r>
      <w:proofErr w:type="gramStart"/>
      <w:r w:rsidRPr="00A26375">
        <w:rPr>
          <w:rFonts w:ascii="Times New Roman" w:hAnsi="Times New Roman" w:cs="Times New Roman"/>
          <w:sz w:val="24"/>
          <w:szCs w:val="24"/>
          <w:highlight w:val="yellow"/>
        </w:rPr>
        <w:t xml:space="preserve">siguiente, </w:t>
      </w:r>
      <w:r w:rsidR="00A26375" w:rsidRPr="00A26375">
        <w:rPr>
          <w:rFonts w:ascii="Times New Roman" w:hAnsi="Times New Roman" w:cs="Times New Roman"/>
          <w:sz w:val="24"/>
          <w:szCs w:val="24"/>
          <w:highlight w:val="yellow"/>
        </w:rPr>
        <w:t xml:space="preserve"> </w:t>
      </w:r>
      <w:r w:rsidRPr="00A26375">
        <w:rPr>
          <w:rFonts w:ascii="Times New Roman" w:hAnsi="Times New Roman" w:cs="Times New Roman"/>
          <w:sz w:val="24"/>
          <w:szCs w:val="24"/>
          <w:highlight w:val="yellow"/>
        </w:rPr>
        <w:t>“</w:t>
      </w:r>
      <w:proofErr w:type="gramEnd"/>
      <w:r w:rsidRPr="00A26375">
        <w:rPr>
          <w:rFonts w:ascii="Times New Roman" w:hAnsi="Times New Roman" w:cs="Times New Roman"/>
          <w:sz w:val="24"/>
          <w:szCs w:val="24"/>
          <w:highlight w:val="yellow"/>
        </w:rPr>
        <w:t>L</w:t>
      </w:r>
      <w:r w:rsidR="00F94EAC" w:rsidRPr="00F7309B">
        <w:rPr>
          <w:rFonts w:ascii="Times New Roman" w:hAnsi="Times New Roman" w:cs="Times New Roman"/>
          <w:sz w:val="24"/>
          <w:szCs w:val="24"/>
        </w:rPr>
        <w:t>a relación entre juego y aprendizaje es natural; los verbos “jugar” y “aprender” confluyen. Ambos vocablos consisten en superar obstáculos, encontrar el camino, entrenarse, deducir, inventar, adivinar y llegar a ganar... para pasarlo bien, para avanzar y mejorar (Andrés y García, s/f).</w:t>
      </w:r>
    </w:p>
    <w:p w14:paraId="3704E3AD" w14:textId="519F34FF" w:rsidR="00F650FB" w:rsidRDefault="00F650FB" w:rsidP="005930E0">
      <w:pPr>
        <w:pStyle w:val="Prrafodelista"/>
        <w:spacing w:after="0" w:line="360" w:lineRule="auto"/>
        <w:ind w:left="0" w:firstLine="709"/>
        <w:rPr>
          <w:rFonts w:ascii="Times New Roman" w:hAnsi="Times New Roman" w:cs="Times New Roman"/>
          <w:sz w:val="24"/>
          <w:szCs w:val="24"/>
        </w:rPr>
      </w:pPr>
    </w:p>
    <w:p w14:paraId="63C0E99C" w14:textId="717D09F8" w:rsidR="00F650FB" w:rsidRDefault="000C5A17" w:rsidP="005930E0">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Tomando en cuenta lo anterior, e</w:t>
      </w:r>
      <w:r w:rsidR="00F650FB">
        <w:rPr>
          <w:rFonts w:ascii="Times New Roman" w:hAnsi="Times New Roman" w:cs="Times New Roman"/>
          <w:sz w:val="24"/>
          <w:szCs w:val="24"/>
        </w:rPr>
        <w:t xml:space="preserve">n los aprendizajes esperados que proporciona el programa de “Aprendizajes Clave para la Educación Integral” (2018), se puede incluir lo lúdico y hacer  un </w:t>
      </w:r>
      <w:proofErr w:type="spellStart"/>
      <w:r w:rsidR="00F650FB" w:rsidRPr="00A26375">
        <w:rPr>
          <w:rFonts w:ascii="Times New Roman" w:hAnsi="Times New Roman" w:cs="Times New Roman"/>
          <w:sz w:val="24"/>
          <w:szCs w:val="24"/>
          <w:highlight w:val="yellow"/>
        </w:rPr>
        <w:t>vinculo</w:t>
      </w:r>
      <w:proofErr w:type="spellEnd"/>
      <w:r w:rsidR="00F650FB">
        <w:rPr>
          <w:rFonts w:ascii="Times New Roman" w:hAnsi="Times New Roman" w:cs="Times New Roman"/>
          <w:sz w:val="24"/>
          <w:szCs w:val="24"/>
        </w:rPr>
        <w:t xml:space="preserve"> entre lo teórico y lo práctica, teniendo como resultado que los alumnos puedan desarrollar muchas habilidad, actitudes, destrezas y pongan en práctica su imaginación, </w:t>
      </w:r>
      <w:r w:rsidR="00F650FB">
        <w:rPr>
          <w:rFonts w:ascii="Times New Roman" w:hAnsi="Times New Roman" w:cs="Times New Roman"/>
          <w:sz w:val="24"/>
          <w:szCs w:val="24"/>
        </w:rPr>
        <w:lastRenderedPageBreak/>
        <w:t xml:space="preserve">además que de alguna manera se puede integrar la actividad física, aplicando juegos en donde los niños </w:t>
      </w:r>
      <w:r>
        <w:rPr>
          <w:rFonts w:ascii="Times New Roman" w:hAnsi="Times New Roman" w:cs="Times New Roman"/>
          <w:sz w:val="24"/>
          <w:szCs w:val="24"/>
        </w:rPr>
        <w:t xml:space="preserve">se muevan y aprendan, pero sin dejar a un lado lo teórico, logrando una equilibrio entre ambos. </w:t>
      </w:r>
    </w:p>
    <w:p w14:paraId="28B30844" w14:textId="77777777" w:rsidR="000C5A17" w:rsidRPr="00F7309B" w:rsidRDefault="000C5A17" w:rsidP="005930E0">
      <w:pPr>
        <w:pStyle w:val="Prrafodelista"/>
        <w:spacing w:after="0" w:line="360" w:lineRule="auto"/>
        <w:ind w:left="0" w:firstLine="709"/>
        <w:rPr>
          <w:rFonts w:ascii="Times New Roman" w:hAnsi="Times New Roman" w:cs="Times New Roman"/>
          <w:sz w:val="24"/>
          <w:szCs w:val="24"/>
        </w:rPr>
      </w:pPr>
    </w:p>
    <w:p w14:paraId="5E3B3E29" w14:textId="3AC79953" w:rsidR="0082078A" w:rsidRDefault="000C5A17" w:rsidP="00FE4F14">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Como ya se mencionó anteriormente, este tema fue seleccionado principalmente por lo que se detectó en el grupo de </w:t>
      </w:r>
      <w:r w:rsidR="00F825EB">
        <w:rPr>
          <w:rFonts w:ascii="Times New Roman" w:hAnsi="Times New Roman" w:cs="Times New Roman"/>
          <w:sz w:val="24"/>
          <w:szCs w:val="24"/>
        </w:rPr>
        <w:t>3</w:t>
      </w:r>
      <w:r>
        <w:rPr>
          <w:rFonts w:ascii="Times New Roman" w:hAnsi="Times New Roman" w:cs="Times New Roman"/>
          <w:sz w:val="24"/>
          <w:szCs w:val="24"/>
        </w:rPr>
        <w:t xml:space="preserve"> “B” </w:t>
      </w:r>
      <w:proofErr w:type="gramStart"/>
      <w:r>
        <w:rPr>
          <w:rFonts w:ascii="Times New Roman" w:hAnsi="Times New Roman" w:cs="Times New Roman"/>
          <w:sz w:val="24"/>
          <w:szCs w:val="24"/>
        </w:rPr>
        <w:t>d</w:t>
      </w:r>
      <w:r w:rsidRPr="00A26375">
        <w:rPr>
          <w:rFonts w:ascii="Times New Roman" w:hAnsi="Times New Roman" w:cs="Times New Roman"/>
          <w:sz w:val="24"/>
          <w:szCs w:val="24"/>
          <w:highlight w:val="yellow"/>
        </w:rPr>
        <w:t>el  jardín</w:t>
      </w:r>
      <w:proofErr w:type="gramEnd"/>
      <w:r w:rsidRPr="00A26375">
        <w:rPr>
          <w:rFonts w:ascii="Times New Roman" w:hAnsi="Times New Roman" w:cs="Times New Roman"/>
          <w:sz w:val="24"/>
          <w:szCs w:val="24"/>
          <w:highlight w:val="yellow"/>
        </w:rPr>
        <w:t xml:space="preserve"> de niños</w:t>
      </w:r>
      <w:r>
        <w:rPr>
          <w:rFonts w:ascii="Times New Roman" w:hAnsi="Times New Roman" w:cs="Times New Roman"/>
          <w:sz w:val="24"/>
          <w:szCs w:val="24"/>
        </w:rPr>
        <w:t xml:space="preserve"> </w:t>
      </w:r>
      <w:r w:rsidR="00F825EB">
        <w:rPr>
          <w:rFonts w:ascii="Times New Roman" w:hAnsi="Times New Roman" w:cs="Times New Roman"/>
          <w:sz w:val="24"/>
          <w:szCs w:val="24"/>
        </w:rPr>
        <w:t>Luis A Beauregard</w:t>
      </w:r>
      <w:r>
        <w:rPr>
          <w:rFonts w:ascii="Times New Roman" w:hAnsi="Times New Roman" w:cs="Times New Roman"/>
          <w:sz w:val="24"/>
          <w:szCs w:val="24"/>
        </w:rPr>
        <w:t>, pero considerando que todos los niños tienen características similares</w:t>
      </w:r>
      <w:r w:rsidR="009134AD">
        <w:rPr>
          <w:rFonts w:ascii="Times New Roman" w:hAnsi="Times New Roman" w:cs="Times New Roman"/>
          <w:sz w:val="24"/>
          <w:szCs w:val="24"/>
        </w:rPr>
        <w:t xml:space="preserve"> y que tienen hasta gustos iguales, considero que las actividades lúdicas no solo favorecen a solo algunos cuantos niños, si no que favorece a todos, </w:t>
      </w:r>
      <w:r w:rsidR="00F825EB">
        <w:rPr>
          <w:rFonts w:ascii="Times New Roman" w:hAnsi="Times New Roman" w:cs="Times New Roman"/>
          <w:sz w:val="24"/>
          <w:szCs w:val="24"/>
        </w:rPr>
        <w:t>porque,</w:t>
      </w:r>
      <w:r w:rsidR="009134AD">
        <w:rPr>
          <w:rFonts w:ascii="Times New Roman" w:hAnsi="Times New Roman" w:cs="Times New Roman"/>
          <w:sz w:val="24"/>
          <w:szCs w:val="24"/>
        </w:rPr>
        <w:t xml:space="preserve"> aunque sean visuales o auditivos, de alguna manera al ser niños les llamará más la atención el estar jugando. </w:t>
      </w:r>
    </w:p>
    <w:p w14:paraId="65DA89E9" w14:textId="537E5CFC" w:rsidR="009134AD" w:rsidRDefault="009134AD" w:rsidP="00FE4F14">
      <w:pPr>
        <w:pStyle w:val="Prrafodelista"/>
        <w:spacing w:after="0" w:line="360" w:lineRule="auto"/>
        <w:ind w:left="0" w:firstLine="709"/>
        <w:rPr>
          <w:rFonts w:ascii="Times New Roman" w:hAnsi="Times New Roman" w:cs="Times New Roman"/>
          <w:sz w:val="24"/>
          <w:szCs w:val="24"/>
        </w:rPr>
      </w:pPr>
    </w:p>
    <w:p w14:paraId="31C220EA" w14:textId="25660F5B" w:rsidR="009134AD" w:rsidRDefault="009134AD" w:rsidP="00FE4F14">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Además de que es una problemática que no solo repercute en las edades iniciales, si no que hasta alumnos de edades más avanzadas tienen un estilo de aprendizaje kinestésico y necesitan de estarse moviendo para aprender, sobre todo en estos tiempos de pandemia. </w:t>
      </w:r>
    </w:p>
    <w:p w14:paraId="5767EB7A" w14:textId="26DCC543" w:rsidR="009134AD" w:rsidRDefault="009134AD" w:rsidP="00FE4F14">
      <w:pPr>
        <w:pStyle w:val="Prrafodelista"/>
        <w:spacing w:after="0" w:line="360" w:lineRule="auto"/>
        <w:ind w:left="0" w:firstLine="709"/>
        <w:rPr>
          <w:rFonts w:ascii="Times New Roman" w:hAnsi="Times New Roman" w:cs="Times New Roman"/>
          <w:sz w:val="24"/>
          <w:szCs w:val="24"/>
        </w:rPr>
      </w:pPr>
      <w:commentRangeStart w:id="5"/>
      <w:r>
        <w:rPr>
          <w:rFonts w:ascii="Times New Roman" w:hAnsi="Times New Roman" w:cs="Times New Roman"/>
          <w:sz w:val="24"/>
          <w:szCs w:val="24"/>
        </w:rPr>
        <w:t xml:space="preserve">Si desde </w:t>
      </w:r>
      <w:commentRangeEnd w:id="5"/>
      <w:r w:rsidR="00A26375">
        <w:rPr>
          <w:rStyle w:val="Refdecomentario"/>
        </w:rPr>
        <w:commentReference w:id="5"/>
      </w:r>
      <w:r>
        <w:rPr>
          <w:rFonts w:ascii="Times New Roman" w:hAnsi="Times New Roman" w:cs="Times New Roman"/>
          <w:sz w:val="24"/>
          <w:szCs w:val="24"/>
        </w:rPr>
        <w:t xml:space="preserve">edades tempranas se implementan este tipo de actividades en las escuelas, los niños empezarán a ver la escuela como un lugar lleno de emociones, creatividad, fantasía historia, etc. Y no como un lugar oscuro donde para ellos puede llegar a ser </w:t>
      </w:r>
      <w:r w:rsidR="0016275A">
        <w:rPr>
          <w:rFonts w:ascii="Times New Roman" w:hAnsi="Times New Roman" w:cs="Times New Roman"/>
          <w:sz w:val="24"/>
          <w:szCs w:val="24"/>
        </w:rPr>
        <w:t xml:space="preserve">una carga ir y teniendo esa mentalidad errónea de que la escuela es mala, triste y hace sufrir. </w:t>
      </w:r>
    </w:p>
    <w:p w14:paraId="1A5D3F6F" w14:textId="065756DA" w:rsidR="009134AD" w:rsidRDefault="009134AD" w:rsidP="00FE4F14">
      <w:pPr>
        <w:pStyle w:val="Prrafodelista"/>
        <w:spacing w:after="0" w:line="360" w:lineRule="auto"/>
        <w:ind w:left="0" w:firstLine="709"/>
        <w:rPr>
          <w:rFonts w:ascii="Times New Roman" w:hAnsi="Times New Roman" w:cs="Times New Roman"/>
          <w:sz w:val="24"/>
          <w:szCs w:val="24"/>
        </w:rPr>
      </w:pPr>
    </w:p>
    <w:p w14:paraId="5FAB8E49" w14:textId="5B0F9A52" w:rsidR="009134AD" w:rsidRDefault="0016275A" w:rsidP="00FE4F14">
      <w:pPr>
        <w:pStyle w:val="Prrafodelista"/>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Claro que como ya se mencionó se debe de utilizar como una estrategia, no como algo que se va a realizar en todo el horario de clase, porque lo único que va a lograr es </w:t>
      </w:r>
      <w:r w:rsidR="00B3026F">
        <w:rPr>
          <w:rFonts w:ascii="Times New Roman" w:hAnsi="Times New Roman" w:cs="Times New Roman"/>
          <w:sz w:val="24"/>
          <w:szCs w:val="24"/>
        </w:rPr>
        <w:t>que,</w:t>
      </w:r>
      <w:r>
        <w:rPr>
          <w:rFonts w:ascii="Times New Roman" w:hAnsi="Times New Roman" w:cs="Times New Roman"/>
          <w:sz w:val="24"/>
          <w:szCs w:val="24"/>
        </w:rPr>
        <w:t xml:space="preserve"> al momento de querer implementar algo</w:t>
      </w:r>
      <w:r w:rsidR="00B3026F">
        <w:rPr>
          <w:rFonts w:ascii="Times New Roman" w:hAnsi="Times New Roman" w:cs="Times New Roman"/>
          <w:sz w:val="24"/>
          <w:szCs w:val="24"/>
        </w:rPr>
        <w:t xml:space="preserve"> </w:t>
      </w:r>
      <w:proofErr w:type="gramStart"/>
      <w:r w:rsidR="00B3026F" w:rsidRPr="00A26375">
        <w:rPr>
          <w:rFonts w:ascii="Times New Roman" w:hAnsi="Times New Roman" w:cs="Times New Roman"/>
          <w:sz w:val="24"/>
          <w:szCs w:val="24"/>
          <w:highlight w:val="yellow"/>
        </w:rPr>
        <w:t xml:space="preserve">diferente, </w:t>
      </w:r>
      <w:r w:rsidR="00A26375" w:rsidRPr="00A26375">
        <w:rPr>
          <w:rFonts w:ascii="Times New Roman" w:hAnsi="Times New Roman" w:cs="Times New Roman"/>
          <w:sz w:val="24"/>
          <w:szCs w:val="24"/>
          <w:highlight w:val="yellow"/>
        </w:rPr>
        <w:t xml:space="preserve"> </w:t>
      </w:r>
      <w:r w:rsidRPr="00A26375">
        <w:rPr>
          <w:rFonts w:ascii="Times New Roman" w:hAnsi="Times New Roman" w:cs="Times New Roman"/>
          <w:sz w:val="24"/>
          <w:szCs w:val="24"/>
          <w:highlight w:val="yellow"/>
        </w:rPr>
        <w:t>que</w:t>
      </w:r>
      <w:proofErr w:type="gramEnd"/>
      <w:r>
        <w:rPr>
          <w:rFonts w:ascii="Times New Roman" w:hAnsi="Times New Roman" w:cs="Times New Roman"/>
          <w:sz w:val="24"/>
          <w:szCs w:val="24"/>
        </w:rPr>
        <w:t xml:space="preserve"> no tenga que ver con el juego, los niños no van a responder de la misma manera y querrán desordenarse, por eso debe de tener un balance lo lúdico con el tema que se va a abordar en el día. </w:t>
      </w:r>
    </w:p>
    <w:p w14:paraId="70C92EA5" w14:textId="77777777" w:rsidR="0016275A" w:rsidRPr="00F7309B" w:rsidRDefault="0016275A" w:rsidP="00FE4F14">
      <w:pPr>
        <w:pStyle w:val="Prrafodelista"/>
        <w:spacing w:after="0" w:line="360" w:lineRule="auto"/>
        <w:ind w:left="0" w:firstLine="709"/>
        <w:rPr>
          <w:rFonts w:ascii="Times New Roman" w:hAnsi="Times New Roman" w:cs="Times New Roman"/>
          <w:sz w:val="24"/>
          <w:szCs w:val="24"/>
        </w:rPr>
      </w:pPr>
    </w:p>
    <w:p w14:paraId="6034C85D" w14:textId="310C19BC" w:rsidR="00FE4F14" w:rsidRDefault="00B3026F" w:rsidP="00FE4F14">
      <w:pPr>
        <w:shd w:val="clear" w:color="auto" w:fill="FFFFFF"/>
        <w:spacing w:after="0" w:line="360" w:lineRule="auto"/>
        <w:ind w:firstLine="709"/>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Se puede aplicar diariamente, pero sin saturar las actividades con juegos, </w:t>
      </w:r>
      <w:proofErr w:type="spellStart"/>
      <w:r w:rsidRPr="00A26375">
        <w:rPr>
          <w:rFonts w:ascii="Times New Roman" w:eastAsia="Times New Roman" w:hAnsi="Times New Roman" w:cs="Times New Roman"/>
          <w:sz w:val="24"/>
          <w:szCs w:val="24"/>
          <w:highlight w:val="yellow"/>
          <w:lang w:val="es-ES" w:eastAsia="es-ES"/>
        </w:rPr>
        <w:t>si no</w:t>
      </w:r>
      <w:proofErr w:type="spellEnd"/>
      <w:r>
        <w:rPr>
          <w:rFonts w:ascii="Times New Roman" w:eastAsia="Times New Roman" w:hAnsi="Times New Roman" w:cs="Times New Roman"/>
          <w:sz w:val="24"/>
          <w:szCs w:val="24"/>
          <w:lang w:val="es-ES" w:eastAsia="es-ES"/>
        </w:rPr>
        <w:t xml:space="preserve"> más bien ir implementando uno o dos juegos por día y poder integrar otro tipo de estrategias, tal como lo menciona lo siguiente,  </w:t>
      </w:r>
      <w:r w:rsidR="00A076A6" w:rsidRPr="00F7309B">
        <w:rPr>
          <w:rFonts w:ascii="Times New Roman" w:eastAsia="Times New Roman" w:hAnsi="Times New Roman" w:cs="Times New Roman"/>
          <w:sz w:val="24"/>
          <w:szCs w:val="24"/>
          <w:lang w:val="es-ES" w:eastAsia="es-ES"/>
        </w:rPr>
        <w:t>“</w:t>
      </w:r>
      <w:r w:rsidR="00622D38" w:rsidRPr="00622D38">
        <w:rPr>
          <w:rFonts w:ascii="Times New Roman" w:eastAsia="Times New Roman" w:hAnsi="Times New Roman" w:cs="Times New Roman"/>
          <w:sz w:val="24"/>
          <w:szCs w:val="24"/>
          <w:lang w:val="es-ES" w:eastAsia="es-ES"/>
        </w:rPr>
        <w:t>La  lúdica  puede  convertiste  en  una  herramienta  de  uso diari</w:t>
      </w:r>
      <w:r w:rsidR="00A076A6" w:rsidRPr="00F7309B">
        <w:rPr>
          <w:rFonts w:ascii="Times New Roman" w:eastAsia="Times New Roman" w:hAnsi="Times New Roman" w:cs="Times New Roman"/>
          <w:sz w:val="24"/>
          <w:szCs w:val="24"/>
          <w:lang w:val="es-ES" w:eastAsia="es-ES"/>
        </w:rPr>
        <w:t>o</w:t>
      </w:r>
      <w:r w:rsidR="00622D38" w:rsidRPr="00622D38">
        <w:rPr>
          <w:rFonts w:ascii="Times New Roman" w:eastAsia="Times New Roman" w:hAnsi="Times New Roman" w:cs="Times New Roman"/>
          <w:sz w:val="24"/>
          <w:szCs w:val="24"/>
          <w:lang w:val="es-ES" w:eastAsia="es-ES"/>
        </w:rPr>
        <w:t xml:space="preserve"> del docente, que pretende llevar a los estudiantes a un aprendizaje más significativo</w:t>
      </w:r>
      <w:r w:rsidR="00A076A6" w:rsidRPr="00F7309B">
        <w:rPr>
          <w:rFonts w:ascii="Times New Roman" w:eastAsia="Times New Roman" w:hAnsi="Times New Roman" w:cs="Times New Roman"/>
          <w:sz w:val="24"/>
          <w:szCs w:val="24"/>
          <w:lang w:val="es-ES" w:eastAsia="es-ES"/>
        </w:rPr>
        <w:t xml:space="preserve"> y la</w:t>
      </w:r>
      <w:r w:rsidR="00622D38" w:rsidRPr="00622D38">
        <w:rPr>
          <w:rFonts w:ascii="Times New Roman" w:eastAsia="Times New Roman" w:hAnsi="Times New Roman" w:cs="Times New Roman"/>
          <w:sz w:val="24"/>
          <w:szCs w:val="24"/>
          <w:lang w:val="es-ES" w:eastAsia="es-ES"/>
        </w:rPr>
        <w:t xml:space="preserve"> escuela </w:t>
      </w:r>
      <w:r w:rsidR="00A076A6" w:rsidRPr="00F7309B">
        <w:rPr>
          <w:rFonts w:ascii="Times New Roman" w:eastAsia="Times New Roman" w:hAnsi="Times New Roman" w:cs="Times New Roman"/>
          <w:sz w:val="24"/>
          <w:szCs w:val="24"/>
          <w:lang w:val="es-ES" w:eastAsia="es-ES"/>
        </w:rPr>
        <w:t xml:space="preserve">sea creadora de </w:t>
      </w:r>
      <w:r w:rsidR="00622D38" w:rsidRPr="00622D38">
        <w:rPr>
          <w:rFonts w:ascii="Times New Roman" w:eastAsia="Times New Roman" w:hAnsi="Times New Roman" w:cs="Times New Roman"/>
          <w:sz w:val="24"/>
          <w:szCs w:val="24"/>
          <w:lang w:val="es-ES" w:eastAsia="es-ES"/>
        </w:rPr>
        <w:t xml:space="preserve">ambientes de aprendizajes </w:t>
      </w:r>
      <w:r w:rsidR="00A076A6" w:rsidRPr="00F7309B">
        <w:rPr>
          <w:rFonts w:ascii="Times New Roman" w:eastAsia="Times New Roman" w:hAnsi="Times New Roman" w:cs="Times New Roman"/>
          <w:sz w:val="24"/>
          <w:szCs w:val="24"/>
          <w:lang w:val="es-ES" w:eastAsia="es-ES"/>
        </w:rPr>
        <w:t>ajustados</w:t>
      </w:r>
      <w:r w:rsidR="00622D38" w:rsidRPr="00622D38">
        <w:rPr>
          <w:rFonts w:ascii="Times New Roman" w:eastAsia="Times New Roman" w:hAnsi="Times New Roman" w:cs="Times New Roman"/>
          <w:sz w:val="24"/>
          <w:szCs w:val="24"/>
          <w:lang w:val="es-ES" w:eastAsia="es-ES"/>
        </w:rPr>
        <w:t xml:space="preserve"> a las necesidades y  requerimientos  de  los  estudiante</w:t>
      </w:r>
      <w:r w:rsidR="00A076A6" w:rsidRPr="00F7309B">
        <w:rPr>
          <w:rFonts w:ascii="Times New Roman" w:eastAsia="Times New Roman" w:hAnsi="Times New Roman" w:cs="Times New Roman"/>
          <w:sz w:val="24"/>
          <w:szCs w:val="24"/>
          <w:lang w:val="es-ES" w:eastAsia="es-ES"/>
        </w:rPr>
        <w:t>s”</w:t>
      </w:r>
      <w:r w:rsidR="00622D38" w:rsidRPr="00622D38">
        <w:rPr>
          <w:rFonts w:ascii="Times New Roman" w:eastAsia="Times New Roman" w:hAnsi="Times New Roman" w:cs="Times New Roman"/>
          <w:sz w:val="24"/>
          <w:szCs w:val="24"/>
          <w:lang w:val="es-ES" w:eastAsia="es-ES"/>
        </w:rPr>
        <w:t xml:space="preserve"> </w:t>
      </w:r>
      <w:r w:rsidR="00622D38" w:rsidRPr="00F7309B">
        <w:rPr>
          <w:rFonts w:ascii="Times New Roman" w:eastAsia="Times New Roman" w:hAnsi="Times New Roman" w:cs="Times New Roman"/>
          <w:sz w:val="24"/>
          <w:szCs w:val="24"/>
          <w:lang w:val="es-ES" w:eastAsia="es-ES"/>
        </w:rPr>
        <w:t>(</w:t>
      </w:r>
      <w:r w:rsidR="00622D38" w:rsidRPr="00622D38">
        <w:rPr>
          <w:rFonts w:ascii="Times New Roman" w:eastAsia="Times New Roman" w:hAnsi="Times New Roman" w:cs="Times New Roman"/>
          <w:sz w:val="24"/>
          <w:szCs w:val="24"/>
          <w:lang w:val="es-ES" w:eastAsia="es-ES"/>
        </w:rPr>
        <w:t>Camargo, G. y otros</w:t>
      </w:r>
      <w:r w:rsidR="00900B1D" w:rsidRPr="00F7309B">
        <w:rPr>
          <w:rFonts w:ascii="Times New Roman" w:eastAsia="Times New Roman" w:hAnsi="Times New Roman" w:cs="Times New Roman"/>
          <w:sz w:val="24"/>
          <w:szCs w:val="24"/>
          <w:lang w:val="es-ES" w:eastAsia="es-ES"/>
        </w:rPr>
        <w:t>,</w:t>
      </w:r>
      <w:r w:rsidR="00622D38" w:rsidRPr="00622D38">
        <w:rPr>
          <w:rFonts w:ascii="Times New Roman" w:eastAsia="Times New Roman" w:hAnsi="Times New Roman" w:cs="Times New Roman"/>
          <w:sz w:val="24"/>
          <w:szCs w:val="24"/>
          <w:lang w:val="es-ES" w:eastAsia="es-ES"/>
        </w:rPr>
        <w:t xml:space="preserve"> 2017)</w:t>
      </w:r>
    </w:p>
    <w:p w14:paraId="3844142B" w14:textId="26C696EB" w:rsidR="00B3026F" w:rsidRDefault="00B3026F" w:rsidP="00FE4F14">
      <w:pPr>
        <w:shd w:val="clear" w:color="auto" w:fill="FFFFFF"/>
        <w:spacing w:after="0" w:line="360" w:lineRule="auto"/>
        <w:ind w:firstLine="709"/>
        <w:rPr>
          <w:rFonts w:ascii="Times New Roman" w:eastAsia="Times New Roman" w:hAnsi="Times New Roman" w:cs="Times New Roman"/>
          <w:sz w:val="24"/>
          <w:szCs w:val="24"/>
          <w:lang w:val="es-ES" w:eastAsia="es-ES"/>
        </w:rPr>
      </w:pPr>
    </w:p>
    <w:p w14:paraId="2B9876B6" w14:textId="298412FE" w:rsidR="00B3026F" w:rsidRDefault="00B3026F" w:rsidP="00FE4F14">
      <w:pPr>
        <w:shd w:val="clear" w:color="auto" w:fill="FFFFFF"/>
        <w:spacing w:after="0" w:line="360" w:lineRule="auto"/>
        <w:ind w:firstLine="709"/>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Poniendo como ejemplo la experiencia que se tiene en el grupo de </w:t>
      </w:r>
      <w:r w:rsidR="00F825EB">
        <w:rPr>
          <w:rFonts w:ascii="Times New Roman" w:eastAsia="Times New Roman" w:hAnsi="Times New Roman" w:cs="Times New Roman"/>
          <w:sz w:val="24"/>
          <w:szCs w:val="24"/>
          <w:lang w:val="es-ES" w:eastAsia="es-ES"/>
        </w:rPr>
        <w:t>3</w:t>
      </w:r>
      <w:r>
        <w:rPr>
          <w:rFonts w:ascii="Times New Roman" w:eastAsia="Times New Roman" w:hAnsi="Times New Roman" w:cs="Times New Roman"/>
          <w:sz w:val="24"/>
          <w:szCs w:val="24"/>
          <w:lang w:val="es-ES" w:eastAsia="es-ES"/>
        </w:rPr>
        <w:t xml:space="preserve">º “B”, la planeación está enfocada en </w:t>
      </w:r>
      <w:r w:rsidR="00F825EB">
        <w:rPr>
          <w:rFonts w:ascii="Times New Roman" w:eastAsia="Times New Roman" w:hAnsi="Times New Roman" w:cs="Times New Roman"/>
          <w:sz w:val="24"/>
          <w:szCs w:val="24"/>
          <w:lang w:val="es-ES" w:eastAsia="es-ES"/>
        </w:rPr>
        <w:t>el estilo de aprendizaje de los alumnos y en el movimiento</w:t>
      </w:r>
      <w:r>
        <w:rPr>
          <w:rFonts w:ascii="Times New Roman" w:eastAsia="Times New Roman" w:hAnsi="Times New Roman" w:cs="Times New Roman"/>
          <w:sz w:val="24"/>
          <w:szCs w:val="24"/>
          <w:lang w:val="es-ES" w:eastAsia="es-ES"/>
        </w:rPr>
        <w:t>, si de alguna manera algo no funciona en los niños, se va adecuando</w:t>
      </w:r>
      <w:r w:rsidR="00101262">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00F825EB">
        <w:rPr>
          <w:rFonts w:ascii="Times New Roman" w:eastAsia="Times New Roman" w:hAnsi="Times New Roman" w:cs="Times New Roman"/>
          <w:sz w:val="24"/>
          <w:szCs w:val="24"/>
          <w:lang w:val="es-ES" w:eastAsia="es-ES"/>
        </w:rPr>
        <w:t xml:space="preserve">sobre todo porque son pocas las semanas con las que se ha estado trabajando con los niños, pero que la educadora titular me </w:t>
      </w:r>
      <w:proofErr w:type="spellStart"/>
      <w:r w:rsidR="00F825EB" w:rsidRPr="00A26375">
        <w:rPr>
          <w:rFonts w:ascii="Times New Roman" w:eastAsia="Times New Roman" w:hAnsi="Times New Roman" w:cs="Times New Roman"/>
          <w:sz w:val="24"/>
          <w:szCs w:val="24"/>
          <w:highlight w:val="yellow"/>
          <w:lang w:val="es-ES" w:eastAsia="es-ES"/>
        </w:rPr>
        <w:t>a</w:t>
      </w:r>
      <w:proofErr w:type="spellEnd"/>
      <w:r w:rsidR="00F825EB">
        <w:rPr>
          <w:rFonts w:ascii="Times New Roman" w:eastAsia="Times New Roman" w:hAnsi="Times New Roman" w:cs="Times New Roman"/>
          <w:sz w:val="24"/>
          <w:szCs w:val="24"/>
          <w:lang w:val="es-ES" w:eastAsia="es-ES"/>
        </w:rPr>
        <w:t xml:space="preserve"> proporcionado información importante de los niños.</w:t>
      </w:r>
      <w:r w:rsidR="00101262">
        <w:rPr>
          <w:rFonts w:ascii="Times New Roman" w:eastAsia="Times New Roman" w:hAnsi="Times New Roman" w:cs="Times New Roman"/>
          <w:sz w:val="24"/>
          <w:szCs w:val="24"/>
          <w:lang w:val="es-ES" w:eastAsia="es-ES"/>
        </w:rPr>
        <w:t xml:space="preserve"> </w:t>
      </w:r>
    </w:p>
    <w:p w14:paraId="6D33893D" w14:textId="63023BE6" w:rsidR="00101262" w:rsidRDefault="00101262" w:rsidP="00FE4F14">
      <w:pPr>
        <w:shd w:val="clear" w:color="auto" w:fill="FFFFFF"/>
        <w:spacing w:after="0" w:line="360" w:lineRule="auto"/>
        <w:ind w:firstLine="709"/>
        <w:rPr>
          <w:rFonts w:ascii="Times New Roman" w:eastAsia="Times New Roman" w:hAnsi="Times New Roman" w:cs="Times New Roman"/>
          <w:sz w:val="24"/>
          <w:szCs w:val="24"/>
          <w:lang w:val="es-ES" w:eastAsia="es-ES"/>
        </w:rPr>
      </w:pPr>
    </w:p>
    <w:p w14:paraId="6A157E8B" w14:textId="17B194D1" w:rsidR="00101262" w:rsidRDefault="00EF6273" w:rsidP="00EF6273">
      <w:pPr>
        <w:shd w:val="clear" w:color="auto" w:fill="FFFFFF"/>
        <w:spacing w:after="0" w:line="360" w:lineRule="auto"/>
        <w:ind w:firstLine="709"/>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Después de recolectar esos resultados en el diagnóstico del estilo de aprendizaje, decidí trabajar un tema en el que ellos pudieran experimentar y hacer uso del movimiento. El grupo en general no es muy desordenado, pero en mi jornada de observación si pude observar que se desesperan mucho al no estar haciendo nada y continuamente se están moviendo. </w:t>
      </w:r>
    </w:p>
    <w:p w14:paraId="4EE1EA7D" w14:textId="77777777" w:rsidR="00EF6273" w:rsidRDefault="00EF6273" w:rsidP="00FE4F14">
      <w:pPr>
        <w:shd w:val="clear" w:color="auto" w:fill="FFFFFF"/>
        <w:spacing w:after="0" w:line="360" w:lineRule="auto"/>
        <w:ind w:firstLine="709"/>
        <w:rPr>
          <w:rFonts w:ascii="Times New Roman" w:eastAsia="Times New Roman" w:hAnsi="Times New Roman" w:cs="Times New Roman"/>
          <w:sz w:val="24"/>
          <w:szCs w:val="24"/>
          <w:lang w:val="es-ES" w:eastAsia="es-ES"/>
        </w:rPr>
      </w:pPr>
    </w:p>
    <w:p w14:paraId="16621035" w14:textId="5FE59E23" w:rsidR="00D17198" w:rsidRDefault="00101262" w:rsidP="003E643B">
      <w:pPr>
        <w:shd w:val="clear" w:color="auto" w:fill="FFFFFF"/>
        <w:spacing w:after="0" w:line="360" w:lineRule="auto"/>
        <w:ind w:firstLine="709"/>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Detectando lo anterior pude identificar </w:t>
      </w:r>
      <w:r w:rsidR="00EF6273">
        <w:rPr>
          <w:rFonts w:ascii="Times New Roman" w:eastAsia="Times New Roman" w:hAnsi="Times New Roman" w:cs="Times New Roman"/>
          <w:sz w:val="24"/>
          <w:szCs w:val="24"/>
          <w:lang w:val="es-ES" w:eastAsia="es-ES"/>
        </w:rPr>
        <w:t xml:space="preserve">que pueden favorecer mucho las actividades lúdicas, pero </w:t>
      </w:r>
      <w:r>
        <w:rPr>
          <w:rFonts w:ascii="Times New Roman" w:eastAsia="Times New Roman" w:hAnsi="Times New Roman" w:cs="Times New Roman"/>
          <w:sz w:val="24"/>
          <w:szCs w:val="24"/>
          <w:lang w:val="es-ES" w:eastAsia="es-ES"/>
        </w:rPr>
        <w:t xml:space="preserve">que no puedo estar </w:t>
      </w:r>
      <w:r w:rsidR="00EF6273">
        <w:rPr>
          <w:rFonts w:ascii="Times New Roman" w:eastAsia="Times New Roman" w:hAnsi="Times New Roman" w:cs="Times New Roman"/>
          <w:sz w:val="24"/>
          <w:szCs w:val="24"/>
          <w:lang w:val="es-ES" w:eastAsia="es-ES"/>
        </w:rPr>
        <w:t>poniéndolas</w:t>
      </w:r>
      <w:r>
        <w:rPr>
          <w:rFonts w:ascii="Times New Roman" w:eastAsia="Times New Roman" w:hAnsi="Times New Roman" w:cs="Times New Roman"/>
          <w:sz w:val="24"/>
          <w:szCs w:val="24"/>
          <w:lang w:val="es-ES" w:eastAsia="es-ES"/>
        </w:rPr>
        <w:t xml:space="preserve"> por poner, si no que debo de reconocer la manera en que se desenvuelven los niños, como son, que emociones presentan, cómo trabajan y ahora así de ahí puedo </w:t>
      </w:r>
      <w:r w:rsidR="003E643B">
        <w:rPr>
          <w:rFonts w:ascii="Times New Roman" w:eastAsia="Times New Roman" w:hAnsi="Times New Roman" w:cs="Times New Roman"/>
          <w:sz w:val="24"/>
          <w:szCs w:val="24"/>
          <w:lang w:val="es-ES" w:eastAsia="es-ES"/>
        </w:rPr>
        <w:t xml:space="preserve">asignar los juegos de acuerdo con sus necesidades y evitando que sea una causa de desorden. </w:t>
      </w:r>
    </w:p>
    <w:p w14:paraId="4257B1DE" w14:textId="394F6A4A" w:rsidR="003E643B" w:rsidRDefault="003E643B" w:rsidP="003E643B">
      <w:pPr>
        <w:shd w:val="clear" w:color="auto" w:fill="FFFFFF"/>
        <w:spacing w:after="0" w:line="360" w:lineRule="auto"/>
        <w:ind w:firstLine="709"/>
        <w:rPr>
          <w:rFonts w:ascii="Times New Roman" w:eastAsia="Times New Roman" w:hAnsi="Times New Roman" w:cs="Times New Roman"/>
          <w:sz w:val="24"/>
          <w:szCs w:val="24"/>
          <w:lang w:val="es-ES" w:eastAsia="es-ES"/>
        </w:rPr>
      </w:pPr>
    </w:p>
    <w:p w14:paraId="53BB1C4B" w14:textId="1ACD241A" w:rsidR="00476C87" w:rsidRDefault="003E643B" w:rsidP="003E643B">
      <w:pPr>
        <w:shd w:val="clear" w:color="auto" w:fill="FFFFFF"/>
        <w:spacing w:after="0" w:line="360" w:lineRule="auto"/>
        <w:ind w:firstLine="709"/>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Un ejemplo de la aplicación de actividades lúdicas puede ser</w:t>
      </w:r>
      <w:r w:rsidR="00EF6273">
        <w:rPr>
          <w:rFonts w:ascii="Times New Roman" w:eastAsia="Times New Roman" w:hAnsi="Times New Roman" w:cs="Times New Roman"/>
          <w:sz w:val="24"/>
          <w:szCs w:val="24"/>
          <w:lang w:val="es-ES" w:eastAsia="es-ES"/>
        </w:rPr>
        <w:t xml:space="preserve"> el de exploración sobre la naturaleza, ya que por medio de este pude ponerles experimentos en los que ellos obtuvieran resultados y que al mismo tiempo se divirtieran, que fue lo que se ha estado logrando en estas semanas de jornada de práctica.</w:t>
      </w:r>
      <w:r w:rsidR="00476C87">
        <w:rPr>
          <w:rFonts w:ascii="Times New Roman" w:eastAsia="Times New Roman" w:hAnsi="Times New Roman" w:cs="Times New Roman"/>
          <w:sz w:val="24"/>
          <w:szCs w:val="24"/>
          <w:lang w:val="es-ES" w:eastAsia="es-ES"/>
        </w:rPr>
        <w:t xml:space="preserve"> </w:t>
      </w:r>
    </w:p>
    <w:p w14:paraId="5C303B84" w14:textId="77777777" w:rsidR="00476C87" w:rsidRPr="00F7309B" w:rsidRDefault="00476C87" w:rsidP="00EF6273">
      <w:pPr>
        <w:shd w:val="clear" w:color="auto" w:fill="FFFFFF"/>
        <w:spacing w:after="0" w:line="360" w:lineRule="auto"/>
        <w:rPr>
          <w:rFonts w:ascii="Times New Roman" w:eastAsia="Times New Roman" w:hAnsi="Times New Roman" w:cs="Times New Roman"/>
          <w:sz w:val="24"/>
          <w:szCs w:val="24"/>
          <w:lang w:val="es-ES" w:eastAsia="es-ES"/>
        </w:rPr>
      </w:pPr>
    </w:p>
    <w:p w14:paraId="7514FBD0" w14:textId="4CF395B2" w:rsidR="00D17198" w:rsidRDefault="00D67CF3" w:rsidP="00FE4F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actividades lúdicas también pueden ser un apoyo para perfeccionar el aprendizaje esperado, a lo mejor y ya se manejó lo teórico, con algún cuento, actividad impresa, participación, pero ¿Cómo se puede mejorar ese aprendizaje que los niños ya tienen, de manera que sea más significativo?, pues con el juego, como menciona lo siguiente. </w:t>
      </w:r>
      <w:r w:rsidR="00476C87">
        <w:rPr>
          <w:rFonts w:ascii="Times New Roman" w:hAnsi="Times New Roman" w:cs="Times New Roman"/>
          <w:sz w:val="24"/>
          <w:szCs w:val="24"/>
        </w:rPr>
        <w:t>“</w:t>
      </w:r>
      <w:r w:rsidR="00900B1D" w:rsidRPr="00F7309B">
        <w:rPr>
          <w:rFonts w:ascii="Times New Roman" w:hAnsi="Times New Roman" w:cs="Times New Roman"/>
          <w:sz w:val="24"/>
          <w:szCs w:val="24"/>
        </w:rPr>
        <w:t xml:space="preserve">El </w:t>
      </w:r>
      <w:r w:rsidR="00D17198" w:rsidRPr="00F7309B">
        <w:rPr>
          <w:rFonts w:ascii="Times New Roman" w:hAnsi="Times New Roman" w:cs="Times New Roman"/>
          <w:sz w:val="24"/>
          <w:szCs w:val="24"/>
        </w:rPr>
        <w:t>juego constituye una estrategia necesaria para propiciar aprendizajes, ello indica que el docente debe promover e incentiva en el aula como metodología de perfeccionamiento</w:t>
      </w:r>
      <w:r>
        <w:rPr>
          <w:rFonts w:ascii="Times New Roman" w:hAnsi="Times New Roman" w:cs="Times New Roman"/>
          <w:sz w:val="24"/>
          <w:szCs w:val="24"/>
        </w:rPr>
        <w:t>”</w:t>
      </w:r>
      <w:r w:rsidR="00D17198" w:rsidRPr="00F7309B">
        <w:rPr>
          <w:rFonts w:ascii="Times New Roman" w:hAnsi="Times New Roman" w:cs="Times New Roman"/>
          <w:sz w:val="24"/>
          <w:szCs w:val="24"/>
        </w:rPr>
        <w:t xml:space="preserve"> (</w:t>
      </w:r>
      <w:r w:rsidR="00900B1D" w:rsidRPr="00F7309B">
        <w:rPr>
          <w:rFonts w:ascii="Times New Roman" w:hAnsi="Times New Roman" w:cs="Times New Roman"/>
          <w:sz w:val="24"/>
          <w:szCs w:val="24"/>
        </w:rPr>
        <w:t xml:space="preserve">Franco y Sánchez, 2019, </w:t>
      </w:r>
      <w:r w:rsidR="00D17198" w:rsidRPr="00F7309B">
        <w:rPr>
          <w:rFonts w:ascii="Times New Roman" w:hAnsi="Times New Roman" w:cs="Times New Roman"/>
          <w:sz w:val="24"/>
          <w:szCs w:val="24"/>
        </w:rPr>
        <w:t xml:space="preserve">p.21). </w:t>
      </w:r>
    </w:p>
    <w:p w14:paraId="37C2A0C3" w14:textId="6D3C1B6F" w:rsidR="00D67CF3" w:rsidRDefault="00D67CF3" w:rsidP="00FE4F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Lo anterior menciona que los juegos son una estrategia necesaria para proporcionar aprendizajes y también para perfeccionarlos. </w:t>
      </w:r>
      <w:r w:rsidR="00AA4E23">
        <w:rPr>
          <w:rFonts w:ascii="Times New Roman" w:hAnsi="Times New Roman" w:cs="Times New Roman"/>
          <w:sz w:val="24"/>
          <w:szCs w:val="24"/>
        </w:rPr>
        <w:t xml:space="preserve">Los niños pueden vincular esas actividades con los juegos que realizan en su casa, con situaciones que vivieron o con lo que observan en la televisión. </w:t>
      </w:r>
    </w:p>
    <w:p w14:paraId="695779DD" w14:textId="77777777" w:rsidR="00AA4E23" w:rsidRDefault="00AA4E23" w:rsidP="00AA4E2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lo mejor lo hacen por diversión, pero al conocer que los juegos que realizan en su casa son los mismos que realizan en la escuela, pero que ellos no sabían que con estos </w:t>
      </w:r>
      <w:proofErr w:type="spellStart"/>
      <w:r w:rsidRPr="004C4C44">
        <w:rPr>
          <w:rFonts w:ascii="Times New Roman" w:hAnsi="Times New Roman" w:cs="Times New Roman"/>
          <w:sz w:val="24"/>
          <w:szCs w:val="24"/>
          <w:highlight w:val="yellow"/>
        </w:rPr>
        <w:t>de</w:t>
      </w:r>
      <w:proofErr w:type="spellEnd"/>
      <w:r>
        <w:rPr>
          <w:rFonts w:ascii="Times New Roman" w:hAnsi="Times New Roman" w:cs="Times New Roman"/>
          <w:sz w:val="24"/>
          <w:szCs w:val="24"/>
        </w:rPr>
        <w:t xml:space="preserve"> podía aprender, hace que el niño reflexione y conozca que en casa puede aprender con sus juguetes sin necesidad de estar horas sentados haciendo tarea que no tiene ningún enfoque y que solo logra que </w:t>
      </w:r>
      <w:proofErr w:type="gramStart"/>
      <w:r w:rsidRPr="004C4C44">
        <w:rPr>
          <w:rFonts w:ascii="Times New Roman" w:hAnsi="Times New Roman" w:cs="Times New Roman"/>
          <w:sz w:val="24"/>
          <w:szCs w:val="24"/>
          <w:highlight w:val="yellow"/>
        </w:rPr>
        <w:t>el niños</w:t>
      </w:r>
      <w:proofErr w:type="gramEnd"/>
      <w:r>
        <w:rPr>
          <w:rFonts w:ascii="Times New Roman" w:hAnsi="Times New Roman" w:cs="Times New Roman"/>
          <w:sz w:val="24"/>
          <w:szCs w:val="24"/>
        </w:rPr>
        <w:t xml:space="preserve"> sufran al hacerla. </w:t>
      </w:r>
    </w:p>
    <w:p w14:paraId="2120CA1D" w14:textId="6E333DA4" w:rsidR="00D17198" w:rsidRDefault="00FE4BF0" w:rsidP="00AA4E2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 que menciona el siguiente autor es muy </w:t>
      </w:r>
      <w:proofErr w:type="gramStart"/>
      <w:r w:rsidRPr="004C4C44">
        <w:rPr>
          <w:rFonts w:ascii="Times New Roman" w:hAnsi="Times New Roman" w:cs="Times New Roman"/>
          <w:sz w:val="24"/>
          <w:szCs w:val="24"/>
          <w:highlight w:val="yellow"/>
        </w:rPr>
        <w:t>cierto.“</w:t>
      </w:r>
      <w:proofErr w:type="gramEnd"/>
      <w:r w:rsidRPr="004C4C44">
        <w:rPr>
          <w:rFonts w:ascii="Times New Roman" w:hAnsi="Times New Roman" w:cs="Times New Roman"/>
          <w:sz w:val="24"/>
          <w:szCs w:val="24"/>
          <w:highlight w:val="yellow"/>
        </w:rPr>
        <w:t xml:space="preserve"> Se</w:t>
      </w:r>
      <w:r w:rsidR="00900B1D" w:rsidRPr="00F7309B">
        <w:rPr>
          <w:rFonts w:ascii="Times New Roman" w:hAnsi="Times New Roman" w:cs="Times New Roman"/>
          <w:sz w:val="24"/>
          <w:szCs w:val="24"/>
        </w:rPr>
        <w:t xml:space="preserve"> s</w:t>
      </w:r>
      <w:r w:rsidR="00D17198" w:rsidRPr="00F7309B">
        <w:rPr>
          <w:rFonts w:ascii="Times New Roman" w:hAnsi="Times New Roman" w:cs="Times New Roman"/>
          <w:sz w:val="24"/>
          <w:szCs w:val="24"/>
        </w:rPr>
        <w:t>ugiere salir de la rutina tradicional y emplear nuevas formas de enseñar, es decir, hacer uso de los juegos como estrategia de enseñanza que deben estar presente en las aulas, despertando el interés por el estudio de diferentes áreas</w:t>
      </w:r>
      <w:r>
        <w:rPr>
          <w:rFonts w:ascii="Times New Roman" w:hAnsi="Times New Roman" w:cs="Times New Roman"/>
          <w:sz w:val="24"/>
          <w:szCs w:val="24"/>
        </w:rPr>
        <w:t>”</w:t>
      </w:r>
      <w:r w:rsidR="00D17198" w:rsidRPr="00F7309B">
        <w:rPr>
          <w:rFonts w:ascii="Times New Roman" w:hAnsi="Times New Roman" w:cs="Times New Roman"/>
          <w:sz w:val="24"/>
          <w:szCs w:val="24"/>
        </w:rPr>
        <w:t xml:space="preserve"> (</w:t>
      </w:r>
      <w:r w:rsidR="00900B1D" w:rsidRPr="00F7309B">
        <w:rPr>
          <w:rFonts w:ascii="Times New Roman" w:hAnsi="Times New Roman" w:cs="Times New Roman"/>
          <w:sz w:val="24"/>
          <w:szCs w:val="24"/>
        </w:rPr>
        <w:t xml:space="preserve">Sánchez 2013, </w:t>
      </w:r>
      <w:r w:rsidR="00D17198" w:rsidRPr="00F7309B">
        <w:rPr>
          <w:rFonts w:ascii="Times New Roman" w:hAnsi="Times New Roman" w:cs="Times New Roman"/>
          <w:sz w:val="24"/>
          <w:szCs w:val="24"/>
        </w:rPr>
        <w:t>p.43)</w:t>
      </w:r>
    </w:p>
    <w:p w14:paraId="3ED09D9C" w14:textId="6AC91ED6" w:rsidR="00FE4BF0" w:rsidRDefault="00FE4BF0" w:rsidP="00AA4E2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menciona el autor Sánchez, se debe de salir ya de lo tradicional, innovar y dejar a un lado todo ese tipo de educación tradicionalista que se tenía en el pasado, enfocada en que todo se debía de hacer recto y que la educación era vista como algo obligatorio y que se tenía que hacer, aunque fuera muy pesado y hasta agresivo. </w:t>
      </w:r>
    </w:p>
    <w:p w14:paraId="112705BB" w14:textId="1CA5656E" w:rsidR="00FE4BF0" w:rsidRDefault="00FE4BF0" w:rsidP="00AA4E2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la actualidad las generaciones son más exigente</w:t>
      </w:r>
      <w:r w:rsidR="00BC6EE6">
        <w:rPr>
          <w:rFonts w:ascii="Times New Roman" w:hAnsi="Times New Roman" w:cs="Times New Roman"/>
          <w:sz w:val="24"/>
          <w:szCs w:val="24"/>
        </w:rPr>
        <w:t>s</w:t>
      </w:r>
      <w:r>
        <w:rPr>
          <w:rFonts w:ascii="Times New Roman" w:hAnsi="Times New Roman" w:cs="Times New Roman"/>
          <w:sz w:val="24"/>
          <w:szCs w:val="24"/>
        </w:rPr>
        <w:t xml:space="preserve"> y con ello no se quiere decir que </w:t>
      </w:r>
      <w:r w:rsidR="00BC6EE6">
        <w:rPr>
          <w:rFonts w:ascii="Times New Roman" w:hAnsi="Times New Roman" w:cs="Times New Roman"/>
          <w:sz w:val="24"/>
          <w:szCs w:val="24"/>
        </w:rPr>
        <w:t xml:space="preserve">busquen que la educación sea dura como la que vivieron los antepasados, si no que sea respetuosa, autónoma y que las autoridades impartan sus clases de una manera agradables, con un contesto armónico, en donde los niños puedan desarrollarse de la mejor manera. </w:t>
      </w:r>
    </w:p>
    <w:p w14:paraId="1030F785" w14:textId="31E2E7AF" w:rsidR="00BC6EE6" w:rsidRDefault="00BC6EE6" w:rsidP="00AA4E2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Claro que ahora los padres de familia son los principales encargados en que sus hijos aprendan, sin embargo muchas veces solo son un obstáculo para el aprendizaje y hacen que los niños se atrasen, no llevándolos a la escuela o no realizando las actividades en casa, sin embargo</w:t>
      </w:r>
      <w:r w:rsidR="00EE4E8B">
        <w:rPr>
          <w:rFonts w:ascii="Times New Roman" w:hAnsi="Times New Roman" w:cs="Times New Roman"/>
          <w:sz w:val="24"/>
          <w:szCs w:val="24"/>
        </w:rPr>
        <w:t>,</w:t>
      </w:r>
      <w:r>
        <w:rPr>
          <w:rFonts w:ascii="Times New Roman" w:hAnsi="Times New Roman" w:cs="Times New Roman"/>
          <w:sz w:val="24"/>
          <w:szCs w:val="24"/>
        </w:rPr>
        <w:t xml:space="preserve"> por ello también es muy importante brindarles esas actividades </w:t>
      </w:r>
      <w:r w:rsidR="00EE4E8B">
        <w:rPr>
          <w:rFonts w:ascii="Times New Roman" w:hAnsi="Times New Roman" w:cs="Times New Roman"/>
          <w:sz w:val="24"/>
          <w:szCs w:val="24"/>
        </w:rPr>
        <w:t xml:space="preserve">lúdicas </w:t>
      </w:r>
      <w:r>
        <w:rPr>
          <w:rFonts w:ascii="Times New Roman" w:hAnsi="Times New Roman" w:cs="Times New Roman"/>
          <w:sz w:val="24"/>
          <w:szCs w:val="24"/>
        </w:rPr>
        <w:t xml:space="preserve">en las que convivan con </w:t>
      </w:r>
      <w:r>
        <w:rPr>
          <w:rFonts w:ascii="Times New Roman" w:hAnsi="Times New Roman" w:cs="Times New Roman"/>
          <w:sz w:val="24"/>
          <w:szCs w:val="24"/>
        </w:rPr>
        <w:lastRenderedPageBreak/>
        <w:t>sus hijos a manera de juego y puedan reconocer que la escuela al final de cuentas no es un lugar que solo molesta</w:t>
      </w:r>
      <w:r w:rsidR="00EE4E8B">
        <w:rPr>
          <w:rFonts w:ascii="Times New Roman" w:hAnsi="Times New Roman" w:cs="Times New Roman"/>
          <w:sz w:val="24"/>
          <w:szCs w:val="24"/>
        </w:rPr>
        <w:t xml:space="preserve"> y mortifica</w:t>
      </w:r>
      <w:r>
        <w:rPr>
          <w:rFonts w:ascii="Times New Roman" w:hAnsi="Times New Roman" w:cs="Times New Roman"/>
          <w:sz w:val="24"/>
          <w:szCs w:val="24"/>
        </w:rPr>
        <w:t>, si no una institución de aprendizaje</w:t>
      </w:r>
      <w:r w:rsidR="00EE4E8B">
        <w:rPr>
          <w:rFonts w:ascii="Times New Roman" w:hAnsi="Times New Roman" w:cs="Times New Roman"/>
          <w:sz w:val="24"/>
          <w:szCs w:val="24"/>
        </w:rPr>
        <w:t xml:space="preserve"> emocionante para sus hijos.</w:t>
      </w:r>
      <w:r>
        <w:rPr>
          <w:rFonts w:ascii="Times New Roman" w:hAnsi="Times New Roman" w:cs="Times New Roman"/>
          <w:sz w:val="24"/>
          <w:szCs w:val="24"/>
        </w:rPr>
        <w:t xml:space="preserve"> </w:t>
      </w:r>
    </w:p>
    <w:p w14:paraId="29185C52" w14:textId="3EE0F54D" w:rsidR="00FE4F14" w:rsidRDefault="00EE4E8B" w:rsidP="00EE4E8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años pasan y las generaciones cambian, así como la educación se va innovando y mejorando. Todos los docentes deben de estar siempre en contante actualización y buscando estrategias como lo son las actividades lúdicas, para así mejorar su práctica educativa y ahora por la pandemia, es necesario buscar esas actividades lúdicas en la tecnología, que ahora existe un sinfín de aplicaciones con las que se pueden crear. </w:t>
      </w:r>
    </w:p>
    <w:p w14:paraId="4CEB5763" w14:textId="77777777" w:rsidR="00EE4E8B" w:rsidRDefault="00EE4E8B" w:rsidP="001469BA">
      <w:pPr>
        <w:spacing w:line="360" w:lineRule="auto"/>
        <w:jc w:val="center"/>
        <w:rPr>
          <w:rFonts w:asciiTheme="majorBidi" w:hAnsiTheme="majorBidi" w:cstheme="majorBidi"/>
          <w:b/>
          <w:bCs/>
          <w:sz w:val="28"/>
          <w:szCs w:val="28"/>
        </w:rPr>
      </w:pPr>
    </w:p>
    <w:p w14:paraId="1B5C47D9" w14:textId="77777777" w:rsidR="00EE4E8B" w:rsidRDefault="00EE4E8B" w:rsidP="001469BA">
      <w:pPr>
        <w:spacing w:line="360" w:lineRule="auto"/>
        <w:jc w:val="center"/>
        <w:rPr>
          <w:rFonts w:asciiTheme="majorBidi" w:hAnsiTheme="majorBidi" w:cstheme="majorBidi"/>
          <w:b/>
          <w:bCs/>
          <w:sz w:val="28"/>
          <w:szCs w:val="28"/>
        </w:rPr>
      </w:pPr>
    </w:p>
    <w:p w14:paraId="49D0D00A" w14:textId="77777777" w:rsidR="00EE4E8B" w:rsidRDefault="00EE4E8B" w:rsidP="001469BA">
      <w:pPr>
        <w:spacing w:line="360" w:lineRule="auto"/>
        <w:jc w:val="center"/>
        <w:rPr>
          <w:rFonts w:asciiTheme="majorBidi" w:hAnsiTheme="majorBidi" w:cstheme="majorBidi"/>
          <w:b/>
          <w:bCs/>
          <w:sz w:val="28"/>
          <w:szCs w:val="28"/>
        </w:rPr>
      </w:pPr>
    </w:p>
    <w:p w14:paraId="5D2BAE5B" w14:textId="77777777" w:rsidR="00EE4E8B" w:rsidRDefault="00EE4E8B" w:rsidP="001469BA">
      <w:pPr>
        <w:spacing w:line="360" w:lineRule="auto"/>
        <w:jc w:val="center"/>
        <w:rPr>
          <w:rFonts w:asciiTheme="majorBidi" w:hAnsiTheme="majorBidi" w:cstheme="majorBidi"/>
          <w:b/>
          <w:bCs/>
          <w:sz w:val="28"/>
          <w:szCs w:val="28"/>
        </w:rPr>
      </w:pPr>
    </w:p>
    <w:p w14:paraId="1B3170A5" w14:textId="77777777" w:rsidR="00EE4E8B" w:rsidRDefault="00EE4E8B" w:rsidP="001469BA">
      <w:pPr>
        <w:spacing w:line="360" w:lineRule="auto"/>
        <w:jc w:val="center"/>
        <w:rPr>
          <w:rFonts w:asciiTheme="majorBidi" w:hAnsiTheme="majorBidi" w:cstheme="majorBidi"/>
          <w:b/>
          <w:bCs/>
          <w:sz w:val="28"/>
          <w:szCs w:val="28"/>
        </w:rPr>
      </w:pPr>
    </w:p>
    <w:p w14:paraId="6E7E6DE3" w14:textId="77777777" w:rsidR="00EE4E8B" w:rsidRDefault="00EE4E8B" w:rsidP="001469BA">
      <w:pPr>
        <w:spacing w:line="360" w:lineRule="auto"/>
        <w:jc w:val="center"/>
        <w:rPr>
          <w:rFonts w:asciiTheme="majorBidi" w:hAnsiTheme="majorBidi" w:cstheme="majorBidi"/>
          <w:b/>
          <w:bCs/>
          <w:sz w:val="28"/>
          <w:szCs w:val="28"/>
        </w:rPr>
      </w:pPr>
    </w:p>
    <w:p w14:paraId="5E28568B" w14:textId="77777777" w:rsidR="00EE4E8B" w:rsidRDefault="00EE4E8B" w:rsidP="001469BA">
      <w:pPr>
        <w:spacing w:line="360" w:lineRule="auto"/>
        <w:jc w:val="center"/>
        <w:rPr>
          <w:rFonts w:asciiTheme="majorBidi" w:hAnsiTheme="majorBidi" w:cstheme="majorBidi"/>
          <w:b/>
          <w:bCs/>
          <w:sz w:val="28"/>
          <w:szCs w:val="28"/>
        </w:rPr>
      </w:pPr>
    </w:p>
    <w:p w14:paraId="563C5D71" w14:textId="77777777" w:rsidR="00EE4E8B" w:rsidRDefault="00EE4E8B" w:rsidP="001469BA">
      <w:pPr>
        <w:spacing w:line="360" w:lineRule="auto"/>
        <w:jc w:val="center"/>
        <w:rPr>
          <w:rFonts w:asciiTheme="majorBidi" w:hAnsiTheme="majorBidi" w:cstheme="majorBidi"/>
          <w:b/>
          <w:bCs/>
          <w:sz w:val="28"/>
          <w:szCs w:val="28"/>
        </w:rPr>
      </w:pPr>
    </w:p>
    <w:p w14:paraId="0A096624" w14:textId="77777777" w:rsidR="00EE4E8B" w:rsidRDefault="00EE4E8B" w:rsidP="001469BA">
      <w:pPr>
        <w:spacing w:line="360" w:lineRule="auto"/>
        <w:jc w:val="center"/>
        <w:rPr>
          <w:rFonts w:asciiTheme="majorBidi" w:hAnsiTheme="majorBidi" w:cstheme="majorBidi"/>
          <w:b/>
          <w:bCs/>
          <w:sz w:val="28"/>
          <w:szCs w:val="28"/>
        </w:rPr>
      </w:pPr>
    </w:p>
    <w:p w14:paraId="0D135A54" w14:textId="77777777" w:rsidR="00EE4E8B" w:rsidRDefault="00EE4E8B" w:rsidP="001469BA">
      <w:pPr>
        <w:spacing w:line="360" w:lineRule="auto"/>
        <w:jc w:val="center"/>
        <w:rPr>
          <w:rFonts w:asciiTheme="majorBidi" w:hAnsiTheme="majorBidi" w:cstheme="majorBidi"/>
          <w:b/>
          <w:bCs/>
          <w:sz w:val="28"/>
          <w:szCs w:val="28"/>
        </w:rPr>
      </w:pPr>
    </w:p>
    <w:p w14:paraId="694640A6" w14:textId="77777777" w:rsidR="00EE4E8B" w:rsidRDefault="00EE4E8B" w:rsidP="001469BA">
      <w:pPr>
        <w:spacing w:line="360" w:lineRule="auto"/>
        <w:jc w:val="center"/>
        <w:rPr>
          <w:rFonts w:asciiTheme="majorBidi" w:hAnsiTheme="majorBidi" w:cstheme="majorBidi"/>
          <w:b/>
          <w:bCs/>
          <w:sz w:val="28"/>
          <w:szCs w:val="28"/>
        </w:rPr>
      </w:pPr>
    </w:p>
    <w:p w14:paraId="5966111C" w14:textId="77777777" w:rsidR="00EE4E8B" w:rsidRDefault="00EE4E8B" w:rsidP="001469BA">
      <w:pPr>
        <w:spacing w:line="360" w:lineRule="auto"/>
        <w:jc w:val="center"/>
        <w:rPr>
          <w:rFonts w:asciiTheme="majorBidi" w:hAnsiTheme="majorBidi" w:cstheme="majorBidi"/>
          <w:b/>
          <w:bCs/>
          <w:sz w:val="28"/>
          <w:szCs w:val="28"/>
        </w:rPr>
      </w:pPr>
    </w:p>
    <w:p w14:paraId="3318B55E" w14:textId="77777777" w:rsidR="00EE4E8B" w:rsidRDefault="00EE4E8B" w:rsidP="001469BA">
      <w:pPr>
        <w:spacing w:line="360" w:lineRule="auto"/>
        <w:jc w:val="center"/>
        <w:rPr>
          <w:rFonts w:asciiTheme="majorBidi" w:hAnsiTheme="majorBidi" w:cstheme="majorBidi"/>
          <w:b/>
          <w:bCs/>
          <w:sz w:val="28"/>
          <w:szCs w:val="28"/>
        </w:rPr>
      </w:pPr>
    </w:p>
    <w:p w14:paraId="182EDB93" w14:textId="77777777" w:rsidR="00EE4E8B" w:rsidRDefault="00EE4E8B" w:rsidP="00EF6273">
      <w:pPr>
        <w:spacing w:line="360" w:lineRule="auto"/>
        <w:rPr>
          <w:rFonts w:asciiTheme="majorBidi" w:hAnsiTheme="majorBidi" w:cstheme="majorBidi"/>
          <w:b/>
          <w:bCs/>
          <w:sz w:val="28"/>
          <w:szCs w:val="28"/>
        </w:rPr>
      </w:pPr>
    </w:p>
    <w:p w14:paraId="0876649F" w14:textId="053332C1" w:rsidR="006A331F" w:rsidRPr="00E542A0" w:rsidRDefault="006A331F" w:rsidP="001469BA">
      <w:pPr>
        <w:spacing w:line="360" w:lineRule="auto"/>
        <w:jc w:val="center"/>
        <w:rPr>
          <w:rFonts w:asciiTheme="majorBidi" w:hAnsiTheme="majorBidi" w:cstheme="majorBidi"/>
          <w:b/>
          <w:bCs/>
          <w:sz w:val="28"/>
          <w:szCs w:val="28"/>
        </w:rPr>
      </w:pPr>
      <w:r w:rsidRPr="00E542A0">
        <w:rPr>
          <w:rFonts w:asciiTheme="majorBidi" w:hAnsiTheme="majorBidi" w:cstheme="majorBidi"/>
          <w:b/>
          <w:bCs/>
          <w:sz w:val="28"/>
          <w:szCs w:val="28"/>
        </w:rPr>
        <w:lastRenderedPageBreak/>
        <w:t>Referencias</w:t>
      </w:r>
    </w:p>
    <w:p w14:paraId="41B276CF" w14:textId="77777777" w:rsidR="00FE4F14" w:rsidRPr="00A44A0E" w:rsidRDefault="0082078A" w:rsidP="00FE4F14">
      <w:pPr>
        <w:spacing w:line="480" w:lineRule="auto"/>
        <w:ind w:left="709" w:hanging="709"/>
        <w:rPr>
          <w:rFonts w:ascii="Times New Roman" w:hAnsi="Times New Roman" w:cs="Times New Roman"/>
          <w:sz w:val="24"/>
          <w:szCs w:val="24"/>
        </w:rPr>
      </w:pPr>
      <w:r w:rsidRPr="00A44A0E">
        <w:rPr>
          <w:rFonts w:ascii="Times New Roman" w:hAnsi="Times New Roman" w:cs="Times New Roman"/>
          <w:sz w:val="24"/>
          <w:szCs w:val="24"/>
        </w:rPr>
        <w:t xml:space="preserve">Andrés, M. y García M. (s/f) </w:t>
      </w:r>
      <w:r w:rsidRPr="00A44A0E">
        <w:rPr>
          <w:rFonts w:ascii="Times New Roman" w:hAnsi="Times New Roman" w:cs="Times New Roman"/>
          <w:i/>
          <w:iCs/>
          <w:sz w:val="24"/>
          <w:szCs w:val="24"/>
        </w:rPr>
        <w:t>Actividades lúdicas en la enseñanza de LFE: el juego didáctico.</w:t>
      </w:r>
      <w:r w:rsidRPr="00A44A0E">
        <w:rPr>
          <w:rFonts w:ascii="Times New Roman" w:hAnsi="Times New Roman" w:cs="Times New Roman"/>
          <w:sz w:val="24"/>
          <w:szCs w:val="24"/>
        </w:rPr>
        <w:t xml:space="preserve"> Recuperado de: </w:t>
      </w:r>
      <w:hyperlink r:id="rId12" w:history="1">
        <w:r w:rsidR="00867C69" w:rsidRPr="00A44A0E">
          <w:rPr>
            <w:rStyle w:val="Hipervnculo"/>
            <w:rFonts w:ascii="Times New Roman" w:hAnsi="Times New Roman" w:cs="Times New Roman"/>
            <w:sz w:val="24"/>
            <w:szCs w:val="24"/>
          </w:rPr>
          <w:t>http://cvc.cervantes.es/obref/ciefe/pdf/01/cvc_ciefe_01_0016.pdf</w:t>
        </w:r>
      </w:hyperlink>
    </w:p>
    <w:p w14:paraId="350F2BC5" w14:textId="1344531F" w:rsidR="00A076A6" w:rsidRPr="00A44A0E" w:rsidRDefault="00A076A6" w:rsidP="00FE4F14">
      <w:pPr>
        <w:spacing w:line="480" w:lineRule="auto"/>
        <w:ind w:left="709" w:hanging="709"/>
        <w:rPr>
          <w:rFonts w:ascii="Times New Roman" w:hAnsi="Times New Roman" w:cs="Times New Roman"/>
          <w:sz w:val="24"/>
          <w:szCs w:val="24"/>
        </w:rPr>
      </w:pPr>
      <w:r w:rsidRPr="00A44A0E">
        <w:rPr>
          <w:rFonts w:ascii="Times New Roman" w:eastAsia="Times New Roman" w:hAnsi="Times New Roman" w:cs="Times New Roman"/>
          <w:sz w:val="24"/>
          <w:szCs w:val="24"/>
          <w:lang w:val="es-ES" w:eastAsia="es-ES"/>
        </w:rPr>
        <w:t>C</w:t>
      </w:r>
      <w:r w:rsidRPr="00A076A6">
        <w:rPr>
          <w:rFonts w:ascii="Times New Roman" w:eastAsia="Times New Roman" w:hAnsi="Times New Roman" w:cs="Times New Roman"/>
          <w:sz w:val="24"/>
          <w:szCs w:val="24"/>
          <w:lang w:val="es-ES" w:eastAsia="es-ES"/>
        </w:rPr>
        <w:t xml:space="preserve">amargo G. y otros (2017). </w:t>
      </w:r>
      <w:r w:rsidRPr="00A076A6">
        <w:rPr>
          <w:rFonts w:ascii="Times New Roman" w:eastAsia="Times New Roman" w:hAnsi="Times New Roman" w:cs="Times New Roman"/>
          <w:i/>
          <w:iCs/>
          <w:sz w:val="24"/>
          <w:szCs w:val="24"/>
          <w:lang w:val="es-ES" w:eastAsia="es-ES"/>
        </w:rPr>
        <w:t>La Lúdica como Estrategia Pedagógica para Mejorar los Procesos de Motivación de Adolescentes del Grado 9ºen la Institución Educativa San Felipe Neri de la Ciudad de Cartagena</w:t>
      </w:r>
      <w:r w:rsidRPr="00A076A6">
        <w:rPr>
          <w:rFonts w:ascii="Times New Roman" w:eastAsia="Times New Roman" w:hAnsi="Times New Roman" w:cs="Times New Roman"/>
          <w:sz w:val="24"/>
          <w:szCs w:val="24"/>
          <w:lang w:val="es-ES" w:eastAsia="es-ES"/>
        </w:rPr>
        <w:t xml:space="preserve">. </w:t>
      </w:r>
      <w:proofErr w:type="gramStart"/>
      <w:r w:rsidRPr="004C4C44">
        <w:rPr>
          <w:rFonts w:ascii="Times New Roman" w:eastAsia="Times New Roman" w:hAnsi="Times New Roman" w:cs="Times New Roman"/>
          <w:sz w:val="24"/>
          <w:szCs w:val="24"/>
          <w:highlight w:val="yellow"/>
          <w:lang w:val="es-ES" w:eastAsia="es-ES"/>
        </w:rPr>
        <w:t xml:space="preserve">Fundación </w:t>
      </w:r>
      <w:r w:rsidR="004C4C44" w:rsidRPr="004C4C44">
        <w:rPr>
          <w:rFonts w:ascii="Times New Roman" w:eastAsia="Times New Roman" w:hAnsi="Times New Roman" w:cs="Times New Roman"/>
          <w:sz w:val="24"/>
          <w:szCs w:val="24"/>
          <w:highlight w:val="yellow"/>
          <w:lang w:val="es-ES" w:eastAsia="es-ES"/>
        </w:rPr>
        <w:t xml:space="preserve"> </w:t>
      </w:r>
      <w:r w:rsidRPr="004C4C44">
        <w:rPr>
          <w:rFonts w:ascii="Times New Roman" w:eastAsia="Times New Roman" w:hAnsi="Times New Roman" w:cs="Times New Roman"/>
          <w:sz w:val="24"/>
          <w:szCs w:val="24"/>
          <w:highlight w:val="yellow"/>
          <w:lang w:val="es-ES" w:eastAsia="es-ES"/>
        </w:rPr>
        <w:t>Universitaria</w:t>
      </w:r>
      <w:proofErr w:type="gramEnd"/>
      <w:r w:rsidRPr="004C4C44">
        <w:rPr>
          <w:rFonts w:ascii="Times New Roman" w:eastAsia="Times New Roman" w:hAnsi="Times New Roman" w:cs="Times New Roman"/>
          <w:sz w:val="24"/>
          <w:szCs w:val="24"/>
          <w:highlight w:val="yellow"/>
          <w:lang w:val="es-ES" w:eastAsia="es-ES"/>
        </w:rPr>
        <w:t xml:space="preserve">  los</w:t>
      </w:r>
      <w:r w:rsidRPr="00A44A0E">
        <w:rPr>
          <w:rFonts w:ascii="Times New Roman" w:eastAsia="Times New Roman" w:hAnsi="Times New Roman" w:cs="Times New Roman"/>
          <w:sz w:val="24"/>
          <w:szCs w:val="24"/>
          <w:lang w:val="es-ES" w:eastAsia="es-ES"/>
        </w:rPr>
        <w:t xml:space="preserve">  Libertadores-</w:t>
      </w:r>
      <w:r w:rsidRPr="00A076A6">
        <w:rPr>
          <w:rFonts w:ascii="Times New Roman" w:eastAsia="Times New Roman" w:hAnsi="Times New Roman" w:cs="Times New Roman"/>
          <w:sz w:val="24"/>
          <w:szCs w:val="24"/>
          <w:lang w:val="es-ES" w:eastAsia="es-ES"/>
        </w:rPr>
        <w:t xml:space="preserve">Colombia. </w:t>
      </w:r>
    </w:p>
    <w:p w14:paraId="40FEDD09" w14:textId="2CECBEE9" w:rsidR="006A331F" w:rsidRPr="00A44A0E" w:rsidRDefault="006A331F" w:rsidP="001469BA">
      <w:pPr>
        <w:spacing w:line="480" w:lineRule="auto"/>
        <w:ind w:left="709" w:hanging="709"/>
        <w:rPr>
          <w:rStyle w:val="Hipervnculo"/>
          <w:rFonts w:ascii="Times New Roman" w:hAnsi="Times New Roman" w:cs="Times New Roman"/>
          <w:sz w:val="24"/>
          <w:szCs w:val="24"/>
        </w:rPr>
      </w:pPr>
      <w:r w:rsidRPr="00A44A0E">
        <w:rPr>
          <w:rFonts w:ascii="Times New Roman" w:hAnsi="Times New Roman" w:cs="Times New Roman"/>
          <w:sz w:val="24"/>
          <w:szCs w:val="24"/>
        </w:rPr>
        <w:t xml:space="preserve">Diario Oficial de la Federación (2018). </w:t>
      </w:r>
      <w:r w:rsidRPr="00A44A0E">
        <w:rPr>
          <w:rFonts w:ascii="Times New Roman" w:hAnsi="Times New Roman" w:cs="Times New Roman"/>
          <w:i/>
          <w:iCs/>
          <w:sz w:val="24"/>
          <w:szCs w:val="24"/>
        </w:rPr>
        <w:t>Acuerdo número 14/07/18 por el que se establecen los planes y programas de estudio de las licenciaturas para la formación de maestros de educación básica que se indican</w:t>
      </w:r>
      <w:r w:rsidRPr="00A44A0E">
        <w:rPr>
          <w:rFonts w:ascii="Times New Roman" w:hAnsi="Times New Roman" w:cs="Times New Roman"/>
          <w:sz w:val="24"/>
          <w:szCs w:val="24"/>
        </w:rPr>
        <w:t>. Recuperado de</w:t>
      </w:r>
      <w:r w:rsidR="00E60F45" w:rsidRPr="00A44A0E">
        <w:rPr>
          <w:rFonts w:ascii="Times New Roman" w:hAnsi="Times New Roman" w:cs="Times New Roman"/>
          <w:sz w:val="24"/>
          <w:szCs w:val="24"/>
        </w:rPr>
        <w:t xml:space="preserve">: </w:t>
      </w:r>
      <w:hyperlink r:id="rId13" w:history="1">
        <w:r w:rsidR="00E60F45" w:rsidRPr="00A44A0E">
          <w:rPr>
            <w:rStyle w:val="Hipervnculo"/>
            <w:rFonts w:ascii="Times New Roman" w:hAnsi="Times New Roman" w:cs="Times New Roman"/>
            <w:sz w:val="24"/>
            <w:szCs w:val="24"/>
          </w:rPr>
          <w:t>http://www.dof.gob.mx/nota_detalle.php?codigo=5533902&amp;fecha=03/08/2018</w:t>
        </w:r>
      </w:hyperlink>
    </w:p>
    <w:p w14:paraId="1164B85B" w14:textId="6442B4AF" w:rsidR="00A44A0E" w:rsidRPr="00A44A0E" w:rsidRDefault="00A44A0E" w:rsidP="001469BA">
      <w:pPr>
        <w:spacing w:line="480" w:lineRule="auto"/>
        <w:ind w:left="709" w:hanging="709"/>
        <w:rPr>
          <w:rStyle w:val="Hipervnculo"/>
          <w:rFonts w:ascii="Times New Roman" w:hAnsi="Times New Roman" w:cs="Times New Roman"/>
          <w:sz w:val="24"/>
          <w:szCs w:val="24"/>
        </w:rPr>
      </w:pPr>
      <w:r w:rsidRPr="00A44A0E">
        <w:rPr>
          <w:rFonts w:ascii="Times New Roman" w:hAnsi="Times New Roman" w:cs="Times New Roman"/>
          <w:sz w:val="24"/>
          <w:szCs w:val="24"/>
        </w:rPr>
        <w:t xml:space="preserve">Franco, A., y P. </w:t>
      </w:r>
      <w:proofErr w:type="spellStart"/>
      <w:r w:rsidRPr="00A44A0E">
        <w:rPr>
          <w:rFonts w:ascii="Times New Roman" w:hAnsi="Times New Roman" w:cs="Times New Roman"/>
          <w:sz w:val="24"/>
          <w:szCs w:val="24"/>
        </w:rPr>
        <w:t>Simeoli</w:t>
      </w:r>
      <w:proofErr w:type="spellEnd"/>
      <w:r w:rsidRPr="00A44A0E">
        <w:rPr>
          <w:rFonts w:ascii="Times New Roman" w:hAnsi="Times New Roman" w:cs="Times New Roman"/>
          <w:sz w:val="24"/>
          <w:szCs w:val="24"/>
        </w:rPr>
        <w:t>. (2019). “</w:t>
      </w:r>
      <w:r w:rsidRPr="00A44A0E">
        <w:rPr>
          <w:rFonts w:ascii="Times New Roman" w:hAnsi="Times New Roman" w:cs="Times New Roman"/>
          <w:i/>
          <w:iCs/>
          <w:sz w:val="24"/>
          <w:szCs w:val="24"/>
        </w:rPr>
        <w:t>Un Enfoque Basado En Juegos Educativos Para Aprender Geometría En Educación Primaria: Estudio Preliminar</w:t>
      </w:r>
      <w:r w:rsidRPr="00A44A0E">
        <w:rPr>
          <w:rFonts w:ascii="Times New Roman" w:hAnsi="Times New Roman" w:cs="Times New Roman"/>
          <w:sz w:val="24"/>
          <w:szCs w:val="24"/>
        </w:rPr>
        <w:t>.” Pesquisa.</w:t>
      </w:r>
    </w:p>
    <w:p w14:paraId="78F986E2" w14:textId="28516ECE" w:rsidR="00F7309B" w:rsidRPr="00A44A0E" w:rsidRDefault="00F7309B" w:rsidP="001469BA">
      <w:pPr>
        <w:spacing w:line="480" w:lineRule="auto"/>
        <w:ind w:left="709" w:hanging="709"/>
        <w:rPr>
          <w:rFonts w:ascii="Times New Roman" w:hAnsi="Times New Roman" w:cs="Times New Roman"/>
          <w:sz w:val="24"/>
          <w:szCs w:val="24"/>
        </w:rPr>
      </w:pPr>
      <w:proofErr w:type="spellStart"/>
      <w:r w:rsidRPr="00A44A0E">
        <w:rPr>
          <w:rFonts w:ascii="Times New Roman" w:hAnsi="Times New Roman" w:cs="Times New Roman"/>
          <w:sz w:val="24"/>
          <w:szCs w:val="24"/>
        </w:rPr>
        <w:t>Saleima</w:t>
      </w:r>
      <w:proofErr w:type="spellEnd"/>
      <w:r w:rsidRPr="00A44A0E">
        <w:rPr>
          <w:rFonts w:ascii="Times New Roman" w:hAnsi="Times New Roman" w:cs="Times New Roman"/>
          <w:sz w:val="24"/>
          <w:szCs w:val="24"/>
        </w:rPr>
        <w:t xml:space="preserve">, A., </w:t>
      </w:r>
      <w:r w:rsidR="00A44A0E" w:rsidRPr="00A44A0E">
        <w:rPr>
          <w:rFonts w:ascii="Times New Roman" w:hAnsi="Times New Roman" w:cs="Times New Roman"/>
          <w:sz w:val="24"/>
          <w:szCs w:val="24"/>
        </w:rPr>
        <w:t>y</w:t>
      </w:r>
      <w:r w:rsidRPr="00A44A0E">
        <w:rPr>
          <w:rFonts w:ascii="Times New Roman" w:hAnsi="Times New Roman" w:cs="Times New Roman"/>
          <w:sz w:val="24"/>
          <w:szCs w:val="24"/>
        </w:rPr>
        <w:t xml:space="preserve"> M. </w:t>
      </w:r>
      <w:proofErr w:type="spellStart"/>
      <w:r w:rsidRPr="00A44A0E">
        <w:rPr>
          <w:rFonts w:ascii="Times New Roman" w:hAnsi="Times New Roman" w:cs="Times New Roman"/>
          <w:sz w:val="24"/>
          <w:szCs w:val="24"/>
        </w:rPr>
        <w:t>Saleima</w:t>
      </w:r>
      <w:proofErr w:type="spellEnd"/>
      <w:r w:rsidRPr="00A44A0E">
        <w:rPr>
          <w:rFonts w:ascii="Times New Roman" w:hAnsi="Times New Roman" w:cs="Times New Roman"/>
          <w:sz w:val="24"/>
          <w:szCs w:val="24"/>
        </w:rPr>
        <w:t xml:space="preserve">. </w:t>
      </w:r>
      <w:r w:rsidR="00A44A0E" w:rsidRPr="00A44A0E">
        <w:rPr>
          <w:rFonts w:ascii="Times New Roman" w:hAnsi="Times New Roman" w:cs="Times New Roman"/>
          <w:sz w:val="24"/>
          <w:szCs w:val="24"/>
        </w:rPr>
        <w:t>(</w:t>
      </w:r>
      <w:r w:rsidRPr="00A44A0E">
        <w:rPr>
          <w:rFonts w:ascii="Times New Roman" w:hAnsi="Times New Roman" w:cs="Times New Roman"/>
          <w:sz w:val="24"/>
          <w:szCs w:val="24"/>
        </w:rPr>
        <w:t>2018</w:t>
      </w:r>
      <w:r w:rsidR="00A44A0E" w:rsidRPr="00A44A0E">
        <w:rPr>
          <w:rFonts w:ascii="Times New Roman" w:hAnsi="Times New Roman" w:cs="Times New Roman"/>
          <w:sz w:val="24"/>
          <w:szCs w:val="24"/>
        </w:rPr>
        <w:t>)</w:t>
      </w:r>
      <w:r w:rsidRPr="00A44A0E">
        <w:rPr>
          <w:rFonts w:ascii="Times New Roman" w:hAnsi="Times New Roman" w:cs="Times New Roman"/>
          <w:sz w:val="24"/>
          <w:szCs w:val="24"/>
        </w:rPr>
        <w:t xml:space="preserve">. </w:t>
      </w:r>
      <w:r w:rsidRPr="00A44A0E">
        <w:rPr>
          <w:rFonts w:ascii="Times New Roman" w:hAnsi="Times New Roman" w:cs="Times New Roman"/>
          <w:i/>
          <w:iCs/>
          <w:sz w:val="24"/>
          <w:szCs w:val="24"/>
        </w:rPr>
        <w:t>Juegos Tradicionales y Populares Del Ecuador</w:t>
      </w:r>
      <w:r w:rsidRPr="00A44A0E">
        <w:rPr>
          <w:rFonts w:ascii="Times New Roman" w:hAnsi="Times New Roman" w:cs="Times New Roman"/>
          <w:sz w:val="24"/>
          <w:szCs w:val="24"/>
        </w:rPr>
        <w:t>. Primera ed. Ecuador.</w:t>
      </w:r>
    </w:p>
    <w:p w14:paraId="0684BC91" w14:textId="0AAB74EE" w:rsidR="00F7309B" w:rsidRPr="00A44A0E" w:rsidRDefault="00A44A0E" w:rsidP="001469BA">
      <w:pPr>
        <w:spacing w:line="480" w:lineRule="auto"/>
        <w:ind w:left="709" w:hanging="709"/>
        <w:rPr>
          <w:rFonts w:ascii="Times New Roman" w:hAnsi="Times New Roman" w:cs="Times New Roman"/>
          <w:sz w:val="24"/>
          <w:szCs w:val="24"/>
        </w:rPr>
      </w:pPr>
      <w:r w:rsidRPr="00A44A0E">
        <w:rPr>
          <w:rFonts w:ascii="Times New Roman" w:hAnsi="Times New Roman" w:cs="Times New Roman"/>
          <w:sz w:val="24"/>
          <w:szCs w:val="24"/>
        </w:rPr>
        <w:t>Sánchez</w:t>
      </w:r>
      <w:r w:rsidR="00F7309B" w:rsidRPr="00A44A0E">
        <w:rPr>
          <w:rFonts w:ascii="Times New Roman" w:hAnsi="Times New Roman" w:cs="Times New Roman"/>
          <w:sz w:val="24"/>
          <w:szCs w:val="24"/>
        </w:rPr>
        <w:t xml:space="preserve">, N. </w:t>
      </w:r>
      <w:r w:rsidRPr="00A44A0E">
        <w:rPr>
          <w:rFonts w:ascii="Times New Roman" w:hAnsi="Times New Roman" w:cs="Times New Roman"/>
          <w:sz w:val="24"/>
          <w:szCs w:val="24"/>
        </w:rPr>
        <w:t>(</w:t>
      </w:r>
      <w:r w:rsidR="00F7309B" w:rsidRPr="00A44A0E">
        <w:rPr>
          <w:rFonts w:ascii="Times New Roman" w:hAnsi="Times New Roman" w:cs="Times New Roman"/>
          <w:sz w:val="24"/>
          <w:szCs w:val="24"/>
        </w:rPr>
        <w:t>2013</w:t>
      </w:r>
      <w:r w:rsidRPr="00A44A0E">
        <w:rPr>
          <w:rFonts w:ascii="Times New Roman" w:hAnsi="Times New Roman" w:cs="Times New Roman"/>
          <w:sz w:val="24"/>
          <w:szCs w:val="24"/>
        </w:rPr>
        <w:t>)</w:t>
      </w:r>
      <w:r w:rsidR="00F7309B" w:rsidRPr="00A44A0E">
        <w:rPr>
          <w:rFonts w:ascii="Times New Roman" w:hAnsi="Times New Roman" w:cs="Times New Roman"/>
          <w:sz w:val="24"/>
          <w:szCs w:val="24"/>
        </w:rPr>
        <w:t>. “</w:t>
      </w:r>
      <w:r w:rsidR="00F7309B" w:rsidRPr="00A44A0E">
        <w:rPr>
          <w:rFonts w:ascii="Times New Roman" w:hAnsi="Times New Roman" w:cs="Times New Roman"/>
          <w:i/>
          <w:iCs/>
          <w:sz w:val="24"/>
          <w:szCs w:val="24"/>
        </w:rPr>
        <w:t>El Juego y La Matemática. Juegos de Matemáticas Para El Alumnado Del Primer Ciclo de E. Primaria.”</w:t>
      </w:r>
      <w:r w:rsidR="00F7309B" w:rsidRPr="00A44A0E">
        <w:rPr>
          <w:rFonts w:ascii="Times New Roman" w:hAnsi="Times New Roman" w:cs="Times New Roman"/>
          <w:sz w:val="24"/>
          <w:szCs w:val="24"/>
        </w:rPr>
        <w:t xml:space="preserve"> Universidad de Valladolid 1-47p.</w:t>
      </w:r>
    </w:p>
    <w:p w14:paraId="76D4B5C5" w14:textId="77777777" w:rsidR="00F7309B" w:rsidRPr="00FE4F14" w:rsidRDefault="00F7309B" w:rsidP="001469BA">
      <w:pPr>
        <w:spacing w:line="480" w:lineRule="auto"/>
        <w:ind w:left="709" w:hanging="709"/>
        <w:rPr>
          <w:rStyle w:val="Hipervnculo"/>
          <w:rFonts w:ascii="Times New Roman" w:hAnsi="Times New Roman" w:cs="Times New Roman"/>
          <w:sz w:val="24"/>
          <w:szCs w:val="24"/>
        </w:rPr>
      </w:pPr>
    </w:p>
    <w:p w14:paraId="0C987593" w14:textId="775BAEC2" w:rsidR="00867C69" w:rsidRDefault="00867C69" w:rsidP="001469BA">
      <w:pPr>
        <w:spacing w:line="360" w:lineRule="auto"/>
        <w:ind w:left="709" w:hanging="709"/>
        <w:rPr>
          <w:rFonts w:ascii="Times New Roman" w:hAnsi="Times New Roman" w:cs="Times New Roman"/>
          <w:sz w:val="24"/>
          <w:szCs w:val="24"/>
        </w:rPr>
      </w:pPr>
    </w:p>
    <w:p w14:paraId="134C3221" w14:textId="6D2BD3F5" w:rsidR="00622D38" w:rsidRDefault="00622D38" w:rsidP="001469BA">
      <w:pPr>
        <w:spacing w:line="360" w:lineRule="auto"/>
        <w:ind w:left="709" w:hanging="709"/>
        <w:rPr>
          <w:rFonts w:ascii="Times New Roman" w:hAnsi="Times New Roman" w:cs="Times New Roman"/>
          <w:sz w:val="24"/>
          <w:szCs w:val="24"/>
        </w:rPr>
      </w:pPr>
    </w:p>
    <w:p w14:paraId="4A52F8CF" w14:textId="58AA587D" w:rsidR="00251F9D" w:rsidRDefault="00251F9D" w:rsidP="00D06F15">
      <w:pPr>
        <w:spacing w:line="360" w:lineRule="auto"/>
        <w:rPr>
          <w:rFonts w:ascii="Times New Roman" w:hAnsi="Times New Roman" w:cs="Times New Roman"/>
          <w:sz w:val="24"/>
          <w:szCs w:val="24"/>
        </w:rPr>
      </w:pPr>
    </w:p>
    <w:p w14:paraId="1A119532" w14:textId="77777777" w:rsidR="00EE4E8B" w:rsidRDefault="00EE4E8B" w:rsidP="00D06F15">
      <w:pPr>
        <w:spacing w:line="360" w:lineRule="auto"/>
        <w:rPr>
          <w:rFonts w:ascii="Times New Roman" w:hAnsi="Times New Roman" w:cs="Times New Roman"/>
          <w:sz w:val="24"/>
          <w:szCs w:val="24"/>
        </w:rPr>
      </w:pPr>
    </w:p>
    <w:p w14:paraId="7187CF42" w14:textId="18D68226" w:rsidR="001469BA" w:rsidRPr="001469BA" w:rsidRDefault="001469BA" w:rsidP="00251F9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Anexo 1</w:t>
      </w:r>
      <w:r w:rsidR="00251F9D">
        <w:rPr>
          <w:rFonts w:ascii="Times New Roman" w:hAnsi="Times New Roman" w:cs="Times New Roman"/>
          <w:sz w:val="24"/>
          <w:szCs w:val="24"/>
        </w:rPr>
        <w:t>, p.  9. Cuadro de acción.</w:t>
      </w:r>
    </w:p>
    <w:tbl>
      <w:tblPr>
        <w:tblStyle w:val="Tablaconcuadrcula"/>
        <w:tblW w:w="0" w:type="auto"/>
        <w:tblLook w:val="04A0" w:firstRow="1" w:lastRow="0" w:firstColumn="1" w:lastColumn="0" w:noHBand="0" w:noVBand="1"/>
      </w:tblPr>
      <w:tblGrid>
        <w:gridCol w:w="1696"/>
        <w:gridCol w:w="1701"/>
        <w:gridCol w:w="2694"/>
        <w:gridCol w:w="3259"/>
      </w:tblGrid>
      <w:tr w:rsidR="001469BA" w:rsidRPr="00E542A0" w14:paraId="652BB162" w14:textId="77777777" w:rsidTr="00FB293C">
        <w:trPr>
          <w:trHeight w:val="519"/>
        </w:trPr>
        <w:tc>
          <w:tcPr>
            <w:tcW w:w="1696" w:type="dxa"/>
            <w:shd w:val="clear" w:color="auto" w:fill="auto"/>
          </w:tcPr>
          <w:p w14:paraId="022702CD" w14:textId="77777777" w:rsidR="001469BA" w:rsidRPr="00E542A0" w:rsidRDefault="001469BA" w:rsidP="00FB293C">
            <w:pPr>
              <w:spacing w:line="360" w:lineRule="auto"/>
              <w:jc w:val="center"/>
              <w:rPr>
                <w:rFonts w:ascii="Times New Roman" w:hAnsi="Times New Roman" w:cs="Times New Roman"/>
                <w:b/>
                <w:bCs/>
                <w:sz w:val="24"/>
                <w:szCs w:val="24"/>
              </w:rPr>
            </w:pPr>
            <w:r w:rsidRPr="00E542A0">
              <w:rPr>
                <w:rFonts w:ascii="Times New Roman" w:hAnsi="Times New Roman" w:cs="Times New Roman"/>
                <w:b/>
                <w:bCs/>
                <w:sz w:val="24"/>
                <w:szCs w:val="24"/>
              </w:rPr>
              <w:t>Fecha</w:t>
            </w:r>
          </w:p>
        </w:tc>
        <w:tc>
          <w:tcPr>
            <w:tcW w:w="1701" w:type="dxa"/>
          </w:tcPr>
          <w:p w14:paraId="2DA334A3" w14:textId="77777777" w:rsidR="001469BA" w:rsidRPr="00E542A0" w:rsidRDefault="001469BA" w:rsidP="00FB293C">
            <w:pPr>
              <w:spacing w:line="360" w:lineRule="auto"/>
              <w:jc w:val="center"/>
              <w:rPr>
                <w:rFonts w:ascii="Times New Roman" w:hAnsi="Times New Roman" w:cs="Times New Roman"/>
                <w:b/>
                <w:bCs/>
                <w:sz w:val="24"/>
                <w:szCs w:val="24"/>
              </w:rPr>
            </w:pPr>
            <w:r w:rsidRPr="00E542A0">
              <w:rPr>
                <w:rFonts w:ascii="Times New Roman" w:hAnsi="Times New Roman" w:cs="Times New Roman"/>
                <w:b/>
                <w:bCs/>
                <w:sz w:val="24"/>
                <w:szCs w:val="24"/>
              </w:rPr>
              <w:t>Estrategia</w:t>
            </w:r>
          </w:p>
        </w:tc>
        <w:tc>
          <w:tcPr>
            <w:tcW w:w="2694" w:type="dxa"/>
          </w:tcPr>
          <w:p w14:paraId="6927139A" w14:textId="77777777" w:rsidR="001469BA" w:rsidRPr="00E542A0" w:rsidRDefault="001469BA" w:rsidP="00FB293C">
            <w:pPr>
              <w:spacing w:line="360" w:lineRule="auto"/>
              <w:jc w:val="center"/>
              <w:rPr>
                <w:rFonts w:ascii="Times New Roman" w:hAnsi="Times New Roman" w:cs="Times New Roman"/>
                <w:b/>
                <w:bCs/>
                <w:sz w:val="24"/>
                <w:szCs w:val="24"/>
              </w:rPr>
            </w:pPr>
            <w:r w:rsidRPr="00E542A0">
              <w:rPr>
                <w:rFonts w:ascii="Times New Roman" w:hAnsi="Times New Roman" w:cs="Times New Roman"/>
                <w:b/>
                <w:bCs/>
                <w:sz w:val="24"/>
                <w:szCs w:val="24"/>
              </w:rPr>
              <w:t>Acción</w:t>
            </w:r>
          </w:p>
        </w:tc>
        <w:tc>
          <w:tcPr>
            <w:tcW w:w="3259" w:type="dxa"/>
          </w:tcPr>
          <w:p w14:paraId="1B27E93E" w14:textId="77777777" w:rsidR="001469BA" w:rsidRPr="00E542A0" w:rsidRDefault="001469BA" w:rsidP="00FB293C">
            <w:pPr>
              <w:spacing w:line="360" w:lineRule="auto"/>
              <w:jc w:val="center"/>
              <w:rPr>
                <w:rFonts w:ascii="Times New Roman" w:hAnsi="Times New Roman" w:cs="Times New Roman"/>
                <w:b/>
                <w:bCs/>
                <w:sz w:val="24"/>
                <w:szCs w:val="24"/>
              </w:rPr>
            </w:pPr>
            <w:r w:rsidRPr="00E542A0">
              <w:rPr>
                <w:rFonts w:ascii="Times New Roman" w:hAnsi="Times New Roman" w:cs="Times New Roman"/>
                <w:b/>
                <w:bCs/>
                <w:sz w:val="24"/>
                <w:szCs w:val="24"/>
              </w:rPr>
              <w:t>Recursos</w:t>
            </w:r>
          </w:p>
        </w:tc>
      </w:tr>
      <w:tr w:rsidR="001469BA" w:rsidRPr="00E542A0" w14:paraId="164F31D1" w14:textId="77777777" w:rsidTr="003D01C1">
        <w:trPr>
          <w:trHeight w:val="6412"/>
        </w:trPr>
        <w:tc>
          <w:tcPr>
            <w:tcW w:w="1696" w:type="dxa"/>
          </w:tcPr>
          <w:p w14:paraId="5840EFD7" w14:textId="77777777" w:rsidR="001469BA" w:rsidRDefault="001469BA" w:rsidP="003D01C1">
            <w:pPr>
              <w:spacing w:line="360" w:lineRule="auto"/>
              <w:rPr>
                <w:rFonts w:ascii="Times New Roman" w:hAnsi="Times New Roman" w:cs="Times New Roman"/>
                <w:sz w:val="24"/>
                <w:szCs w:val="24"/>
              </w:rPr>
            </w:pPr>
          </w:p>
          <w:p w14:paraId="4E3DF2E1" w14:textId="0E3D1B46" w:rsidR="001469BA" w:rsidRPr="00E542A0" w:rsidRDefault="00EF6273" w:rsidP="003D01C1">
            <w:pPr>
              <w:spacing w:line="360" w:lineRule="auto"/>
              <w:rPr>
                <w:rFonts w:ascii="Times New Roman" w:hAnsi="Times New Roman" w:cs="Times New Roman"/>
                <w:sz w:val="24"/>
                <w:szCs w:val="24"/>
              </w:rPr>
            </w:pPr>
            <w:r>
              <w:rPr>
                <w:rFonts w:ascii="Times New Roman" w:hAnsi="Times New Roman" w:cs="Times New Roman"/>
                <w:sz w:val="24"/>
                <w:szCs w:val="24"/>
              </w:rPr>
              <w:t>Febrero 2022</w:t>
            </w:r>
          </w:p>
          <w:p w14:paraId="399B9188" w14:textId="77777777" w:rsidR="001469BA" w:rsidRPr="00E542A0" w:rsidRDefault="001469BA" w:rsidP="003D01C1">
            <w:pPr>
              <w:spacing w:line="360" w:lineRule="auto"/>
              <w:rPr>
                <w:rFonts w:ascii="Times New Roman" w:hAnsi="Times New Roman" w:cs="Times New Roman"/>
                <w:sz w:val="24"/>
                <w:szCs w:val="24"/>
              </w:rPr>
            </w:pPr>
          </w:p>
          <w:p w14:paraId="202AE88C" w14:textId="77777777" w:rsidR="001469BA" w:rsidRPr="00E542A0" w:rsidRDefault="001469BA" w:rsidP="003D01C1">
            <w:pPr>
              <w:spacing w:line="360" w:lineRule="auto"/>
              <w:rPr>
                <w:rFonts w:ascii="Times New Roman" w:hAnsi="Times New Roman" w:cs="Times New Roman"/>
                <w:sz w:val="24"/>
                <w:szCs w:val="24"/>
              </w:rPr>
            </w:pPr>
          </w:p>
        </w:tc>
        <w:tc>
          <w:tcPr>
            <w:tcW w:w="1701" w:type="dxa"/>
          </w:tcPr>
          <w:p w14:paraId="29280A0B" w14:textId="77777777" w:rsidR="001469BA" w:rsidRDefault="001469BA" w:rsidP="003D01C1">
            <w:pPr>
              <w:spacing w:line="360" w:lineRule="auto"/>
              <w:rPr>
                <w:rFonts w:ascii="Times New Roman" w:hAnsi="Times New Roman" w:cs="Times New Roman"/>
                <w:sz w:val="24"/>
                <w:szCs w:val="24"/>
              </w:rPr>
            </w:pPr>
          </w:p>
          <w:p w14:paraId="001610E8" w14:textId="77777777" w:rsidR="001469BA" w:rsidRPr="00E542A0" w:rsidRDefault="001469BA" w:rsidP="003D01C1">
            <w:pPr>
              <w:spacing w:line="360" w:lineRule="auto"/>
              <w:rPr>
                <w:rFonts w:ascii="Times New Roman" w:hAnsi="Times New Roman" w:cs="Times New Roman"/>
                <w:sz w:val="24"/>
                <w:szCs w:val="24"/>
              </w:rPr>
            </w:pPr>
            <w:r w:rsidRPr="00E542A0">
              <w:rPr>
                <w:rFonts w:ascii="Times New Roman" w:hAnsi="Times New Roman" w:cs="Times New Roman"/>
                <w:sz w:val="24"/>
                <w:szCs w:val="24"/>
              </w:rPr>
              <w:t>Diagnóstico</w:t>
            </w:r>
          </w:p>
          <w:p w14:paraId="69933DA4" w14:textId="77777777" w:rsidR="001469BA" w:rsidRPr="00E542A0" w:rsidRDefault="001469BA" w:rsidP="003D01C1">
            <w:pPr>
              <w:spacing w:line="360" w:lineRule="auto"/>
              <w:rPr>
                <w:rFonts w:ascii="Times New Roman" w:hAnsi="Times New Roman" w:cs="Times New Roman"/>
                <w:sz w:val="24"/>
                <w:szCs w:val="24"/>
              </w:rPr>
            </w:pPr>
          </w:p>
          <w:p w14:paraId="50B0A09C" w14:textId="77777777" w:rsidR="001469BA" w:rsidRPr="00E542A0" w:rsidRDefault="001469BA" w:rsidP="003D01C1">
            <w:pPr>
              <w:spacing w:line="360" w:lineRule="auto"/>
              <w:rPr>
                <w:rFonts w:ascii="Times New Roman" w:hAnsi="Times New Roman" w:cs="Times New Roman"/>
                <w:sz w:val="24"/>
                <w:szCs w:val="24"/>
              </w:rPr>
            </w:pPr>
          </w:p>
        </w:tc>
        <w:tc>
          <w:tcPr>
            <w:tcW w:w="2694" w:type="dxa"/>
          </w:tcPr>
          <w:p w14:paraId="230E5498" w14:textId="588B4200"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Realizar el instrumento.</w:t>
            </w:r>
          </w:p>
          <w:p w14:paraId="77D00F7A" w14:textId="77777777"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Aplicación del instrumento diagnóstico.</w:t>
            </w:r>
          </w:p>
          <w:p w14:paraId="03EEA75F" w14:textId="4A83C674"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Análisis de resultados. </w:t>
            </w:r>
          </w:p>
          <w:p w14:paraId="75979849" w14:textId="2B0CA9CF"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Planeación de actividades de diagnóstico. </w:t>
            </w:r>
          </w:p>
          <w:p w14:paraId="53BA323D" w14:textId="19090221"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Aplicación de actividades para reconocer los estilos de aprendizaje de los niños y sus saberes previos.</w:t>
            </w:r>
          </w:p>
          <w:p w14:paraId="2926229B" w14:textId="1C93F9D7"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Análisis de datos de las actividades aplicadas.</w:t>
            </w:r>
          </w:p>
        </w:tc>
        <w:tc>
          <w:tcPr>
            <w:tcW w:w="3259" w:type="dxa"/>
          </w:tcPr>
          <w:p w14:paraId="370A62FC" w14:textId="77777777" w:rsidR="001469BA" w:rsidRDefault="001469BA" w:rsidP="003D01C1">
            <w:pPr>
              <w:pStyle w:val="Prrafodelista"/>
              <w:numPr>
                <w:ilvl w:val="0"/>
                <w:numId w:val="10"/>
              </w:numPr>
              <w:spacing w:line="360" w:lineRule="auto"/>
              <w:rPr>
                <w:rFonts w:ascii="Times New Roman" w:hAnsi="Times New Roman" w:cs="Times New Roman"/>
                <w:sz w:val="24"/>
                <w:szCs w:val="24"/>
              </w:rPr>
            </w:pPr>
            <w:r w:rsidRPr="00E542A0">
              <w:rPr>
                <w:rFonts w:ascii="Times New Roman" w:hAnsi="Times New Roman" w:cs="Times New Roman"/>
                <w:sz w:val="24"/>
                <w:szCs w:val="24"/>
              </w:rPr>
              <w:t>Instrumento de evaluación diagnóstica</w:t>
            </w:r>
            <w:r>
              <w:rPr>
                <w:rFonts w:ascii="Times New Roman" w:hAnsi="Times New Roman" w:cs="Times New Roman"/>
                <w:sz w:val="24"/>
                <w:szCs w:val="24"/>
              </w:rPr>
              <w:t>.</w:t>
            </w:r>
          </w:p>
          <w:p w14:paraId="24842CC0" w14:textId="77777777" w:rsidR="001469BA" w:rsidRDefault="001469BA" w:rsidP="003D01C1">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Entrevista.</w:t>
            </w:r>
          </w:p>
          <w:p w14:paraId="7DB574FF" w14:textId="77777777" w:rsidR="001469BA" w:rsidRPr="00E542A0" w:rsidRDefault="001469BA" w:rsidP="003D01C1">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Referencias bibliográficas.</w:t>
            </w:r>
          </w:p>
          <w:p w14:paraId="35566422" w14:textId="77777777" w:rsidR="001469BA" w:rsidRDefault="001469BA" w:rsidP="003D01C1">
            <w:pPr>
              <w:pStyle w:val="Prrafodelista"/>
              <w:numPr>
                <w:ilvl w:val="0"/>
                <w:numId w:val="10"/>
              </w:numPr>
              <w:spacing w:line="360" w:lineRule="auto"/>
              <w:rPr>
                <w:rFonts w:ascii="Times New Roman" w:hAnsi="Times New Roman" w:cs="Times New Roman"/>
                <w:sz w:val="24"/>
                <w:szCs w:val="24"/>
              </w:rPr>
            </w:pPr>
            <w:r w:rsidRPr="00E542A0">
              <w:rPr>
                <w:rFonts w:ascii="Times New Roman" w:hAnsi="Times New Roman" w:cs="Times New Roman"/>
                <w:sz w:val="24"/>
                <w:szCs w:val="24"/>
              </w:rPr>
              <w:t>Videollamadas a los niños.</w:t>
            </w:r>
          </w:p>
          <w:p w14:paraId="4E4C2BD1" w14:textId="77777777" w:rsidR="001469BA" w:rsidRPr="00EF4D50" w:rsidRDefault="001469BA" w:rsidP="003D01C1">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Planeación</w:t>
            </w:r>
          </w:p>
          <w:p w14:paraId="5B39C4FE" w14:textId="77777777" w:rsidR="001469BA" w:rsidRPr="00E542A0" w:rsidRDefault="001469BA" w:rsidP="003D01C1">
            <w:pPr>
              <w:pStyle w:val="Prrafodelista"/>
              <w:numPr>
                <w:ilvl w:val="0"/>
                <w:numId w:val="10"/>
              </w:numPr>
              <w:spacing w:line="360" w:lineRule="auto"/>
              <w:rPr>
                <w:rFonts w:ascii="Times New Roman" w:hAnsi="Times New Roman" w:cs="Times New Roman"/>
                <w:sz w:val="24"/>
                <w:szCs w:val="24"/>
              </w:rPr>
            </w:pPr>
            <w:r w:rsidRPr="00E542A0">
              <w:rPr>
                <w:rFonts w:ascii="Times New Roman" w:hAnsi="Times New Roman" w:cs="Times New Roman"/>
                <w:sz w:val="24"/>
                <w:szCs w:val="24"/>
              </w:rPr>
              <w:t>Actividades para rescatar estilos y saberes.</w:t>
            </w:r>
          </w:p>
          <w:p w14:paraId="52473CD5" w14:textId="77777777" w:rsidR="001469BA" w:rsidRPr="00E542A0" w:rsidRDefault="001469BA" w:rsidP="003D01C1">
            <w:pPr>
              <w:pStyle w:val="Prrafodelista"/>
              <w:numPr>
                <w:ilvl w:val="0"/>
                <w:numId w:val="10"/>
              </w:numPr>
              <w:spacing w:line="360" w:lineRule="auto"/>
              <w:rPr>
                <w:rFonts w:ascii="Times New Roman" w:hAnsi="Times New Roman" w:cs="Times New Roman"/>
                <w:sz w:val="24"/>
                <w:szCs w:val="24"/>
              </w:rPr>
            </w:pPr>
            <w:r w:rsidRPr="00E542A0">
              <w:rPr>
                <w:rFonts w:ascii="Times New Roman" w:hAnsi="Times New Roman" w:cs="Times New Roman"/>
                <w:sz w:val="24"/>
                <w:szCs w:val="24"/>
              </w:rPr>
              <w:t>Material virtual</w:t>
            </w:r>
          </w:p>
          <w:p w14:paraId="11F59B30" w14:textId="323617FE" w:rsidR="001469BA" w:rsidRPr="00E542A0" w:rsidRDefault="001469BA" w:rsidP="003D01C1">
            <w:pPr>
              <w:pStyle w:val="Prrafodelista"/>
              <w:numPr>
                <w:ilvl w:val="0"/>
                <w:numId w:val="10"/>
              </w:numPr>
              <w:spacing w:line="360" w:lineRule="auto"/>
              <w:rPr>
                <w:rFonts w:ascii="Times New Roman" w:hAnsi="Times New Roman" w:cs="Times New Roman"/>
                <w:sz w:val="24"/>
                <w:szCs w:val="24"/>
              </w:rPr>
            </w:pPr>
            <w:r w:rsidRPr="00E542A0">
              <w:rPr>
                <w:rFonts w:ascii="Times New Roman" w:hAnsi="Times New Roman" w:cs="Times New Roman"/>
                <w:sz w:val="24"/>
                <w:szCs w:val="24"/>
              </w:rPr>
              <w:t xml:space="preserve">Computadora, celular o </w:t>
            </w:r>
            <w:r w:rsidR="00461ECA">
              <w:rPr>
                <w:rFonts w:ascii="Times New Roman" w:hAnsi="Times New Roman" w:cs="Times New Roman"/>
                <w:sz w:val="24"/>
                <w:szCs w:val="24"/>
              </w:rPr>
              <w:t>T</w:t>
            </w:r>
            <w:r w:rsidR="00461ECA" w:rsidRPr="00E542A0">
              <w:rPr>
                <w:rFonts w:ascii="Times New Roman" w:hAnsi="Times New Roman" w:cs="Times New Roman"/>
                <w:sz w:val="24"/>
                <w:szCs w:val="24"/>
              </w:rPr>
              <w:t>ablet</w:t>
            </w:r>
          </w:p>
        </w:tc>
      </w:tr>
      <w:tr w:rsidR="001469BA" w:rsidRPr="00E542A0" w14:paraId="6B5E133C" w14:textId="77777777" w:rsidTr="00FB293C">
        <w:trPr>
          <w:trHeight w:val="3392"/>
        </w:trPr>
        <w:tc>
          <w:tcPr>
            <w:tcW w:w="1696" w:type="dxa"/>
          </w:tcPr>
          <w:p w14:paraId="0338EDA6" w14:textId="77777777" w:rsidR="00E84461" w:rsidRDefault="00E84461" w:rsidP="003D01C1">
            <w:pPr>
              <w:spacing w:line="360" w:lineRule="auto"/>
              <w:rPr>
                <w:rFonts w:ascii="Times New Roman" w:hAnsi="Times New Roman" w:cs="Times New Roman"/>
                <w:sz w:val="24"/>
                <w:szCs w:val="24"/>
              </w:rPr>
            </w:pPr>
          </w:p>
          <w:p w14:paraId="113A7CAA" w14:textId="3289570D" w:rsidR="001469BA" w:rsidRPr="00E542A0" w:rsidRDefault="001469BA" w:rsidP="003D01C1">
            <w:pPr>
              <w:spacing w:line="360" w:lineRule="auto"/>
              <w:rPr>
                <w:rFonts w:ascii="Times New Roman" w:hAnsi="Times New Roman" w:cs="Times New Roman"/>
                <w:sz w:val="24"/>
                <w:szCs w:val="24"/>
              </w:rPr>
            </w:pPr>
            <w:r>
              <w:rPr>
                <w:rFonts w:ascii="Times New Roman" w:hAnsi="Times New Roman" w:cs="Times New Roman"/>
                <w:sz w:val="24"/>
                <w:szCs w:val="24"/>
              </w:rPr>
              <w:t>Agosto 2021</w:t>
            </w:r>
            <w:r w:rsidR="00464029">
              <w:rPr>
                <w:rFonts w:ascii="Times New Roman" w:hAnsi="Times New Roman" w:cs="Times New Roman"/>
                <w:sz w:val="24"/>
                <w:szCs w:val="24"/>
              </w:rPr>
              <w:t xml:space="preserve"> a febrero del 2022</w:t>
            </w:r>
          </w:p>
        </w:tc>
        <w:tc>
          <w:tcPr>
            <w:tcW w:w="1701" w:type="dxa"/>
          </w:tcPr>
          <w:p w14:paraId="6C401DFB" w14:textId="77777777" w:rsidR="00E84461" w:rsidRDefault="00E84461" w:rsidP="003D01C1">
            <w:pPr>
              <w:spacing w:line="360" w:lineRule="auto"/>
              <w:rPr>
                <w:rFonts w:ascii="Times New Roman" w:hAnsi="Times New Roman" w:cs="Times New Roman"/>
                <w:sz w:val="24"/>
                <w:szCs w:val="24"/>
              </w:rPr>
            </w:pPr>
          </w:p>
          <w:p w14:paraId="5D8C2846" w14:textId="3A01A5BD" w:rsidR="001469BA" w:rsidRPr="00E542A0" w:rsidRDefault="001469BA" w:rsidP="003D01C1">
            <w:pPr>
              <w:spacing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2694" w:type="dxa"/>
          </w:tcPr>
          <w:p w14:paraId="315685FA" w14:textId="463EFC57"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Recopilar</w:t>
            </w:r>
            <w:r w:rsidR="003D01C1" w:rsidRPr="00F43158">
              <w:rPr>
                <w:rFonts w:ascii="Times New Roman" w:hAnsi="Times New Roman" w:cs="Times New Roman"/>
                <w:sz w:val="24"/>
                <w:szCs w:val="24"/>
              </w:rPr>
              <w:t xml:space="preserve"> información de diferentes fuentes del tema de las actividades lúdicas. </w:t>
            </w:r>
          </w:p>
          <w:p w14:paraId="5F5E931F" w14:textId="1F9F2B6B"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Leer</w:t>
            </w:r>
            <w:r w:rsidR="003D01C1" w:rsidRPr="00F43158">
              <w:rPr>
                <w:rFonts w:ascii="Times New Roman" w:hAnsi="Times New Roman" w:cs="Times New Roman"/>
                <w:sz w:val="24"/>
                <w:szCs w:val="24"/>
              </w:rPr>
              <w:t xml:space="preserve"> detalladamente la información de los juegos lúdicos y tomar lo más </w:t>
            </w:r>
            <w:r w:rsidR="003D01C1" w:rsidRPr="00F43158">
              <w:rPr>
                <w:rFonts w:ascii="Times New Roman" w:hAnsi="Times New Roman" w:cs="Times New Roman"/>
                <w:sz w:val="24"/>
                <w:szCs w:val="24"/>
              </w:rPr>
              <w:lastRenderedPageBreak/>
              <w:t xml:space="preserve">importante y de mayor utilidad. </w:t>
            </w:r>
          </w:p>
          <w:p w14:paraId="4A3EFB28" w14:textId="213A167F"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Retomar </w:t>
            </w:r>
            <w:r w:rsidR="00F43158" w:rsidRPr="00F43158">
              <w:rPr>
                <w:rFonts w:ascii="Times New Roman" w:hAnsi="Times New Roman" w:cs="Times New Roman"/>
                <w:sz w:val="24"/>
                <w:szCs w:val="24"/>
              </w:rPr>
              <w:t xml:space="preserve">los puntos más importantes de la investigación y aplicarlos en el plan de acción para la obtención de mejores resultados. </w:t>
            </w:r>
          </w:p>
          <w:p w14:paraId="6D3600C6" w14:textId="1367C236" w:rsidR="001469BA" w:rsidRPr="00F43158" w:rsidRDefault="001469BA" w:rsidP="00F43158">
            <w:pPr>
              <w:pStyle w:val="Prrafodelista"/>
              <w:numPr>
                <w:ilvl w:val="0"/>
                <w:numId w:val="12"/>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Incluir bibliografía</w:t>
            </w:r>
            <w:r w:rsidR="00F43158">
              <w:rPr>
                <w:rFonts w:ascii="Times New Roman" w:hAnsi="Times New Roman" w:cs="Times New Roman"/>
                <w:sz w:val="24"/>
                <w:szCs w:val="24"/>
              </w:rPr>
              <w:t xml:space="preserve"> que </w:t>
            </w:r>
            <w:r w:rsidR="00A212A1">
              <w:rPr>
                <w:rFonts w:ascii="Times New Roman" w:hAnsi="Times New Roman" w:cs="Times New Roman"/>
                <w:sz w:val="24"/>
                <w:szCs w:val="24"/>
              </w:rPr>
              <w:t>sea útil.</w:t>
            </w:r>
          </w:p>
        </w:tc>
        <w:tc>
          <w:tcPr>
            <w:tcW w:w="3259" w:type="dxa"/>
          </w:tcPr>
          <w:p w14:paraId="55700D6D" w14:textId="4E3BC037" w:rsidR="001469BA" w:rsidRDefault="003D01C1"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Computadora, </w:t>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o celular.</w:t>
            </w:r>
          </w:p>
          <w:p w14:paraId="4BC8A490" w14:textId="4B84C028" w:rsidR="003D01C1" w:rsidRPr="00C97FE6" w:rsidRDefault="003D01C1"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Fuentes confiables para obtener información de las actividades lúdicas.</w:t>
            </w:r>
          </w:p>
        </w:tc>
      </w:tr>
      <w:tr w:rsidR="001469BA" w:rsidRPr="00E542A0" w14:paraId="455B1223" w14:textId="77777777" w:rsidTr="00FB293C">
        <w:tc>
          <w:tcPr>
            <w:tcW w:w="1696" w:type="dxa"/>
          </w:tcPr>
          <w:p w14:paraId="1314C65B" w14:textId="77777777" w:rsidR="001469BA" w:rsidRPr="00E542A0" w:rsidRDefault="001469BA" w:rsidP="003D01C1">
            <w:pPr>
              <w:spacing w:line="360" w:lineRule="auto"/>
              <w:rPr>
                <w:rFonts w:ascii="Times New Roman" w:hAnsi="Times New Roman" w:cs="Times New Roman"/>
                <w:sz w:val="24"/>
                <w:szCs w:val="24"/>
              </w:rPr>
            </w:pPr>
          </w:p>
          <w:p w14:paraId="1F0A57B8" w14:textId="3A8445A8" w:rsidR="001469BA" w:rsidRPr="00E542A0" w:rsidRDefault="00EF6273" w:rsidP="003D01C1">
            <w:pPr>
              <w:spacing w:line="360" w:lineRule="auto"/>
              <w:rPr>
                <w:rFonts w:ascii="Times New Roman" w:hAnsi="Times New Roman" w:cs="Times New Roman"/>
                <w:sz w:val="24"/>
                <w:szCs w:val="24"/>
              </w:rPr>
            </w:pPr>
            <w:r>
              <w:rPr>
                <w:rFonts w:ascii="Times New Roman" w:hAnsi="Times New Roman" w:cs="Times New Roman"/>
                <w:sz w:val="24"/>
                <w:szCs w:val="24"/>
              </w:rPr>
              <w:t xml:space="preserve">Febrero de </w:t>
            </w:r>
            <w:r w:rsidRPr="004C4C44">
              <w:rPr>
                <w:rFonts w:ascii="Times New Roman" w:hAnsi="Times New Roman" w:cs="Times New Roman"/>
                <w:sz w:val="24"/>
                <w:szCs w:val="24"/>
                <w:highlight w:val="yellow"/>
              </w:rPr>
              <w:t>julio</w:t>
            </w:r>
            <w:r>
              <w:rPr>
                <w:rFonts w:ascii="Times New Roman" w:hAnsi="Times New Roman" w:cs="Times New Roman"/>
                <w:sz w:val="24"/>
                <w:szCs w:val="24"/>
              </w:rPr>
              <w:t xml:space="preserve"> del 2022</w:t>
            </w:r>
          </w:p>
        </w:tc>
        <w:tc>
          <w:tcPr>
            <w:tcW w:w="1701" w:type="dxa"/>
          </w:tcPr>
          <w:p w14:paraId="6AD3EC55" w14:textId="77777777" w:rsidR="001469BA" w:rsidRPr="00E542A0" w:rsidRDefault="001469BA" w:rsidP="003D01C1">
            <w:pPr>
              <w:spacing w:line="360" w:lineRule="auto"/>
              <w:rPr>
                <w:rFonts w:ascii="Times New Roman" w:hAnsi="Times New Roman" w:cs="Times New Roman"/>
                <w:sz w:val="24"/>
                <w:szCs w:val="24"/>
              </w:rPr>
            </w:pPr>
          </w:p>
          <w:p w14:paraId="5F1E6573" w14:textId="77777777" w:rsidR="001469BA" w:rsidRPr="00E542A0" w:rsidRDefault="001469BA" w:rsidP="003D01C1">
            <w:pPr>
              <w:spacing w:line="360" w:lineRule="auto"/>
              <w:rPr>
                <w:rFonts w:ascii="Times New Roman" w:hAnsi="Times New Roman" w:cs="Times New Roman"/>
                <w:sz w:val="24"/>
                <w:szCs w:val="24"/>
              </w:rPr>
            </w:pPr>
            <w:r w:rsidRPr="00E542A0">
              <w:rPr>
                <w:rFonts w:ascii="Times New Roman" w:hAnsi="Times New Roman" w:cs="Times New Roman"/>
                <w:sz w:val="24"/>
                <w:szCs w:val="24"/>
              </w:rPr>
              <w:t>Plan</w:t>
            </w:r>
            <w:r>
              <w:rPr>
                <w:rFonts w:ascii="Times New Roman" w:hAnsi="Times New Roman" w:cs="Times New Roman"/>
                <w:sz w:val="24"/>
                <w:szCs w:val="24"/>
              </w:rPr>
              <w:t xml:space="preserve"> de acción</w:t>
            </w:r>
            <w:r w:rsidRPr="00E542A0">
              <w:rPr>
                <w:rFonts w:ascii="Times New Roman" w:hAnsi="Times New Roman" w:cs="Times New Roman"/>
                <w:sz w:val="24"/>
                <w:szCs w:val="24"/>
              </w:rPr>
              <w:t xml:space="preserve"> </w:t>
            </w:r>
          </w:p>
        </w:tc>
        <w:tc>
          <w:tcPr>
            <w:tcW w:w="2694" w:type="dxa"/>
          </w:tcPr>
          <w:p w14:paraId="2C26CE43" w14:textId="54425F62"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Planear</w:t>
            </w:r>
            <w:r w:rsidR="00F43158" w:rsidRPr="00F43158">
              <w:rPr>
                <w:rFonts w:ascii="Times New Roman" w:hAnsi="Times New Roman" w:cs="Times New Roman"/>
                <w:sz w:val="24"/>
                <w:szCs w:val="24"/>
              </w:rPr>
              <w:t xml:space="preserve"> actividades enfocadas en lo lúdico. </w:t>
            </w:r>
          </w:p>
          <w:p w14:paraId="67C39FE0" w14:textId="68E93BC0"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Aplicar</w:t>
            </w:r>
            <w:r w:rsidR="00F43158" w:rsidRPr="00F43158">
              <w:rPr>
                <w:rFonts w:ascii="Times New Roman" w:hAnsi="Times New Roman" w:cs="Times New Roman"/>
                <w:sz w:val="24"/>
                <w:szCs w:val="24"/>
              </w:rPr>
              <w:t xml:space="preserve"> las actividades anteriores a los niños preescolares. </w:t>
            </w:r>
          </w:p>
          <w:p w14:paraId="56D955C6" w14:textId="6DF24049"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Evaluar </w:t>
            </w:r>
            <w:r w:rsidR="00575639">
              <w:rPr>
                <w:rFonts w:ascii="Times New Roman" w:hAnsi="Times New Roman" w:cs="Times New Roman"/>
                <w:sz w:val="24"/>
                <w:szCs w:val="24"/>
              </w:rPr>
              <w:t xml:space="preserve">los resultados que se obtuvieron con las actividades lúdicas. </w:t>
            </w:r>
          </w:p>
        </w:tc>
        <w:tc>
          <w:tcPr>
            <w:tcW w:w="3259" w:type="dxa"/>
          </w:tcPr>
          <w:p w14:paraId="6ABC815E" w14:textId="77777777" w:rsidR="001469BA" w:rsidRPr="00E542A0" w:rsidRDefault="001469BA" w:rsidP="003D01C1">
            <w:pPr>
              <w:pStyle w:val="Prrafodelista"/>
              <w:numPr>
                <w:ilvl w:val="0"/>
                <w:numId w:val="11"/>
              </w:numPr>
              <w:spacing w:line="360" w:lineRule="auto"/>
              <w:rPr>
                <w:rFonts w:ascii="Times New Roman" w:hAnsi="Times New Roman" w:cs="Times New Roman"/>
                <w:sz w:val="24"/>
                <w:szCs w:val="24"/>
              </w:rPr>
            </w:pPr>
            <w:r w:rsidRPr="00E542A0">
              <w:rPr>
                <w:rFonts w:ascii="Times New Roman" w:hAnsi="Times New Roman" w:cs="Times New Roman"/>
                <w:sz w:val="24"/>
                <w:szCs w:val="24"/>
              </w:rPr>
              <w:t>Planeación</w:t>
            </w:r>
          </w:p>
          <w:p w14:paraId="5CBBD753" w14:textId="77777777" w:rsidR="001469BA" w:rsidRPr="00E542A0" w:rsidRDefault="001469BA" w:rsidP="003D01C1">
            <w:pPr>
              <w:pStyle w:val="Prrafodelista"/>
              <w:numPr>
                <w:ilvl w:val="0"/>
                <w:numId w:val="11"/>
              </w:numPr>
              <w:spacing w:line="360" w:lineRule="auto"/>
              <w:rPr>
                <w:rFonts w:ascii="Times New Roman" w:hAnsi="Times New Roman" w:cs="Times New Roman"/>
                <w:sz w:val="24"/>
                <w:szCs w:val="24"/>
              </w:rPr>
            </w:pPr>
            <w:r w:rsidRPr="00E542A0">
              <w:rPr>
                <w:rFonts w:ascii="Times New Roman" w:hAnsi="Times New Roman" w:cs="Times New Roman"/>
                <w:sz w:val="24"/>
                <w:szCs w:val="24"/>
              </w:rPr>
              <w:t>Aprendizajes esperados</w:t>
            </w:r>
          </w:p>
          <w:p w14:paraId="2D4085BD" w14:textId="77777777" w:rsidR="001469BA" w:rsidRPr="00E542A0" w:rsidRDefault="001469BA" w:rsidP="003D01C1">
            <w:pPr>
              <w:pStyle w:val="Prrafodelista"/>
              <w:numPr>
                <w:ilvl w:val="0"/>
                <w:numId w:val="11"/>
              </w:numPr>
              <w:spacing w:line="360" w:lineRule="auto"/>
              <w:rPr>
                <w:rFonts w:ascii="Times New Roman" w:hAnsi="Times New Roman" w:cs="Times New Roman"/>
                <w:sz w:val="24"/>
                <w:szCs w:val="24"/>
              </w:rPr>
            </w:pPr>
            <w:r w:rsidRPr="00E542A0">
              <w:rPr>
                <w:rFonts w:ascii="Times New Roman" w:hAnsi="Times New Roman" w:cs="Times New Roman"/>
                <w:sz w:val="24"/>
                <w:szCs w:val="24"/>
              </w:rPr>
              <w:t>Actividades</w:t>
            </w:r>
          </w:p>
          <w:p w14:paraId="1F575D6F" w14:textId="173023A7" w:rsidR="001469BA" w:rsidRDefault="001469BA" w:rsidP="003D01C1">
            <w:pPr>
              <w:pStyle w:val="Prrafodelista"/>
              <w:numPr>
                <w:ilvl w:val="0"/>
                <w:numId w:val="11"/>
              </w:numPr>
              <w:spacing w:line="360" w:lineRule="auto"/>
              <w:rPr>
                <w:rFonts w:ascii="Times New Roman" w:hAnsi="Times New Roman" w:cs="Times New Roman"/>
                <w:sz w:val="24"/>
                <w:szCs w:val="24"/>
              </w:rPr>
            </w:pPr>
            <w:r w:rsidRPr="00E542A0">
              <w:rPr>
                <w:rFonts w:ascii="Times New Roman" w:hAnsi="Times New Roman" w:cs="Times New Roman"/>
                <w:sz w:val="24"/>
                <w:szCs w:val="24"/>
              </w:rPr>
              <w:t xml:space="preserve">Material </w:t>
            </w:r>
            <w:r w:rsidR="00464029">
              <w:rPr>
                <w:rFonts w:ascii="Times New Roman" w:hAnsi="Times New Roman" w:cs="Times New Roman"/>
                <w:sz w:val="24"/>
                <w:szCs w:val="24"/>
              </w:rPr>
              <w:t>presencial y virtual</w:t>
            </w:r>
          </w:p>
          <w:p w14:paraId="75A82085" w14:textId="77777777" w:rsidR="001469BA" w:rsidRDefault="001469BA" w:rsidP="003D01C1">
            <w:pPr>
              <w:pStyle w:val="Prrafodelista"/>
              <w:numPr>
                <w:ilvl w:val="0"/>
                <w:numId w:val="11"/>
              </w:numPr>
              <w:spacing w:line="360" w:lineRule="auto"/>
              <w:rPr>
                <w:rFonts w:ascii="Times New Roman" w:hAnsi="Times New Roman" w:cs="Times New Roman"/>
                <w:sz w:val="24"/>
                <w:szCs w:val="24"/>
              </w:rPr>
            </w:pPr>
            <w:r w:rsidRPr="00195ECE">
              <w:rPr>
                <w:rFonts w:ascii="Times New Roman" w:hAnsi="Times New Roman" w:cs="Times New Roman"/>
                <w:sz w:val="24"/>
                <w:szCs w:val="24"/>
              </w:rPr>
              <w:t>Evaluación de los aprendizajes esperados.</w:t>
            </w:r>
          </w:p>
          <w:p w14:paraId="4DF48D2B" w14:textId="77777777" w:rsidR="001469BA" w:rsidRPr="00195ECE" w:rsidRDefault="001469BA"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Rúbricas y listas de cotejo.</w:t>
            </w:r>
          </w:p>
          <w:p w14:paraId="39D89864" w14:textId="77777777" w:rsidR="001469BA" w:rsidRPr="00E542A0" w:rsidRDefault="001469BA" w:rsidP="003D01C1">
            <w:pPr>
              <w:spacing w:line="360" w:lineRule="auto"/>
              <w:rPr>
                <w:rFonts w:ascii="Times New Roman" w:hAnsi="Times New Roman" w:cs="Times New Roman"/>
                <w:sz w:val="24"/>
                <w:szCs w:val="24"/>
              </w:rPr>
            </w:pPr>
          </w:p>
        </w:tc>
      </w:tr>
      <w:tr w:rsidR="001469BA" w:rsidRPr="00E542A0" w14:paraId="60FDD8F2" w14:textId="77777777" w:rsidTr="00FB293C">
        <w:tc>
          <w:tcPr>
            <w:tcW w:w="1696" w:type="dxa"/>
          </w:tcPr>
          <w:p w14:paraId="51D3B270" w14:textId="77777777" w:rsidR="001469BA" w:rsidRDefault="001469BA" w:rsidP="003D01C1">
            <w:pPr>
              <w:spacing w:line="360" w:lineRule="auto"/>
              <w:rPr>
                <w:rFonts w:ascii="Times New Roman" w:hAnsi="Times New Roman" w:cs="Times New Roman"/>
                <w:sz w:val="24"/>
                <w:szCs w:val="24"/>
              </w:rPr>
            </w:pPr>
          </w:p>
          <w:p w14:paraId="417157D7" w14:textId="4A6BC6E1" w:rsidR="001469BA" w:rsidRPr="00E542A0" w:rsidRDefault="001469BA" w:rsidP="003D01C1">
            <w:pPr>
              <w:spacing w:line="360" w:lineRule="auto"/>
              <w:rPr>
                <w:rFonts w:ascii="Times New Roman" w:hAnsi="Times New Roman" w:cs="Times New Roman"/>
                <w:sz w:val="24"/>
                <w:szCs w:val="24"/>
              </w:rPr>
            </w:pPr>
            <w:r>
              <w:rPr>
                <w:rFonts w:ascii="Times New Roman" w:hAnsi="Times New Roman" w:cs="Times New Roman"/>
                <w:sz w:val="24"/>
                <w:szCs w:val="24"/>
              </w:rPr>
              <w:t xml:space="preserve">Febrero a </w:t>
            </w:r>
            <w:r w:rsidR="00464029" w:rsidRPr="004C4C44">
              <w:rPr>
                <w:rFonts w:ascii="Times New Roman" w:hAnsi="Times New Roman" w:cs="Times New Roman"/>
                <w:sz w:val="24"/>
                <w:szCs w:val="24"/>
                <w:highlight w:val="yellow"/>
              </w:rPr>
              <w:t>julio</w:t>
            </w:r>
            <w:r>
              <w:rPr>
                <w:rFonts w:ascii="Times New Roman" w:hAnsi="Times New Roman" w:cs="Times New Roman"/>
                <w:sz w:val="24"/>
                <w:szCs w:val="24"/>
              </w:rPr>
              <w:t xml:space="preserve"> del 2022.</w:t>
            </w:r>
          </w:p>
        </w:tc>
        <w:tc>
          <w:tcPr>
            <w:tcW w:w="1701" w:type="dxa"/>
          </w:tcPr>
          <w:p w14:paraId="3443B530" w14:textId="77777777" w:rsidR="001469BA" w:rsidRDefault="001469BA" w:rsidP="003D01C1">
            <w:pPr>
              <w:spacing w:line="360" w:lineRule="auto"/>
              <w:rPr>
                <w:rFonts w:ascii="Times New Roman" w:hAnsi="Times New Roman" w:cs="Times New Roman"/>
                <w:sz w:val="24"/>
                <w:szCs w:val="24"/>
              </w:rPr>
            </w:pPr>
          </w:p>
          <w:p w14:paraId="248AC35D" w14:textId="66652CA7" w:rsidR="001469BA" w:rsidRDefault="001469BA" w:rsidP="003D01C1">
            <w:pPr>
              <w:spacing w:line="360" w:lineRule="auto"/>
              <w:rPr>
                <w:rFonts w:ascii="Times New Roman" w:hAnsi="Times New Roman" w:cs="Times New Roman"/>
                <w:sz w:val="24"/>
                <w:szCs w:val="24"/>
              </w:rPr>
            </w:pPr>
            <w:r>
              <w:rPr>
                <w:rFonts w:ascii="Times New Roman" w:hAnsi="Times New Roman" w:cs="Times New Roman"/>
                <w:sz w:val="24"/>
                <w:szCs w:val="24"/>
              </w:rPr>
              <w:t xml:space="preserve">Evaluación del </w:t>
            </w:r>
            <w:r w:rsidR="00450E23">
              <w:rPr>
                <w:rFonts w:ascii="Times New Roman" w:hAnsi="Times New Roman" w:cs="Times New Roman"/>
                <w:sz w:val="24"/>
                <w:szCs w:val="24"/>
              </w:rPr>
              <w:t>P</w:t>
            </w:r>
            <w:r>
              <w:rPr>
                <w:rFonts w:ascii="Times New Roman" w:hAnsi="Times New Roman" w:cs="Times New Roman"/>
                <w:sz w:val="24"/>
                <w:szCs w:val="24"/>
              </w:rPr>
              <w:t>lan de acción.</w:t>
            </w:r>
          </w:p>
          <w:p w14:paraId="7A7580DA" w14:textId="77777777" w:rsidR="001469BA" w:rsidRPr="00E542A0" w:rsidRDefault="001469BA" w:rsidP="003D01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4" w:type="dxa"/>
          </w:tcPr>
          <w:p w14:paraId="08DD22A2" w14:textId="2B4FF066"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Evaluar si las actividades fueron las idóneas</w:t>
            </w:r>
            <w:r w:rsidR="00575639">
              <w:rPr>
                <w:rFonts w:ascii="Times New Roman" w:hAnsi="Times New Roman" w:cs="Times New Roman"/>
                <w:sz w:val="24"/>
                <w:szCs w:val="24"/>
              </w:rPr>
              <w:t xml:space="preserve"> para la obtención de aprendizajes esperados por medio de lo lúdico</w:t>
            </w:r>
            <w:r w:rsidRPr="00F43158">
              <w:rPr>
                <w:rFonts w:ascii="Times New Roman" w:hAnsi="Times New Roman" w:cs="Times New Roman"/>
                <w:sz w:val="24"/>
                <w:szCs w:val="24"/>
              </w:rPr>
              <w:t>.</w:t>
            </w:r>
          </w:p>
          <w:p w14:paraId="26866902" w14:textId="77777777"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Replantear las actividades en las que </w:t>
            </w:r>
            <w:r w:rsidRPr="00F43158">
              <w:rPr>
                <w:rFonts w:ascii="Times New Roman" w:hAnsi="Times New Roman" w:cs="Times New Roman"/>
                <w:sz w:val="24"/>
                <w:szCs w:val="24"/>
              </w:rPr>
              <w:lastRenderedPageBreak/>
              <w:t xml:space="preserve">no se obtuvieron los resultados esperados. </w:t>
            </w:r>
          </w:p>
          <w:p w14:paraId="0D77487F" w14:textId="77777777" w:rsidR="001469BA" w:rsidRPr="00F43158" w:rsidRDefault="001469BA" w:rsidP="00F43158">
            <w:pPr>
              <w:pStyle w:val="Prrafodelista"/>
              <w:numPr>
                <w:ilvl w:val="0"/>
                <w:numId w:val="14"/>
              </w:numPr>
              <w:spacing w:line="360" w:lineRule="auto"/>
              <w:ind w:left="357" w:hanging="357"/>
              <w:rPr>
                <w:rFonts w:ascii="Times New Roman" w:hAnsi="Times New Roman" w:cs="Times New Roman"/>
                <w:sz w:val="24"/>
                <w:szCs w:val="24"/>
              </w:rPr>
            </w:pPr>
            <w:r w:rsidRPr="00F43158">
              <w:rPr>
                <w:rFonts w:ascii="Times New Roman" w:hAnsi="Times New Roman" w:cs="Times New Roman"/>
                <w:sz w:val="24"/>
                <w:szCs w:val="24"/>
              </w:rPr>
              <w:t xml:space="preserve">Conclusión de los resultados obtenidos de los replanteamientos. </w:t>
            </w:r>
          </w:p>
        </w:tc>
        <w:tc>
          <w:tcPr>
            <w:tcW w:w="3259" w:type="dxa"/>
          </w:tcPr>
          <w:p w14:paraId="3424F0A7" w14:textId="77777777" w:rsidR="001469BA" w:rsidRDefault="001469BA"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Rúbricas y listas de cotejo.</w:t>
            </w:r>
          </w:p>
          <w:p w14:paraId="0830F935" w14:textId="77777777" w:rsidR="001469BA" w:rsidRDefault="001469BA"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Diario de campo.</w:t>
            </w:r>
          </w:p>
          <w:p w14:paraId="59D5251E" w14:textId="77777777" w:rsidR="001469BA" w:rsidRPr="00E542A0" w:rsidRDefault="001469BA" w:rsidP="003D01C1">
            <w:pPr>
              <w:pStyle w:val="Prrafodelista"/>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tc>
      </w:tr>
    </w:tbl>
    <w:p w14:paraId="0578AF15" w14:textId="77777777" w:rsidR="001469BA" w:rsidRPr="00E542A0" w:rsidRDefault="001469BA" w:rsidP="003D01C1">
      <w:pPr>
        <w:spacing w:after="480" w:line="360" w:lineRule="auto"/>
        <w:rPr>
          <w:rFonts w:ascii="Times New Roman" w:hAnsi="Times New Roman" w:cs="Times New Roman"/>
          <w:sz w:val="24"/>
          <w:szCs w:val="24"/>
        </w:rPr>
      </w:pPr>
    </w:p>
    <w:p w14:paraId="6B3FEF52" w14:textId="77777777" w:rsidR="00DD2A37" w:rsidRDefault="00DD2A37" w:rsidP="003D01C1">
      <w:pPr>
        <w:spacing w:after="120" w:line="360" w:lineRule="auto"/>
        <w:rPr>
          <w:rFonts w:ascii="Times New Roman" w:hAnsi="Times New Roman" w:cs="Times New Roman"/>
          <w:sz w:val="32"/>
          <w:szCs w:val="32"/>
        </w:rPr>
      </w:pPr>
    </w:p>
    <w:p w14:paraId="45ED3093" w14:textId="77777777" w:rsidR="003F4026" w:rsidRPr="007B58E5" w:rsidRDefault="003F4026" w:rsidP="002A06CE">
      <w:pPr>
        <w:spacing w:after="120"/>
        <w:jc w:val="center"/>
        <w:rPr>
          <w:rFonts w:ascii="Times New Roman" w:hAnsi="Times New Roman" w:cs="Times New Roman"/>
          <w:sz w:val="32"/>
          <w:szCs w:val="32"/>
        </w:rPr>
      </w:pPr>
    </w:p>
    <w:sectPr w:rsidR="003F4026" w:rsidRPr="007B58E5" w:rsidSect="009F2380">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2-02-17T11:28:00Z" w:initials="FVT">
    <w:p w14:paraId="7498AA2B" w14:textId="70B06C30" w:rsidR="00884BFB" w:rsidRDefault="00884BFB">
      <w:pPr>
        <w:pStyle w:val="Textocomentario"/>
      </w:pPr>
      <w:r>
        <w:rPr>
          <w:rStyle w:val="Refdecomentario"/>
        </w:rPr>
        <w:annotationRef/>
      </w:r>
      <w:proofErr w:type="gramStart"/>
      <w:r>
        <w:t>Cómo te diste cuenta de eso?</w:t>
      </w:r>
      <w:proofErr w:type="gramEnd"/>
      <w:r>
        <w:t xml:space="preserve"> Si por diagnóstico, pero que contenía dicho diagnóstico, mayoría a cuantos te </w:t>
      </w:r>
      <w:proofErr w:type="gramStart"/>
      <w:r>
        <w:t>refieres..</w:t>
      </w:r>
      <w:proofErr w:type="gramEnd"/>
    </w:p>
  </w:comment>
  <w:comment w:id="1" w:author="FABIOLA VALERO TORRES" w:date="2022-02-17T11:38:00Z" w:initials="FVT">
    <w:p w14:paraId="1D32483D" w14:textId="4860F3B4" w:rsidR="00884BFB" w:rsidRDefault="00884BFB">
      <w:pPr>
        <w:pStyle w:val="Textocomentario"/>
      </w:pPr>
      <w:r>
        <w:rPr>
          <w:rStyle w:val="Refdecomentario"/>
        </w:rPr>
        <w:annotationRef/>
      </w:r>
      <w:r>
        <w:t xml:space="preserve">Cambiar aquella por la </w:t>
      </w:r>
    </w:p>
  </w:comment>
  <w:comment w:id="2" w:author="FABIOLA VALERO TORRES" w:date="2022-02-17T11:39:00Z" w:initials="FVT">
    <w:p w14:paraId="4A72222C" w14:textId="68AE5DCC" w:rsidR="00884BFB" w:rsidRDefault="00884BFB">
      <w:pPr>
        <w:pStyle w:val="Textocomentario"/>
      </w:pPr>
      <w:r>
        <w:rPr>
          <w:rStyle w:val="Refdecomentario"/>
        </w:rPr>
        <w:annotationRef/>
      </w:r>
      <w:r>
        <w:t xml:space="preserve">Quien </w:t>
      </w:r>
      <w:proofErr w:type="spellStart"/>
      <w:r>
        <w:t>dij</w:t>
      </w:r>
      <w:proofErr w:type="spellEnd"/>
      <w:r>
        <w:t xml:space="preserve"> eso= tus </w:t>
      </w:r>
      <w:proofErr w:type="gramStart"/>
      <w:r>
        <w:t>alumnos  y</w:t>
      </w:r>
      <w:proofErr w:type="gramEnd"/>
      <w:r>
        <w:t xml:space="preserve"> cuando lo dijeron, como lo externaron, o de donde lo sacaste, no puedes asegurar algo si  no estas totalmente segura </w:t>
      </w:r>
    </w:p>
  </w:comment>
  <w:comment w:id="5" w:author="FABIOLA VALERO TORRES" w:date="2022-02-17T11:58:00Z" w:initials="FVT">
    <w:p w14:paraId="0674CE3F" w14:textId="4745AE3A" w:rsidR="00A26375" w:rsidRDefault="00A26375">
      <w:pPr>
        <w:pStyle w:val="Textocomentario"/>
      </w:pPr>
      <w:r>
        <w:rPr>
          <w:rStyle w:val="Refdecomentario"/>
        </w:rPr>
        <w:annotationRef/>
      </w:r>
      <w:r>
        <w:t xml:space="preserve">Se pasa espacio en este párrafo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8AA2B" w15:done="0"/>
  <w15:commentEx w15:paraId="1D32483D" w15:done="0"/>
  <w15:commentEx w15:paraId="4A72222C" w15:done="0"/>
  <w15:commentEx w15:paraId="0674CE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AFE7" w16cex:dateUtc="2022-02-17T17:28:00Z"/>
  <w16cex:commentExtensible w16cex:durableId="25B8B24B" w16cex:dateUtc="2022-02-17T17:38:00Z"/>
  <w16cex:commentExtensible w16cex:durableId="25B8B28C" w16cex:dateUtc="2022-02-17T17:39:00Z"/>
  <w16cex:commentExtensible w16cex:durableId="25B8B6DE" w16cex:dateUtc="2022-02-17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8AA2B" w16cid:durableId="25B8AFE7"/>
  <w16cid:commentId w16cid:paraId="1D32483D" w16cid:durableId="25B8B24B"/>
  <w16cid:commentId w16cid:paraId="4A72222C" w16cid:durableId="25B8B28C"/>
  <w16cid:commentId w16cid:paraId="0674CE3F" w16cid:durableId="25B8B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A92B" w14:textId="77777777" w:rsidR="004D0E01" w:rsidRDefault="004D0E01" w:rsidP="00A34F04">
      <w:pPr>
        <w:spacing w:after="0" w:line="240" w:lineRule="auto"/>
      </w:pPr>
      <w:r>
        <w:separator/>
      </w:r>
    </w:p>
  </w:endnote>
  <w:endnote w:type="continuationSeparator" w:id="0">
    <w:p w14:paraId="6139D1E7" w14:textId="77777777" w:rsidR="004D0E01" w:rsidRDefault="004D0E01" w:rsidP="00A3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06294"/>
      <w:docPartObj>
        <w:docPartGallery w:val="Page Numbers (Bottom of Page)"/>
        <w:docPartUnique/>
      </w:docPartObj>
    </w:sdtPr>
    <w:sdtEndPr/>
    <w:sdtContent>
      <w:p w14:paraId="1FD67B40" w14:textId="60E2EA2D" w:rsidR="00A34F04" w:rsidRDefault="00A34F04">
        <w:pPr>
          <w:pStyle w:val="Piedepgina"/>
          <w:jc w:val="right"/>
        </w:pPr>
        <w:r>
          <w:fldChar w:fldCharType="begin"/>
        </w:r>
        <w:r>
          <w:instrText>PAGE   \* MERGEFORMAT</w:instrText>
        </w:r>
        <w:r>
          <w:fldChar w:fldCharType="separate"/>
        </w:r>
        <w:r>
          <w:rPr>
            <w:lang w:val="es-ES"/>
          </w:rPr>
          <w:t>2</w:t>
        </w:r>
        <w:r>
          <w:fldChar w:fldCharType="end"/>
        </w:r>
      </w:p>
    </w:sdtContent>
  </w:sdt>
  <w:p w14:paraId="4305475F" w14:textId="77777777" w:rsidR="00A34F04" w:rsidRDefault="00A34F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C43B" w14:textId="77777777" w:rsidR="004D0E01" w:rsidRDefault="004D0E01" w:rsidP="00A34F04">
      <w:pPr>
        <w:spacing w:after="0" w:line="240" w:lineRule="auto"/>
      </w:pPr>
      <w:r>
        <w:separator/>
      </w:r>
    </w:p>
  </w:footnote>
  <w:footnote w:type="continuationSeparator" w:id="0">
    <w:p w14:paraId="45A198E0" w14:textId="77777777" w:rsidR="004D0E01" w:rsidRDefault="004D0E01" w:rsidP="00A3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E8F"/>
    <w:multiLevelType w:val="hybridMultilevel"/>
    <w:tmpl w:val="BC62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D0C43"/>
    <w:multiLevelType w:val="hybridMultilevel"/>
    <w:tmpl w:val="2B1C56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E81486"/>
    <w:multiLevelType w:val="hybridMultilevel"/>
    <w:tmpl w:val="3926FA20"/>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70FD4"/>
    <w:multiLevelType w:val="hybridMultilevel"/>
    <w:tmpl w:val="F4A607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E4375"/>
    <w:multiLevelType w:val="hybridMultilevel"/>
    <w:tmpl w:val="74E637CA"/>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9C7FD4"/>
    <w:multiLevelType w:val="hybridMultilevel"/>
    <w:tmpl w:val="6308C574"/>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F20AA7"/>
    <w:multiLevelType w:val="hybridMultilevel"/>
    <w:tmpl w:val="9BBE55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51FF6B21"/>
    <w:multiLevelType w:val="hybridMultilevel"/>
    <w:tmpl w:val="377601FC"/>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A243E1"/>
    <w:multiLevelType w:val="hybridMultilevel"/>
    <w:tmpl w:val="B11860D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6F6E4B"/>
    <w:multiLevelType w:val="hybridMultilevel"/>
    <w:tmpl w:val="8F067C22"/>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806872"/>
    <w:multiLevelType w:val="hybridMultilevel"/>
    <w:tmpl w:val="4C04B7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824F21"/>
    <w:multiLevelType w:val="hybridMultilevel"/>
    <w:tmpl w:val="C09CA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301986"/>
    <w:multiLevelType w:val="multilevel"/>
    <w:tmpl w:val="A9B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52F6A"/>
    <w:multiLevelType w:val="hybridMultilevel"/>
    <w:tmpl w:val="8556B17A"/>
    <w:lvl w:ilvl="0" w:tplc="D0000B9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F74D5A"/>
    <w:multiLevelType w:val="hybridMultilevel"/>
    <w:tmpl w:val="62D8880C"/>
    <w:lvl w:ilvl="0" w:tplc="4C04C3C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3"/>
  </w:num>
  <w:num w:numId="6">
    <w:abstractNumId w:val="8"/>
  </w:num>
  <w:num w:numId="7">
    <w:abstractNumId w:val="1"/>
  </w:num>
  <w:num w:numId="8">
    <w:abstractNumId w:val="4"/>
  </w:num>
  <w:num w:numId="9">
    <w:abstractNumId w:val="13"/>
  </w:num>
  <w:num w:numId="10">
    <w:abstractNumId w:val="14"/>
  </w:num>
  <w:num w:numId="11">
    <w:abstractNumId w:val="7"/>
  </w:num>
  <w:num w:numId="12">
    <w:abstractNumId w:val="5"/>
  </w:num>
  <w:num w:numId="13">
    <w:abstractNumId w:val="9"/>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s-MX"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E5"/>
    <w:rsid w:val="00013CE4"/>
    <w:rsid w:val="000316D4"/>
    <w:rsid w:val="0006784C"/>
    <w:rsid w:val="000804BB"/>
    <w:rsid w:val="00094856"/>
    <w:rsid w:val="000B4217"/>
    <w:rsid w:val="000C5A17"/>
    <w:rsid w:val="000E5C00"/>
    <w:rsid w:val="000E5C32"/>
    <w:rsid w:val="00101262"/>
    <w:rsid w:val="001469BA"/>
    <w:rsid w:val="00157623"/>
    <w:rsid w:val="00157C8F"/>
    <w:rsid w:val="0016275A"/>
    <w:rsid w:val="00173344"/>
    <w:rsid w:val="001826C1"/>
    <w:rsid w:val="00190B15"/>
    <w:rsid w:val="00195ECE"/>
    <w:rsid w:val="00197744"/>
    <w:rsid w:val="001D7189"/>
    <w:rsid w:val="0020533C"/>
    <w:rsid w:val="00207A1F"/>
    <w:rsid w:val="002433FA"/>
    <w:rsid w:val="00251F9D"/>
    <w:rsid w:val="002A06CE"/>
    <w:rsid w:val="002A2E8E"/>
    <w:rsid w:val="002A6488"/>
    <w:rsid w:val="002D2EB5"/>
    <w:rsid w:val="002E5324"/>
    <w:rsid w:val="003072DB"/>
    <w:rsid w:val="0031512D"/>
    <w:rsid w:val="0033486C"/>
    <w:rsid w:val="0037742D"/>
    <w:rsid w:val="00392056"/>
    <w:rsid w:val="00394ABA"/>
    <w:rsid w:val="003C015A"/>
    <w:rsid w:val="003D01C1"/>
    <w:rsid w:val="003E643B"/>
    <w:rsid w:val="003F4026"/>
    <w:rsid w:val="003F5BB8"/>
    <w:rsid w:val="00415BC3"/>
    <w:rsid w:val="0042501B"/>
    <w:rsid w:val="00450221"/>
    <w:rsid w:val="00450E23"/>
    <w:rsid w:val="00461ECA"/>
    <w:rsid w:val="00464029"/>
    <w:rsid w:val="00464061"/>
    <w:rsid w:val="00470119"/>
    <w:rsid w:val="00476C87"/>
    <w:rsid w:val="00486994"/>
    <w:rsid w:val="004A3C58"/>
    <w:rsid w:val="004A4385"/>
    <w:rsid w:val="004B279C"/>
    <w:rsid w:val="004C4C44"/>
    <w:rsid w:val="004D0E01"/>
    <w:rsid w:val="0053775C"/>
    <w:rsid w:val="00543336"/>
    <w:rsid w:val="0054555C"/>
    <w:rsid w:val="00575639"/>
    <w:rsid w:val="005930E0"/>
    <w:rsid w:val="00593E3E"/>
    <w:rsid w:val="005A0290"/>
    <w:rsid w:val="005A2A87"/>
    <w:rsid w:val="005D1655"/>
    <w:rsid w:val="005E2CD0"/>
    <w:rsid w:val="00615992"/>
    <w:rsid w:val="00622D38"/>
    <w:rsid w:val="00624E78"/>
    <w:rsid w:val="006355FD"/>
    <w:rsid w:val="00650584"/>
    <w:rsid w:val="00651A0F"/>
    <w:rsid w:val="0066419B"/>
    <w:rsid w:val="00672401"/>
    <w:rsid w:val="00681E9C"/>
    <w:rsid w:val="006A331F"/>
    <w:rsid w:val="006A5991"/>
    <w:rsid w:val="006B07E4"/>
    <w:rsid w:val="006D35AF"/>
    <w:rsid w:val="006E4EA4"/>
    <w:rsid w:val="00701129"/>
    <w:rsid w:val="00711114"/>
    <w:rsid w:val="0073196E"/>
    <w:rsid w:val="00735ECA"/>
    <w:rsid w:val="00781C63"/>
    <w:rsid w:val="007824EE"/>
    <w:rsid w:val="007B34D4"/>
    <w:rsid w:val="007B58E5"/>
    <w:rsid w:val="007C5B6C"/>
    <w:rsid w:val="007D0DA1"/>
    <w:rsid w:val="007E3FD7"/>
    <w:rsid w:val="007E69A5"/>
    <w:rsid w:val="007E7207"/>
    <w:rsid w:val="007F7CDF"/>
    <w:rsid w:val="0082078A"/>
    <w:rsid w:val="00821195"/>
    <w:rsid w:val="00824658"/>
    <w:rsid w:val="00860ECF"/>
    <w:rsid w:val="00867C69"/>
    <w:rsid w:val="0088324D"/>
    <w:rsid w:val="00884BFB"/>
    <w:rsid w:val="008B0A6B"/>
    <w:rsid w:val="008B38D5"/>
    <w:rsid w:val="008C1F49"/>
    <w:rsid w:val="008C2FEA"/>
    <w:rsid w:val="008D15DB"/>
    <w:rsid w:val="00900B1D"/>
    <w:rsid w:val="00902B8F"/>
    <w:rsid w:val="00903D35"/>
    <w:rsid w:val="00911856"/>
    <w:rsid w:val="009134AD"/>
    <w:rsid w:val="00930DA5"/>
    <w:rsid w:val="00936070"/>
    <w:rsid w:val="00976842"/>
    <w:rsid w:val="009A7BCB"/>
    <w:rsid w:val="009B5AE8"/>
    <w:rsid w:val="009D039B"/>
    <w:rsid w:val="009F2380"/>
    <w:rsid w:val="009F28F2"/>
    <w:rsid w:val="00A076A6"/>
    <w:rsid w:val="00A212A1"/>
    <w:rsid w:val="00A26375"/>
    <w:rsid w:val="00A34F04"/>
    <w:rsid w:val="00A41D8C"/>
    <w:rsid w:val="00A44A0E"/>
    <w:rsid w:val="00AA4E23"/>
    <w:rsid w:val="00AA55DD"/>
    <w:rsid w:val="00AB232A"/>
    <w:rsid w:val="00AB5F54"/>
    <w:rsid w:val="00AD6764"/>
    <w:rsid w:val="00AF1D15"/>
    <w:rsid w:val="00B0083A"/>
    <w:rsid w:val="00B10D93"/>
    <w:rsid w:val="00B3026F"/>
    <w:rsid w:val="00B31D92"/>
    <w:rsid w:val="00B40674"/>
    <w:rsid w:val="00B44282"/>
    <w:rsid w:val="00B61CE1"/>
    <w:rsid w:val="00B95468"/>
    <w:rsid w:val="00BA6D23"/>
    <w:rsid w:val="00BB1E3B"/>
    <w:rsid w:val="00BB32BB"/>
    <w:rsid w:val="00BC6EE6"/>
    <w:rsid w:val="00BD2CBA"/>
    <w:rsid w:val="00BD5483"/>
    <w:rsid w:val="00BE0AAE"/>
    <w:rsid w:val="00C010EE"/>
    <w:rsid w:val="00C2173A"/>
    <w:rsid w:val="00C452CC"/>
    <w:rsid w:val="00C51365"/>
    <w:rsid w:val="00C86287"/>
    <w:rsid w:val="00C93014"/>
    <w:rsid w:val="00C97FE6"/>
    <w:rsid w:val="00CB068A"/>
    <w:rsid w:val="00CC0D0E"/>
    <w:rsid w:val="00CF70B2"/>
    <w:rsid w:val="00D057D4"/>
    <w:rsid w:val="00D06F15"/>
    <w:rsid w:val="00D158C2"/>
    <w:rsid w:val="00D17198"/>
    <w:rsid w:val="00D4437D"/>
    <w:rsid w:val="00D50AAE"/>
    <w:rsid w:val="00D51AE1"/>
    <w:rsid w:val="00D67CF3"/>
    <w:rsid w:val="00D83BD0"/>
    <w:rsid w:val="00D9200C"/>
    <w:rsid w:val="00D95938"/>
    <w:rsid w:val="00DC3970"/>
    <w:rsid w:val="00DD2A37"/>
    <w:rsid w:val="00DD5C64"/>
    <w:rsid w:val="00DE36ED"/>
    <w:rsid w:val="00DF2187"/>
    <w:rsid w:val="00E278EA"/>
    <w:rsid w:val="00E30792"/>
    <w:rsid w:val="00E37421"/>
    <w:rsid w:val="00E47D01"/>
    <w:rsid w:val="00E542A0"/>
    <w:rsid w:val="00E60F45"/>
    <w:rsid w:val="00E64AD1"/>
    <w:rsid w:val="00E73CC3"/>
    <w:rsid w:val="00E84461"/>
    <w:rsid w:val="00E97A2C"/>
    <w:rsid w:val="00EC628C"/>
    <w:rsid w:val="00EE4E8B"/>
    <w:rsid w:val="00EE6D3C"/>
    <w:rsid w:val="00EF4D50"/>
    <w:rsid w:val="00EF6273"/>
    <w:rsid w:val="00F21B17"/>
    <w:rsid w:val="00F341B6"/>
    <w:rsid w:val="00F43158"/>
    <w:rsid w:val="00F650FB"/>
    <w:rsid w:val="00F7309B"/>
    <w:rsid w:val="00F825EB"/>
    <w:rsid w:val="00F94EAC"/>
    <w:rsid w:val="00FC0944"/>
    <w:rsid w:val="00FC1789"/>
    <w:rsid w:val="00FE4BF0"/>
    <w:rsid w:val="00FE4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CD3D"/>
  <w15:chartTrackingRefBased/>
  <w15:docId w15:val="{8DBF7730-FA41-479D-B674-D6D2795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45022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styleId="Prrafodelista">
    <w:name w:val="List Paragraph"/>
    <w:basedOn w:val="Normal"/>
    <w:uiPriority w:val="34"/>
    <w:qFormat/>
    <w:rsid w:val="009B5AE8"/>
    <w:pPr>
      <w:ind w:left="720"/>
      <w:contextualSpacing/>
    </w:pPr>
  </w:style>
  <w:style w:type="paragraph" w:styleId="Sinespaciado">
    <w:name w:val="No Spacing"/>
    <w:uiPriority w:val="1"/>
    <w:qFormat/>
    <w:rsid w:val="00624E78"/>
    <w:pPr>
      <w:spacing w:after="0" w:line="240" w:lineRule="auto"/>
    </w:pPr>
  </w:style>
  <w:style w:type="character" w:styleId="Hipervnculo">
    <w:name w:val="Hyperlink"/>
    <w:basedOn w:val="Fuentedeprrafopredeter"/>
    <w:uiPriority w:val="99"/>
    <w:unhideWhenUsed/>
    <w:rsid w:val="006A331F"/>
    <w:rPr>
      <w:color w:val="0563C1" w:themeColor="hyperlink"/>
      <w:u w:val="single"/>
    </w:rPr>
  </w:style>
  <w:style w:type="paragraph" w:styleId="Encabezado">
    <w:name w:val="header"/>
    <w:basedOn w:val="Normal"/>
    <w:link w:val="EncabezadoCar"/>
    <w:uiPriority w:val="99"/>
    <w:unhideWhenUsed/>
    <w:rsid w:val="00A34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F04"/>
  </w:style>
  <w:style w:type="paragraph" w:styleId="Piedepgina">
    <w:name w:val="footer"/>
    <w:basedOn w:val="Normal"/>
    <w:link w:val="PiedepginaCar"/>
    <w:uiPriority w:val="99"/>
    <w:unhideWhenUsed/>
    <w:rsid w:val="00A34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F04"/>
  </w:style>
  <w:style w:type="character" w:styleId="Mencinsinresolver">
    <w:name w:val="Unresolved Mention"/>
    <w:basedOn w:val="Fuentedeprrafopredeter"/>
    <w:uiPriority w:val="99"/>
    <w:semiHidden/>
    <w:unhideWhenUsed/>
    <w:rsid w:val="00E60F45"/>
    <w:rPr>
      <w:color w:val="605E5C"/>
      <w:shd w:val="clear" w:color="auto" w:fill="E1DFDD"/>
    </w:rPr>
  </w:style>
  <w:style w:type="table" w:styleId="Tablaconcuadrcula">
    <w:name w:val="Table Grid"/>
    <w:basedOn w:val="Tablanormal"/>
    <w:uiPriority w:val="39"/>
    <w:rsid w:val="00B1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F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84BFB"/>
    <w:rPr>
      <w:sz w:val="16"/>
      <w:szCs w:val="16"/>
    </w:rPr>
  </w:style>
  <w:style w:type="paragraph" w:styleId="Textocomentario">
    <w:name w:val="annotation text"/>
    <w:basedOn w:val="Normal"/>
    <w:link w:val="TextocomentarioCar"/>
    <w:uiPriority w:val="99"/>
    <w:semiHidden/>
    <w:unhideWhenUsed/>
    <w:rsid w:val="00884B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BFB"/>
    <w:rPr>
      <w:sz w:val="20"/>
      <w:szCs w:val="20"/>
    </w:rPr>
  </w:style>
  <w:style w:type="paragraph" w:styleId="Asuntodelcomentario">
    <w:name w:val="annotation subject"/>
    <w:basedOn w:val="Textocomentario"/>
    <w:next w:val="Textocomentario"/>
    <w:link w:val="AsuntodelcomentarioCar"/>
    <w:uiPriority w:val="99"/>
    <w:semiHidden/>
    <w:unhideWhenUsed/>
    <w:rsid w:val="00884BFB"/>
    <w:rPr>
      <w:b/>
      <w:bCs/>
    </w:rPr>
  </w:style>
  <w:style w:type="character" w:customStyle="1" w:styleId="AsuntodelcomentarioCar">
    <w:name w:val="Asunto del comentario Car"/>
    <w:basedOn w:val="TextocomentarioCar"/>
    <w:link w:val="Asuntodelcomentario"/>
    <w:uiPriority w:val="99"/>
    <w:semiHidden/>
    <w:rsid w:val="00884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0281">
      <w:bodyDiv w:val="1"/>
      <w:marLeft w:val="0"/>
      <w:marRight w:val="0"/>
      <w:marTop w:val="0"/>
      <w:marBottom w:val="0"/>
      <w:divBdr>
        <w:top w:val="none" w:sz="0" w:space="0" w:color="auto"/>
        <w:left w:val="none" w:sz="0" w:space="0" w:color="auto"/>
        <w:bottom w:val="none" w:sz="0" w:space="0" w:color="auto"/>
        <w:right w:val="none" w:sz="0" w:space="0" w:color="auto"/>
      </w:divBdr>
    </w:div>
    <w:div w:id="998001307">
      <w:bodyDiv w:val="1"/>
      <w:marLeft w:val="0"/>
      <w:marRight w:val="0"/>
      <w:marTop w:val="0"/>
      <w:marBottom w:val="0"/>
      <w:divBdr>
        <w:top w:val="none" w:sz="0" w:space="0" w:color="auto"/>
        <w:left w:val="none" w:sz="0" w:space="0" w:color="auto"/>
        <w:bottom w:val="none" w:sz="0" w:space="0" w:color="auto"/>
        <w:right w:val="none" w:sz="0" w:space="0" w:color="auto"/>
      </w:divBdr>
      <w:divsChild>
        <w:div w:id="1471819756">
          <w:marLeft w:val="0"/>
          <w:marRight w:val="0"/>
          <w:marTop w:val="0"/>
          <w:marBottom w:val="0"/>
          <w:divBdr>
            <w:top w:val="none" w:sz="0" w:space="0" w:color="auto"/>
            <w:left w:val="none" w:sz="0" w:space="0" w:color="auto"/>
            <w:bottom w:val="none" w:sz="0" w:space="0" w:color="auto"/>
            <w:right w:val="none" w:sz="0" w:space="0" w:color="auto"/>
          </w:divBdr>
        </w:div>
        <w:div w:id="2008366666">
          <w:marLeft w:val="0"/>
          <w:marRight w:val="0"/>
          <w:marTop w:val="0"/>
          <w:marBottom w:val="0"/>
          <w:divBdr>
            <w:top w:val="none" w:sz="0" w:space="0" w:color="auto"/>
            <w:left w:val="none" w:sz="0" w:space="0" w:color="auto"/>
            <w:bottom w:val="none" w:sz="0" w:space="0" w:color="auto"/>
            <w:right w:val="none" w:sz="0" w:space="0" w:color="auto"/>
          </w:divBdr>
        </w:div>
      </w:divsChild>
    </w:div>
    <w:div w:id="1126312202">
      <w:bodyDiv w:val="1"/>
      <w:marLeft w:val="0"/>
      <w:marRight w:val="0"/>
      <w:marTop w:val="0"/>
      <w:marBottom w:val="0"/>
      <w:divBdr>
        <w:top w:val="none" w:sz="0" w:space="0" w:color="auto"/>
        <w:left w:val="none" w:sz="0" w:space="0" w:color="auto"/>
        <w:bottom w:val="none" w:sz="0" w:space="0" w:color="auto"/>
        <w:right w:val="none" w:sz="0" w:space="0" w:color="auto"/>
      </w:divBdr>
    </w:div>
    <w:div w:id="1447196599">
      <w:bodyDiv w:val="1"/>
      <w:marLeft w:val="0"/>
      <w:marRight w:val="0"/>
      <w:marTop w:val="0"/>
      <w:marBottom w:val="0"/>
      <w:divBdr>
        <w:top w:val="none" w:sz="0" w:space="0" w:color="auto"/>
        <w:left w:val="none" w:sz="0" w:space="0" w:color="auto"/>
        <w:bottom w:val="none" w:sz="0" w:space="0" w:color="auto"/>
        <w:right w:val="none" w:sz="0" w:space="0" w:color="auto"/>
      </w:divBdr>
      <w:divsChild>
        <w:div w:id="1408386319">
          <w:marLeft w:val="0"/>
          <w:marRight w:val="0"/>
          <w:marTop w:val="0"/>
          <w:marBottom w:val="0"/>
          <w:divBdr>
            <w:top w:val="none" w:sz="0" w:space="0" w:color="auto"/>
            <w:left w:val="none" w:sz="0" w:space="0" w:color="auto"/>
            <w:bottom w:val="none" w:sz="0" w:space="0" w:color="auto"/>
            <w:right w:val="none" w:sz="0" w:space="0" w:color="auto"/>
          </w:divBdr>
        </w:div>
        <w:div w:id="1876573034">
          <w:marLeft w:val="0"/>
          <w:marRight w:val="0"/>
          <w:marTop w:val="0"/>
          <w:marBottom w:val="0"/>
          <w:divBdr>
            <w:top w:val="none" w:sz="0" w:space="0" w:color="auto"/>
            <w:left w:val="none" w:sz="0" w:space="0" w:color="auto"/>
            <w:bottom w:val="none" w:sz="0" w:space="0" w:color="auto"/>
            <w:right w:val="none" w:sz="0" w:space="0" w:color="auto"/>
          </w:divBdr>
        </w:div>
        <w:div w:id="1622956972">
          <w:marLeft w:val="0"/>
          <w:marRight w:val="0"/>
          <w:marTop w:val="0"/>
          <w:marBottom w:val="0"/>
          <w:divBdr>
            <w:top w:val="none" w:sz="0" w:space="0" w:color="auto"/>
            <w:left w:val="none" w:sz="0" w:space="0" w:color="auto"/>
            <w:bottom w:val="none" w:sz="0" w:space="0" w:color="auto"/>
            <w:right w:val="none" w:sz="0" w:space="0" w:color="auto"/>
          </w:divBdr>
        </w:div>
        <w:div w:id="1789205470">
          <w:marLeft w:val="0"/>
          <w:marRight w:val="0"/>
          <w:marTop w:val="0"/>
          <w:marBottom w:val="0"/>
          <w:divBdr>
            <w:top w:val="none" w:sz="0" w:space="0" w:color="auto"/>
            <w:left w:val="none" w:sz="0" w:space="0" w:color="auto"/>
            <w:bottom w:val="none" w:sz="0" w:space="0" w:color="auto"/>
            <w:right w:val="none" w:sz="0" w:space="0" w:color="auto"/>
          </w:divBdr>
        </w:div>
        <w:div w:id="825322254">
          <w:marLeft w:val="0"/>
          <w:marRight w:val="0"/>
          <w:marTop w:val="0"/>
          <w:marBottom w:val="0"/>
          <w:divBdr>
            <w:top w:val="none" w:sz="0" w:space="0" w:color="auto"/>
            <w:left w:val="none" w:sz="0" w:space="0" w:color="auto"/>
            <w:bottom w:val="none" w:sz="0" w:space="0" w:color="auto"/>
            <w:right w:val="none" w:sz="0" w:space="0" w:color="auto"/>
          </w:divBdr>
        </w:div>
        <w:div w:id="310864372">
          <w:marLeft w:val="0"/>
          <w:marRight w:val="0"/>
          <w:marTop w:val="0"/>
          <w:marBottom w:val="0"/>
          <w:divBdr>
            <w:top w:val="none" w:sz="0" w:space="0" w:color="auto"/>
            <w:left w:val="none" w:sz="0" w:space="0" w:color="auto"/>
            <w:bottom w:val="none" w:sz="0" w:space="0" w:color="auto"/>
            <w:right w:val="none" w:sz="0" w:space="0" w:color="auto"/>
          </w:divBdr>
        </w:div>
        <w:div w:id="1787970204">
          <w:marLeft w:val="0"/>
          <w:marRight w:val="0"/>
          <w:marTop w:val="0"/>
          <w:marBottom w:val="0"/>
          <w:divBdr>
            <w:top w:val="none" w:sz="0" w:space="0" w:color="auto"/>
            <w:left w:val="none" w:sz="0" w:space="0" w:color="auto"/>
            <w:bottom w:val="none" w:sz="0" w:space="0" w:color="auto"/>
            <w:right w:val="none" w:sz="0" w:space="0" w:color="auto"/>
          </w:divBdr>
        </w:div>
        <w:div w:id="2094811512">
          <w:marLeft w:val="0"/>
          <w:marRight w:val="0"/>
          <w:marTop w:val="0"/>
          <w:marBottom w:val="0"/>
          <w:divBdr>
            <w:top w:val="none" w:sz="0" w:space="0" w:color="auto"/>
            <w:left w:val="none" w:sz="0" w:space="0" w:color="auto"/>
            <w:bottom w:val="none" w:sz="0" w:space="0" w:color="auto"/>
            <w:right w:val="none" w:sz="0" w:space="0" w:color="auto"/>
          </w:divBdr>
        </w:div>
        <w:div w:id="742069600">
          <w:marLeft w:val="0"/>
          <w:marRight w:val="0"/>
          <w:marTop w:val="0"/>
          <w:marBottom w:val="0"/>
          <w:divBdr>
            <w:top w:val="none" w:sz="0" w:space="0" w:color="auto"/>
            <w:left w:val="none" w:sz="0" w:space="0" w:color="auto"/>
            <w:bottom w:val="none" w:sz="0" w:space="0" w:color="auto"/>
            <w:right w:val="none" w:sz="0" w:space="0" w:color="auto"/>
          </w:divBdr>
        </w:div>
        <w:div w:id="542641691">
          <w:marLeft w:val="0"/>
          <w:marRight w:val="0"/>
          <w:marTop w:val="0"/>
          <w:marBottom w:val="0"/>
          <w:divBdr>
            <w:top w:val="none" w:sz="0" w:space="0" w:color="auto"/>
            <w:left w:val="none" w:sz="0" w:space="0" w:color="auto"/>
            <w:bottom w:val="none" w:sz="0" w:space="0" w:color="auto"/>
            <w:right w:val="none" w:sz="0" w:space="0" w:color="auto"/>
          </w:divBdr>
        </w:div>
        <w:div w:id="1019740254">
          <w:marLeft w:val="0"/>
          <w:marRight w:val="0"/>
          <w:marTop w:val="0"/>
          <w:marBottom w:val="0"/>
          <w:divBdr>
            <w:top w:val="none" w:sz="0" w:space="0" w:color="auto"/>
            <w:left w:val="none" w:sz="0" w:space="0" w:color="auto"/>
            <w:bottom w:val="none" w:sz="0" w:space="0" w:color="auto"/>
            <w:right w:val="none" w:sz="0" w:space="0" w:color="auto"/>
          </w:divBdr>
        </w:div>
        <w:div w:id="769661973">
          <w:marLeft w:val="0"/>
          <w:marRight w:val="0"/>
          <w:marTop w:val="0"/>
          <w:marBottom w:val="0"/>
          <w:divBdr>
            <w:top w:val="none" w:sz="0" w:space="0" w:color="auto"/>
            <w:left w:val="none" w:sz="0" w:space="0" w:color="auto"/>
            <w:bottom w:val="none" w:sz="0" w:space="0" w:color="auto"/>
            <w:right w:val="none" w:sz="0" w:space="0" w:color="auto"/>
          </w:divBdr>
        </w:div>
      </w:divsChild>
    </w:div>
    <w:div w:id="1832871494">
      <w:bodyDiv w:val="1"/>
      <w:marLeft w:val="0"/>
      <w:marRight w:val="0"/>
      <w:marTop w:val="0"/>
      <w:marBottom w:val="0"/>
      <w:divBdr>
        <w:top w:val="none" w:sz="0" w:space="0" w:color="auto"/>
        <w:left w:val="none" w:sz="0" w:space="0" w:color="auto"/>
        <w:bottom w:val="none" w:sz="0" w:space="0" w:color="auto"/>
        <w:right w:val="none" w:sz="0" w:space="0" w:color="auto"/>
      </w:divBdr>
      <w:divsChild>
        <w:div w:id="117653272">
          <w:marLeft w:val="0"/>
          <w:marRight w:val="0"/>
          <w:marTop w:val="0"/>
          <w:marBottom w:val="0"/>
          <w:divBdr>
            <w:top w:val="none" w:sz="0" w:space="0" w:color="auto"/>
            <w:left w:val="none" w:sz="0" w:space="0" w:color="auto"/>
            <w:bottom w:val="none" w:sz="0" w:space="0" w:color="auto"/>
            <w:right w:val="none" w:sz="0" w:space="0" w:color="auto"/>
          </w:divBdr>
        </w:div>
        <w:div w:id="631904973">
          <w:marLeft w:val="0"/>
          <w:marRight w:val="0"/>
          <w:marTop w:val="0"/>
          <w:marBottom w:val="0"/>
          <w:divBdr>
            <w:top w:val="none" w:sz="0" w:space="0" w:color="auto"/>
            <w:left w:val="none" w:sz="0" w:space="0" w:color="auto"/>
            <w:bottom w:val="none" w:sz="0" w:space="0" w:color="auto"/>
            <w:right w:val="none" w:sz="0" w:space="0" w:color="auto"/>
          </w:divBdr>
        </w:div>
        <w:div w:id="113306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of.gob.mx/nota_detalle.php?codigo=5533902&amp;fecha=03/08/201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vc.cervantes.es/obref/ciefe/pdf/01/cvc_ciefe_01_0016.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3781</Words>
  <Characters>21555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FABIOLA VALERO TORRES</cp:lastModifiedBy>
  <cp:revision>2</cp:revision>
  <dcterms:created xsi:type="dcterms:W3CDTF">2022-02-17T18:05:00Z</dcterms:created>
  <dcterms:modified xsi:type="dcterms:W3CDTF">2022-02-17T18:05:00Z</dcterms:modified>
</cp:coreProperties>
</file>