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04844" w14:textId="77777777" w:rsidR="00DB5F7F" w:rsidRDefault="00DB5F7F" w:rsidP="00DB5F7F">
      <w:pPr>
        <w:jc w:val="center"/>
        <w:rPr>
          <w:rFonts w:asciiTheme="majorBidi" w:hAnsiTheme="majorBidi" w:cstheme="majorBidi"/>
          <w:b/>
          <w:bCs/>
          <w:sz w:val="32"/>
          <w:szCs w:val="32"/>
        </w:rPr>
      </w:pPr>
      <w:r>
        <w:rPr>
          <w:rFonts w:asciiTheme="majorBidi" w:hAnsiTheme="majorBidi" w:cstheme="majorBidi"/>
          <w:b/>
          <w:bCs/>
          <w:sz w:val="32"/>
          <w:szCs w:val="32"/>
        </w:rPr>
        <w:t>GOBIERNO DEL ESTADO DE COAHUILA DE ZARAGOZA</w:t>
      </w:r>
    </w:p>
    <w:p w14:paraId="6F513E61" w14:textId="77777777" w:rsidR="00DB5F7F" w:rsidRDefault="00DB5F7F" w:rsidP="00DB5F7F">
      <w:pPr>
        <w:jc w:val="center"/>
        <w:rPr>
          <w:rFonts w:asciiTheme="majorBidi" w:hAnsiTheme="majorBidi" w:cstheme="majorBidi"/>
          <w:b/>
          <w:bCs/>
          <w:sz w:val="32"/>
          <w:szCs w:val="32"/>
        </w:rPr>
      </w:pPr>
      <w:r>
        <w:rPr>
          <w:rFonts w:asciiTheme="majorBidi" w:hAnsiTheme="majorBidi" w:cstheme="majorBidi"/>
          <w:b/>
          <w:bCs/>
          <w:sz w:val="32"/>
          <w:szCs w:val="32"/>
        </w:rPr>
        <w:t xml:space="preserve">SECRETARÍA DE EDUCACIÓN </w:t>
      </w:r>
    </w:p>
    <w:p w14:paraId="1AD2FBD0" w14:textId="77777777" w:rsidR="00DB5F7F" w:rsidRDefault="00DB5F7F" w:rsidP="00DB5F7F">
      <w:pPr>
        <w:jc w:val="center"/>
        <w:rPr>
          <w:rFonts w:asciiTheme="majorBidi" w:hAnsiTheme="majorBidi" w:cstheme="majorBidi"/>
          <w:sz w:val="32"/>
          <w:szCs w:val="32"/>
        </w:rPr>
      </w:pPr>
      <w:r>
        <w:rPr>
          <w:rFonts w:asciiTheme="majorBidi" w:hAnsiTheme="majorBidi" w:cstheme="majorBidi"/>
          <w:sz w:val="32"/>
          <w:szCs w:val="32"/>
        </w:rPr>
        <w:t xml:space="preserve">ESCUELA NORMAL DE EDUCACIÓN PREESCOLAR </w:t>
      </w:r>
    </w:p>
    <w:p w14:paraId="2B1315AF" w14:textId="77777777" w:rsidR="00DB5F7F" w:rsidRDefault="00DB5F7F" w:rsidP="00DB5F7F">
      <w:pPr>
        <w:jc w:val="center"/>
        <w:rPr>
          <w:rFonts w:asciiTheme="majorBidi" w:hAnsiTheme="majorBidi" w:cstheme="majorBidi"/>
          <w:sz w:val="32"/>
          <w:szCs w:val="32"/>
        </w:rPr>
      </w:pPr>
      <w:r w:rsidRPr="0063711B">
        <w:rPr>
          <w:noProof/>
          <w:sz w:val="20"/>
          <w:szCs w:val="20"/>
          <w:lang w:eastAsia="es-MX"/>
        </w:rPr>
        <w:drawing>
          <wp:anchor distT="0" distB="0" distL="114300" distR="114300" simplePos="0" relativeHeight="251659264" behindDoc="0" locked="0" layoutInCell="1" allowOverlap="1" wp14:anchorId="7B87B176" wp14:editId="1FAFED50">
            <wp:simplePos x="0" y="0"/>
            <wp:positionH relativeFrom="margin">
              <wp:posOffset>1984442</wp:posOffset>
            </wp:positionH>
            <wp:positionV relativeFrom="paragraph">
              <wp:posOffset>45139</wp:posOffset>
            </wp:positionV>
            <wp:extent cx="1438808" cy="2160301"/>
            <wp:effectExtent l="0" t="0" r="9525" b="0"/>
            <wp:wrapNone/>
            <wp:docPr id="11" name="Imagen 1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10;&#10;Descripción generada automáticamente"/>
                    <pic:cNvPicPr>
                      <a:picLocks noChangeAspect="1" noChangeArrowheads="1"/>
                    </pic:cNvPicPr>
                  </pic:nvPicPr>
                  <pic:blipFill rotWithShape="1">
                    <a:blip r:embed="rId5">
                      <a:extLst>
                        <a:ext uri="{28A0092B-C50C-407E-A947-70E740481C1C}">
                          <a14:useLocalDpi xmlns:a14="http://schemas.microsoft.com/office/drawing/2010/main" val="0"/>
                        </a:ext>
                      </a:extLst>
                    </a:blip>
                    <a:srcRect l="19071" t="25321" r="60644" b="28616"/>
                    <a:stretch/>
                  </pic:blipFill>
                  <pic:spPr bwMode="auto">
                    <a:xfrm>
                      <a:off x="0" y="0"/>
                      <a:ext cx="1438808" cy="21603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339A1E" w14:textId="77777777" w:rsidR="00DB5F7F" w:rsidRDefault="00DB5F7F" w:rsidP="00DB5F7F">
      <w:pPr>
        <w:jc w:val="center"/>
        <w:rPr>
          <w:rFonts w:asciiTheme="majorBidi" w:hAnsiTheme="majorBidi" w:cstheme="majorBidi"/>
          <w:sz w:val="32"/>
          <w:szCs w:val="32"/>
        </w:rPr>
      </w:pPr>
    </w:p>
    <w:p w14:paraId="54AC2592" w14:textId="77777777" w:rsidR="00DB5F7F" w:rsidRDefault="00DB5F7F" w:rsidP="00DB5F7F">
      <w:pPr>
        <w:jc w:val="center"/>
        <w:rPr>
          <w:rFonts w:asciiTheme="majorBidi" w:hAnsiTheme="majorBidi" w:cstheme="majorBidi"/>
          <w:sz w:val="32"/>
          <w:szCs w:val="32"/>
        </w:rPr>
      </w:pPr>
    </w:p>
    <w:p w14:paraId="6B2A467A" w14:textId="77777777" w:rsidR="00DB5F7F" w:rsidRDefault="00DB5F7F" w:rsidP="00DB5F7F">
      <w:pPr>
        <w:jc w:val="center"/>
        <w:rPr>
          <w:rFonts w:asciiTheme="majorBidi" w:hAnsiTheme="majorBidi" w:cstheme="majorBidi"/>
          <w:sz w:val="32"/>
          <w:szCs w:val="32"/>
        </w:rPr>
      </w:pPr>
    </w:p>
    <w:p w14:paraId="4FDE9A80" w14:textId="77777777" w:rsidR="00DB5F7F" w:rsidRDefault="00DB5F7F" w:rsidP="00DB5F7F">
      <w:pPr>
        <w:jc w:val="center"/>
        <w:rPr>
          <w:rFonts w:asciiTheme="majorBidi" w:hAnsiTheme="majorBidi" w:cstheme="majorBidi"/>
          <w:sz w:val="32"/>
          <w:szCs w:val="32"/>
        </w:rPr>
      </w:pPr>
    </w:p>
    <w:p w14:paraId="29D9F4CC" w14:textId="77777777" w:rsidR="00DB5F7F" w:rsidRDefault="00DB5F7F" w:rsidP="00DB5F7F">
      <w:pPr>
        <w:jc w:val="center"/>
        <w:rPr>
          <w:rFonts w:asciiTheme="majorBidi" w:hAnsiTheme="majorBidi" w:cstheme="majorBidi"/>
          <w:sz w:val="32"/>
          <w:szCs w:val="32"/>
        </w:rPr>
      </w:pPr>
    </w:p>
    <w:p w14:paraId="2990F6D9" w14:textId="77777777" w:rsidR="00DB5F7F" w:rsidRDefault="00DB5F7F" w:rsidP="00DB5F7F">
      <w:pPr>
        <w:jc w:val="center"/>
        <w:rPr>
          <w:rFonts w:asciiTheme="majorBidi" w:hAnsiTheme="majorBidi" w:cstheme="majorBidi"/>
          <w:sz w:val="32"/>
          <w:szCs w:val="32"/>
        </w:rPr>
      </w:pPr>
    </w:p>
    <w:p w14:paraId="395ABA46" w14:textId="77777777" w:rsidR="00DB5F7F" w:rsidRDefault="00DB5F7F" w:rsidP="00DB5F7F">
      <w:pPr>
        <w:jc w:val="center"/>
        <w:rPr>
          <w:rFonts w:asciiTheme="majorBidi" w:hAnsiTheme="majorBidi" w:cstheme="majorBidi"/>
          <w:b/>
          <w:bCs/>
          <w:sz w:val="32"/>
          <w:szCs w:val="32"/>
        </w:rPr>
      </w:pPr>
      <w:r w:rsidRPr="00E77687">
        <w:rPr>
          <w:rFonts w:asciiTheme="majorBidi" w:hAnsiTheme="majorBidi" w:cstheme="majorBidi"/>
          <w:b/>
          <w:bCs/>
          <w:sz w:val="32"/>
          <w:szCs w:val="32"/>
        </w:rPr>
        <w:t xml:space="preserve">EL INFORME DE PRÁCTICAS PROFESIONALES </w:t>
      </w:r>
    </w:p>
    <w:p w14:paraId="68A8E84B" w14:textId="77777777" w:rsidR="00DB5F7F" w:rsidRPr="00DB041A" w:rsidRDefault="00DB5F7F" w:rsidP="00DB5F7F">
      <w:pPr>
        <w:jc w:val="center"/>
        <w:rPr>
          <w:rFonts w:asciiTheme="majorBidi" w:hAnsiTheme="majorBidi" w:cstheme="majorBidi"/>
          <w:sz w:val="32"/>
          <w:szCs w:val="32"/>
        </w:rPr>
      </w:pPr>
      <w:r w:rsidRPr="00DB041A">
        <w:rPr>
          <w:rFonts w:asciiTheme="majorBidi" w:hAnsiTheme="majorBidi" w:cstheme="majorBidi"/>
          <w:sz w:val="32"/>
          <w:szCs w:val="32"/>
        </w:rPr>
        <w:t xml:space="preserve">LA INFLUENCIA DE LA EDUCACIÓN SOCIOEMOCIONAL DENTRO DE LOS PROCESOS DE APRENDIZAJE EN NIÑOS DE 4 Y 5 AÑOS </w:t>
      </w:r>
    </w:p>
    <w:p w14:paraId="32E46F6C" w14:textId="77777777" w:rsidR="00DB5F7F" w:rsidRPr="00DB041A" w:rsidRDefault="00DB5F7F" w:rsidP="00DB5F7F">
      <w:pPr>
        <w:jc w:val="center"/>
        <w:rPr>
          <w:rFonts w:asciiTheme="majorBidi" w:hAnsiTheme="majorBidi" w:cstheme="majorBidi"/>
          <w:b/>
          <w:bCs/>
          <w:sz w:val="28"/>
          <w:szCs w:val="28"/>
        </w:rPr>
      </w:pPr>
      <w:r>
        <w:rPr>
          <w:rFonts w:asciiTheme="majorBidi" w:hAnsiTheme="majorBidi" w:cstheme="majorBidi"/>
          <w:b/>
          <w:bCs/>
          <w:sz w:val="28"/>
          <w:szCs w:val="28"/>
        </w:rPr>
        <w:t>PRESENTADO POR:</w:t>
      </w:r>
    </w:p>
    <w:p w14:paraId="0093447A" w14:textId="77777777" w:rsidR="00DB5F7F" w:rsidRDefault="00DB5F7F" w:rsidP="00DB5F7F">
      <w:pPr>
        <w:jc w:val="center"/>
        <w:rPr>
          <w:rFonts w:asciiTheme="majorBidi" w:hAnsiTheme="majorBidi" w:cstheme="majorBidi"/>
          <w:sz w:val="32"/>
          <w:szCs w:val="32"/>
        </w:rPr>
      </w:pPr>
      <w:r>
        <w:rPr>
          <w:rFonts w:asciiTheme="majorBidi" w:hAnsiTheme="majorBidi" w:cstheme="majorBidi"/>
          <w:sz w:val="32"/>
          <w:szCs w:val="32"/>
        </w:rPr>
        <w:t xml:space="preserve">YAMILE MARGARITA MERCADO ESQUIVEL </w:t>
      </w:r>
    </w:p>
    <w:p w14:paraId="2CB69F50" w14:textId="77777777" w:rsidR="00DB5F7F" w:rsidRDefault="00DB5F7F" w:rsidP="00DB5F7F">
      <w:pPr>
        <w:jc w:val="center"/>
        <w:rPr>
          <w:rFonts w:asciiTheme="majorBidi" w:hAnsiTheme="majorBidi" w:cstheme="majorBidi"/>
          <w:b/>
          <w:bCs/>
          <w:sz w:val="28"/>
          <w:szCs w:val="28"/>
        </w:rPr>
      </w:pPr>
      <w:r w:rsidRPr="00AB7F9E">
        <w:rPr>
          <w:rFonts w:asciiTheme="majorBidi" w:hAnsiTheme="majorBidi" w:cstheme="majorBidi"/>
          <w:b/>
          <w:bCs/>
          <w:sz w:val="28"/>
          <w:szCs w:val="28"/>
        </w:rPr>
        <w:t xml:space="preserve">COMO OPCIÓN PARA OBTENER EL TÍTULO DE: </w:t>
      </w:r>
    </w:p>
    <w:p w14:paraId="750A933B" w14:textId="77777777" w:rsidR="00DB5F7F" w:rsidRDefault="00DB5F7F" w:rsidP="00DB5F7F">
      <w:pPr>
        <w:jc w:val="center"/>
        <w:rPr>
          <w:rFonts w:asciiTheme="majorBidi" w:hAnsiTheme="majorBidi" w:cstheme="majorBidi"/>
          <w:sz w:val="32"/>
          <w:szCs w:val="32"/>
        </w:rPr>
      </w:pPr>
      <w:r>
        <w:rPr>
          <w:rFonts w:asciiTheme="majorBidi" w:hAnsiTheme="majorBidi" w:cstheme="majorBidi"/>
          <w:sz w:val="32"/>
          <w:szCs w:val="32"/>
        </w:rPr>
        <w:t xml:space="preserve">LICENCIADA EN EDUCACIÓN PREESCOLAR </w:t>
      </w:r>
    </w:p>
    <w:p w14:paraId="31BF3B9A" w14:textId="77777777" w:rsidR="00DB5F7F" w:rsidRDefault="00DB5F7F" w:rsidP="00DB5F7F">
      <w:pPr>
        <w:jc w:val="center"/>
        <w:rPr>
          <w:rFonts w:asciiTheme="majorBidi" w:hAnsiTheme="majorBidi" w:cstheme="majorBidi"/>
          <w:sz w:val="32"/>
          <w:szCs w:val="32"/>
        </w:rPr>
      </w:pPr>
    </w:p>
    <w:p w14:paraId="105E5A3D" w14:textId="77777777" w:rsidR="00DB5F7F" w:rsidRDefault="00DB5F7F" w:rsidP="00DB5F7F">
      <w:pPr>
        <w:jc w:val="center"/>
        <w:rPr>
          <w:rFonts w:asciiTheme="majorBidi" w:hAnsiTheme="majorBidi" w:cstheme="majorBidi"/>
          <w:sz w:val="32"/>
          <w:szCs w:val="32"/>
        </w:rPr>
      </w:pPr>
    </w:p>
    <w:p w14:paraId="0EB8A117" w14:textId="77777777" w:rsidR="00DB5F7F" w:rsidRDefault="00DB5F7F" w:rsidP="00DB5F7F">
      <w:pPr>
        <w:jc w:val="center"/>
        <w:rPr>
          <w:rFonts w:asciiTheme="majorBidi" w:hAnsiTheme="majorBidi" w:cstheme="majorBidi"/>
          <w:sz w:val="32"/>
          <w:szCs w:val="32"/>
        </w:rPr>
      </w:pPr>
    </w:p>
    <w:p w14:paraId="5C08BB68" w14:textId="77777777" w:rsidR="00DB5F7F" w:rsidRDefault="00DB5F7F" w:rsidP="00DB5F7F">
      <w:pPr>
        <w:jc w:val="center"/>
        <w:rPr>
          <w:rFonts w:asciiTheme="majorBidi" w:hAnsiTheme="majorBidi" w:cstheme="majorBidi"/>
          <w:sz w:val="32"/>
          <w:szCs w:val="32"/>
        </w:rPr>
      </w:pPr>
    </w:p>
    <w:p w14:paraId="560A6CA1" w14:textId="77777777" w:rsidR="00DB5F7F" w:rsidRDefault="00DB5F7F" w:rsidP="00DB5F7F">
      <w:pPr>
        <w:jc w:val="center"/>
        <w:rPr>
          <w:rFonts w:asciiTheme="majorBidi" w:hAnsiTheme="majorBidi" w:cstheme="majorBidi"/>
          <w:sz w:val="32"/>
          <w:szCs w:val="32"/>
        </w:rPr>
      </w:pPr>
    </w:p>
    <w:p w14:paraId="68F6533F" w14:textId="77777777" w:rsidR="00DB5F7F" w:rsidRDefault="00DB5F7F" w:rsidP="00DB5F7F">
      <w:pPr>
        <w:rPr>
          <w:rFonts w:asciiTheme="majorBidi" w:hAnsiTheme="majorBidi" w:cstheme="majorBidi"/>
          <w:b/>
          <w:bCs/>
          <w:sz w:val="24"/>
          <w:szCs w:val="24"/>
        </w:rPr>
      </w:pPr>
      <w:r w:rsidRPr="005C24F2">
        <w:rPr>
          <w:rFonts w:asciiTheme="majorBidi" w:hAnsiTheme="majorBidi" w:cstheme="majorBidi"/>
          <w:b/>
          <w:bCs/>
          <w:sz w:val="24"/>
          <w:szCs w:val="24"/>
        </w:rPr>
        <w:t xml:space="preserve">SALTILLO, COAHUILA DE ZARAGOZA  </w:t>
      </w:r>
      <w:r>
        <w:rPr>
          <w:rFonts w:asciiTheme="majorBidi" w:hAnsiTheme="majorBidi" w:cstheme="majorBidi"/>
          <w:b/>
          <w:bCs/>
          <w:sz w:val="24"/>
          <w:szCs w:val="24"/>
        </w:rPr>
        <w:t xml:space="preserve">                       </w:t>
      </w:r>
      <w:r w:rsidRPr="005C24F2">
        <w:rPr>
          <w:rFonts w:asciiTheme="majorBidi" w:hAnsiTheme="majorBidi" w:cstheme="majorBidi"/>
          <w:b/>
          <w:bCs/>
          <w:sz w:val="24"/>
          <w:szCs w:val="24"/>
        </w:rPr>
        <w:t xml:space="preserve"> </w:t>
      </w:r>
      <w:r>
        <w:rPr>
          <w:rFonts w:asciiTheme="majorBidi" w:hAnsiTheme="majorBidi" w:cstheme="majorBidi"/>
          <w:b/>
          <w:bCs/>
          <w:sz w:val="24"/>
          <w:szCs w:val="24"/>
        </w:rPr>
        <w:t xml:space="preserve">    JULIO </w:t>
      </w:r>
      <w:r w:rsidRPr="005C24F2">
        <w:rPr>
          <w:rFonts w:asciiTheme="majorBidi" w:hAnsiTheme="majorBidi" w:cstheme="majorBidi"/>
          <w:b/>
          <w:bCs/>
          <w:sz w:val="24"/>
          <w:szCs w:val="24"/>
        </w:rPr>
        <w:t xml:space="preserve">2021 </w:t>
      </w:r>
    </w:p>
    <w:p w14:paraId="4CE49444" w14:textId="77777777" w:rsidR="00DB5F7F" w:rsidRPr="0031788A" w:rsidRDefault="00DB5F7F" w:rsidP="00DB5F7F">
      <w:pPr>
        <w:rPr>
          <w:rFonts w:asciiTheme="majorBidi" w:hAnsiTheme="majorBidi" w:cstheme="majorBidi"/>
          <w:b/>
          <w:bCs/>
          <w:sz w:val="24"/>
          <w:szCs w:val="24"/>
        </w:rPr>
      </w:pPr>
      <w:r>
        <w:rPr>
          <w:rFonts w:asciiTheme="majorBidi" w:hAnsiTheme="majorBidi" w:cstheme="majorBidi"/>
          <w:b/>
          <w:bCs/>
          <w:sz w:val="32"/>
          <w:szCs w:val="32"/>
        </w:rPr>
        <w:lastRenderedPageBreak/>
        <w:t>GOBIERNO DEL ESTADO DE COAHUILA DE ZARAGOZA</w:t>
      </w:r>
    </w:p>
    <w:p w14:paraId="7818E29F" w14:textId="77777777" w:rsidR="00DB5F7F" w:rsidRDefault="00DB5F7F" w:rsidP="00DB5F7F">
      <w:pPr>
        <w:jc w:val="center"/>
        <w:rPr>
          <w:rFonts w:asciiTheme="majorBidi" w:hAnsiTheme="majorBidi" w:cstheme="majorBidi"/>
          <w:b/>
          <w:bCs/>
          <w:sz w:val="32"/>
          <w:szCs w:val="32"/>
        </w:rPr>
      </w:pPr>
      <w:r>
        <w:rPr>
          <w:rFonts w:asciiTheme="majorBidi" w:hAnsiTheme="majorBidi" w:cstheme="majorBidi"/>
          <w:b/>
          <w:bCs/>
          <w:sz w:val="32"/>
          <w:szCs w:val="32"/>
        </w:rPr>
        <w:t xml:space="preserve">SECRETARÍA DE EDUCACIÓN </w:t>
      </w:r>
    </w:p>
    <w:p w14:paraId="6DBAD982" w14:textId="77777777" w:rsidR="00DB5F7F" w:rsidRDefault="00DB5F7F" w:rsidP="00DB5F7F">
      <w:pPr>
        <w:jc w:val="center"/>
        <w:rPr>
          <w:rFonts w:asciiTheme="majorBidi" w:hAnsiTheme="majorBidi" w:cstheme="majorBidi"/>
          <w:sz w:val="32"/>
          <w:szCs w:val="32"/>
        </w:rPr>
      </w:pPr>
      <w:r>
        <w:rPr>
          <w:rFonts w:asciiTheme="majorBidi" w:hAnsiTheme="majorBidi" w:cstheme="majorBidi"/>
          <w:sz w:val="32"/>
          <w:szCs w:val="32"/>
        </w:rPr>
        <w:t xml:space="preserve">ESCUELA NORMAL DE EDUCACIÓN PREESCOLAR </w:t>
      </w:r>
    </w:p>
    <w:p w14:paraId="343731DC" w14:textId="77777777" w:rsidR="00DB5F7F" w:rsidRDefault="00DB5F7F" w:rsidP="00DB5F7F">
      <w:pPr>
        <w:jc w:val="center"/>
        <w:rPr>
          <w:rFonts w:asciiTheme="majorBidi" w:hAnsiTheme="majorBidi" w:cstheme="majorBidi"/>
          <w:sz w:val="32"/>
          <w:szCs w:val="32"/>
        </w:rPr>
      </w:pPr>
      <w:r w:rsidRPr="0063711B">
        <w:rPr>
          <w:noProof/>
          <w:sz w:val="20"/>
          <w:szCs w:val="20"/>
          <w:lang w:eastAsia="es-MX"/>
        </w:rPr>
        <w:drawing>
          <wp:anchor distT="0" distB="0" distL="114300" distR="114300" simplePos="0" relativeHeight="251660288" behindDoc="0" locked="0" layoutInCell="1" allowOverlap="1" wp14:anchorId="3B2FC9D7" wp14:editId="335F044A">
            <wp:simplePos x="0" y="0"/>
            <wp:positionH relativeFrom="margin">
              <wp:posOffset>1984442</wp:posOffset>
            </wp:positionH>
            <wp:positionV relativeFrom="paragraph">
              <wp:posOffset>45139</wp:posOffset>
            </wp:positionV>
            <wp:extent cx="1438808" cy="2160301"/>
            <wp:effectExtent l="0" t="0" r="9525" b="0"/>
            <wp:wrapNone/>
            <wp:docPr id="1" name="Imagen 1"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10;&#10;Descripción generada automáticamente"/>
                    <pic:cNvPicPr>
                      <a:picLocks noChangeAspect="1" noChangeArrowheads="1"/>
                    </pic:cNvPicPr>
                  </pic:nvPicPr>
                  <pic:blipFill rotWithShape="1">
                    <a:blip r:embed="rId5">
                      <a:extLst>
                        <a:ext uri="{28A0092B-C50C-407E-A947-70E740481C1C}">
                          <a14:useLocalDpi xmlns:a14="http://schemas.microsoft.com/office/drawing/2010/main" val="0"/>
                        </a:ext>
                      </a:extLst>
                    </a:blip>
                    <a:srcRect l="19071" t="25321" r="60644" b="28616"/>
                    <a:stretch/>
                  </pic:blipFill>
                  <pic:spPr bwMode="auto">
                    <a:xfrm>
                      <a:off x="0" y="0"/>
                      <a:ext cx="1438808" cy="21603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809279" w14:textId="77777777" w:rsidR="00DB5F7F" w:rsidRDefault="00DB5F7F" w:rsidP="00DB5F7F">
      <w:pPr>
        <w:jc w:val="center"/>
        <w:rPr>
          <w:rFonts w:asciiTheme="majorBidi" w:hAnsiTheme="majorBidi" w:cstheme="majorBidi"/>
          <w:sz w:val="32"/>
          <w:szCs w:val="32"/>
        </w:rPr>
      </w:pPr>
    </w:p>
    <w:p w14:paraId="138005B9" w14:textId="77777777" w:rsidR="00DB5F7F" w:rsidRDefault="00DB5F7F" w:rsidP="00DB5F7F">
      <w:pPr>
        <w:jc w:val="center"/>
        <w:rPr>
          <w:rFonts w:asciiTheme="majorBidi" w:hAnsiTheme="majorBidi" w:cstheme="majorBidi"/>
          <w:sz w:val="32"/>
          <w:szCs w:val="32"/>
        </w:rPr>
      </w:pPr>
    </w:p>
    <w:p w14:paraId="316854E9" w14:textId="77777777" w:rsidR="00DB5F7F" w:rsidRDefault="00DB5F7F" w:rsidP="00DB5F7F">
      <w:pPr>
        <w:jc w:val="center"/>
        <w:rPr>
          <w:rFonts w:asciiTheme="majorBidi" w:hAnsiTheme="majorBidi" w:cstheme="majorBidi"/>
          <w:sz w:val="32"/>
          <w:szCs w:val="32"/>
        </w:rPr>
      </w:pPr>
    </w:p>
    <w:p w14:paraId="0A8E4C29" w14:textId="77777777" w:rsidR="00DB5F7F" w:rsidRDefault="00DB5F7F" w:rsidP="00DB5F7F">
      <w:pPr>
        <w:jc w:val="center"/>
        <w:rPr>
          <w:rFonts w:asciiTheme="majorBidi" w:hAnsiTheme="majorBidi" w:cstheme="majorBidi"/>
          <w:sz w:val="32"/>
          <w:szCs w:val="32"/>
        </w:rPr>
      </w:pPr>
    </w:p>
    <w:p w14:paraId="100C6863" w14:textId="77777777" w:rsidR="00DB5F7F" w:rsidRDefault="00DB5F7F" w:rsidP="00DB5F7F">
      <w:pPr>
        <w:jc w:val="center"/>
        <w:rPr>
          <w:rFonts w:asciiTheme="majorBidi" w:hAnsiTheme="majorBidi" w:cstheme="majorBidi"/>
          <w:sz w:val="32"/>
          <w:szCs w:val="32"/>
        </w:rPr>
      </w:pPr>
    </w:p>
    <w:p w14:paraId="470D46E0" w14:textId="77777777" w:rsidR="00DB5F7F" w:rsidRDefault="00DB5F7F" w:rsidP="00DB5F7F">
      <w:pPr>
        <w:jc w:val="center"/>
        <w:rPr>
          <w:rFonts w:asciiTheme="majorBidi" w:hAnsiTheme="majorBidi" w:cstheme="majorBidi"/>
          <w:sz w:val="32"/>
          <w:szCs w:val="32"/>
        </w:rPr>
      </w:pPr>
    </w:p>
    <w:p w14:paraId="6364DFF5" w14:textId="77777777" w:rsidR="00DB5F7F" w:rsidRDefault="00DB5F7F" w:rsidP="00DB5F7F">
      <w:pPr>
        <w:jc w:val="center"/>
        <w:rPr>
          <w:rFonts w:asciiTheme="majorBidi" w:hAnsiTheme="majorBidi" w:cstheme="majorBidi"/>
          <w:b/>
          <w:bCs/>
          <w:sz w:val="32"/>
          <w:szCs w:val="32"/>
        </w:rPr>
      </w:pPr>
      <w:r w:rsidRPr="00E77687">
        <w:rPr>
          <w:rFonts w:asciiTheme="majorBidi" w:hAnsiTheme="majorBidi" w:cstheme="majorBidi"/>
          <w:b/>
          <w:bCs/>
          <w:sz w:val="32"/>
          <w:szCs w:val="32"/>
        </w:rPr>
        <w:t xml:space="preserve">EL INFORME DE PRÁCTICAS PROFESIONALES </w:t>
      </w:r>
    </w:p>
    <w:p w14:paraId="2FF09904" w14:textId="77777777" w:rsidR="00DB5F7F" w:rsidRPr="00DB041A" w:rsidRDefault="00DB5F7F" w:rsidP="00DB5F7F">
      <w:pPr>
        <w:jc w:val="center"/>
        <w:rPr>
          <w:rFonts w:asciiTheme="majorBidi" w:hAnsiTheme="majorBidi" w:cstheme="majorBidi"/>
          <w:sz w:val="32"/>
          <w:szCs w:val="32"/>
        </w:rPr>
      </w:pPr>
      <w:r w:rsidRPr="00DB041A">
        <w:rPr>
          <w:rFonts w:asciiTheme="majorBidi" w:hAnsiTheme="majorBidi" w:cstheme="majorBidi"/>
          <w:sz w:val="32"/>
          <w:szCs w:val="32"/>
        </w:rPr>
        <w:t xml:space="preserve">LA INFLUENCIA DE LA EDUCACIÓN SOCIOEMOCIONAL DENTRO DE LOS PROCESOS DE APRENDIZAJE EN NIÑOS DE 4 Y 5 AÑOS </w:t>
      </w:r>
    </w:p>
    <w:p w14:paraId="3C2AEE38" w14:textId="77777777" w:rsidR="00DB5F7F" w:rsidRPr="00DB041A" w:rsidRDefault="00DB5F7F" w:rsidP="00DB5F7F">
      <w:pPr>
        <w:jc w:val="center"/>
        <w:rPr>
          <w:rFonts w:asciiTheme="majorBidi" w:hAnsiTheme="majorBidi" w:cstheme="majorBidi"/>
          <w:b/>
          <w:bCs/>
          <w:sz w:val="28"/>
          <w:szCs w:val="28"/>
        </w:rPr>
      </w:pPr>
      <w:r>
        <w:rPr>
          <w:rFonts w:asciiTheme="majorBidi" w:hAnsiTheme="majorBidi" w:cstheme="majorBidi"/>
          <w:b/>
          <w:bCs/>
          <w:sz w:val="28"/>
          <w:szCs w:val="28"/>
        </w:rPr>
        <w:t>PRESENTADO POR:</w:t>
      </w:r>
    </w:p>
    <w:p w14:paraId="5601A3EC" w14:textId="77777777" w:rsidR="00DB5F7F" w:rsidRDefault="00DB5F7F" w:rsidP="00DB5F7F">
      <w:pPr>
        <w:jc w:val="center"/>
        <w:rPr>
          <w:rFonts w:asciiTheme="majorBidi" w:hAnsiTheme="majorBidi" w:cstheme="majorBidi"/>
          <w:sz w:val="32"/>
          <w:szCs w:val="32"/>
        </w:rPr>
      </w:pPr>
      <w:r>
        <w:rPr>
          <w:rFonts w:asciiTheme="majorBidi" w:hAnsiTheme="majorBidi" w:cstheme="majorBidi"/>
          <w:sz w:val="32"/>
          <w:szCs w:val="32"/>
        </w:rPr>
        <w:t xml:space="preserve">YAMILE MARGARITA MERCADO ESQUIVEL </w:t>
      </w:r>
    </w:p>
    <w:p w14:paraId="17FA7CD0" w14:textId="77777777" w:rsidR="00DB5F7F" w:rsidRDefault="00DB5F7F" w:rsidP="00DB5F7F">
      <w:pPr>
        <w:jc w:val="center"/>
        <w:rPr>
          <w:rFonts w:asciiTheme="majorBidi" w:hAnsiTheme="majorBidi" w:cstheme="majorBidi"/>
          <w:b/>
          <w:bCs/>
          <w:sz w:val="28"/>
          <w:szCs w:val="28"/>
        </w:rPr>
      </w:pPr>
      <w:r w:rsidRPr="002A3B65">
        <w:rPr>
          <w:rFonts w:asciiTheme="majorBidi" w:hAnsiTheme="majorBidi" w:cstheme="majorBidi"/>
          <w:b/>
          <w:bCs/>
          <w:sz w:val="28"/>
          <w:szCs w:val="28"/>
        </w:rPr>
        <w:t>ASESOR:</w:t>
      </w:r>
    </w:p>
    <w:p w14:paraId="7F92F680" w14:textId="77777777" w:rsidR="00DB5F7F" w:rsidRPr="005C24F2" w:rsidRDefault="00DB5F7F" w:rsidP="00DB5F7F">
      <w:pPr>
        <w:jc w:val="center"/>
        <w:rPr>
          <w:rFonts w:asciiTheme="majorBidi" w:hAnsiTheme="majorBidi" w:cstheme="majorBidi"/>
          <w:sz w:val="32"/>
          <w:szCs w:val="32"/>
        </w:rPr>
      </w:pPr>
      <w:r w:rsidRPr="005C24F2">
        <w:rPr>
          <w:rFonts w:asciiTheme="majorBidi" w:hAnsiTheme="majorBidi" w:cstheme="majorBidi"/>
          <w:sz w:val="28"/>
          <w:szCs w:val="28"/>
        </w:rPr>
        <w:t xml:space="preserve">ROXANA JANET SANCHEZ SUAREZ </w:t>
      </w:r>
    </w:p>
    <w:p w14:paraId="44077C85" w14:textId="77777777" w:rsidR="00DB5F7F" w:rsidRDefault="00DB5F7F" w:rsidP="00DB5F7F">
      <w:pPr>
        <w:jc w:val="center"/>
        <w:rPr>
          <w:rFonts w:asciiTheme="majorBidi" w:hAnsiTheme="majorBidi" w:cstheme="majorBidi"/>
          <w:b/>
          <w:bCs/>
          <w:sz w:val="28"/>
          <w:szCs w:val="28"/>
        </w:rPr>
      </w:pPr>
      <w:r w:rsidRPr="00AB7F9E">
        <w:rPr>
          <w:rFonts w:asciiTheme="majorBidi" w:hAnsiTheme="majorBidi" w:cstheme="majorBidi"/>
          <w:b/>
          <w:bCs/>
          <w:sz w:val="28"/>
          <w:szCs w:val="28"/>
        </w:rPr>
        <w:t xml:space="preserve">COMO OPCIÓN PARA OBTENER EL TÍTULO DE: </w:t>
      </w:r>
    </w:p>
    <w:p w14:paraId="6E40C312" w14:textId="77777777" w:rsidR="00DB5F7F" w:rsidRDefault="00DB5F7F" w:rsidP="00DB5F7F">
      <w:pPr>
        <w:jc w:val="center"/>
        <w:rPr>
          <w:rFonts w:asciiTheme="majorBidi" w:hAnsiTheme="majorBidi" w:cstheme="majorBidi"/>
          <w:sz w:val="32"/>
          <w:szCs w:val="32"/>
        </w:rPr>
      </w:pPr>
      <w:r>
        <w:rPr>
          <w:rFonts w:asciiTheme="majorBidi" w:hAnsiTheme="majorBidi" w:cstheme="majorBidi"/>
          <w:sz w:val="32"/>
          <w:szCs w:val="32"/>
        </w:rPr>
        <w:t xml:space="preserve">LICENCIADA EN EDUCACIÓN PREESCOLAR </w:t>
      </w:r>
    </w:p>
    <w:p w14:paraId="458871B0" w14:textId="77777777" w:rsidR="00DB5F7F" w:rsidRDefault="00DB5F7F" w:rsidP="00DB5F7F">
      <w:pPr>
        <w:jc w:val="center"/>
        <w:rPr>
          <w:rFonts w:asciiTheme="majorBidi" w:hAnsiTheme="majorBidi" w:cstheme="majorBidi"/>
          <w:sz w:val="32"/>
          <w:szCs w:val="32"/>
        </w:rPr>
      </w:pPr>
    </w:p>
    <w:p w14:paraId="1E7E595C" w14:textId="77777777" w:rsidR="00DB5F7F" w:rsidRDefault="00DB5F7F" w:rsidP="00DB5F7F">
      <w:pPr>
        <w:jc w:val="center"/>
        <w:rPr>
          <w:rFonts w:asciiTheme="majorBidi" w:hAnsiTheme="majorBidi" w:cstheme="majorBidi"/>
          <w:sz w:val="32"/>
          <w:szCs w:val="32"/>
        </w:rPr>
      </w:pPr>
    </w:p>
    <w:p w14:paraId="7036F1E4" w14:textId="77777777" w:rsidR="00DB5F7F" w:rsidRPr="00E92D01" w:rsidRDefault="00DB5F7F" w:rsidP="00DB5F7F">
      <w:pPr>
        <w:jc w:val="center"/>
        <w:rPr>
          <w:rFonts w:asciiTheme="majorBidi" w:hAnsiTheme="majorBidi" w:cstheme="majorBidi"/>
          <w:sz w:val="32"/>
          <w:szCs w:val="32"/>
        </w:rPr>
      </w:pPr>
    </w:p>
    <w:p w14:paraId="06EA9F02" w14:textId="77777777" w:rsidR="00DB5F7F" w:rsidRDefault="00DB5F7F" w:rsidP="00DB5F7F">
      <w:pPr>
        <w:rPr>
          <w:rFonts w:asciiTheme="majorBidi" w:hAnsiTheme="majorBidi" w:cstheme="majorBidi"/>
          <w:b/>
          <w:bCs/>
          <w:sz w:val="24"/>
          <w:szCs w:val="24"/>
        </w:rPr>
      </w:pPr>
      <w:r w:rsidRPr="009E59EA">
        <w:rPr>
          <w:rFonts w:asciiTheme="majorBidi" w:hAnsiTheme="majorBidi" w:cstheme="majorBidi"/>
          <w:b/>
          <w:bCs/>
          <w:sz w:val="24"/>
          <w:szCs w:val="24"/>
        </w:rPr>
        <w:t xml:space="preserve">SALTILLO, COAHUILA DE ZARAGOZA                             </w:t>
      </w:r>
      <w:r>
        <w:rPr>
          <w:rFonts w:asciiTheme="majorBidi" w:hAnsiTheme="majorBidi" w:cstheme="majorBidi"/>
          <w:b/>
          <w:bCs/>
          <w:sz w:val="24"/>
          <w:szCs w:val="24"/>
        </w:rPr>
        <w:t xml:space="preserve">       JULIO </w:t>
      </w:r>
      <w:r w:rsidRPr="009E59EA">
        <w:rPr>
          <w:rFonts w:asciiTheme="majorBidi" w:hAnsiTheme="majorBidi" w:cstheme="majorBidi"/>
          <w:b/>
          <w:bCs/>
          <w:sz w:val="24"/>
          <w:szCs w:val="24"/>
        </w:rPr>
        <w:t>2021</w:t>
      </w:r>
    </w:p>
    <w:p w14:paraId="71E2C7D8" w14:textId="77777777" w:rsidR="00DB5F7F" w:rsidRPr="0031788A" w:rsidRDefault="00DB5F7F" w:rsidP="00DB5F7F">
      <w:pPr>
        <w:spacing w:after="480"/>
        <w:jc w:val="center"/>
        <w:rPr>
          <w:rFonts w:asciiTheme="majorBidi" w:hAnsiTheme="majorBidi" w:cstheme="majorBidi"/>
          <w:b/>
          <w:bCs/>
          <w:sz w:val="28"/>
          <w:szCs w:val="28"/>
        </w:rPr>
      </w:pPr>
      <w:r w:rsidRPr="0031788A">
        <w:rPr>
          <w:rFonts w:asciiTheme="majorBidi" w:hAnsiTheme="majorBidi" w:cstheme="majorBidi"/>
          <w:b/>
          <w:bCs/>
          <w:sz w:val="28"/>
          <w:szCs w:val="28"/>
        </w:rPr>
        <w:lastRenderedPageBreak/>
        <w:t>Plan de acción</w:t>
      </w:r>
    </w:p>
    <w:p w14:paraId="2419AB8C" w14:textId="77777777" w:rsidR="00DB5F7F" w:rsidRPr="00AF2B88" w:rsidRDefault="00DB5F7F" w:rsidP="00DB5F7F">
      <w:pPr>
        <w:spacing w:after="480" w:line="360" w:lineRule="auto"/>
        <w:ind w:firstLine="709"/>
        <w:rPr>
          <w:rFonts w:asciiTheme="majorBidi" w:hAnsiTheme="majorBidi" w:cstheme="majorBidi"/>
          <w:b/>
          <w:bCs/>
          <w:sz w:val="24"/>
          <w:szCs w:val="24"/>
        </w:rPr>
      </w:pPr>
      <w:r w:rsidRPr="0031788A">
        <w:rPr>
          <w:rFonts w:asciiTheme="majorBidi" w:hAnsiTheme="majorBidi" w:cstheme="majorBidi"/>
          <w:sz w:val="28"/>
          <w:szCs w:val="28"/>
        </w:rPr>
        <w:t>E</w:t>
      </w:r>
      <w:r>
        <w:rPr>
          <w:rFonts w:asciiTheme="majorBidi" w:hAnsiTheme="majorBidi" w:cstheme="majorBidi"/>
          <w:sz w:val="24"/>
          <w:szCs w:val="24"/>
        </w:rPr>
        <w:t xml:space="preserve">n la actualidad la pertinencia en las transformaciones de las prácticas profesionales requiere un proceso sistemático en donde se contemplen todos los aspectos necesarios para la vinculación activa de las competencias profesionales y el quehacer docente que día a día se vive en las aulas; como experiencias retadoras y significativas para los agentes educativos. Resulta muy importante seguir dichas transformaciones porque son el eje central al momento de intervenir en ellas, porque se parte de un sistema de ideas, valores, conocimientos, formas de ser y pensar con la finalidad de contribuir a una formación integral en realidades y contextos concretos, los cuales se trabajan en situaciones reales que se detectan en las instituciones y esto provoca un verdadero compromiso para afianzar la ética que cualquier docente debe presentar. </w:t>
      </w:r>
    </w:p>
    <w:p w14:paraId="07D6D9ED" w14:textId="77777777" w:rsidR="00DB5F7F" w:rsidRDefault="00DB5F7F" w:rsidP="00DB5F7F">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Se considera necesario encontrar la transversalidad de las competencias profesionales con el quehacer docente que viví a lo largo de la licenciatura ya que debe existir una vinculación con la teoría y la práctica para poner en juego las habilidades y herramientas funcionales en la resolución de las problemáticas educativas detectadas, convirtiendo al aula como el núcleo perfecto para la obtención de experiencias enriquecedoras y productivas que dejan grandes aprendizajes, fortaleciendo los objetivos establecidos, contribuyendo al cambio que se busca en los educandos y la innovación educativa que reorienta las condiciones en las que se trabaja de forma trascendental a través de las reflexiones y el actuar diario, con la responsabilidad social en la toma de decisiones adecuada, como agentes de cambio en torno al avance y camino que se debe seguir, así mismo las adecuaciones, actualizaciones e investigaciones del programa de estudios vigente y los retos que puedan presentarse. </w:t>
      </w:r>
    </w:p>
    <w:p w14:paraId="58731830" w14:textId="77777777" w:rsidR="00DB5F7F" w:rsidRDefault="00DB5F7F" w:rsidP="00DB5F7F">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Este proceso de transformación de la práctica educativa fue muy importante durante el último año de la licenciatura en educación preescolar porque desde el primer momento en el que pude observar y analizar cada uno de los resultados obtenidos con las evaluaciones diagnósticas a través de la planeación y evaluación, tal y como lo menciona el libro de aprendizajes clave “Al planear una actividad o una situación didáctica que busca </w:t>
      </w:r>
      <w:r>
        <w:rPr>
          <w:rFonts w:asciiTheme="majorBidi" w:hAnsiTheme="majorBidi" w:cstheme="majorBidi"/>
          <w:sz w:val="24"/>
          <w:szCs w:val="24"/>
        </w:rPr>
        <w:lastRenderedPageBreak/>
        <w:t>que el estudiante logre cierto aprendizaje esperado se ha de considerar también cómo se medirá ese logro”, (2017, p.125)</w:t>
      </w:r>
    </w:p>
    <w:p w14:paraId="5273C107" w14:textId="77777777" w:rsidR="00DB5F7F" w:rsidRDefault="00DB5F7F" w:rsidP="00DB5F7F">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Pude replantear los aprendizajes, la importancia y relevancia que cada contenido tuvo y de esta forma considerarlos en los planes de trabajo como base de la práctica educativa, puesto que en ellos se establecen las consideraciones, necesidades e intereses de los pequeños, siendo estos los puntos de partida más inmediatos y fue un plus el poderlos conocer desde un primer momento ya que se comenzó a trabajar a la par con los alumnos, ambos nos fuimos conociendo como una experiencia motivadora la cual permitió obtener y aprovechar de mejor forma cada paso que fui dando en la práctica educativa que no había tenido la oportunidad de realizar en años anteriores. </w:t>
      </w:r>
    </w:p>
    <w:p w14:paraId="3DC11058" w14:textId="77777777" w:rsidR="00DB5F7F" w:rsidRDefault="00DB5F7F" w:rsidP="00DB5F7F">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Las competencias profesionales deben desarrollarse para alcanzar el máximo potencial actitudinal y profesional en la formación docente, las cuales ayudarán en el futuro como requerimiento en distintas áreas laborales no solo en la docencia, sino en cualquier ámbito que se desee trabajar a través de diversos niveles de desempeño que se van logrando con el paso del tiempo, la práctica y las experiencias que todo esto deja.</w:t>
      </w:r>
    </w:p>
    <w:p w14:paraId="329CE1E7" w14:textId="77777777" w:rsidR="00DB5F7F" w:rsidRDefault="00DB5F7F" w:rsidP="00DB5F7F">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Es por eso, que la competencia seleccionada para desarrollar el presente documento, “</w:t>
      </w:r>
      <w:r w:rsidRPr="00CB34B8">
        <w:rPr>
          <w:rFonts w:asciiTheme="majorBidi" w:hAnsiTheme="majorBidi" w:cstheme="majorBidi"/>
          <w:i/>
          <w:iCs/>
          <w:sz w:val="24"/>
          <w:szCs w:val="24"/>
        </w:rPr>
        <w:t>Detecta los procesos de aprendizaje de sus alumnos para favorecer su desarrollo cognitivo y socioemocional</w:t>
      </w:r>
      <w:r>
        <w:rPr>
          <w:rFonts w:asciiTheme="majorBidi" w:hAnsiTheme="majorBidi" w:cstheme="majorBidi"/>
          <w:sz w:val="24"/>
          <w:szCs w:val="24"/>
        </w:rPr>
        <w:t>, junto a sus unidades de competencia:</w:t>
      </w:r>
    </w:p>
    <w:p w14:paraId="47931DE7" w14:textId="77777777" w:rsidR="00DB5F7F" w:rsidRDefault="00DB5F7F" w:rsidP="00DB5F7F">
      <w:pPr>
        <w:pStyle w:val="Prrafodelista"/>
        <w:numPr>
          <w:ilvl w:val="0"/>
          <w:numId w:val="1"/>
        </w:numPr>
        <w:spacing w:after="480" w:line="360" w:lineRule="auto"/>
        <w:contextualSpacing w:val="0"/>
        <w:rPr>
          <w:rFonts w:asciiTheme="majorBidi" w:hAnsiTheme="majorBidi" w:cstheme="majorBidi"/>
          <w:sz w:val="24"/>
          <w:szCs w:val="24"/>
        </w:rPr>
      </w:pPr>
      <w:r>
        <w:rPr>
          <w:rFonts w:asciiTheme="majorBidi" w:hAnsiTheme="majorBidi" w:cstheme="majorBidi"/>
          <w:sz w:val="24"/>
          <w:szCs w:val="24"/>
        </w:rPr>
        <w:t xml:space="preserve">Plantea las necesidades formativas de los alumnos de acuerdo con sus procesos de desarrollo y de aprendizaje, con base a los nuevos enfoques pedagógicos. </w:t>
      </w:r>
    </w:p>
    <w:p w14:paraId="71EF0F97" w14:textId="77777777" w:rsidR="00DB5F7F" w:rsidRDefault="00DB5F7F" w:rsidP="00DB5F7F">
      <w:pPr>
        <w:pStyle w:val="Prrafodelista"/>
        <w:numPr>
          <w:ilvl w:val="0"/>
          <w:numId w:val="1"/>
        </w:numPr>
        <w:spacing w:after="480" w:line="360" w:lineRule="auto"/>
        <w:contextualSpacing w:val="0"/>
        <w:rPr>
          <w:rFonts w:asciiTheme="majorBidi" w:hAnsiTheme="majorBidi" w:cstheme="majorBidi"/>
          <w:sz w:val="24"/>
          <w:szCs w:val="24"/>
        </w:rPr>
      </w:pPr>
      <w:r>
        <w:rPr>
          <w:rFonts w:asciiTheme="majorBidi" w:hAnsiTheme="majorBidi" w:cstheme="majorBidi"/>
          <w:sz w:val="24"/>
          <w:szCs w:val="24"/>
        </w:rPr>
        <w:t>Establece relaciones entre los principios, conceptos disciplinarios y contenidos del plan y programas de estudio en función del logro de aprendizaje de sus alumnos, asegurando la coherencia y continuidad entre los distintos grados y niveles educativos</w:t>
      </w:r>
      <w:r w:rsidRPr="006325D1">
        <w:rPr>
          <w:rFonts w:asciiTheme="majorBidi" w:hAnsiTheme="majorBidi" w:cstheme="majorBidi"/>
          <w:sz w:val="24"/>
          <w:szCs w:val="24"/>
        </w:rPr>
        <w:t>”</w:t>
      </w:r>
      <w:r>
        <w:rPr>
          <w:rFonts w:asciiTheme="majorBidi" w:hAnsiTheme="majorBidi" w:cstheme="majorBidi"/>
          <w:sz w:val="24"/>
          <w:szCs w:val="24"/>
        </w:rPr>
        <w:t xml:space="preserve">. (Diario Oficial de la Federación, 2018). </w:t>
      </w:r>
      <w:r w:rsidRPr="006325D1">
        <w:rPr>
          <w:rFonts w:asciiTheme="majorBidi" w:hAnsiTheme="majorBidi" w:cstheme="majorBidi"/>
          <w:sz w:val="24"/>
          <w:szCs w:val="24"/>
        </w:rPr>
        <w:t xml:space="preserve"> </w:t>
      </w:r>
    </w:p>
    <w:p w14:paraId="7B360A8A" w14:textId="77777777" w:rsidR="00DB5F7F" w:rsidRDefault="00DB5F7F" w:rsidP="00DB5F7F">
      <w:pPr>
        <w:spacing w:after="480" w:line="360" w:lineRule="auto"/>
        <w:ind w:firstLine="709"/>
        <w:rPr>
          <w:rFonts w:asciiTheme="majorBidi" w:hAnsiTheme="majorBidi" w:cstheme="majorBidi"/>
          <w:sz w:val="24"/>
          <w:szCs w:val="24"/>
        </w:rPr>
      </w:pPr>
      <w:r w:rsidRPr="006325D1">
        <w:rPr>
          <w:rFonts w:asciiTheme="majorBidi" w:hAnsiTheme="majorBidi" w:cstheme="majorBidi"/>
          <w:sz w:val="24"/>
          <w:szCs w:val="24"/>
        </w:rPr>
        <w:lastRenderedPageBreak/>
        <w:t>Esta competencia fue seleccionada ya que al observar, analizar y realizar el diagnóstico del grupo de práctica de 2°B del jardín de niños José Clemente Orozco, pude darme cuenta de la importancia que tuvo la detección de los estilos de aprendizaje y la forma en que no se tomaron en cuenta puesto que la mayoría de las actividades solo se enfocaron en cada campo de formación académica y las áreas de desarrollo, olvidando el estilo de aprendizaje de cada alumno, claro que las necesidades y los intereses se tomaron en cuenta, pero el tener bien establecido el cómo era que aprendían los alumnos fue fundamental al momento de planear e intervenir en cada proyecto de innovación propuesto para futuras mejoras que se pudieran dar en la institución, al ir planteando las necesidades de los educandos, pude ir relacionando cada forma de aprender con los enfoques pedagógicos indicados en la propuesta de trabajo que diseñe, así mismo la relación que existía entre los principios y contenidos que el plan de estudios vigente propone sin descuidar la coherencia y continuidad de cada grado y nivel educativo, me parecía interesante tener estas unidades de competencia porque</w:t>
      </w:r>
      <w:r>
        <w:rPr>
          <w:rFonts w:asciiTheme="majorBidi" w:hAnsiTheme="majorBidi" w:cstheme="majorBidi"/>
          <w:sz w:val="24"/>
          <w:szCs w:val="24"/>
        </w:rPr>
        <w:t xml:space="preserve"> los </w:t>
      </w:r>
      <w:r w:rsidRPr="006325D1">
        <w:rPr>
          <w:rFonts w:asciiTheme="majorBidi" w:hAnsiTheme="majorBidi" w:cstheme="majorBidi"/>
          <w:sz w:val="24"/>
          <w:szCs w:val="24"/>
        </w:rPr>
        <w:t>niños del grupo de práctica no cursaron un grado previo, no tuvieron la oportunidad de estar en primer año como parte trascendental en su educación. Esto me resultó necesario detectar</w:t>
      </w:r>
      <w:r>
        <w:rPr>
          <w:rFonts w:asciiTheme="majorBidi" w:hAnsiTheme="majorBidi" w:cstheme="majorBidi"/>
          <w:sz w:val="24"/>
          <w:szCs w:val="24"/>
        </w:rPr>
        <w:t>lo</w:t>
      </w:r>
      <w:r w:rsidRPr="006325D1">
        <w:rPr>
          <w:rFonts w:asciiTheme="majorBidi" w:hAnsiTheme="majorBidi" w:cstheme="majorBidi"/>
          <w:sz w:val="24"/>
          <w:szCs w:val="24"/>
        </w:rPr>
        <w:t xml:space="preserve"> ya que cada nivel educativo tiene sus propios enfoques, características, principios, adecuaciones, etc., las cuales hay que atender asegurando la continuidad que los niños tendrían en su trayecto formativo</w:t>
      </w:r>
      <w:r>
        <w:rPr>
          <w:rFonts w:asciiTheme="majorBidi" w:hAnsiTheme="majorBidi" w:cstheme="majorBidi"/>
          <w:sz w:val="24"/>
          <w:szCs w:val="24"/>
        </w:rPr>
        <w:t xml:space="preserve">. Con la atención oportuna de los diversos estilos y ritmos de aprendizaje de los alumnos, deseo contribuir al desarrollo de las habilidades de los pequeños de forma más gradual, brindándoles experiencias enriquecedoras como parte de su proceso socializador faltante en sus primeros años, como ese andamiaje necesario para la construcción de nuevos conocimientos que se relacionan con su manera de aprender, mejorando las actividades con un enfoque más directo de acuerdo con la información obtenida de los alumnos, y favorecer su oportuno proceso educativo. </w:t>
      </w:r>
    </w:p>
    <w:p w14:paraId="633F458B" w14:textId="77777777" w:rsidR="00DB5F7F" w:rsidRDefault="00DB5F7F" w:rsidP="00DB5F7F">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La responsabilidad que las prácticas profesionales tiene en cualquier docente en formación es muy grande, desde el diseño de un plan de trabajo hasta la intervención que se de en las aulas, por eso los compromisos que asumí fueron: dar prioridad a los procesos de aprendizaje de cada alumno, agrupándolos por sus características, acatar las disposiciones formativas y los planes de trabajo para que fueran provechosos y significativos en los </w:t>
      </w:r>
      <w:r>
        <w:rPr>
          <w:rFonts w:asciiTheme="majorBidi" w:hAnsiTheme="majorBidi" w:cstheme="majorBidi"/>
          <w:sz w:val="24"/>
          <w:szCs w:val="24"/>
        </w:rPr>
        <w:lastRenderedPageBreak/>
        <w:t xml:space="preserve">alumnos, desempeñar mi labor docente con gran entusiasmo, disciplina, empatía, ética y responsabilidad, mantener conductas funcionales e íntegras, sin afectar el proceso de cada niño, trabajar conjuntamente con la educadora titular para que los resultados fueran mejores, mantener una comunicación permanente con los padres de familia, para ampliar los conocimientos y que lo visto y trabajado en las clases no sólo se quedará en los espacios de aprendizaje, sino que trascenderá en cada hogar y por último gestionar propuestas de intervención que contribuyera en los estilos de aprendizaje que tiene cada alumno. </w:t>
      </w:r>
    </w:p>
    <w:p w14:paraId="0D5BD79E" w14:textId="254C5E3B" w:rsidR="00DB5F7F" w:rsidRDefault="00DB5F7F" w:rsidP="00DB5F7F">
      <w:pPr>
        <w:spacing w:after="480" w:line="360" w:lineRule="auto"/>
        <w:ind w:firstLine="709"/>
        <w:rPr>
          <w:rFonts w:asciiTheme="majorBidi" w:hAnsiTheme="majorBidi" w:cstheme="majorBidi"/>
          <w:sz w:val="24"/>
          <w:szCs w:val="24"/>
        </w:rPr>
      </w:pPr>
      <w:commentRangeStart w:id="0"/>
      <w:r>
        <w:rPr>
          <w:rFonts w:asciiTheme="majorBidi" w:hAnsiTheme="majorBidi" w:cstheme="majorBidi"/>
          <w:sz w:val="24"/>
          <w:szCs w:val="24"/>
        </w:rPr>
        <w:t>Si bien los problemas que enfrenté estaban relacionados con la nueva forma que se trabajó debido a la pandemia del virus del COVID-19, el trabajo a la distancia a través de una plataforma digital, fue algo muy nuevo y contrastante, porque existieron ocasiones en donde el internet era el arma más poderosa porque nos dimos cuen</w:t>
      </w:r>
      <w:r w:rsidR="00A55377">
        <w:rPr>
          <w:rFonts w:asciiTheme="majorBidi" w:hAnsiTheme="majorBidi" w:cstheme="majorBidi"/>
          <w:sz w:val="24"/>
          <w:szCs w:val="24"/>
        </w:rPr>
        <w:t>ta que dependíamos de él y que fue</w:t>
      </w:r>
      <w:r>
        <w:rPr>
          <w:rFonts w:asciiTheme="majorBidi" w:hAnsiTheme="majorBidi" w:cstheme="majorBidi"/>
          <w:sz w:val="24"/>
          <w:szCs w:val="24"/>
        </w:rPr>
        <w:t xml:space="preserve"> una herramienta que nos permitió seguir con la educación, con dificultades que con la práctica continua fueron eliminándose, la falta de compromiso por parte de los padres de familia con la educación de sus hijos fue un factor que contribuyó al desinterés por los niños en las actividades y fomentaron a que más padres de familia adoptaran estas prácticas negativas, así mismo la prioridad que el sistema educativo mantuvo debido a las condiciones con las que se trabajaron, los alumnos siempre fueron el centro y la prioridad, mientras que los planes y programas quedaron en segundo plano, rasgo que me pareció muy necesario tomar en cuenta desde el inicio porque contemplé al niño en todas sus áreas</w:t>
      </w:r>
      <w:r w:rsidR="00A55377">
        <w:rPr>
          <w:rFonts w:asciiTheme="majorBidi" w:hAnsiTheme="majorBidi" w:cstheme="majorBidi"/>
          <w:sz w:val="24"/>
          <w:szCs w:val="24"/>
        </w:rPr>
        <w:t>,</w:t>
      </w:r>
      <w:r>
        <w:rPr>
          <w:rFonts w:asciiTheme="majorBidi" w:hAnsiTheme="majorBidi" w:cstheme="majorBidi"/>
          <w:sz w:val="24"/>
          <w:szCs w:val="24"/>
        </w:rPr>
        <w:t xml:space="preserve"> sobre todo la emocional</w:t>
      </w:r>
      <w:r w:rsidR="00A55377">
        <w:rPr>
          <w:rFonts w:asciiTheme="majorBidi" w:hAnsiTheme="majorBidi" w:cstheme="majorBidi"/>
          <w:sz w:val="24"/>
          <w:szCs w:val="24"/>
        </w:rPr>
        <w:t>,</w:t>
      </w:r>
      <w:r>
        <w:rPr>
          <w:rFonts w:asciiTheme="majorBidi" w:hAnsiTheme="majorBidi" w:cstheme="majorBidi"/>
          <w:sz w:val="24"/>
          <w:szCs w:val="24"/>
        </w:rPr>
        <w:t xml:space="preserve"> que es donde se puntualiza cualquier aprendizaje, porque pude comprobar que si un alumno no se encuentra bien de sus emociones no puede continuar con las demás actividades que se proponen en el aula, si las realizan</w:t>
      </w:r>
      <w:r w:rsidR="00A55377">
        <w:rPr>
          <w:rFonts w:asciiTheme="majorBidi" w:hAnsiTheme="majorBidi" w:cstheme="majorBidi"/>
          <w:sz w:val="24"/>
          <w:szCs w:val="24"/>
        </w:rPr>
        <w:t>,</w:t>
      </w:r>
      <w:r>
        <w:rPr>
          <w:rFonts w:asciiTheme="majorBidi" w:hAnsiTheme="majorBidi" w:cstheme="majorBidi"/>
          <w:sz w:val="24"/>
          <w:szCs w:val="24"/>
        </w:rPr>
        <w:t xml:space="preserve"> pero su enfoque no está bien determinado y el aprendizaje que se consume no es significativo. </w:t>
      </w:r>
      <w:commentRangeEnd w:id="0"/>
      <w:r w:rsidR="00FF766D">
        <w:rPr>
          <w:rStyle w:val="Refdecomentario"/>
        </w:rPr>
        <w:commentReference w:id="0"/>
      </w:r>
    </w:p>
    <w:p w14:paraId="176B6E04" w14:textId="2BEE3B26" w:rsidR="00DB5F7F" w:rsidRDefault="00DB5F7F" w:rsidP="00DB5F7F">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No fue fácil identificar los procesos de desarrollo, ritmos y estilos de aprendizaje de cada alumno a través de una pantalla, en las evaluaciones diagnósticas que lleve a cabo con ayuda de la educadora titular del jardín, pude reafirmar lo que venía observando desde el primer día de clases con los alumnos, además el papel que jugaron los padres provocó que la evaluación perdiera la veracidad que </w:t>
      </w:r>
      <w:r w:rsidR="006E4845">
        <w:rPr>
          <w:rFonts w:asciiTheme="majorBidi" w:hAnsiTheme="majorBidi" w:cstheme="majorBidi"/>
          <w:sz w:val="24"/>
          <w:szCs w:val="24"/>
        </w:rPr>
        <w:t>é</w:t>
      </w:r>
      <w:r>
        <w:rPr>
          <w:rFonts w:asciiTheme="majorBidi" w:hAnsiTheme="majorBidi" w:cstheme="majorBidi"/>
          <w:sz w:val="24"/>
          <w:szCs w:val="24"/>
        </w:rPr>
        <w:t xml:space="preserve">sta merecía pues en muchas ocasiones ellos mismos le daban la respuesta a sus hijos y no dejaban que ellos solos se expresaran </w:t>
      </w:r>
      <w:r w:rsidR="006E4845">
        <w:rPr>
          <w:rFonts w:asciiTheme="majorBidi" w:hAnsiTheme="majorBidi" w:cstheme="majorBidi"/>
          <w:sz w:val="24"/>
          <w:szCs w:val="24"/>
        </w:rPr>
        <w:t xml:space="preserve">lo que </w:t>
      </w:r>
      <w:r>
        <w:rPr>
          <w:rFonts w:asciiTheme="majorBidi" w:hAnsiTheme="majorBidi" w:cstheme="majorBidi"/>
          <w:sz w:val="24"/>
          <w:szCs w:val="24"/>
        </w:rPr>
        <w:lastRenderedPageBreak/>
        <w:t>perjudicó el diagnóstico inicial al poner en duda el estilo que cada niño s</w:t>
      </w:r>
      <w:r w:rsidR="006E4845">
        <w:rPr>
          <w:rFonts w:asciiTheme="majorBidi" w:hAnsiTheme="majorBidi" w:cstheme="majorBidi"/>
          <w:sz w:val="24"/>
          <w:szCs w:val="24"/>
        </w:rPr>
        <w:t>eguía</w:t>
      </w:r>
      <w:r>
        <w:rPr>
          <w:rFonts w:asciiTheme="majorBidi" w:hAnsiTheme="majorBidi" w:cstheme="majorBidi"/>
          <w:sz w:val="24"/>
          <w:szCs w:val="24"/>
        </w:rPr>
        <w:t xml:space="preserve"> al aprender nuevos contenidos, un foco rojo desde el comienzo, porque sabía la importancia que los ritmos y estilos de cada alumno tiene, así como lo reafirman (Fernández, Martínez, Torres y Castro, 2014, p.19), “En medida que los maestros identifiquen los diferentes estilos y ritmos de aprendizaje de los estudiantes, reconociendo sus fortalezas y necesidades con el propósito de diseñar y ejercitar estrategias pedagógicas que favorezcan el aprendizaje de los niños”, es por eso que consideré las fortalezas y debilidades de los pequeños de forma sustancial, porque primero conocieron las dimensiones de su persona, para posteriormente ponerlas en práctica con sus compañeros de clase y a través de la comunicación y socialización instauraron y reconocieron las de los demás y de esta forma edificaron una secuencia lineal y funcional en el aula. </w:t>
      </w:r>
    </w:p>
    <w:p w14:paraId="0F6849FA" w14:textId="77777777" w:rsidR="00DB5F7F" w:rsidRDefault="00DB5F7F" w:rsidP="00DB5F7F">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Al hablar de fortalezas en los alumnos, fue reconocer en lo que eran buenos, enalteciendo sus aptitudes, por lo que fueron merecedores de recompensas que en ocasiones se ganaron inconscientemente porque es parte del proceso de enseñanza, puesto que los niños se mostraron activos y con ganas de seguir construyendo conocimientos como un círculo vicioso donde los pequeños actuaban de acuerdo con su personalidad y conducta, reconocían sus fortalezas, las ponían en práctica, aprendían de ellas y las relacionaban con las de sus compañeros, fortaleciendo las relaciones y sobre todo aprendiendo unos con otros.  </w:t>
      </w:r>
    </w:p>
    <w:p w14:paraId="675DEF6D" w14:textId="00DF68D9" w:rsidR="00DB5F7F" w:rsidRDefault="00DB5F7F" w:rsidP="00DB5F7F">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Saber reconocer y encontrar la funcionalidad de las actividades planeadas es un elemento clave que trabajé al inicio, porque me encasillé en el aprendizaje y el campo o área que se manejaba en ese momento, pero no vi más allá de eso, deje de lado la variabilidad y transversalidad de los contenidos que se podía tener con el enfoque o temática manejada, siendo esta situación una de las que más trabajé, exprimí y saque el máximo provecho a cada variable de las actividades, y los alumnos se sintieron seguros y motivados al trabajar según sus necesidades y características personales y del mismo modo fortalecer las competencias profesionales que la licenciatura demanda con el crecimiento de áreas de oportunidad que en la práctica se enaltecen.</w:t>
      </w:r>
    </w:p>
    <w:p w14:paraId="64C50DE0" w14:textId="30263D31" w:rsidR="00DB5F7F" w:rsidRDefault="00DB5F7F" w:rsidP="00DB5F7F">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lastRenderedPageBreak/>
        <w:t xml:space="preserve">El jardín de niños José Clemente Orozco con clave 05DJN0949L perteneciente a la zona escolar 143 del sector 14, en la ciudad de Saltillo, Coahuila, se encuentra ubicado en la calle Catanzaro #663 de la colonia Adolfo López Mateos, institución que es parte del programa de jornada ampliada con un horario de 8:00 a 13:00 hrs., pero que por el momento no se sigue debido a la pandemia. </w:t>
      </w:r>
      <w:r w:rsidRPr="004403E1">
        <w:rPr>
          <w:rFonts w:asciiTheme="majorBidi" w:hAnsiTheme="majorBidi" w:cstheme="majorBidi"/>
          <w:sz w:val="24"/>
          <w:szCs w:val="24"/>
        </w:rPr>
        <w:t>El jardín cuenta con 4 aulas muy grandes, cada una cuenta con 2 estantes en la parte de atrás, así mismo muebles para guardar el material, sillas con mesas, dos pizarrones, uno blanco y otro verde, las ventanas son grandes y la iluminación de cada salón es muy buena, la dirección considero que está muy pequeña, los dos muebles grandes que cuenta ocupan mucho espacio y esto provoca que la ventilación sea aún menos.</w:t>
      </w:r>
      <w:r>
        <w:rPr>
          <w:rFonts w:asciiTheme="majorBidi" w:hAnsiTheme="majorBidi" w:cstheme="majorBidi"/>
          <w:sz w:val="24"/>
          <w:szCs w:val="24"/>
        </w:rPr>
        <w:t xml:space="preserve"> E</w:t>
      </w:r>
      <w:r w:rsidRPr="004403E1">
        <w:rPr>
          <w:rFonts w:asciiTheme="majorBidi" w:hAnsiTheme="majorBidi" w:cstheme="majorBidi"/>
          <w:sz w:val="24"/>
          <w:szCs w:val="24"/>
        </w:rPr>
        <w:t xml:space="preserve">l chapoteadero </w:t>
      </w:r>
      <w:r w:rsidR="006E4845">
        <w:rPr>
          <w:rFonts w:asciiTheme="majorBidi" w:hAnsiTheme="majorBidi" w:cstheme="majorBidi"/>
          <w:sz w:val="24"/>
          <w:szCs w:val="24"/>
        </w:rPr>
        <w:t>era</w:t>
      </w:r>
      <w:r w:rsidRPr="004403E1">
        <w:rPr>
          <w:rFonts w:asciiTheme="majorBidi" w:hAnsiTheme="majorBidi" w:cstheme="majorBidi"/>
          <w:sz w:val="24"/>
          <w:szCs w:val="24"/>
        </w:rPr>
        <w:t xml:space="preserve"> un espacio muy bonito para que los niños se diviertan y explor</w:t>
      </w:r>
      <w:r w:rsidR="006E4845">
        <w:rPr>
          <w:rFonts w:asciiTheme="majorBidi" w:hAnsiTheme="majorBidi" w:cstheme="majorBidi"/>
          <w:sz w:val="24"/>
          <w:szCs w:val="24"/>
        </w:rPr>
        <w:t>aban</w:t>
      </w:r>
      <w:r w:rsidRPr="004403E1">
        <w:rPr>
          <w:rFonts w:asciiTheme="majorBidi" w:hAnsiTheme="majorBidi" w:cstheme="majorBidi"/>
          <w:sz w:val="24"/>
          <w:szCs w:val="24"/>
        </w:rPr>
        <w:t xml:space="preserve"> nuevas posibilidades, e</w:t>
      </w:r>
      <w:r w:rsidR="006E4845">
        <w:rPr>
          <w:rFonts w:asciiTheme="majorBidi" w:hAnsiTheme="majorBidi" w:cstheme="majorBidi"/>
          <w:sz w:val="24"/>
          <w:szCs w:val="24"/>
        </w:rPr>
        <w:t>ra</w:t>
      </w:r>
      <w:r w:rsidRPr="004403E1">
        <w:rPr>
          <w:rFonts w:asciiTheme="majorBidi" w:hAnsiTheme="majorBidi" w:cstheme="majorBidi"/>
          <w:sz w:val="24"/>
          <w:szCs w:val="24"/>
        </w:rPr>
        <w:t xml:space="preserve"> grande y segur</w:t>
      </w:r>
      <w:r>
        <w:rPr>
          <w:rFonts w:asciiTheme="majorBidi" w:hAnsiTheme="majorBidi" w:cstheme="majorBidi"/>
          <w:sz w:val="24"/>
          <w:szCs w:val="24"/>
        </w:rPr>
        <w:t>o</w:t>
      </w:r>
      <w:r w:rsidR="006E4845">
        <w:rPr>
          <w:rFonts w:asciiTheme="majorBidi" w:hAnsiTheme="majorBidi" w:cstheme="majorBidi"/>
          <w:sz w:val="24"/>
          <w:szCs w:val="24"/>
        </w:rPr>
        <w:t>, aunque siento que estaba</w:t>
      </w:r>
      <w:r w:rsidRPr="004403E1">
        <w:rPr>
          <w:rFonts w:asciiTheme="majorBidi" w:hAnsiTheme="majorBidi" w:cstheme="majorBidi"/>
          <w:sz w:val="24"/>
          <w:szCs w:val="24"/>
        </w:rPr>
        <w:t xml:space="preserve"> muy expuesta a los alrededores del jardín, el área de juegos, la cancha de fútbol y las tres casitas para escenarios lúdicos </w:t>
      </w:r>
      <w:r w:rsidR="00D33A8F">
        <w:rPr>
          <w:rFonts w:asciiTheme="majorBidi" w:hAnsiTheme="majorBidi" w:cstheme="majorBidi"/>
          <w:sz w:val="24"/>
          <w:szCs w:val="24"/>
        </w:rPr>
        <w:t>eran</w:t>
      </w:r>
      <w:r w:rsidRPr="004403E1">
        <w:rPr>
          <w:rFonts w:asciiTheme="majorBidi" w:hAnsiTheme="majorBidi" w:cstheme="majorBidi"/>
          <w:sz w:val="24"/>
          <w:szCs w:val="24"/>
        </w:rPr>
        <w:t xml:space="preserve"> espacios destinados al entretenimiento y tiempo libre de los alumnos, ambos est</w:t>
      </w:r>
      <w:r w:rsidR="00D33A8F">
        <w:rPr>
          <w:rFonts w:asciiTheme="majorBidi" w:hAnsiTheme="majorBidi" w:cstheme="majorBidi"/>
          <w:sz w:val="24"/>
          <w:szCs w:val="24"/>
        </w:rPr>
        <w:t>aban</w:t>
      </w:r>
      <w:r w:rsidRPr="004403E1">
        <w:rPr>
          <w:rFonts w:asciiTheme="majorBidi" w:hAnsiTheme="majorBidi" w:cstheme="majorBidi"/>
          <w:sz w:val="24"/>
          <w:szCs w:val="24"/>
        </w:rPr>
        <w:t xml:space="preserve"> en buenas condiciones, falta</w:t>
      </w:r>
      <w:r w:rsidR="00D33A8F">
        <w:rPr>
          <w:rFonts w:asciiTheme="majorBidi" w:hAnsiTheme="majorBidi" w:cstheme="majorBidi"/>
          <w:sz w:val="24"/>
          <w:szCs w:val="24"/>
        </w:rPr>
        <w:t>ba</w:t>
      </w:r>
      <w:r w:rsidRPr="004403E1">
        <w:rPr>
          <w:rFonts w:asciiTheme="majorBidi" w:hAnsiTheme="majorBidi" w:cstheme="majorBidi"/>
          <w:sz w:val="24"/>
          <w:szCs w:val="24"/>
        </w:rPr>
        <w:t xml:space="preserve"> darles mantenimiento pero </w:t>
      </w:r>
      <w:r w:rsidR="00D33A8F">
        <w:rPr>
          <w:rFonts w:asciiTheme="majorBidi" w:hAnsiTheme="majorBidi" w:cstheme="majorBidi"/>
          <w:sz w:val="24"/>
          <w:szCs w:val="24"/>
        </w:rPr>
        <w:t>eran</w:t>
      </w:r>
      <w:r w:rsidRPr="004403E1">
        <w:rPr>
          <w:rFonts w:asciiTheme="majorBidi" w:hAnsiTheme="majorBidi" w:cstheme="majorBidi"/>
          <w:sz w:val="24"/>
          <w:szCs w:val="24"/>
        </w:rPr>
        <w:t xml:space="preserve"> interesantes y est</w:t>
      </w:r>
      <w:r w:rsidR="00D33A8F">
        <w:rPr>
          <w:rFonts w:asciiTheme="majorBidi" w:hAnsiTheme="majorBidi" w:cstheme="majorBidi"/>
          <w:sz w:val="24"/>
          <w:szCs w:val="24"/>
        </w:rPr>
        <w:t>aban</w:t>
      </w:r>
      <w:r w:rsidRPr="004403E1">
        <w:rPr>
          <w:rFonts w:asciiTheme="majorBidi" w:hAnsiTheme="majorBidi" w:cstheme="majorBidi"/>
          <w:sz w:val="24"/>
          <w:szCs w:val="24"/>
        </w:rPr>
        <w:t xml:space="preserve"> ubicados en un lugar idóneo para el uso y seguridad de la comunidad educativa, por último el patio central con techo de estructura metálica e</w:t>
      </w:r>
      <w:r w:rsidR="00D33A8F">
        <w:rPr>
          <w:rFonts w:asciiTheme="majorBidi" w:hAnsiTheme="majorBidi" w:cstheme="majorBidi"/>
          <w:sz w:val="24"/>
          <w:szCs w:val="24"/>
        </w:rPr>
        <w:t>ra</w:t>
      </w:r>
      <w:r w:rsidRPr="004403E1">
        <w:rPr>
          <w:rFonts w:asciiTheme="majorBidi" w:hAnsiTheme="majorBidi" w:cstheme="majorBidi"/>
          <w:sz w:val="24"/>
          <w:szCs w:val="24"/>
        </w:rPr>
        <w:t xml:space="preserve"> una de las áreas que más me gusta</w:t>
      </w:r>
      <w:r w:rsidR="00D33A8F">
        <w:rPr>
          <w:rFonts w:asciiTheme="majorBidi" w:hAnsiTheme="majorBidi" w:cstheme="majorBidi"/>
          <w:sz w:val="24"/>
          <w:szCs w:val="24"/>
        </w:rPr>
        <w:t>ba</w:t>
      </w:r>
      <w:r w:rsidRPr="004403E1">
        <w:rPr>
          <w:rFonts w:asciiTheme="majorBidi" w:hAnsiTheme="majorBidi" w:cstheme="majorBidi"/>
          <w:sz w:val="24"/>
          <w:szCs w:val="24"/>
        </w:rPr>
        <w:t xml:space="preserve"> por la distribución del material, el espacio tan grande que utiliza</w:t>
      </w:r>
      <w:r w:rsidR="00D33A8F">
        <w:rPr>
          <w:rFonts w:asciiTheme="majorBidi" w:hAnsiTheme="majorBidi" w:cstheme="majorBidi"/>
          <w:sz w:val="24"/>
          <w:szCs w:val="24"/>
        </w:rPr>
        <w:t>ba</w:t>
      </w:r>
      <w:r w:rsidRPr="004403E1">
        <w:rPr>
          <w:rFonts w:asciiTheme="majorBidi" w:hAnsiTheme="majorBidi" w:cstheme="majorBidi"/>
          <w:sz w:val="24"/>
          <w:szCs w:val="24"/>
        </w:rPr>
        <w:t xml:space="preserve"> y el escenario motivante que e</w:t>
      </w:r>
      <w:r w:rsidR="00D33A8F">
        <w:rPr>
          <w:rFonts w:asciiTheme="majorBidi" w:hAnsiTheme="majorBidi" w:cstheme="majorBidi"/>
          <w:sz w:val="24"/>
          <w:szCs w:val="24"/>
        </w:rPr>
        <w:t>ra</w:t>
      </w:r>
      <w:r w:rsidRPr="004403E1">
        <w:rPr>
          <w:rFonts w:asciiTheme="majorBidi" w:hAnsiTheme="majorBidi" w:cstheme="majorBidi"/>
          <w:sz w:val="24"/>
          <w:szCs w:val="24"/>
        </w:rPr>
        <w:t xml:space="preserve"> utilizado para festividades y fechas importantes para ser recordadas y celebradas. Cada uno de los espacios ya mencionados est</w:t>
      </w:r>
      <w:r w:rsidR="00D33A8F">
        <w:rPr>
          <w:rFonts w:asciiTheme="majorBidi" w:hAnsiTheme="majorBidi" w:cstheme="majorBidi"/>
          <w:sz w:val="24"/>
          <w:szCs w:val="24"/>
        </w:rPr>
        <w:t>aban</w:t>
      </w:r>
      <w:r w:rsidRPr="004403E1">
        <w:rPr>
          <w:rFonts w:asciiTheme="majorBidi" w:hAnsiTheme="majorBidi" w:cstheme="majorBidi"/>
          <w:sz w:val="24"/>
          <w:szCs w:val="24"/>
        </w:rPr>
        <w:t xml:space="preserve"> en excelentes condiciones, la delimitación de cada área e</w:t>
      </w:r>
      <w:r w:rsidR="00D33A8F">
        <w:rPr>
          <w:rFonts w:asciiTheme="majorBidi" w:hAnsiTheme="majorBidi" w:cstheme="majorBidi"/>
          <w:sz w:val="24"/>
          <w:szCs w:val="24"/>
        </w:rPr>
        <w:t>ra</w:t>
      </w:r>
      <w:r w:rsidRPr="004403E1">
        <w:rPr>
          <w:rFonts w:asciiTheme="majorBidi" w:hAnsiTheme="majorBidi" w:cstheme="majorBidi"/>
          <w:sz w:val="24"/>
          <w:szCs w:val="24"/>
        </w:rPr>
        <w:t xml:space="preserve"> muy buena, su distribución </w:t>
      </w:r>
      <w:r w:rsidR="00D33A8F" w:rsidRPr="004403E1">
        <w:rPr>
          <w:rFonts w:asciiTheme="majorBidi" w:hAnsiTheme="majorBidi" w:cstheme="majorBidi"/>
          <w:sz w:val="24"/>
          <w:szCs w:val="24"/>
        </w:rPr>
        <w:t>permit</w:t>
      </w:r>
      <w:r w:rsidR="00D33A8F">
        <w:rPr>
          <w:rFonts w:asciiTheme="majorBidi" w:hAnsiTheme="majorBidi" w:cstheme="majorBidi"/>
          <w:sz w:val="24"/>
          <w:szCs w:val="24"/>
        </w:rPr>
        <w:t>ió</w:t>
      </w:r>
      <w:r w:rsidRPr="004403E1">
        <w:rPr>
          <w:rFonts w:asciiTheme="majorBidi" w:hAnsiTheme="majorBidi" w:cstheme="majorBidi"/>
          <w:sz w:val="24"/>
          <w:szCs w:val="24"/>
        </w:rPr>
        <w:t xml:space="preserve"> que se v</w:t>
      </w:r>
      <w:r w:rsidR="00D33A8F">
        <w:rPr>
          <w:rFonts w:asciiTheme="majorBidi" w:hAnsiTheme="majorBidi" w:cstheme="majorBidi"/>
          <w:sz w:val="24"/>
          <w:szCs w:val="24"/>
        </w:rPr>
        <w:t>iera</w:t>
      </w:r>
      <w:r w:rsidRPr="004403E1">
        <w:rPr>
          <w:rFonts w:asciiTheme="majorBidi" w:hAnsiTheme="majorBidi" w:cstheme="majorBidi"/>
          <w:sz w:val="24"/>
          <w:szCs w:val="24"/>
        </w:rPr>
        <w:t xml:space="preserve"> ordenado y con buena organización para que los alumnos tengan buenas experi</w:t>
      </w:r>
      <w:r>
        <w:rPr>
          <w:rFonts w:asciiTheme="majorBidi" w:hAnsiTheme="majorBidi" w:cstheme="majorBidi"/>
          <w:sz w:val="24"/>
          <w:szCs w:val="24"/>
        </w:rPr>
        <w:t xml:space="preserve">encias enfocadas en el desarrollo de su autonomía. </w:t>
      </w:r>
    </w:p>
    <w:p w14:paraId="17668E30" w14:textId="63B6A307" w:rsidR="00080BF3" w:rsidRDefault="00DB5F7F" w:rsidP="00080BF3">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Cuando realicé el diagnóstico del aula pude darme cuenta de las fortalezas y áreas de oportunidad en los campos de formación académica, tal fue el caso </w:t>
      </w:r>
      <w:r w:rsidR="00080BF3">
        <w:rPr>
          <w:rFonts w:asciiTheme="majorBidi" w:hAnsiTheme="majorBidi" w:cstheme="majorBidi"/>
          <w:sz w:val="24"/>
          <w:szCs w:val="24"/>
        </w:rPr>
        <w:t xml:space="preserve">de pensamiento matemático donde identifiqué que los alumnos resolvían problemas simples a través del conteo, con objetos concretos y al observar los números de forma física, contaban ordenadamente colecciones de diferentes objetos del 1 al 10, pero aún no lograban nombrar los números que observaban correctamente, y dentro de los resultados del área de educación socioemocional, los niños no conocían y expresaban su nombre, sus características físicas y algunos de sus gustos e intereses, aún se les dificultaba hablar sobre </w:t>
      </w:r>
      <w:r w:rsidR="00080BF3">
        <w:rPr>
          <w:rFonts w:asciiTheme="majorBidi" w:hAnsiTheme="majorBidi" w:cstheme="majorBidi"/>
          <w:sz w:val="24"/>
          <w:szCs w:val="24"/>
        </w:rPr>
        <w:lastRenderedPageBreak/>
        <w:t>lo que se les facilitaba y dificultaba, nombraron las emociones básicas como la alegría, tristeza, miedo y enojo pero se les dificultó reconocer las situaciones que generan esas emociones y necesitaron ayuda en decir el porqué. Lograron decir cuales actividades fueron fáciles para realizar sin que alguien más les ayudará, pero me di cuenta de que ellos solos no eligen el material para realizar cualquier tipo de actividad, les falta iniciativa propia y manejar más su autonomía que desde pequeños es primordial para un desarrollo sano e integral.</w:t>
      </w:r>
    </w:p>
    <w:p w14:paraId="3169E373" w14:textId="6CB62FB4" w:rsidR="002C3C81" w:rsidRDefault="00080BF3" w:rsidP="002C3C81">
      <w:pPr>
        <w:spacing w:after="480" w:line="360" w:lineRule="auto"/>
        <w:ind w:firstLine="709"/>
        <w:rPr>
          <w:rFonts w:asciiTheme="majorBidi" w:hAnsiTheme="majorBidi" w:cstheme="majorBidi"/>
          <w:sz w:val="24"/>
          <w:szCs w:val="24"/>
        </w:rPr>
      </w:pPr>
      <w:commentRangeStart w:id="1"/>
      <w:r>
        <w:rPr>
          <w:rFonts w:asciiTheme="majorBidi" w:hAnsiTheme="majorBidi" w:cstheme="majorBidi"/>
          <w:sz w:val="24"/>
          <w:szCs w:val="24"/>
        </w:rPr>
        <w:t xml:space="preserve">Mientras que en </w:t>
      </w:r>
      <w:r w:rsidR="00DB5F7F">
        <w:rPr>
          <w:rFonts w:asciiTheme="majorBidi" w:hAnsiTheme="majorBidi" w:cstheme="majorBidi"/>
          <w:sz w:val="24"/>
          <w:szCs w:val="24"/>
        </w:rPr>
        <w:t>lenguaje y comunicación</w:t>
      </w:r>
      <w:r>
        <w:rPr>
          <w:rFonts w:asciiTheme="majorBidi" w:hAnsiTheme="majorBidi" w:cstheme="majorBidi"/>
          <w:sz w:val="24"/>
          <w:szCs w:val="24"/>
        </w:rPr>
        <w:t xml:space="preserve">, </w:t>
      </w:r>
      <w:r w:rsidR="00DB5F7F">
        <w:rPr>
          <w:rFonts w:asciiTheme="majorBidi" w:hAnsiTheme="majorBidi" w:cstheme="majorBidi"/>
          <w:sz w:val="24"/>
          <w:szCs w:val="24"/>
        </w:rPr>
        <w:t>la mayoría de los niños no lograron expresar sus ideas acerca de temas que fueron de su interés, no sabían reconocer un portador de texto ni cuentos, describ</w:t>
      </w:r>
      <w:r>
        <w:rPr>
          <w:rFonts w:asciiTheme="majorBidi" w:hAnsiTheme="majorBidi" w:cstheme="majorBidi"/>
          <w:sz w:val="24"/>
          <w:szCs w:val="24"/>
        </w:rPr>
        <w:t>ían</w:t>
      </w:r>
      <w:r w:rsidR="00DB5F7F">
        <w:rPr>
          <w:rFonts w:asciiTheme="majorBidi" w:hAnsiTheme="majorBidi" w:cstheme="majorBidi"/>
          <w:sz w:val="24"/>
          <w:szCs w:val="24"/>
        </w:rPr>
        <w:t xml:space="preserve"> muy bien personas, objetos, lugares o situaciones, pero divagaron en dar a entender lo que querían comunicar, así mismo explica</w:t>
      </w:r>
      <w:r>
        <w:rPr>
          <w:rFonts w:asciiTheme="majorBidi" w:hAnsiTheme="majorBidi" w:cstheme="majorBidi"/>
          <w:sz w:val="24"/>
          <w:szCs w:val="24"/>
        </w:rPr>
        <w:t>ban</w:t>
      </w:r>
      <w:r w:rsidR="00DB5F7F">
        <w:rPr>
          <w:rFonts w:asciiTheme="majorBidi" w:hAnsiTheme="majorBidi" w:cstheme="majorBidi"/>
          <w:sz w:val="24"/>
          <w:szCs w:val="24"/>
        </w:rPr>
        <w:t xml:space="preserve"> con ayuda y muy brevemente experiencias y anécdotas personales</w:t>
      </w:r>
      <w:r>
        <w:rPr>
          <w:rFonts w:asciiTheme="majorBidi" w:hAnsiTheme="majorBidi" w:cstheme="majorBidi"/>
          <w:sz w:val="24"/>
          <w:szCs w:val="24"/>
        </w:rPr>
        <w:t>, partiendo de eso distinguí que era en la expresión de los alumnos donde debía centrar mi atención, a</w:t>
      </w:r>
      <w:r w:rsidR="0095773D">
        <w:rPr>
          <w:rFonts w:asciiTheme="majorBidi" w:hAnsiTheme="majorBidi" w:cstheme="majorBidi"/>
          <w:sz w:val="24"/>
          <w:szCs w:val="24"/>
        </w:rPr>
        <w:t>sí como el libro de aprendizajes clave alude,</w:t>
      </w:r>
      <w:r w:rsidR="00982578">
        <w:rPr>
          <w:rFonts w:asciiTheme="majorBidi" w:hAnsiTheme="majorBidi" w:cstheme="majorBidi"/>
          <w:sz w:val="24"/>
          <w:szCs w:val="24"/>
        </w:rPr>
        <w:t xml:space="preserve"> “E</w:t>
      </w:r>
      <w:r w:rsidR="001C48C5">
        <w:rPr>
          <w:rFonts w:asciiTheme="majorBidi" w:hAnsiTheme="majorBidi" w:cstheme="majorBidi"/>
          <w:sz w:val="24"/>
          <w:szCs w:val="24"/>
        </w:rPr>
        <w:t xml:space="preserve">ste campo se enfoca en que los niños gradualmente logren expresar ideas cada vez más completas acerca de sus sentimientos, opiniones o percepciones, por medio de experiencias de aprendizaje que favorezcan el intercambio oral”, </w:t>
      </w:r>
      <w:r w:rsidR="00982578">
        <w:rPr>
          <w:rFonts w:asciiTheme="majorBidi" w:hAnsiTheme="majorBidi" w:cstheme="majorBidi"/>
          <w:sz w:val="24"/>
          <w:szCs w:val="24"/>
        </w:rPr>
        <w:t xml:space="preserve">(2017, p. 189), </w:t>
      </w:r>
      <w:r w:rsidR="001C48C5">
        <w:rPr>
          <w:rFonts w:asciiTheme="majorBidi" w:hAnsiTheme="majorBidi" w:cstheme="majorBidi"/>
          <w:sz w:val="24"/>
          <w:szCs w:val="24"/>
        </w:rPr>
        <w:t xml:space="preserve">siguiendo esta línea pude comprobar que la problemática recaía en el lenguaje oral de los </w:t>
      </w:r>
      <w:r>
        <w:rPr>
          <w:rFonts w:asciiTheme="majorBidi" w:hAnsiTheme="majorBidi" w:cstheme="majorBidi"/>
          <w:sz w:val="24"/>
          <w:szCs w:val="24"/>
        </w:rPr>
        <w:t>escolares</w:t>
      </w:r>
      <w:r w:rsidR="001C48C5">
        <w:rPr>
          <w:rFonts w:asciiTheme="majorBidi" w:hAnsiTheme="majorBidi" w:cstheme="majorBidi"/>
          <w:sz w:val="24"/>
          <w:szCs w:val="24"/>
        </w:rPr>
        <w:t xml:space="preserve"> porque durante las actividades ningún alumno pudo expresar alguna idea clara acerca del tema que estábamos viendo. Mas aún con la nueva forma de trabajo a la cual me enfrenté donde tuve que regresar al jardín de niños de forma presencial y junto con la educadora titular nos dimos cuenta del gran rezago educativo que los pequeños tenían</w:t>
      </w:r>
      <w:r w:rsidR="00281C0A">
        <w:rPr>
          <w:rFonts w:asciiTheme="majorBidi" w:hAnsiTheme="majorBidi" w:cstheme="majorBidi"/>
          <w:sz w:val="24"/>
          <w:szCs w:val="24"/>
        </w:rPr>
        <w:t xml:space="preserve">, porque después de aplicar una actividad enfocada en lenguaje y comunicación con el organizador curricular 1 de la oralidad, el organizador curricular 2  de conversación y el aprendizaje esperado de expresa con eficacia sus ideas acerca de diversos temas y atiende lo que se dice en interacciones con otras personas, observé que menos de la mitad de los alumnos logran decir al menos dos ideas bien formuladas acerca de algún tema en especifico o experiencias personales, la mayoría de ellos decían solamente de dos a tres palabras sin coherencia u orden lógico, </w:t>
      </w:r>
      <w:r w:rsidR="002C3C81">
        <w:rPr>
          <w:rFonts w:asciiTheme="majorBidi" w:hAnsiTheme="majorBidi" w:cstheme="majorBidi"/>
          <w:sz w:val="24"/>
          <w:szCs w:val="24"/>
        </w:rPr>
        <w:t>y fue allí donde reincidió la pregunta detonadora y en la que me base para la solución de la problemática, la cual fue</w:t>
      </w:r>
      <w:commentRangeStart w:id="2"/>
      <w:r w:rsidR="002C3C81">
        <w:rPr>
          <w:rFonts w:asciiTheme="majorBidi" w:hAnsiTheme="majorBidi" w:cstheme="majorBidi"/>
          <w:sz w:val="24"/>
          <w:szCs w:val="24"/>
        </w:rPr>
        <w:t xml:space="preserve">, ¿Cómo lograr que los niños de segundo año, sección B del jardín de niños José Clemente Orozco narren y </w:t>
      </w:r>
      <w:r w:rsidR="002C3C81">
        <w:rPr>
          <w:rFonts w:asciiTheme="majorBidi" w:hAnsiTheme="majorBidi" w:cstheme="majorBidi"/>
          <w:sz w:val="24"/>
          <w:szCs w:val="24"/>
        </w:rPr>
        <w:lastRenderedPageBreak/>
        <w:t xml:space="preserve">detallen historias siguiendo un orden de ideas para darse a entender sobre algo que quieran expresar?, </w:t>
      </w:r>
      <w:commentRangeEnd w:id="2"/>
      <w:r w:rsidR="00D33A8F">
        <w:rPr>
          <w:rStyle w:val="Refdecomentario"/>
        </w:rPr>
        <w:commentReference w:id="2"/>
      </w:r>
      <w:r w:rsidR="002C3C81">
        <w:rPr>
          <w:rFonts w:asciiTheme="majorBidi" w:hAnsiTheme="majorBidi" w:cstheme="majorBidi"/>
          <w:sz w:val="24"/>
          <w:szCs w:val="24"/>
        </w:rPr>
        <w:t>dicha pregunta se estuvo respondiendo constantemente con la aplicación y replanteamiento de actividades encaminadas en el desarrollo oral de los alumnos</w:t>
      </w:r>
      <w:commentRangeEnd w:id="1"/>
      <w:r w:rsidR="00D33A8F">
        <w:rPr>
          <w:rStyle w:val="Refdecomentario"/>
        </w:rPr>
        <w:commentReference w:id="1"/>
      </w:r>
      <w:r w:rsidR="002C3C81">
        <w:rPr>
          <w:rFonts w:asciiTheme="majorBidi" w:hAnsiTheme="majorBidi" w:cstheme="majorBidi"/>
          <w:sz w:val="24"/>
          <w:szCs w:val="24"/>
        </w:rPr>
        <w:t xml:space="preserve">. </w:t>
      </w:r>
    </w:p>
    <w:p w14:paraId="747A2225" w14:textId="77777777" w:rsidR="00376F48" w:rsidRDefault="00376F48" w:rsidP="00376F48">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Así mismo las necesidades que cada uno mostró me permitió reestablecer los canales de comunicación con todos los actores escolares, las estrategias para conseguir que cada alumno aprendiera siguiendo su ritmo y estilo de aprendizaje como medio idóneo y pertinente en su paso como estudiantes, no solo como su derecho a la educación sino como la parte ética que seguí al no dejar desapercibido su forma de aprender, sino más bien la detecté, trabajé para atenderla y conforme a la práctica hice recomendaciones y mejoras para el mejor aprovechamiento. </w:t>
      </w:r>
    </w:p>
    <w:p w14:paraId="740AD873" w14:textId="615E20E7" w:rsidR="00C5230C" w:rsidRDefault="00376F48" w:rsidP="00F4288E">
      <w:pPr>
        <w:spacing w:after="480" w:line="360" w:lineRule="auto"/>
        <w:ind w:firstLine="709"/>
        <w:rPr>
          <w:rFonts w:asciiTheme="majorBidi" w:hAnsiTheme="majorBidi" w:cstheme="majorBidi"/>
          <w:sz w:val="24"/>
          <w:szCs w:val="24"/>
        </w:rPr>
      </w:pPr>
      <w:commentRangeStart w:id="3"/>
      <w:r>
        <w:rPr>
          <w:rFonts w:asciiTheme="majorBidi" w:hAnsiTheme="majorBidi" w:cstheme="majorBidi"/>
          <w:sz w:val="24"/>
          <w:szCs w:val="24"/>
        </w:rPr>
        <w:t xml:space="preserve">Es triste saber que en la actualidad los niños no son capaces de realizar ciertas actividades que en ocasiones resultan sencillas según su edad, pero por condiciones o situaciones externas, su medio de escape sea pedir ayuda para hacer todo, tal fue el caso de la educación a distancia provocada por la pandemia, </w:t>
      </w:r>
      <w:r w:rsidR="00495BE6">
        <w:rPr>
          <w:rFonts w:asciiTheme="majorBidi" w:hAnsiTheme="majorBidi" w:cstheme="majorBidi"/>
          <w:sz w:val="24"/>
          <w:szCs w:val="24"/>
        </w:rPr>
        <w:t>la que encontré como la causa más dominante en la problemática, también la ausencia del trabajo personalizado y centrado en el alumno, porque muchas veces los padres de familia terminaban realizando todas las actividades propuestas en las planeaciones, olvidando la gran importancia que una simple frase formulada por el alumno tiene en su desarrollo como parte de su autonomía</w:t>
      </w:r>
      <w:r>
        <w:rPr>
          <w:rFonts w:asciiTheme="majorBidi" w:hAnsiTheme="majorBidi" w:cstheme="majorBidi"/>
          <w:sz w:val="24"/>
          <w:szCs w:val="24"/>
        </w:rPr>
        <w:t>.</w:t>
      </w:r>
      <w:r w:rsidR="00495BE6">
        <w:rPr>
          <w:rFonts w:asciiTheme="majorBidi" w:hAnsiTheme="majorBidi" w:cstheme="majorBidi"/>
          <w:sz w:val="24"/>
          <w:szCs w:val="24"/>
        </w:rPr>
        <w:t xml:space="preserve"> Todo esto afecta cuando el niño no es capaz de expresar sus ideas, directamente en lo que sienten y en las necesidades que dejan ver, la elección y la falta de seguridad son conceptos claves para trabajar y mejorar en las aulas preescolares. La mayoría de los alumnos se guardaban sus sentimientos, por miedo a ser regañados y por la falta de socialización que quedó desapercibida en su primer año faltante en el jardín de niños. </w:t>
      </w:r>
      <w:r w:rsidR="001179F7">
        <w:rPr>
          <w:rFonts w:asciiTheme="majorBidi" w:hAnsiTheme="majorBidi" w:cstheme="majorBidi"/>
          <w:sz w:val="24"/>
          <w:szCs w:val="24"/>
        </w:rPr>
        <w:t>Según (Castillo, J., 2018), “La comunicación oral representa para cualquier ser humano su modo esencial de interacción sociocultural. Puede definirse como una actividad eminentemente humana de la que se vale para satisfacer sus necesidades cognitivas, afectivas y sociales”, considerando al autor es muy interesante entender que la expresión y comunicación oral forma</w:t>
      </w:r>
      <w:r w:rsidR="00DD090A">
        <w:rPr>
          <w:rFonts w:asciiTheme="majorBidi" w:hAnsiTheme="majorBidi" w:cstheme="majorBidi"/>
          <w:sz w:val="24"/>
          <w:szCs w:val="24"/>
        </w:rPr>
        <w:t>n</w:t>
      </w:r>
      <w:r w:rsidR="001179F7">
        <w:rPr>
          <w:rFonts w:asciiTheme="majorBidi" w:hAnsiTheme="majorBidi" w:cstheme="majorBidi"/>
          <w:sz w:val="24"/>
          <w:szCs w:val="24"/>
        </w:rPr>
        <w:t xml:space="preserve"> parte trascendental en el desarrollo integral de los alumnos y que mejor que trabajarla a través de</w:t>
      </w:r>
      <w:r w:rsidR="00DD090A">
        <w:rPr>
          <w:rFonts w:asciiTheme="majorBidi" w:hAnsiTheme="majorBidi" w:cstheme="majorBidi"/>
          <w:sz w:val="24"/>
          <w:szCs w:val="24"/>
        </w:rPr>
        <w:t xml:space="preserve"> la detección y seguimiento de los procesos de aprendizaje, el </w:t>
      </w:r>
      <w:r w:rsidR="001179F7">
        <w:rPr>
          <w:rFonts w:asciiTheme="majorBidi" w:hAnsiTheme="majorBidi" w:cstheme="majorBidi"/>
          <w:sz w:val="24"/>
          <w:szCs w:val="24"/>
        </w:rPr>
        <w:t>diseño</w:t>
      </w:r>
      <w:r w:rsidR="00DD090A">
        <w:rPr>
          <w:rFonts w:asciiTheme="majorBidi" w:hAnsiTheme="majorBidi" w:cstheme="majorBidi"/>
          <w:sz w:val="24"/>
          <w:szCs w:val="24"/>
        </w:rPr>
        <w:t xml:space="preserve">, </w:t>
      </w:r>
      <w:r w:rsidR="001179F7">
        <w:rPr>
          <w:rFonts w:asciiTheme="majorBidi" w:hAnsiTheme="majorBidi" w:cstheme="majorBidi"/>
          <w:sz w:val="24"/>
          <w:szCs w:val="24"/>
        </w:rPr>
        <w:t>replanteamiento de estrategias</w:t>
      </w:r>
      <w:r w:rsidR="00C5230C">
        <w:rPr>
          <w:rFonts w:asciiTheme="majorBidi" w:hAnsiTheme="majorBidi" w:cstheme="majorBidi"/>
          <w:sz w:val="24"/>
          <w:szCs w:val="24"/>
        </w:rPr>
        <w:t xml:space="preserve"> y </w:t>
      </w:r>
      <w:r w:rsidR="001179F7">
        <w:rPr>
          <w:rFonts w:asciiTheme="majorBidi" w:hAnsiTheme="majorBidi" w:cstheme="majorBidi"/>
          <w:sz w:val="24"/>
          <w:szCs w:val="24"/>
        </w:rPr>
        <w:t xml:space="preserve">su </w:t>
      </w:r>
      <w:r w:rsidR="001179F7">
        <w:rPr>
          <w:rFonts w:asciiTheme="majorBidi" w:hAnsiTheme="majorBidi" w:cstheme="majorBidi"/>
          <w:sz w:val="24"/>
          <w:szCs w:val="24"/>
        </w:rPr>
        <w:lastRenderedPageBreak/>
        <w:t xml:space="preserve">aplicación </w:t>
      </w:r>
      <w:r w:rsidR="00C5230C">
        <w:rPr>
          <w:rFonts w:asciiTheme="majorBidi" w:hAnsiTheme="majorBidi" w:cstheme="majorBidi"/>
          <w:sz w:val="24"/>
          <w:szCs w:val="24"/>
        </w:rPr>
        <w:t xml:space="preserve">con actividades y estrategias puntuales en donde los niños por medio del juego adquieran la confianza necesaria y aprendan a manejar y presentar su autonomía ante los demás, tal y como lo dice, (Torres, 2002, p.296), </w:t>
      </w:r>
      <w:commentRangeStart w:id="4"/>
      <w:r w:rsidR="00C5230C">
        <w:rPr>
          <w:rFonts w:asciiTheme="majorBidi" w:hAnsiTheme="majorBidi" w:cstheme="majorBidi"/>
          <w:sz w:val="24"/>
          <w:szCs w:val="24"/>
        </w:rPr>
        <w:t>“Al incluirse el juego en las actividades diarias que realizan los estudiantes se pueden generar cualidades como el interés por participar, el respeto por los demás, atender y cumplir reglas, ser valorado por el grupo y actuar con más seguridad”,</w:t>
      </w:r>
      <w:commentRangeEnd w:id="4"/>
      <w:r w:rsidR="00D33A8F">
        <w:rPr>
          <w:rStyle w:val="Refdecomentario"/>
        </w:rPr>
        <w:commentReference w:id="4"/>
      </w:r>
      <w:r w:rsidR="00C5230C">
        <w:rPr>
          <w:rFonts w:asciiTheme="majorBidi" w:hAnsiTheme="majorBidi" w:cstheme="majorBidi"/>
          <w:sz w:val="24"/>
          <w:szCs w:val="24"/>
        </w:rPr>
        <w:t xml:space="preserve"> así como la autora lo menciona el juego es una excelente estrategia que debe usarse en el preescolar como punto de partida y reflexión en la consolidación de los aprendizajes esperados. </w:t>
      </w:r>
      <w:commentRangeEnd w:id="3"/>
      <w:r w:rsidR="00D33A8F">
        <w:rPr>
          <w:rStyle w:val="Refdecomentario"/>
        </w:rPr>
        <w:commentReference w:id="3"/>
      </w:r>
    </w:p>
    <w:p w14:paraId="1C6B5181" w14:textId="32428A06" w:rsidR="008C6F1A" w:rsidRDefault="008C6F1A" w:rsidP="008C6F1A">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Para mejorar la problemática detectada, tuve como objetivo principal identificar la influencia que tiene la expresión oral en los procesos sociales y de aprendizaje en alumnos de 4 y 5 años, a través de la detección oportuna de los ritmos y estilos de aprendizaje con instrumentos funcionales y de esta forma atender a las necesidades particulares y grupales de los niños como parte fundamental en la promoción de habilidades, conocimientos y competencias necesarias para la vida de los educandos</w:t>
      </w:r>
      <w:commentRangeStart w:id="5"/>
      <w:r>
        <w:rPr>
          <w:rFonts w:asciiTheme="majorBidi" w:hAnsiTheme="majorBidi" w:cstheme="majorBidi"/>
          <w:sz w:val="24"/>
          <w:szCs w:val="24"/>
        </w:rPr>
        <w:t xml:space="preserve">, fue importante darle solución porque a mayor capacidad de expresión </w:t>
      </w:r>
      <w:r w:rsidR="00033BB4">
        <w:rPr>
          <w:rFonts w:asciiTheme="majorBidi" w:hAnsiTheme="majorBidi" w:cstheme="majorBidi"/>
          <w:sz w:val="24"/>
          <w:szCs w:val="24"/>
        </w:rPr>
        <w:t>oral en los niños de segundo año del jardín de niños José clemente Orozco se logró una interacción con sus compañeros, aumentando su seguridad y autonomía en</w:t>
      </w:r>
      <w:bookmarkStart w:id="6" w:name="_GoBack"/>
      <w:bookmarkEnd w:id="6"/>
      <w:r w:rsidR="00033BB4">
        <w:rPr>
          <w:rFonts w:asciiTheme="majorBidi" w:hAnsiTheme="majorBidi" w:cstheme="majorBidi"/>
          <w:sz w:val="24"/>
          <w:szCs w:val="24"/>
        </w:rPr>
        <w:t xml:space="preserve"> su toma de decisiones. </w:t>
      </w:r>
      <w:commentRangeEnd w:id="5"/>
      <w:r w:rsidR="008E361A">
        <w:rPr>
          <w:rStyle w:val="Refdecomentario"/>
        </w:rPr>
        <w:commentReference w:id="5"/>
      </w:r>
    </w:p>
    <w:p w14:paraId="6ED7D1A5" w14:textId="77777777" w:rsidR="00487E3A" w:rsidRDefault="00487E3A" w:rsidP="00487E3A">
      <w:pPr>
        <w:spacing w:after="0" w:line="240" w:lineRule="auto"/>
        <w:ind w:firstLine="709"/>
        <w:rPr>
          <w:rFonts w:ascii="Times New Roman" w:hAnsi="Times New Roman" w:cs="Times New Roman"/>
          <w:b/>
          <w:bCs/>
          <w:sz w:val="20"/>
          <w:szCs w:val="24"/>
        </w:rPr>
      </w:pPr>
      <w:r w:rsidRPr="00BF77F5">
        <w:rPr>
          <w:rFonts w:ascii="Times New Roman" w:hAnsi="Times New Roman" w:cs="Times New Roman"/>
          <w:b/>
          <w:bCs/>
          <w:sz w:val="20"/>
          <w:szCs w:val="24"/>
        </w:rPr>
        <w:t xml:space="preserve">Tabla 1 </w:t>
      </w:r>
    </w:p>
    <w:p w14:paraId="3D04934A" w14:textId="5E5CF084" w:rsidR="00487E3A" w:rsidRDefault="00487E3A" w:rsidP="00487E3A">
      <w:pPr>
        <w:spacing w:after="0" w:line="240" w:lineRule="auto"/>
        <w:ind w:firstLine="709"/>
        <w:rPr>
          <w:rFonts w:ascii="Times New Roman" w:hAnsi="Times New Roman" w:cs="Times New Roman"/>
          <w:bCs/>
          <w:i/>
          <w:sz w:val="20"/>
          <w:szCs w:val="24"/>
        </w:rPr>
      </w:pPr>
      <w:r>
        <w:rPr>
          <w:rFonts w:ascii="Times New Roman" w:hAnsi="Times New Roman" w:cs="Times New Roman"/>
          <w:bCs/>
          <w:i/>
          <w:sz w:val="20"/>
          <w:szCs w:val="24"/>
        </w:rPr>
        <w:t xml:space="preserve">Cuadro de estrategias y acciones para favorecer la expresión oral </w:t>
      </w:r>
    </w:p>
    <w:p w14:paraId="206F014D" w14:textId="5D91B725" w:rsidR="00487E3A" w:rsidRDefault="00487E3A" w:rsidP="00487E3A">
      <w:pPr>
        <w:spacing w:after="0" w:line="240" w:lineRule="auto"/>
        <w:rPr>
          <w:rFonts w:ascii="Times New Roman" w:hAnsi="Times New Roman" w:cs="Times New Roman"/>
          <w:bCs/>
          <w:i/>
          <w:sz w:val="20"/>
          <w:szCs w:val="24"/>
        </w:rPr>
      </w:pPr>
    </w:p>
    <w:tbl>
      <w:tblPr>
        <w:tblStyle w:val="Tablanormal2"/>
        <w:tblW w:w="5000" w:type="pct"/>
        <w:tblLook w:val="04A0" w:firstRow="1" w:lastRow="0" w:firstColumn="1" w:lastColumn="0" w:noHBand="0" w:noVBand="1"/>
      </w:tblPr>
      <w:tblGrid>
        <w:gridCol w:w="1161"/>
        <w:gridCol w:w="1584"/>
        <w:gridCol w:w="1762"/>
        <w:gridCol w:w="1639"/>
        <w:gridCol w:w="1428"/>
        <w:gridCol w:w="1264"/>
      </w:tblGrid>
      <w:tr w:rsidR="00487E3A" w:rsidRPr="00487E3A" w14:paraId="32E4BB51" w14:textId="77777777" w:rsidTr="005B352A">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657" w:type="pct"/>
          </w:tcPr>
          <w:p w14:paraId="4253244A" w14:textId="77777777" w:rsidR="00487E3A" w:rsidRPr="00487E3A" w:rsidRDefault="00487E3A" w:rsidP="00487E3A">
            <w:pPr>
              <w:spacing w:line="360" w:lineRule="auto"/>
              <w:ind w:left="-955" w:firstLine="955"/>
              <w:jc w:val="center"/>
              <w:rPr>
                <w:rFonts w:asciiTheme="majorBidi" w:hAnsiTheme="majorBidi" w:cstheme="majorBidi"/>
                <w:sz w:val="20"/>
                <w:szCs w:val="20"/>
              </w:rPr>
            </w:pPr>
            <w:commentRangeStart w:id="7"/>
            <w:r w:rsidRPr="00487E3A">
              <w:rPr>
                <w:rFonts w:asciiTheme="majorBidi" w:hAnsiTheme="majorBidi" w:cstheme="majorBidi"/>
                <w:sz w:val="20"/>
                <w:szCs w:val="20"/>
              </w:rPr>
              <w:t>Fecha</w:t>
            </w:r>
          </w:p>
        </w:tc>
        <w:tc>
          <w:tcPr>
            <w:tcW w:w="896" w:type="pct"/>
          </w:tcPr>
          <w:p w14:paraId="0AA41582" w14:textId="77777777" w:rsidR="00487E3A" w:rsidRPr="00487E3A" w:rsidRDefault="00487E3A" w:rsidP="00880682">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Estrategias</w:t>
            </w:r>
          </w:p>
        </w:tc>
        <w:tc>
          <w:tcPr>
            <w:tcW w:w="997" w:type="pct"/>
          </w:tcPr>
          <w:p w14:paraId="53D9E1E9" w14:textId="77777777" w:rsidR="00487E3A" w:rsidRPr="00487E3A" w:rsidRDefault="00487E3A" w:rsidP="00880682">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Acciones </w:t>
            </w:r>
          </w:p>
        </w:tc>
        <w:tc>
          <w:tcPr>
            <w:tcW w:w="927" w:type="pct"/>
          </w:tcPr>
          <w:p w14:paraId="68BC7EA2" w14:textId="77777777" w:rsidR="00487E3A" w:rsidRPr="00487E3A" w:rsidRDefault="00487E3A" w:rsidP="00880682">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Recursos </w:t>
            </w:r>
          </w:p>
        </w:tc>
        <w:tc>
          <w:tcPr>
            <w:tcW w:w="808" w:type="pct"/>
          </w:tcPr>
          <w:p w14:paraId="225308A3" w14:textId="77777777" w:rsidR="00487E3A" w:rsidRPr="00487E3A" w:rsidRDefault="00487E3A" w:rsidP="00880682">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Instrumentos </w:t>
            </w:r>
          </w:p>
        </w:tc>
        <w:tc>
          <w:tcPr>
            <w:tcW w:w="716" w:type="pct"/>
          </w:tcPr>
          <w:p w14:paraId="667F0B63" w14:textId="77777777" w:rsidR="00487E3A" w:rsidRPr="00487E3A" w:rsidRDefault="00487E3A" w:rsidP="00880682">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Espacios </w:t>
            </w:r>
          </w:p>
        </w:tc>
      </w:tr>
      <w:tr w:rsidR="00487E3A" w:rsidRPr="00487E3A" w14:paraId="723FDD5D" w14:textId="77777777" w:rsidTr="005B352A">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657" w:type="pct"/>
          </w:tcPr>
          <w:p w14:paraId="0BF2F0EA" w14:textId="77777777" w:rsidR="00487E3A" w:rsidRPr="00487E3A" w:rsidRDefault="00487E3A" w:rsidP="00880682">
            <w:pPr>
              <w:spacing w:line="360" w:lineRule="auto"/>
              <w:jc w:val="center"/>
              <w:rPr>
                <w:rFonts w:asciiTheme="majorBidi" w:hAnsiTheme="majorBidi" w:cstheme="majorBidi"/>
                <w:sz w:val="20"/>
                <w:szCs w:val="20"/>
              </w:rPr>
            </w:pPr>
            <w:r w:rsidRPr="00487E3A">
              <w:rPr>
                <w:rFonts w:asciiTheme="majorBidi" w:hAnsiTheme="majorBidi" w:cstheme="majorBidi"/>
                <w:sz w:val="20"/>
                <w:szCs w:val="20"/>
              </w:rPr>
              <w:t>23 – 17 de septiembre del 2021</w:t>
            </w:r>
          </w:p>
        </w:tc>
        <w:tc>
          <w:tcPr>
            <w:tcW w:w="896" w:type="pct"/>
          </w:tcPr>
          <w:p w14:paraId="0210F65C"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Elaboración del diagnóstico individual, grupal y del contexto</w:t>
            </w:r>
          </w:p>
        </w:tc>
        <w:tc>
          <w:tcPr>
            <w:tcW w:w="997" w:type="pct"/>
          </w:tcPr>
          <w:p w14:paraId="5FC7E77C"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-Obtener información detallada de las necesidades e intereses de los alumnos.</w:t>
            </w:r>
          </w:p>
          <w:p w14:paraId="13086581"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-Analizar los resultados obtenidos de las entrevistas.</w:t>
            </w:r>
          </w:p>
          <w:p w14:paraId="442ACE18"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-Conocer los estilos de aprendizaje de los alumnos de forma individual y grupalmente.</w:t>
            </w:r>
          </w:p>
          <w:p w14:paraId="39314C74" w14:textId="6E817CAB"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lastRenderedPageBreak/>
              <w:t xml:space="preserve">-Priorizar y tener en cuenta el </w:t>
            </w:r>
            <w:r w:rsidR="0003036F">
              <w:rPr>
                <w:rFonts w:asciiTheme="majorBidi" w:hAnsiTheme="majorBidi" w:cstheme="majorBidi"/>
                <w:sz w:val="20"/>
                <w:szCs w:val="20"/>
              </w:rPr>
              <w:t>campo de lenguaje y comunicación</w:t>
            </w:r>
            <w:r w:rsidRPr="00487E3A">
              <w:rPr>
                <w:rFonts w:asciiTheme="majorBidi" w:hAnsiTheme="majorBidi" w:cstheme="majorBidi"/>
                <w:sz w:val="20"/>
                <w:szCs w:val="20"/>
              </w:rPr>
              <w:t xml:space="preserve"> del diagnóstico</w:t>
            </w:r>
          </w:p>
        </w:tc>
        <w:tc>
          <w:tcPr>
            <w:tcW w:w="927" w:type="pct"/>
          </w:tcPr>
          <w:p w14:paraId="334EE0E6"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lastRenderedPageBreak/>
              <w:t xml:space="preserve">-Entrevistas a padres de familia, alumnos, docentes y directivos. </w:t>
            </w:r>
          </w:p>
          <w:p w14:paraId="74169A76" w14:textId="77777777" w:rsidR="00487E3A" w:rsidRPr="00487E3A" w:rsidRDefault="00487E3A" w:rsidP="0088068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2230A8F0"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-Rúbricas para evaluar el diagnóstico </w:t>
            </w:r>
          </w:p>
          <w:p w14:paraId="3FCDD3A2"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563CBC86"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-Planeación semanal </w:t>
            </w:r>
          </w:p>
          <w:p w14:paraId="7319563D"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2E0E6224"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-Diario de trabajo </w:t>
            </w:r>
          </w:p>
        </w:tc>
        <w:tc>
          <w:tcPr>
            <w:tcW w:w="808" w:type="pct"/>
          </w:tcPr>
          <w:p w14:paraId="78D7BBD8"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-Entrevista para padres de familia</w:t>
            </w:r>
          </w:p>
          <w:p w14:paraId="074E333A"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5E0FDEF5"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-Entrevista para alumnos </w:t>
            </w:r>
          </w:p>
          <w:p w14:paraId="21E94143"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0C795C2B"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-Entrevista para docentes y directivos </w:t>
            </w:r>
          </w:p>
          <w:p w14:paraId="26D19346"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510B9A01"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-Rúbrica y lista de cotejo </w:t>
            </w:r>
          </w:p>
          <w:p w14:paraId="451FED55"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74E0AEF7"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-Diario de trabajo </w:t>
            </w:r>
          </w:p>
        </w:tc>
        <w:tc>
          <w:tcPr>
            <w:tcW w:w="716" w:type="pct"/>
          </w:tcPr>
          <w:p w14:paraId="6AA538CE"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-Google forms </w:t>
            </w:r>
          </w:p>
          <w:p w14:paraId="5F81396F"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7B85482A"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-WhatsApp </w:t>
            </w:r>
          </w:p>
          <w:p w14:paraId="432E623A"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657B255B"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-Grupo de Facebook (cerrado)</w:t>
            </w:r>
          </w:p>
          <w:p w14:paraId="40550F8A"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1A420829"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487E3A" w:rsidRPr="00487E3A" w14:paraId="273C8620" w14:textId="77777777" w:rsidTr="005B352A">
        <w:trPr>
          <w:trHeight w:val="1840"/>
        </w:trPr>
        <w:tc>
          <w:tcPr>
            <w:cnfStyle w:val="001000000000" w:firstRow="0" w:lastRow="0" w:firstColumn="1" w:lastColumn="0" w:oddVBand="0" w:evenVBand="0" w:oddHBand="0" w:evenHBand="0" w:firstRowFirstColumn="0" w:firstRowLastColumn="0" w:lastRowFirstColumn="0" w:lastRowLastColumn="0"/>
            <w:tcW w:w="657" w:type="pct"/>
          </w:tcPr>
          <w:p w14:paraId="171C3C23" w14:textId="77777777" w:rsidR="00487E3A" w:rsidRPr="00487E3A" w:rsidRDefault="00487E3A" w:rsidP="00880682">
            <w:pPr>
              <w:spacing w:line="360" w:lineRule="auto"/>
              <w:jc w:val="center"/>
              <w:rPr>
                <w:rFonts w:asciiTheme="majorBidi" w:hAnsiTheme="majorBidi" w:cstheme="majorBidi"/>
                <w:sz w:val="20"/>
                <w:szCs w:val="20"/>
              </w:rPr>
            </w:pPr>
            <w:r w:rsidRPr="00487E3A">
              <w:rPr>
                <w:rFonts w:asciiTheme="majorBidi" w:hAnsiTheme="majorBidi" w:cstheme="majorBidi"/>
                <w:sz w:val="20"/>
                <w:szCs w:val="20"/>
              </w:rPr>
              <w:t xml:space="preserve">23 – 17 de septiembre del 2021 </w:t>
            </w:r>
          </w:p>
        </w:tc>
        <w:tc>
          <w:tcPr>
            <w:tcW w:w="896" w:type="pct"/>
          </w:tcPr>
          <w:p w14:paraId="313BCE3A"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Seguimiento de las actividades diagnósticas  </w:t>
            </w:r>
          </w:p>
        </w:tc>
        <w:tc>
          <w:tcPr>
            <w:tcW w:w="997" w:type="pct"/>
          </w:tcPr>
          <w:p w14:paraId="5E6353CC"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-Aplicación del plan de trabajo de forma semanal </w:t>
            </w:r>
          </w:p>
          <w:p w14:paraId="239292F3"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-Seguimiento de los resultados </w:t>
            </w:r>
          </w:p>
          <w:p w14:paraId="491C45F3"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-Elaboración de mejoras y adecuaciones pertinentes </w:t>
            </w:r>
          </w:p>
          <w:p w14:paraId="5CB454AA"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-Recepción de evidencias electrónicas</w:t>
            </w:r>
          </w:p>
        </w:tc>
        <w:tc>
          <w:tcPr>
            <w:tcW w:w="927" w:type="pct"/>
          </w:tcPr>
          <w:p w14:paraId="0D20F25A"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-Plan de trabajo semanal </w:t>
            </w:r>
          </w:p>
          <w:p w14:paraId="43FE0C16"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042273F9"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-Lista de cotejo </w:t>
            </w:r>
          </w:p>
          <w:p w14:paraId="38C7D1FA"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64CF3856"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-Rúbrica </w:t>
            </w:r>
          </w:p>
        </w:tc>
        <w:tc>
          <w:tcPr>
            <w:tcW w:w="808" w:type="pct"/>
          </w:tcPr>
          <w:p w14:paraId="7CB1373F"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-Plan de trabajo semanal </w:t>
            </w:r>
          </w:p>
          <w:p w14:paraId="35A15D54"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0A8639A8"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-Lista de cotejo </w:t>
            </w:r>
          </w:p>
          <w:p w14:paraId="5A5EA936"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7C8E6BE2"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-Rúbrica</w:t>
            </w:r>
          </w:p>
        </w:tc>
        <w:tc>
          <w:tcPr>
            <w:tcW w:w="716" w:type="pct"/>
          </w:tcPr>
          <w:p w14:paraId="7ECDB32F"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-Zoom </w:t>
            </w:r>
          </w:p>
          <w:p w14:paraId="34601C78"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p>
          <w:p w14:paraId="6630EDF3"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-Grupo de Facebook</w:t>
            </w:r>
          </w:p>
          <w:p w14:paraId="7E25729E"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p>
          <w:p w14:paraId="7DAB1473"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-WhatsApp  </w:t>
            </w:r>
          </w:p>
        </w:tc>
      </w:tr>
      <w:tr w:rsidR="00487E3A" w:rsidRPr="00487E3A" w14:paraId="36733F2B" w14:textId="77777777" w:rsidTr="005B352A">
        <w:trPr>
          <w:cnfStyle w:val="000000100000" w:firstRow="0" w:lastRow="0" w:firstColumn="0" w:lastColumn="0" w:oddVBand="0" w:evenVBand="0" w:oddHBand="1" w:evenHBand="0" w:firstRowFirstColumn="0" w:firstRowLastColumn="0" w:lastRowFirstColumn="0" w:lastRowLastColumn="0"/>
          <w:trHeight w:val="1840"/>
        </w:trPr>
        <w:tc>
          <w:tcPr>
            <w:cnfStyle w:val="001000000000" w:firstRow="0" w:lastRow="0" w:firstColumn="1" w:lastColumn="0" w:oddVBand="0" w:evenVBand="0" w:oddHBand="0" w:evenHBand="0" w:firstRowFirstColumn="0" w:firstRowLastColumn="0" w:lastRowFirstColumn="0" w:lastRowLastColumn="0"/>
            <w:tcW w:w="657" w:type="pct"/>
          </w:tcPr>
          <w:p w14:paraId="57F24753" w14:textId="77777777" w:rsidR="00487E3A" w:rsidRPr="00487E3A" w:rsidRDefault="00487E3A" w:rsidP="00880682">
            <w:pPr>
              <w:spacing w:line="360" w:lineRule="auto"/>
              <w:jc w:val="center"/>
              <w:rPr>
                <w:rFonts w:asciiTheme="majorBidi" w:hAnsiTheme="majorBidi" w:cstheme="majorBidi"/>
                <w:sz w:val="20"/>
                <w:szCs w:val="20"/>
              </w:rPr>
            </w:pPr>
            <w:r w:rsidRPr="00487E3A">
              <w:rPr>
                <w:rFonts w:asciiTheme="majorBidi" w:hAnsiTheme="majorBidi" w:cstheme="majorBidi"/>
                <w:sz w:val="20"/>
                <w:szCs w:val="20"/>
              </w:rPr>
              <w:t xml:space="preserve">Octubre 2021 </w:t>
            </w:r>
          </w:p>
        </w:tc>
        <w:tc>
          <w:tcPr>
            <w:tcW w:w="896" w:type="pct"/>
          </w:tcPr>
          <w:p w14:paraId="04A722DB"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Análisis del programa de aprendizajes clave </w:t>
            </w:r>
          </w:p>
        </w:tc>
        <w:tc>
          <w:tcPr>
            <w:tcW w:w="997" w:type="pct"/>
          </w:tcPr>
          <w:p w14:paraId="1AF0EE06" w14:textId="12F37F85"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-Lectura del programa </w:t>
            </w:r>
            <w:r w:rsidR="005B352A">
              <w:rPr>
                <w:rFonts w:asciiTheme="majorBidi" w:hAnsiTheme="majorBidi" w:cstheme="majorBidi"/>
                <w:sz w:val="20"/>
                <w:szCs w:val="20"/>
              </w:rPr>
              <w:t xml:space="preserve">en el campo de lenguaje y comunicación </w:t>
            </w:r>
          </w:p>
          <w:p w14:paraId="27E81414" w14:textId="01273349"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-Análisis enfocado en el</w:t>
            </w:r>
            <w:r w:rsidR="0003036F">
              <w:rPr>
                <w:rFonts w:asciiTheme="majorBidi" w:hAnsiTheme="majorBidi" w:cstheme="majorBidi"/>
                <w:sz w:val="20"/>
                <w:szCs w:val="20"/>
              </w:rPr>
              <w:t xml:space="preserve"> campo</w:t>
            </w:r>
            <w:r w:rsidRPr="00487E3A">
              <w:rPr>
                <w:rFonts w:asciiTheme="majorBidi" w:hAnsiTheme="majorBidi" w:cstheme="majorBidi"/>
                <w:sz w:val="20"/>
                <w:szCs w:val="20"/>
              </w:rPr>
              <w:t xml:space="preserve"> de </w:t>
            </w:r>
            <w:r w:rsidR="0003036F">
              <w:rPr>
                <w:rFonts w:asciiTheme="majorBidi" w:hAnsiTheme="majorBidi" w:cstheme="majorBidi"/>
                <w:sz w:val="20"/>
                <w:szCs w:val="20"/>
              </w:rPr>
              <w:t>lenguaje y comunicación</w:t>
            </w:r>
          </w:p>
        </w:tc>
        <w:tc>
          <w:tcPr>
            <w:tcW w:w="927" w:type="pct"/>
          </w:tcPr>
          <w:p w14:paraId="0D570A14"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-Libro de aprendizajes clave </w:t>
            </w:r>
          </w:p>
        </w:tc>
        <w:tc>
          <w:tcPr>
            <w:tcW w:w="808" w:type="pct"/>
          </w:tcPr>
          <w:p w14:paraId="5F2A4754"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716" w:type="pct"/>
          </w:tcPr>
          <w:p w14:paraId="73FF45D7"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-Salón de clases </w:t>
            </w:r>
          </w:p>
          <w:p w14:paraId="232751A0"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-Casa </w:t>
            </w:r>
          </w:p>
        </w:tc>
      </w:tr>
      <w:tr w:rsidR="00487E3A" w:rsidRPr="00487E3A" w14:paraId="3E7D10F9" w14:textId="77777777" w:rsidTr="005B352A">
        <w:trPr>
          <w:trHeight w:val="1840"/>
        </w:trPr>
        <w:tc>
          <w:tcPr>
            <w:cnfStyle w:val="001000000000" w:firstRow="0" w:lastRow="0" w:firstColumn="1" w:lastColumn="0" w:oddVBand="0" w:evenVBand="0" w:oddHBand="0" w:evenHBand="0" w:firstRowFirstColumn="0" w:firstRowLastColumn="0" w:lastRowFirstColumn="0" w:lastRowLastColumn="0"/>
            <w:tcW w:w="657" w:type="pct"/>
          </w:tcPr>
          <w:p w14:paraId="7E4B1881" w14:textId="77777777" w:rsidR="00487E3A" w:rsidRPr="00487E3A" w:rsidRDefault="00487E3A" w:rsidP="00880682">
            <w:pPr>
              <w:spacing w:line="360" w:lineRule="auto"/>
              <w:jc w:val="center"/>
              <w:rPr>
                <w:rFonts w:asciiTheme="majorBidi" w:hAnsiTheme="majorBidi" w:cstheme="majorBidi"/>
                <w:sz w:val="20"/>
                <w:szCs w:val="20"/>
              </w:rPr>
            </w:pPr>
            <w:commentRangeStart w:id="8"/>
            <w:r w:rsidRPr="00487E3A">
              <w:rPr>
                <w:rFonts w:asciiTheme="majorBidi" w:hAnsiTheme="majorBidi" w:cstheme="majorBidi"/>
                <w:sz w:val="20"/>
                <w:szCs w:val="20"/>
              </w:rPr>
              <w:t xml:space="preserve">Octubre 2021 – enero 2022  </w:t>
            </w:r>
          </w:p>
        </w:tc>
        <w:tc>
          <w:tcPr>
            <w:tcW w:w="896" w:type="pct"/>
          </w:tcPr>
          <w:p w14:paraId="21F7FC6F"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Reunión con padres de familia </w:t>
            </w:r>
          </w:p>
        </w:tc>
        <w:tc>
          <w:tcPr>
            <w:tcW w:w="997" w:type="pct"/>
          </w:tcPr>
          <w:p w14:paraId="419BF3A2"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-Charla con los padres para informarles las actividades a trabajar </w:t>
            </w:r>
          </w:p>
        </w:tc>
        <w:tc>
          <w:tcPr>
            <w:tcW w:w="927" w:type="pct"/>
          </w:tcPr>
          <w:p w14:paraId="16DE685E"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-Plan de trabajo </w:t>
            </w:r>
          </w:p>
          <w:p w14:paraId="6D56A1CE"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2F8A5CDD"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808" w:type="pct"/>
          </w:tcPr>
          <w:p w14:paraId="6A195C08"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-Diagnóstico del aula </w:t>
            </w:r>
          </w:p>
        </w:tc>
        <w:tc>
          <w:tcPr>
            <w:tcW w:w="716" w:type="pct"/>
          </w:tcPr>
          <w:p w14:paraId="69EC7F43"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-Salón de clases </w:t>
            </w:r>
          </w:p>
          <w:p w14:paraId="30DB1DCF"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p w14:paraId="61135A53"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-Grupo de WhatsApp </w:t>
            </w:r>
            <w:commentRangeEnd w:id="8"/>
            <w:r w:rsidR="004B6953">
              <w:rPr>
                <w:rStyle w:val="Refdecomentario"/>
              </w:rPr>
              <w:commentReference w:id="8"/>
            </w:r>
          </w:p>
        </w:tc>
      </w:tr>
      <w:tr w:rsidR="00487E3A" w:rsidRPr="00487E3A" w14:paraId="3FDCA40E" w14:textId="77777777" w:rsidTr="005B352A">
        <w:trPr>
          <w:cnfStyle w:val="000000100000" w:firstRow="0" w:lastRow="0" w:firstColumn="0" w:lastColumn="0" w:oddVBand="0" w:evenVBand="0" w:oddHBand="1" w:evenHBand="0" w:firstRowFirstColumn="0" w:firstRowLastColumn="0" w:lastRowFirstColumn="0" w:lastRowLastColumn="0"/>
          <w:trHeight w:val="2007"/>
        </w:trPr>
        <w:tc>
          <w:tcPr>
            <w:cnfStyle w:val="001000000000" w:firstRow="0" w:lastRow="0" w:firstColumn="1" w:lastColumn="0" w:oddVBand="0" w:evenVBand="0" w:oddHBand="0" w:evenHBand="0" w:firstRowFirstColumn="0" w:firstRowLastColumn="0" w:lastRowFirstColumn="0" w:lastRowLastColumn="0"/>
            <w:tcW w:w="657" w:type="pct"/>
          </w:tcPr>
          <w:p w14:paraId="5F00ECBC" w14:textId="77777777" w:rsidR="00487E3A" w:rsidRPr="00487E3A" w:rsidRDefault="00487E3A" w:rsidP="00880682">
            <w:pPr>
              <w:spacing w:line="360" w:lineRule="auto"/>
              <w:jc w:val="center"/>
              <w:rPr>
                <w:rFonts w:asciiTheme="majorBidi" w:hAnsiTheme="majorBidi" w:cstheme="majorBidi"/>
                <w:sz w:val="20"/>
                <w:szCs w:val="20"/>
              </w:rPr>
            </w:pPr>
            <w:r w:rsidRPr="00487E3A">
              <w:rPr>
                <w:rFonts w:asciiTheme="majorBidi" w:hAnsiTheme="majorBidi" w:cstheme="majorBidi"/>
                <w:sz w:val="20"/>
                <w:szCs w:val="20"/>
              </w:rPr>
              <w:t>Noviembre 2021 – mayo 2022</w:t>
            </w:r>
          </w:p>
        </w:tc>
        <w:tc>
          <w:tcPr>
            <w:tcW w:w="896" w:type="pct"/>
          </w:tcPr>
          <w:p w14:paraId="4186BEB0"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Elaboración del plan de trabajo </w:t>
            </w:r>
          </w:p>
          <w:p w14:paraId="694E5055" w14:textId="411A4D8F"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Diseño e implementación de actividades</w:t>
            </w:r>
            <w:r w:rsidR="0003036F">
              <w:rPr>
                <w:rFonts w:asciiTheme="majorBidi" w:hAnsiTheme="majorBidi" w:cstheme="majorBidi"/>
                <w:sz w:val="20"/>
                <w:szCs w:val="20"/>
              </w:rPr>
              <w:t xml:space="preserve"> para favorecer la expresión oral de los alumnos</w:t>
            </w:r>
          </w:p>
        </w:tc>
        <w:tc>
          <w:tcPr>
            <w:tcW w:w="997" w:type="pct"/>
          </w:tcPr>
          <w:p w14:paraId="7C6CCA61" w14:textId="494E9157" w:rsidR="005B352A" w:rsidRDefault="00487E3A" w:rsidP="005B352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w:t>
            </w:r>
            <w:r w:rsidR="005B352A">
              <w:rPr>
                <w:rFonts w:asciiTheme="majorBidi" w:hAnsiTheme="majorBidi" w:cstheme="majorBidi"/>
                <w:sz w:val="20"/>
                <w:szCs w:val="20"/>
              </w:rPr>
              <w:t xml:space="preserve">Teatrino </w:t>
            </w:r>
          </w:p>
          <w:p w14:paraId="662AA2CD" w14:textId="17C9EE77" w:rsidR="005B352A" w:rsidRDefault="005B352A" w:rsidP="005B352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-Teléfono descompuesto </w:t>
            </w:r>
          </w:p>
          <w:p w14:paraId="38CE024E" w14:textId="2CD091BF" w:rsidR="005B352A" w:rsidRDefault="005B352A" w:rsidP="005B352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-Diálogo telefónico </w:t>
            </w:r>
          </w:p>
          <w:p w14:paraId="58741331" w14:textId="7240C3E7" w:rsidR="005B352A" w:rsidRDefault="005B352A" w:rsidP="005B352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-Somos detectives </w:t>
            </w:r>
          </w:p>
          <w:p w14:paraId="39A864A3" w14:textId="4FC65884" w:rsidR="005B352A" w:rsidRDefault="005B352A" w:rsidP="005B352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-Lectura de cuentos semanal </w:t>
            </w:r>
          </w:p>
          <w:p w14:paraId="073EA63C" w14:textId="72948E15" w:rsidR="005B352A" w:rsidRDefault="005B352A" w:rsidP="005B352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-Juego simbólico </w:t>
            </w:r>
          </w:p>
          <w:p w14:paraId="481BBC5B" w14:textId="7EE83218" w:rsidR="005B352A" w:rsidRDefault="005B352A" w:rsidP="005B352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-Concurso de trabalenguas </w:t>
            </w:r>
          </w:p>
          <w:p w14:paraId="446E2F73" w14:textId="226FCAF0" w:rsidR="00487E3A" w:rsidRPr="00487E3A" w:rsidRDefault="0003036F"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 </w:t>
            </w:r>
          </w:p>
        </w:tc>
        <w:tc>
          <w:tcPr>
            <w:tcW w:w="927" w:type="pct"/>
          </w:tcPr>
          <w:p w14:paraId="521F1D87"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-Actividades </w:t>
            </w:r>
          </w:p>
          <w:p w14:paraId="0EBC9A37" w14:textId="5250FBC4"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enfocadas en </w:t>
            </w:r>
            <w:r w:rsidR="005B352A">
              <w:rPr>
                <w:rFonts w:asciiTheme="majorBidi" w:hAnsiTheme="majorBidi" w:cstheme="majorBidi"/>
                <w:sz w:val="20"/>
                <w:szCs w:val="20"/>
              </w:rPr>
              <w:t xml:space="preserve">el lenguaje oral </w:t>
            </w:r>
          </w:p>
          <w:p w14:paraId="7474DF1C"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42A018AD"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-Diario de trabajo </w:t>
            </w:r>
          </w:p>
          <w:p w14:paraId="12DF8715"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244DE920" w14:textId="4445FD66"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808" w:type="pct"/>
          </w:tcPr>
          <w:p w14:paraId="5BF548D0" w14:textId="63FCA42E"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w:t>
            </w:r>
            <w:r w:rsidR="005B352A">
              <w:rPr>
                <w:rFonts w:asciiTheme="majorBidi" w:hAnsiTheme="majorBidi" w:cstheme="majorBidi"/>
                <w:sz w:val="20"/>
                <w:szCs w:val="20"/>
              </w:rPr>
              <w:t xml:space="preserve">Listas de cotejo </w:t>
            </w:r>
          </w:p>
          <w:p w14:paraId="6BF74BBF"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0921C5B7"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-Diario de trabajo </w:t>
            </w:r>
          </w:p>
          <w:p w14:paraId="6FAAC389"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051C589B" w14:textId="0CF5156B"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716" w:type="pct"/>
          </w:tcPr>
          <w:p w14:paraId="2B7FF346"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-Zoom </w:t>
            </w:r>
          </w:p>
          <w:p w14:paraId="66A48A69"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515ED102"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-Escuela en red </w:t>
            </w:r>
          </w:p>
          <w:p w14:paraId="3D852506"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37EA3537"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-Grupo de Facebook </w:t>
            </w:r>
          </w:p>
          <w:p w14:paraId="2F08573F"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6E07E4AD"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-WhatsApp </w:t>
            </w:r>
          </w:p>
        </w:tc>
      </w:tr>
      <w:tr w:rsidR="00487E3A" w:rsidRPr="00487E3A" w14:paraId="5C0364E4" w14:textId="77777777" w:rsidTr="005B352A">
        <w:trPr>
          <w:trHeight w:val="2007"/>
        </w:trPr>
        <w:tc>
          <w:tcPr>
            <w:cnfStyle w:val="001000000000" w:firstRow="0" w:lastRow="0" w:firstColumn="1" w:lastColumn="0" w:oddVBand="0" w:evenVBand="0" w:oddHBand="0" w:evenHBand="0" w:firstRowFirstColumn="0" w:firstRowLastColumn="0" w:lastRowFirstColumn="0" w:lastRowLastColumn="0"/>
            <w:tcW w:w="657" w:type="pct"/>
          </w:tcPr>
          <w:p w14:paraId="0E8E7372" w14:textId="77777777" w:rsidR="00487E3A" w:rsidRPr="00487E3A" w:rsidRDefault="00487E3A" w:rsidP="00880682">
            <w:pPr>
              <w:spacing w:line="360" w:lineRule="auto"/>
              <w:jc w:val="center"/>
              <w:rPr>
                <w:rFonts w:asciiTheme="majorBidi" w:hAnsiTheme="majorBidi" w:cstheme="majorBidi"/>
                <w:sz w:val="20"/>
                <w:szCs w:val="20"/>
              </w:rPr>
            </w:pPr>
            <w:r w:rsidRPr="00487E3A">
              <w:rPr>
                <w:rFonts w:asciiTheme="majorBidi" w:hAnsiTheme="majorBidi" w:cstheme="majorBidi"/>
                <w:sz w:val="20"/>
                <w:szCs w:val="20"/>
              </w:rPr>
              <w:t>Noviembre 2021 – mayo 2022</w:t>
            </w:r>
          </w:p>
        </w:tc>
        <w:tc>
          <w:tcPr>
            <w:tcW w:w="896" w:type="pct"/>
          </w:tcPr>
          <w:p w14:paraId="09EFA566"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Análisis y seguimiento de los datos obtenidos </w:t>
            </w:r>
          </w:p>
        </w:tc>
        <w:tc>
          <w:tcPr>
            <w:tcW w:w="997" w:type="pct"/>
          </w:tcPr>
          <w:p w14:paraId="49A8EA62"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-Obtención de datos a través de instrumentos </w:t>
            </w:r>
          </w:p>
          <w:p w14:paraId="70349182"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-Análisis de los resultados </w:t>
            </w:r>
          </w:p>
          <w:p w14:paraId="2BBF1540"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-Buscar propuestas de mejora</w:t>
            </w:r>
          </w:p>
          <w:p w14:paraId="5C9EF6D0"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-Realizar adecuaciones pertinentes </w:t>
            </w:r>
          </w:p>
          <w:p w14:paraId="596F7D1A"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lastRenderedPageBreak/>
              <w:t>-Replantear actividades</w:t>
            </w:r>
          </w:p>
          <w:p w14:paraId="251F2BBC"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-Implementar actividades donde participen más los padres de familia </w:t>
            </w:r>
          </w:p>
          <w:p w14:paraId="37DD843E"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-Pausas activas organizadas por los padres de família </w:t>
            </w:r>
          </w:p>
        </w:tc>
        <w:tc>
          <w:tcPr>
            <w:tcW w:w="927" w:type="pct"/>
          </w:tcPr>
          <w:p w14:paraId="48271A29"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lastRenderedPageBreak/>
              <w:t xml:space="preserve">-Lista de cotejo </w:t>
            </w:r>
          </w:p>
          <w:p w14:paraId="1F23765B"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p>
          <w:p w14:paraId="2E804445"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-Rúbrica</w:t>
            </w:r>
          </w:p>
          <w:p w14:paraId="09C7E249"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p>
          <w:p w14:paraId="5440CE7B"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-Medios tecnológicos </w:t>
            </w:r>
          </w:p>
          <w:p w14:paraId="553E14DB"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p>
          <w:p w14:paraId="49B2FD09"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p>
        </w:tc>
        <w:tc>
          <w:tcPr>
            <w:tcW w:w="808" w:type="pct"/>
          </w:tcPr>
          <w:p w14:paraId="72A21630"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-Lista de cotejo </w:t>
            </w:r>
          </w:p>
          <w:p w14:paraId="4F3A1A0F"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p>
          <w:p w14:paraId="03069D93"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-Rúbrica</w:t>
            </w:r>
          </w:p>
          <w:p w14:paraId="2FD7C800"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p>
          <w:p w14:paraId="0420794E"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-Medios tecnológicos </w:t>
            </w:r>
          </w:p>
          <w:p w14:paraId="6CDA4C85"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p>
        </w:tc>
        <w:tc>
          <w:tcPr>
            <w:tcW w:w="716" w:type="pct"/>
          </w:tcPr>
          <w:p w14:paraId="0DB68A72"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-Zoom </w:t>
            </w:r>
          </w:p>
          <w:p w14:paraId="2EEA0245"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p>
          <w:p w14:paraId="6265D626"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-Grupo de WhatsApp </w:t>
            </w:r>
          </w:p>
          <w:p w14:paraId="77D55BC6"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p>
          <w:p w14:paraId="4F2EB151"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-Grupo privado de Facebook </w:t>
            </w:r>
          </w:p>
          <w:p w14:paraId="4D5549F7"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p>
        </w:tc>
      </w:tr>
      <w:tr w:rsidR="00487E3A" w:rsidRPr="00487E3A" w14:paraId="12A4EF8B" w14:textId="77777777" w:rsidTr="005B352A">
        <w:trPr>
          <w:cnfStyle w:val="000000100000" w:firstRow="0" w:lastRow="0" w:firstColumn="0" w:lastColumn="0" w:oddVBand="0" w:evenVBand="0" w:oddHBand="1" w:evenHBand="0" w:firstRowFirstColumn="0" w:firstRowLastColumn="0" w:lastRowFirstColumn="0" w:lastRowLastColumn="0"/>
          <w:trHeight w:val="2007"/>
        </w:trPr>
        <w:tc>
          <w:tcPr>
            <w:cnfStyle w:val="001000000000" w:firstRow="0" w:lastRow="0" w:firstColumn="1" w:lastColumn="0" w:oddVBand="0" w:evenVBand="0" w:oddHBand="0" w:evenHBand="0" w:firstRowFirstColumn="0" w:firstRowLastColumn="0" w:lastRowFirstColumn="0" w:lastRowLastColumn="0"/>
            <w:tcW w:w="657" w:type="pct"/>
          </w:tcPr>
          <w:p w14:paraId="5FE32D69" w14:textId="7FD6F735" w:rsidR="00487E3A" w:rsidRPr="00487E3A" w:rsidRDefault="00487E3A" w:rsidP="00880682">
            <w:pPr>
              <w:spacing w:line="360" w:lineRule="auto"/>
              <w:jc w:val="center"/>
              <w:rPr>
                <w:rFonts w:asciiTheme="majorBidi" w:hAnsiTheme="majorBidi" w:cstheme="majorBidi"/>
                <w:sz w:val="20"/>
                <w:szCs w:val="20"/>
              </w:rPr>
            </w:pPr>
            <w:r w:rsidRPr="00487E3A">
              <w:rPr>
                <w:rFonts w:asciiTheme="majorBidi" w:hAnsiTheme="majorBidi" w:cstheme="majorBidi"/>
                <w:sz w:val="20"/>
                <w:szCs w:val="20"/>
              </w:rPr>
              <w:t>Febrero 202</w:t>
            </w:r>
            <w:r w:rsidR="005B352A">
              <w:rPr>
                <w:rFonts w:asciiTheme="majorBidi" w:hAnsiTheme="majorBidi" w:cstheme="majorBidi"/>
                <w:sz w:val="20"/>
                <w:szCs w:val="20"/>
              </w:rPr>
              <w:t>2</w:t>
            </w:r>
            <w:r w:rsidRPr="00487E3A">
              <w:rPr>
                <w:rFonts w:asciiTheme="majorBidi" w:hAnsiTheme="majorBidi" w:cstheme="majorBidi"/>
                <w:sz w:val="20"/>
                <w:szCs w:val="20"/>
              </w:rPr>
              <w:t xml:space="preserve"> </w:t>
            </w:r>
          </w:p>
        </w:tc>
        <w:tc>
          <w:tcPr>
            <w:tcW w:w="896" w:type="pct"/>
          </w:tcPr>
          <w:p w14:paraId="2951EBB0"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Detección de los estilos y ritmos de aprendizaje más puntual de los alumnos  </w:t>
            </w:r>
          </w:p>
        </w:tc>
        <w:tc>
          <w:tcPr>
            <w:tcW w:w="997" w:type="pct"/>
          </w:tcPr>
          <w:p w14:paraId="46CB90E9"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-Enviar cuestionario de los estilos y ritmos de aprendizaje a los padres de familia </w:t>
            </w:r>
          </w:p>
          <w:p w14:paraId="0A83098C" w14:textId="4ECFA478"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-Llenado de listas de cotejo de ciertas actividades </w:t>
            </w:r>
            <w:r w:rsidR="005B352A">
              <w:rPr>
                <w:rFonts w:asciiTheme="majorBidi" w:hAnsiTheme="majorBidi" w:cstheme="majorBidi"/>
                <w:sz w:val="20"/>
                <w:szCs w:val="20"/>
              </w:rPr>
              <w:t xml:space="preserve">de lenguaje oral </w:t>
            </w:r>
          </w:p>
          <w:p w14:paraId="6011FD99"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-Obtención de información  </w:t>
            </w:r>
          </w:p>
        </w:tc>
        <w:tc>
          <w:tcPr>
            <w:tcW w:w="927" w:type="pct"/>
          </w:tcPr>
          <w:p w14:paraId="2D3ACA33"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-Cuestionario de estilos y ritmos de aprendizaje </w:t>
            </w:r>
          </w:p>
          <w:p w14:paraId="436BC46B"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185B1810" w14:textId="15C2B850"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-Lista de cotejo y rúbrica de actividades  </w:t>
            </w:r>
          </w:p>
          <w:p w14:paraId="79B6D375"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pt-BR"/>
              </w:rPr>
            </w:pPr>
          </w:p>
        </w:tc>
        <w:tc>
          <w:tcPr>
            <w:tcW w:w="808" w:type="pct"/>
          </w:tcPr>
          <w:p w14:paraId="75DB31CD"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-Cuestionario de estilos y ritmos de aprendizaje </w:t>
            </w:r>
          </w:p>
          <w:p w14:paraId="751280E0"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p w14:paraId="61E717DF"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-Lista de cotejo y rúbrica </w:t>
            </w:r>
          </w:p>
        </w:tc>
        <w:tc>
          <w:tcPr>
            <w:tcW w:w="716" w:type="pct"/>
          </w:tcPr>
          <w:p w14:paraId="798BA1A5" w14:textId="77777777" w:rsidR="00487E3A" w:rsidRPr="00487E3A" w:rsidRDefault="00487E3A" w:rsidP="00880682">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-Google forms </w:t>
            </w:r>
          </w:p>
          <w:p w14:paraId="7CC53CC3" w14:textId="77777777" w:rsidR="00487E3A" w:rsidRPr="00487E3A" w:rsidRDefault="00487E3A" w:rsidP="00880682">
            <w:pPr>
              <w:spacing w:line="36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-WhatsApp </w:t>
            </w:r>
          </w:p>
          <w:p w14:paraId="35B8EE91"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pt-BR"/>
              </w:rPr>
            </w:pPr>
          </w:p>
        </w:tc>
      </w:tr>
      <w:tr w:rsidR="00487E3A" w:rsidRPr="00487E3A" w14:paraId="64F15AE8" w14:textId="77777777" w:rsidTr="005B352A">
        <w:trPr>
          <w:trHeight w:val="983"/>
        </w:trPr>
        <w:tc>
          <w:tcPr>
            <w:cnfStyle w:val="001000000000" w:firstRow="0" w:lastRow="0" w:firstColumn="1" w:lastColumn="0" w:oddVBand="0" w:evenVBand="0" w:oddHBand="0" w:evenHBand="0" w:firstRowFirstColumn="0" w:firstRowLastColumn="0" w:lastRowFirstColumn="0" w:lastRowLastColumn="0"/>
            <w:tcW w:w="657" w:type="pct"/>
          </w:tcPr>
          <w:p w14:paraId="5C866A2E" w14:textId="6B778CAE" w:rsidR="00487E3A" w:rsidRPr="00487E3A" w:rsidRDefault="00487E3A" w:rsidP="00880682">
            <w:pPr>
              <w:spacing w:line="360" w:lineRule="auto"/>
              <w:jc w:val="center"/>
              <w:rPr>
                <w:rFonts w:asciiTheme="majorBidi" w:hAnsiTheme="majorBidi" w:cstheme="majorBidi"/>
                <w:sz w:val="20"/>
                <w:szCs w:val="20"/>
              </w:rPr>
            </w:pPr>
            <w:r w:rsidRPr="00487E3A">
              <w:rPr>
                <w:rFonts w:asciiTheme="majorBidi" w:hAnsiTheme="majorBidi" w:cstheme="majorBidi"/>
                <w:sz w:val="20"/>
                <w:szCs w:val="20"/>
              </w:rPr>
              <w:t>Febrero – mayo 202</w:t>
            </w:r>
            <w:r w:rsidR="005B352A">
              <w:rPr>
                <w:rFonts w:asciiTheme="majorBidi" w:hAnsiTheme="majorBidi" w:cstheme="majorBidi"/>
                <w:sz w:val="20"/>
                <w:szCs w:val="20"/>
              </w:rPr>
              <w:t>2</w:t>
            </w:r>
            <w:r w:rsidRPr="00487E3A">
              <w:rPr>
                <w:rFonts w:asciiTheme="majorBidi" w:hAnsiTheme="majorBidi" w:cstheme="majorBidi"/>
                <w:sz w:val="20"/>
                <w:szCs w:val="20"/>
              </w:rPr>
              <w:t xml:space="preserve"> </w:t>
            </w:r>
          </w:p>
        </w:tc>
        <w:tc>
          <w:tcPr>
            <w:tcW w:w="896" w:type="pct"/>
          </w:tcPr>
          <w:p w14:paraId="2BA459E1" w14:textId="55791223"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Replanteamiento de actividades para favorecer la </w:t>
            </w:r>
            <w:r w:rsidR="005B352A">
              <w:rPr>
                <w:rFonts w:asciiTheme="majorBidi" w:hAnsiTheme="majorBidi" w:cstheme="majorBidi"/>
                <w:sz w:val="20"/>
                <w:szCs w:val="20"/>
              </w:rPr>
              <w:t>expresión oral en los alumnos</w:t>
            </w:r>
          </w:p>
        </w:tc>
        <w:tc>
          <w:tcPr>
            <w:tcW w:w="997" w:type="pct"/>
          </w:tcPr>
          <w:p w14:paraId="3AFAD011" w14:textId="77777777" w:rsidR="005B352A" w:rsidRDefault="005B352A" w:rsidP="005B352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w:t>
            </w:r>
            <w:r>
              <w:rPr>
                <w:rFonts w:asciiTheme="majorBidi" w:hAnsiTheme="majorBidi" w:cstheme="majorBidi"/>
                <w:sz w:val="20"/>
                <w:szCs w:val="20"/>
              </w:rPr>
              <w:t xml:space="preserve">Teatrino </w:t>
            </w:r>
          </w:p>
          <w:p w14:paraId="430CE77B" w14:textId="77777777" w:rsidR="005B352A" w:rsidRDefault="005B352A" w:rsidP="005B352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-Teléfono descompuesto </w:t>
            </w:r>
          </w:p>
          <w:p w14:paraId="61192236" w14:textId="77777777" w:rsidR="005B352A" w:rsidRDefault="005B352A" w:rsidP="005B352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-Diálogo telefónico </w:t>
            </w:r>
          </w:p>
          <w:p w14:paraId="1C426B3A" w14:textId="77777777" w:rsidR="005B352A" w:rsidRDefault="005B352A" w:rsidP="005B352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-Somos detectives </w:t>
            </w:r>
          </w:p>
          <w:p w14:paraId="3B186258" w14:textId="77777777" w:rsidR="005B352A" w:rsidRDefault="005B352A" w:rsidP="005B352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-Lectura de cuentos semanal </w:t>
            </w:r>
          </w:p>
          <w:p w14:paraId="31818E61" w14:textId="77777777" w:rsidR="005B352A" w:rsidRDefault="005B352A" w:rsidP="005B352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-Juego simbólico </w:t>
            </w:r>
          </w:p>
          <w:p w14:paraId="0659B82A" w14:textId="7A54B0AB" w:rsidR="005B352A" w:rsidRDefault="005B352A" w:rsidP="005B352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-Concurso de trabalenguas </w:t>
            </w:r>
          </w:p>
          <w:p w14:paraId="27E21789" w14:textId="47D66126"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-Implementar el aprendizaje por proyectos </w:t>
            </w:r>
          </w:p>
          <w:p w14:paraId="27AD99EB"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-Evaluar de acuerdo con los avances que han mostrado los alumnos </w:t>
            </w:r>
          </w:p>
          <w:p w14:paraId="49F69A39"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927" w:type="pct"/>
          </w:tcPr>
          <w:p w14:paraId="14874BFC"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-Planes de trabajo más largos y puntuales </w:t>
            </w:r>
          </w:p>
          <w:p w14:paraId="257ABCC5"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-Estrategias para los procesos de aprendizaje </w:t>
            </w:r>
          </w:p>
          <w:p w14:paraId="70A88A36"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-Lista de cotejo </w:t>
            </w:r>
          </w:p>
        </w:tc>
        <w:tc>
          <w:tcPr>
            <w:tcW w:w="808" w:type="pct"/>
          </w:tcPr>
          <w:p w14:paraId="0CCB1FBF"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-Planes de trabajo más largos y puntuales </w:t>
            </w:r>
          </w:p>
          <w:p w14:paraId="678DAC0A"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-Estrategias para los procesos de aprendizaje </w:t>
            </w:r>
          </w:p>
          <w:p w14:paraId="410DEAAD"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-Lista de cotejo </w:t>
            </w:r>
          </w:p>
        </w:tc>
        <w:tc>
          <w:tcPr>
            <w:tcW w:w="716" w:type="pct"/>
          </w:tcPr>
          <w:p w14:paraId="4DF0D007"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-Zoom </w:t>
            </w:r>
          </w:p>
          <w:p w14:paraId="2A698CF0"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-WhatsApp </w:t>
            </w:r>
          </w:p>
          <w:p w14:paraId="2E509859"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-Grupo privado de Facebook </w:t>
            </w:r>
          </w:p>
        </w:tc>
      </w:tr>
      <w:tr w:rsidR="00487E3A" w:rsidRPr="00487E3A" w14:paraId="05A0EDBB" w14:textId="77777777" w:rsidTr="005B352A">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657" w:type="pct"/>
          </w:tcPr>
          <w:p w14:paraId="1A39688D" w14:textId="77777777" w:rsidR="00487E3A" w:rsidRPr="00487E3A" w:rsidRDefault="00487E3A" w:rsidP="00880682">
            <w:pPr>
              <w:spacing w:line="360" w:lineRule="auto"/>
              <w:jc w:val="center"/>
              <w:rPr>
                <w:rFonts w:asciiTheme="majorBidi" w:hAnsiTheme="majorBidi" w:cstheme="majorBidi"/>
                <w:sz w:val="20"/>
                <w:szCs w:val="20"/>
              </w:rPr>
            </w:pPr>
            <w:commentRangeStart w:id="9"/>
            <w:r w:rsidRPr="00487E3A">
              <w:rPr>
                <w:rFonts w:asciiTheme="majorBidi" w:hAnsiTheme="majorBidi" w:cstheme="majorBidi"/>
                <w:sz w:val="20"/>
                <w:szCs w:val="20"/>
              </w:rPr>
              <w:t xml:space="preserve">Marzo -mayo 2021 </w:t>
            </w:r>
          </w:p>
        </w:tc>
        <w:tc>
          <w:tcPr>
            <w:tcW w:w="896" w:type="pct"/>
          </w:tcPr>
          <w:p w14:paraId="276C9CC6"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Seguir el programa de aprendizajes clave </w:t>
            </w:r>
          </w:p>
        </w:tc>
        <w:tc>
          <w:tcPr>
            <w:tcW w:w="997" w:type="pct"/>
          </w:tcPr>
          <w:p w14:paraId="0CC73093" w14:textId="6DC9F864"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-Uso de cartelones ilustrativos para favorecer la </w:t>
            </w:r>
            <w:r w:rsidR="005B352A">
              <w:rPr>
                <w:rFonts w:asciiTheme="majorBidi" w:hAnsiTheme="majorBidi" w:cstheme="majorBidi"/>
                <w:sz w:val="20"/>
                <w:szCs w:val="20"/>
              </w:rPr>
              <w:t>expresión oral de los alumnos</w:t>
            </w:r>
          </w:p>
          <w:p w14:paraId="509F264F" w14:textId="6AA5B0BB"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-Cuadro motivador de</w:t>
            </w:r>
            <w:r w:rsidR="005B352A">
              <w:rPr>
                <w:rFonts w:asciiTheme="majorBidi" w:hAnsiTheme="majorBidi" w:cstheme="majorBidi"/>
                <w:sz w:val="20"/>
                <w:szCs w:val="20"/>
              </w:rPr>
              <w:t xml:space="preserve">l lenguaje </w:t>
            </w:r>
          </w:p>
          <w:p w14:paraId="048D734E" w14:textId="6BF91002"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 </w:t>
            </w:r>
          </w:p>
        </w:tc>
        <w:tc>
          <w:tcPr>
            <w:tcW w:w="927" w:type="pct"/>
          </w:tcPr>
          <w:p w14:paraId="418D1934" w14:textId="69D7578D"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-Cartelones alusivos a</w:t>
            </w:r>
            <w:r w:rsidR="005B352A">
              <w:rPr>
                <w:rFonts w:asciiTheme="majorBidi" w:hAnsiTheme="majorBidi" w:cstheme="majorBidi"/>
                <w:sz w:val="20"/>
                <w:szCs w:val="20"/>
              </w:rPr>
              <w:t xml:space="preserve">l lenguaje oral </w:t>
            </w:r>
          </w:p>
          <w:p w14:paraId="5D0CBDA0" w14:textId="11EF54CA" w:rsidR="00487E3A" w:rsidRPr="005B352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pt-BR"/>
              </w:rPr>
            </w:pPr>
            <w:r w:rsidRPr="005B352A">
              <w:rPr>
                <w:rFonts w:asciiTheme="majorBidi" w:hAnsiTheme="majorBidi" w:cstheme="majorBidi"/>
                <w:sz w:val="20"/>
                <w:szCs w:val="20"/>
                <w:lang w:val="pt-BR"/>
              </w:rPr>
              <w:t>-Cuadr</w:t>
            </w:r>
            <w:r w:rsidR="005B352A">
              <w:rPr>
                <w:rFonts w:asciiTheme="majorBidi" w:hAnsiTheme="majorBidi" w:cstheme="majorBidi"/>
                <w:sz w:val="20"/>
                <w:szCs w:val="20"/>
                <w:lang w:val="pt-BR"/>
              </w:rPr>
              <w:t xml:space="preserve">o </w:t>
            </w:r>
            <w:r w:rsidR="005B352A" w:rsidRPr="005B352A">
              <w:rPr>
                <w:rFonts w:asciiTheme="majorBidi" w:hAnsiTheme="majorBidi" w:cstheme="majorBidi"/>
                <w:sz w:val="20"/>
                <w:szCs w:val="20"/>
                <w:lang w:val="pt-BR"/>
              </w:rPr>
              <w:t>motiv</w:t>
            </w:r>
            <w:r w:rsidR="005B352A">
              <w:rPr>
                <w:rFonts w:asciiTheme="majorBidi" w:hAnsiTheme="majorBidi" w:cstheme="majorBidi"/>
                <w:sz w:val="20"/>
                <w:szCs w:val="20"/>
                <w:lang w:val="pt-BR"/>
              </w:rPr>
              <w:t>ador</w:t>
            </w:r>
          </w:p>
          <w:p w14:paraId="4CD385E1" w14:textId="77777777" w:rsidR="00487E3A" w:rsidRPr="005B352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pt-BR"/>
              </w:rPr>
            </w:pPr>
            <w:r w:rsidRPr="005B352A">
              <w:rPr>
                <w:rFonts w:asciiTheme="majorBidi" w:hAnsiTheme="majorBidi" w:cstheme="majorBidi"/>
                <w:sz w:val="20"/>
                <w:szCs w:val="20"/>
                <w:lang w:val="pt-BR"/>
              </w:rPr>
              <w:t xml:space="preserve">-Lista de cotejo </w:t>
            </w:r>
          </w:p>
        </w:tc>
        <w:tc>
          <w:tcPr>
            <w:tcW w:w="808" w:type="pct"/>
          </w:tcPr>
          <w:p w14:paraId="69C3F203"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-Lista de cotejo </w:t>
            </w:r>
          </w:p>
          <w:p w14:paraId="1D283ECC"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-Rúbrica </w:t>
            </w:r>
          </w:p>
          <w:p w14:paraId="2BFDEC8E"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-Medios tecnológicos </w:t>
            </w:r>
          </w:p>
        </w:tc>
        <w:tc>
          <w:tcPr>
            <w:tcW w:w="716" w:type="pct"/>
          </w:tcPr>
          <w:p w14:paraId="4768D243"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-Zoom </w:t>
            </w:r>
          </w:p>
          <w:p w14:paraId="1B57238B"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-Grupo de Facebook </w:t>
            </w:r>
          </w:p>
          <w:p w14:paraId="78FB3EBE"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-WhatsApp </w:t>
            </w:r>
          </w:p>
          <w:commentRangeEnd w:id="9"/>
          <w:p w14:paraId="59A30884" w14:textId="77777777" w:rsidR="00487E3A" w:rsidRPr="00487E3A" w:rsidRDefault="008E361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Style w:val="Refdecomentario"/>
              </w:rPr>
              <w:commentReference w:id="9"/>
            </w:r>
          </w:p>
          <w:p w14:paraId="5E8A95C7"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487E3A" w:rsidRPr="00487E3A" w14:paraId="2BE6669C" w14:textId="77777777" w:rsidTr="005B352A">
        <w:trPr>
          <w:trHeight w:val="983"/>
        </w:trPr>
        <w:tc>
          <w:tcPr>
            <w:cnfStyle w:val="001000000000" w:firstRow="0" w:lastRow="0" w:firstColumn="1" w:lastColumn="0" w:oddVBand="0" w:evenVBand="0" w:oddHBand="0" w:evenHBand="0" w:firstRowFirstColumn="0" w:firstRowLastColumn="0" w:lastRowFirstColumn="0" w:lastRowLastColumn="0"/>
            <w:tcW w:w="657" w:type="pct"/>
          </w:tcPr>
          <w:p w14:paraId="09CCCAC5" w14:textId="77777777" w:rsidR="00487E3A" w:rsidRPr="00487E3A" w:rsidRDefault="00487E3A" w:rsidP="00880682">
            <w:pPr>
              <w:spacing w:line="360" w:lineRule="auto"/>
              <w:jc w:val="center"/>
              <w:rPr>
                <w:rFonts w:asciiTheme="majorBidi" w:hAnsiTheme="majorBidi" w:cstheme="majorBidi"/>
                <w:sz w:val="20"/>
                <w:szCs w:val="20"/>
              </w:rPr>
            </w:pPr>
            <w:commentRangeStart w:id="10"/>
            <w:r w:rsidRPr="00487E3A">
              <w:rPr>
                <w:rFonts w:asciiTheme="majorBidi" w:hAnsiTheme="majorBidi" w:cstheme="majorBidi"/>
                <w:sz w:val="20"/>
                <w:szCs w:val="20"/>
              </w:rPr>
              <w:t xml:space="preserve">Marzo – mayo 2021 </w:t>
            </w:r>
          </w:p>
        </w:tc>
        <w:tc>
          <w:tcPr>
            <w:tcW w:w="896" w:type="pct"/>
          </w:tcPr>
          <w:p w14:paraId="108BA503"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Involucrar a los padres de familia </w:t>
            </w:r>
          </w:p>
        </w:tc>
        <w:tc>
          <w:tcPr>
            <w:tcW w:w="997" w:type="pct"/>
          </w:tcPr>
          <w:p w14:paraId="58461577"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-Reconocer los triunfos y derrotas de los alumnos </w:t>
            </w:r>
          </w:p>
          <w:p w14:paraId="13B26AF9" w14:textId="220D7419"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-Motivar a los alumnos </w:t>
            </w:r>
          </w:p>
          <w:p w14:paraId="3EBE85C9" w14:textId="39FC6076"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927" w:type="pct"/>
          </w:tcPr>
          <w:p w14:paraId="7E1154BE" w14:textId="2E52440C" w:rsidR="00487E3A" w:rsidRPr="00487E3A" w:rsidRDefault="00487E3A" w:rsidP="005B352A">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-Mural de los </w:t>
            </w:r>
            <w:r w:rsidR="005B352A">
              <w:rPr>
                <w:rFonts w:asciiTheme="majorBidi" w:hAnsiTheme="majorBidi" w:cstheme="majorBidi"/>
                <w:sz w:val="20"/>
                <w:szCs w:val="20"/>
              </w:rPr>
              <w:t>avances</w:t>
            </w:r>
          </w:p>
          <w:p w14:paraId="79ECF0DC" w14:textId="5EA4A5BE"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-Rúbrica </w:t>
            </w:r>
            <w:r w:rsidR="005B352A">
              <w:rPr>
                <w:rFonts w:asciiTheme="majorBidi" w:hAnsiTheme="majorBidi" w:cstheme="majorBidi"/>
                <w:sz w:val="20"/>
                <w:szCs w:val="20"/>
              </w:rPr>
              <w:t xml:space="preserve">de evaluación </w:t>
            </w:r>
          </w:p>
        </w:tc>
        <w:tc>
          <w:tcPr>
            <w:tcW w:w="808" w:type="pct"/>
          </w:tcPr>
          <w:p w14:paraId="11E1213C" w14:textId="1AF4BCD1"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-Rúbrica</w:t>
            </w:r>
            <w:r w:rsidR="005B352A">
              <w:rPr>
                <w:rFonts w:asciiTheme="majorBidi" w:hAnsiTheme="majorBidi" w:cstheme="majorBidi"/>
                <w:sz w:val="20"/>
                <w:szCs w:val="20"/>
              </w:rPr>
              <w:t xml:space="preserve"> de evaluación </w:t>
            </w:r>
            <w:r w:rsidRPr="00487E3A">
              <w:rPr>
                <w:rFonts w:asciiTheme="majorBidi" w:hAnsiTheme="majorBidi" w:cstheme="majorBidi"/>
                <w:sz w:val="20"/>
                <w:szCs w:val="20"/>
              </w:rPr>
              <w:t xml:space="preserve"> </w:t>
            </w:r>
          </w:p>
          <w:p w14:paraId="04C4B146" w14:textId="77777777" w:rsidR="00487E3A" w:rsidRPr="00487E3A" w:rsidRDefault="00487E3A" w:rsidP="00880682">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716" w:type="pct"/>
          </w:tcPr>
          <w:p w14:paraId="08D17FEF"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-Zoom </w:t>
            </w:r>
          </w:p>
          <w:p w14:paraId="68259B76"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-Grupo de Facebook </w:t>
            </w:r>
          </w:p>
          <w:p w14:paraId="05C9DB15" w14:textId="77777777" w:rsidR="00487E3A" w:rsidRPr="00487E3A" w:rsidRDefault="00487E3A" w:rsidP="008806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-WhatsApp </w:t>
            </w:r>
            <w:commentRangeEnd w:id="10"/>
            <w:r w:rsidR="008E361A">
              <w:rPr>
                <w:rStyle w:val="Refdecomentario"/>
              </w:rPr>
              <w:commentReference w:id="10"/>
            </w:r>
          </w:p>
        </w:tc>
      </w:tr>
      <w:tr w:rsidR="00487E3A" w:rsidRPr="00487E3A" w14:paraId="71D36F1A" w14:textId="77777777" w:rsidTr="005B352A">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657" w:type="pct"/>
          </w:tcPr>
          <w:p w14:paraId="40FB2811" w14:textId="77777777" w:rsidR="00487E3A" w:rsidRPr="00487E3A" w:rsidRDefault="00487E3A" w:rsidP="00880682">
            <w:pPr>
              <w:spacing w:line="360" w:lineRule="auto"/>
              <w:jc w:val="center"/>
              <w:rPr>
                <w:rFonts w:asciiTheme="majorBidi" w:hAnsiTheme="majorBidi" w:cstheme="majorBidi"/>
                <w:sz w:val="20"/>
                <w:szCs w:val="20"/>
              </w:rPr>
            </w:pPr>
            <w:commentRangeStart w:id="11"/>
            <w:r w:rsidRPr="00487E3A">
              <w:rPr>
                <w:rFonts w:asciiTheme="majorBidi" w:hAnsiTheme="majorBidi" w:cstheme="majorBidi"/>
                <w:sz w:val="20"/>
                <w:szCs w:val="20"/>
              </w:rPr>
              <w:lastRenderedPageBreak/>
              <w:t xml:space="preserve">Abril – mayo 2021 </w:t>
            </w:r>
          </w:p>
        </w:tc>
        <w:tc>
          <w:tcPr>
            <w:tcW w:w="896" w:type="pct"/>
          </w:tcPr>
          <w:p w14:paraId="7E3CF342"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Actividades de reforzamiento </w:t>
            </w:r>
          </w:p>
        </w:tc>
        <w:tc>
          <w:tcPr>
            <w:tcW w:w="997" w:type="pct"/>
          </w:tcPr>
          <w:p w14:paraId="034D1814" w14:textId="290C6019" w:rsidR="005B352A" w:rsidRDefault="00487E3A" w:rsidP="005B352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w:t>
            </w:r>
            <w:r w:rsidR="005B352A">
              <w:rPr>
                <w:rFonts w:asciiTheme="majorBidi" w:hAnsiTheme="majorBidi" w:cstheme="majorBidi"/>
                <w:sz w:val="20"/>
                <w:szCs w:val="20"/>
              </w:rPr>
              <w:t xml:space="preserve">Actividad cuéntame el cuento </w:t>
            </w:r>
          </w:p>
          <w:p w14:paraId="5ACF6A02" w14:textId="635C9844" w:rsidR="005B352A" w:rsidRPr="00487E3A" w:rsidRDefault="005B352A" w:rsidP="005B352A">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 xml:space="preserve">-Video del avance que los niños han tenido </w:t>
            </w:r>
          </w:p>
          <w:p w14:paraId="2B7AEFE0" w14:textId="792BA5C4"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 </w:t>
            </w:r>
          </w:p>
        </w:tc>
        <w:tc>
          <w:tcPr>
            <w:tcW w:w="927" w:type="pct"/>
          </w:tcPr>
          <w:p w14:paraId="265136CC"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-Rúbrica</w:t>
            </w:r>
          </w:p>
          <w:p w14:paraId="14B00275"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-Medios tecnológicos </w:t>
            </w:r>
          </w:p>
          <w:p w14:paraId="3F5B0DE2"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-Diario de trabajo </w:t>
            </w:r>
          </w:p>
        </w:tc>
        <w:tc>
          <w:tcPr>
            <w:tcW w:w="808" w:type="pct"/>
          </w:tcPr>
          <w:p w14:paraId="2330669A"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-Diario de trabajo </w:t>
            </w:r>
          </w:p>
          <w:p w14:paraId="12DCF113" w14:textId="77777777" w:rsidR="00487E3A" w:rsidRPr="00487E3A" w:rsidRDefault="00487E3A" w:rsidP="00880682">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87E3A">
              <w:rPr>
                <w:rFonts w:asciiTheme="majorBidi" w:hAnsiTheme="majorBidi" w:cstheme="majorBidi"/>
                <w:sz w:val="20"/>
                <w:szCs w:val="20"/>
              </w:rPr>
              <w:t xml:space="preserve">-Rúbrica </w:t>
            </w:r>
          </w:p>
        </w:tc>
        <w:tc>
          <w:tcPr>
            <w:tcW w:w="716" w:type="pct"/>
          </w:tcPr>
          <w:p w14:paraId="4119122F"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-Zoom </w:t>
            </w:r>
          </w:p>
          <w:p w14:paraId="79DB7C52"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-WhatsApp </w:t>
            </w:r>
          </w:p>
          <w:p w14:paraId="743D6187" w14:textId="77777777" w:rsidR="00487E3A" w:rsidRPr="00487E3A" w:rsidRDefault="00487E3A" w:rsidP="008806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lang w:val="pt-BR"/>
              </w:rPr>
            </w:pPr>
            <w:r w:rsidRPr="00487E3A">
              <w:rPr>
                <w:rFonts w:asciiTheme="majorBidi" w:hAnsiTheme="majorBidi" w:cstheme="majorBidi"/>
                <w:sz w:val="20"/>
                <w:szCs w:val="20"/>
                <w:lang w:val="pt-BR"/>
              </w:rPr>
              <w:t xml:space="preserve">-Rúbrica </w:t>
            </w:r>
            <w:commentRangeEnd w:id="7"/>
            <w:r w:rsidR="00D33A8F">
              <w:rPr>
                <w:rStyle w:val="Refdecomentario"/>
              </w:rPr>
              <w:commentReference w:id="7"/>
            </w:r>
            <w:commentRangeEnd w:id="11"/>
            <w:r w:rsidR="008E361A">
              <w:rPr>
                <w:rStyle w:val="Refdecomentario"/>
              </w:rPr>
              <w:commentReference w:id="11"/>
            </w:r>
          </w:p>
        </w:tc>
      </w:tr>
    </w:tbl>
    <w:p w14:paraId="20F0FBF8" w14:textId="7B378823" w:rsidR="00F4288E" w:rsidRDefault="00F4288E" w:rsidP="00A73DE0">
      <w:pPr>
        <w:spacing w:after="480" w:line="360" w:lineRule="auto"/>
        <w:rPr>
          <w:rFonts w:asciiTheme="majorBidi" w:hAnsiTheme="majorBidi" w:cstheme="majorBidi"/>
          <w:bCs/>
          <w:sz w:val="24"/>
          <w:szCs w:val="24"/>
        </w:rPr>
      </w:pPr>
    </w:p>
    <w:p w14:paraId="4BADDDDD" w14:textId="6EBF17FF" w:rsidR="0008413B" w:rsidRPr="00A46DD4" w:rsidRDefault="0008413B" w:rsidP="0008413B">
      <w:pPr>
        <w:spacing w:line="360" w:lineRule="auto"/>
        <w:ind w:firstLine="709"/>
        <w:rPr>
          <w:rFonts w:asciiTheme="majorBidi" w:hAnsiTheme="majorBidi" w:cstheme="majorBidi"/>
          <w:sz w:val="24"/>
          <w:szCs w:val="24"/>
        </w:rPr>
      </w:pPr>
      <w:r w:rsidRPr="00A46DD4">
        <w:rPr>
          <w:rFonts w:asciiTheme="majorBidi" w:hAnsiTheme="majorBidi" w:cstheme="majorBidi"/>
          <w:sz w:val="24"/>
          <w:szCs w:val="24"/>
        </w:rPr>
        <w:t xml:space="preserve">Las actividades propuestas en el cuadro de estrategias </w:t>
      </w:r>
      <w:proofErr w:type="spellStart"/>
      <w:r w:rsidRPr="00A46DD4">
        <w:rPr>
          <w:rFonts w:asciiTheme="majorBidi" w:hAnsiTheme="majorBidi" w:cstheme="majorBidi"/>
          <w:sz w:val="24"/>
          <w:szCs w:val="24"/>
        </w:rPr>
        <w:t>respond</w:t>
      </w:r>
      <w:r w:rsidR="008E361A">
        <w:rPr>
          <w:rFonts w:asciiTheme="majorBidi" w:hAnsiTheme="majorBidi" w:cstheme="majorBidi"/>
          <w:sz w:val="24"/>
          <w:szCs w:val="24"/>
        </w:rPr>
        <w:t>eron</w:t>
      </w:r>
      <w:proofErr w:type="spellEnd"/>
      <w:r w:rsidRPr="00A46DD4">
        <w:rPr>
          <w:rFonts w:asciiTheme="majorBidi" w:hAnsiTheme="majorBidi" w:cstheme="majorBidi"/>
          <w:sz w:val="24"/>
          <w:szCs w:val="24"/>
        </w:rPr>
        <w:t xml:space="preserve"> a la problemática detectada y cada una de ellas favorec</w:t>
      </w:r>
      <w:r>
        <w:rPr>
          <w:rFonts w:asciiTheme="majorBidi" w:hAnsiTheme="majorBidi" w:cstheme="majorBidi"/>
          <w:sz w:val="24"/>
          <w:szCs w:val="24"/>
        </w:rPr>
        <w:t>ió</w:t>
      </w:r>
      <w:r w:rsidRPr="00A46DD4">
        <w:rPr>
          <w:rFonts w:asciiTheme="majorBidi" w:hAnsiTheme="majorBidi" w:cstheme="majorBidi"/>
          <w:sz w:val="24"/>
          <w:szCs w:val="24"/>
        </w:rPr>
        <w:t xml:space="preserve"> la </w:t>
      </w:r>
      <w:r>
        <w:rPr>
          <w:rFonts w:asciiTheme="majorBidi" w:hAnsiTheme="majorBidi" w:cstheme="majorBidi"/>
          <w:sz w:val="24"/>
          <w:szCs w:val="24"/>
        </w:rPr>
        <w:t>expresión oral</w:t>
      </w:r>
      <w:r w:rsidRPr="00A46DD4">
        <w:rPr>
          <w:rFonts w:asciiTheme="majorBidi" w:hAnsiTheme="majorBidi" w:cstheme="majorBidi"/>
          <w:sz w:val="24"/>
          <w:szCs w:val="24"/>
        </w:rPr>
        <w:t xml:space="preserve"> en los educandos, tal es el caso de la elaboración del diagnóstico individual, grupal y de contexto para </w:t>
      </w:r>
      <w:r>
        <w:rPr>
          <w:rFonts w:asciiTheme="majorBidi" w:hAnsiTheme="majorBidi" w:cstheme="majorBidi"/>
          <w:sz w:val="24"/>
          <w:szCs w:val="24"/>
        </w:rPr>
        <w:t xml:space="preserve">la </w:t>
      </w:r>
      <w:r w:rsidRPr="00A46DD4">
        <w:rPr>
          <w:rFonts w:asciiTheme="majorBidi" w:hAnsiTheme="majorBidi" w:cstheme="majorBidi"/>
          <w:sz w:val="24"/>
          <w:szCs w:val="24"/>
        </w:rPr>
        <w:t>identifica</w:t>
      </w:r>
      <w:r>
        <w:rPr>
          <w:rFonts w:asciiTheme="majorBidi" w:hAnsiTheme="majorBidi" w:cstheme="majorBidi"/>
          <w:sz w:val="24"/>
          <w:szCs w:val="24"/>
        </w:rPr>
        <w:t>ción de</w:t>
      </w:r>
      <w:r w:rsidRPr="00A46DD4">
        <w:rPr>
          <w:rFonts w:asciiTheme="majorBidi" w:hAnsiTheme="majorBidi" w:cstheme="majorBidi"/>
          <w:sz w:val="24"/>
          <w:szCs w:val="24"/>
        </w:rPr>
        <w:t xml:space="preserve"> las condiciones, intereses y necesidades de los alumnos, así mismo de la institución</w:t>
      </w:r>
      <w:r>
        <w:rPr>
          <w:rFonts w:asciiTheme="majorBidi" w:hAnsiTheme="majorBidi" w:cstheme="majorBidi"/>
          <w:sz w:val="24"/>
          <w:szCs w:val="24"/>
        </w:rPr>
        <w:t>, todo esto a través de instrumentos como la entrevista a padres de familia y alumnos con preguntas abiertas y cerradas acerca de sus intereses, condiciones y necesidades más significativas. Fue muy importante tener en cuenta el diagnóstico del contexto del jardín de niños, puesto que los resultados me sirvieron de guía en la orientación de las actividades y aprendizajes esperados, tal y como lo afirma (Arriaga, 2015, p.6), “El diagnóstico pedagógico o educativo deja de ser el arte de descubrir e interpretar los signos de una enfermedad para orientarse al conocimiento de todos los educandos en el conjunto de variables que permita la adecuación del currículum”, al realizar dicho diagnóstico comprobé las variables al momento de planear y adecuar actividades según el contexto del jardín,</w:t>
      </w:r>
    </w:p>
    <w:p w14:paraId="68254F96" w14:textId="231ADF42" w:rsidR="0008413B" w:rsidRDefault="0008413B" w:rsidP="0008413B">
      <w:pPr>
        <w:spacing w:line="360" w:lineRule="auto"/>
        <w:ind w:firstLine="709"/>
        <w:rPr>
          <w:rFonts w:asciiTheme="majorBidi" w:hAnsiTheme="majorBidi" w:cstheme="majorBidi"/>
          <w:sz w:val="24"/>
          <w:szCs w:val="24"/>
        </w:rPr>
      </w:pPr>
      <w:r w:rsidRPr="00A46DD4">
        <w:rPr>
          <w:rFonts w:asciiTheme="majorBidi" w:hAnsiTheme="majorBidi" w:cstheme="majorBidi"/>
          <w:sz w:val="24"/>
          <w:szCs w:val="24"/>
        </w:rPr>
        <w:t>El seguimiento de las actividades diagn</w:t>
      </w:r>
      <w:r>
        <w:rPr>
          <w:rFonts w:asciiTheme="majorBidi" w:hAnsiTheme="majorBidi" w:cstheme="majorBidi"/>
          <w:sz w:val="24"/>
          <w:szCs w:val="24"/>
        </w:rPr>
        <w:t>o</w:t>
      </w:r>
      <w:r w:rsidRPr="00A46DD4">
        <w:rPr>
          <w:rFonts w:asciiTheme="majorBidi" w:hAnsiTheme="majorBidi" w:cstheme="majorBidi"/>
          <w:sz w:val="24"/>
          <w:szCs w:val="24"/>
        </w:rPr>
        <w:t>stica</w:t>
      </w:r>
      <w:r>
        <w:rPr>
          <w:rFonts w:asciiTheme="majorBidi" w:hAnsiTheme="majorBidi" w:cstheme="majorBidi"/>
          <w:sz w:val="24"/>
          <w:szCs w:val="24"/>
        </w:rPr>
        <w:t>da</w:t>
      </w:r>
      <w:r w:rsidRPr="00A46DD4">
        <w:rPr>
          <w:rFonts w:asciiTheme="majorBidi" w:hAnsiTheme="majorBidi" w:cstheme="majorBidi"/>
          <w:sz w:val="24"/>
          <w:szCs w:val="24"/>
        </w:rPr>
        <w:t xml:space="preserve">s en el plan propuesto por la secretaria de educación pública, </w:t>
      </w:r>
      <w:r>
        <w:rPr>
          <w:rFonts w:asciiTheme="majorBidi" w:hAnsiTheme="majorBidi" w:cstheme="majorBidi"/>
          <w:sz w:val="24"/>
          <w:szCs w:val="24"/>
        </w:rPr>
        <w:t xml:space="preserve">por </w:t>
      </w:r>
      <w:r w:rsidRPr="00A46DD4">
        <w:rPr>
          <w:rFonts w:asciiTheme="majorBidi" w:hAnsiTheme="majorBidi" w:cstheme="majorBidi"/>
          <w:sz w:val="24"/>
          <w:szCs w:val="24"/>
        </w:rPr>
        <w:t xml:space="preserve">los rezagos encontrados durante el confinamiento a causa de la pandemia, </w:t>
      </w:r>
      <w:r>
        <w:rPr>
          <w:rFonts w:asciiTheme="majorBidi" w:hAnsiTheme="majorBidi" w:cstheme="majorBidi"/>
          <w:sz w:val="24"/>
          <w:szCs w:val="24"/>
        </w:rPr>
        <w:t xml:space="preserve">fue otra </w:t>
      </w:r>
      <w:r w:rsidRPr="00A46DD4">
        <w:rPr>
          <w:rFonts w:asciiTheme="majorBidi" w:hAnsiTheme="majorBidi" w:cstheme="majorBidi"/>
          <w:sz w:val="24"/>
          <w:szCs w:val="24"/>
        </w:rPr>
        <w:t xml:space="preserve">actividad </w:t>
      </w:r>
      <w:r>
        <w:rPr>
          <w:rFonts w:asciiTheme="majorBidi" w:hAnsiTheme="majorBidi" w:cstheme="majorBidi"/>
          <w:sz w:val="24"/>
          <w:szCs w:val="24"/>
        </w:rPr>
        <w:t xml:space="preserve">que </w:t>
      </w:r>
      <w:r w:rsidRPr="00A46DD4">
        <w:rPr>
          <w:rFonts w:asciiTheme="majorBidi" w:hAnsiTheme="majorBidi" w:cstheme="majorBidi"/>
          <w:sz w:val="24"/>
          <w:szCs w:val="24"/>
        </w:rPr>
        <w:t>result</w:t>
      </w:r>
      <w:r>
        <w:rPr>
          <w:rFonts w:asciiTheme="majorBidi" w:hAnsiTheme="majorBidi" w:cstheme="majorBidi"/>
          <w:sz w:val="24"/>
          <w:szCs w:val="24"/>
        </w:rPr>
        <w:t>ó</w:t>
      </w:r>
      <w:r w:rsidRPr="00A46DD4">
        <w:rPr>
          <w:rFonts w:asciiTheme="majorBidi" w:hAnsiTheme="majorBidi" w:cstheme="majorBidi"/>
          <w:sz w:val="24"/>
          <w:szCs w:val="24"/>
        </w:rPr>
        <w:t xml:space="preserve"> necesaria para ver el avance gradual que se est</w:t>
      </w:r>
      <w:r>
        <w:rPr>
          <w:rFonts w:asciiTheme="majorBidi" w:hAnsiTheme="majorBidi" w:cstheme="majorBidi"/>
          <w:sz w:val="24"/>
          <w:szCs w:val="24"/>
        </w:rPr>
        <w:t xml:space="preserve">aba teniendo con el plan de trabajo semanal que era revisado por la educadora titular y autorizado por la directora del jardín de niños, las listas de cotejos y rúbricas para su evaluación continua y directa de los aprendizajes esperados. </w:t>
      </w:r>
      <w:r w:rsidRPr="00A46DD4">
        <w:rPr>
          <w:rFonts w:asciiTheme="majorBidi" w:hAnsiTheme="majorBidi" w:cstheme="majorBidi"/>
          <w:sz w:val="24"/>
          <w:szCs w:val="24"/>
        </w:rPr>
        <w:t xml:space="preserve">El análisis del programa de aprendizajes clave en el </w:t>
      </w:r>
      <w:r>
        <w:rPr>
          <w:rFonts w:asciiTheme="majorBidi" w:hAnsiTheme="majorBidi" w:cstheme="majorBidi"/>
          <w:sz w:val="24"/>
          <w:szCs w:val="24"/>
        </w:rPr>
        <w:t>campo de lenguaje y comunicación</w:t>
      </w:r>
      <w:r w:rsidRPr="00A46DD4">
        <w:rPr>
          <w:rFonts w:asciiTheme="majorBidi" w:hAnsiTheme="majorBidi" w:cstheme="majorBidi"/>
          <w:sz w:val="24"/>
          <w:szCs w:val="24"/>
        </w:rPr>
        <w:t xml:space="preserve"> para aludir a la importancia de la </w:t>
      </w:r>
      <w:r>
        <w:rPr>
          <w:rFonts w:asciiTheme="majorBidi" w:hAnsiTheme="majorBidi" w:cstheme="majorBidi"/>
          <w:sz w:val="24"/>
          <w:szCs w:val="24"/>
        </w:rPr>
        <w:t>expresión oral</w:t>
      </w:r>
      <w:r w:rsidRPr="00A46DD4">
        <w:rPr>
          <w:rFonts w:asciiTheme="majorBidi" w:hAnsiTheme="majorBidi" w:cstheme="majorBidi"/>
          <w:sz w:val="24"/>
          <w:szCs w:val="24"/>
        </w:rPr>
        <w:t xml:space="preserve"> y los niveles de logro y etapas en que los niños deb</w:t>
      </w:r>
      <w:r>
        <w:rPr>
          <w:rFonts w:asciiTheme="majorBidi" w:hAnsiTheme="majorBidi" w:cstheme="majorBidi"/>
          <w:sz w:val="24"/>
          <w:szCs w:val="24"/>
        </w:rPr>
        <w:t>ían</w:t>
      </w:r>
      <w:r w:rsidRPr="00A46DD4">
        <w:rPr>
          <w:rFonts w:asciiTheme="majorBidi" w:hAnsiTheme="majorBidi" w:cstheme="majorBidi"/>
          <w:sz w:val="24"/>
          <w:szCs w:val="24"/>
        </w:rPr>
        <w:t xml:space="preserve"> de estar y en los que se enc</w:t>
      </w:r>
      <w:r>
        <w:rPr>
          <w:rFonts w:asciiTheme="majorBidi" w:hAnsiTheme="majorBidi" w:cstheme="majorBidi"/>
          <w:sz w:val="24"/>
          <w:szCs w:val="24"/>
        </w:rPr>
        <w:t>o</w:t>
      </w:r>
      <w:r w:rsidRPr="00A46DD4">
        <w:rPr>
          <w:rFonts w:asciiTheme="majorBidi" w:hAnsiTheme="majorBidi" w:cstheme="majorBidi"/>
          <w:sz w:val="24"/>
          <w:szCs w:val="24"/>
        </w:rPr>
        <w:t>ntr</w:t>
      </w:r>
      <w:r>
        <w:rPr>
          <w:rFonts w:asciiTheme="majorBidi" w:hAnsiTheme="majorBidi" w:cstheme="majorBidi"/>
          <w:sz w:val="24"/>
          <w:szCs w:val="24"/>
        </w:rPr>
        <w:t>aba</w:t>
      </w:r>
      <w:r w:rsidRPr="00A46DD4">
        <w:rPr>
          <w:rFonts w:asciiTheme="majorBidi" w:hAnsiTheme="majorBidi" w:cstheme="majorBidi"/>
          <w:sz w:val="24"/>
          <w:szCs w:val="24"/>
        </w:rPr>
        <w:t>n, y de esta forma lograr e</w:t>
      </w:r>
      <w:r>
        <w:rPr>
          <w:rFonts w:asciiTheme="majorBidi" w:hAnsiTheme="majorBidi" w:cstheme="majorBidi"/>
          <w:sz w:val="24"/>
          <w:szCs w:val="24"/>
        </w:rPr>
        <w:t>l</w:t>
      </w:r>
      <w:r w:rsidRPr="00A46DD4">
        <w:rPr>
          <w:rFonts w:asciiTheme="majorBidi" w:hAnsiTheme="majorBidi" w:cstheme="majorBidi"/>
          <w:sz w:val="24"/>
          <w:szCs w:val="24"/>
        </w:rPr>
        <w:t xml:space="preserve"> balance que tanto se busca</w:t>
      </w:r>
      <w:r>
        <w:rPr>
          <w:rFonts w:asciiTheme="majorBidi" w:hAnsiTheme="majorBidi" w:cstheme="majorBidi"/>
          <w:sz w:val="24"/>
          <w:szCs w:val="24"/>
        </w:rPr>
        <w:t>ba</w:t>
      </w:r>
      <w:r w:rsidRPr="00A46DD4">
        <w:rPr>
          <w:rFonts w:asciiTheme="majorBidi" w:hAnsiTheme="majorBidi" w:cstheme="majorBidi"/>
          <w:sz w:val="24"/>
          <w:szCs w:val="24"/>
        </w:rPr>
        <w:t xml:space="preserve">. La elaboración del plan de trabajo semanal y la implementación de actividades, como </w:t>
      </w:r>
      <w:r>
        <w:rPr>
          <w:rFonts w:asciiTheme="majorBidi" w:hAnsiTheme="majorBidi" w:cstheme="majorBidi"/>
          <w:sz w:val="24"/>
          <w:szCs w:val="24"/>
        </w:rPr>
        <w:t xml:space="preserve">tipo </w:t>
      </w:r>
      <w:r w:rsidRPr="00A46DD4">
        <w:rPr>
          <w:rFonts w:asciiTheme="majorBidi" w:hAnsiTheme="majorBidi" w:cstheme="majorBidi"/>
          <w:sz w:val="24"/>
          <w:szCs w:val="24"/>
        </w:rPr>
        <w:t xml:space="preserve">ensayo y error, para saber lo que </w:t>
      </w:r>
      <w:r>
        <w:rPr>
          <w:rFonts w:asciiTheme="majorBidi" w:hAnsiTheme="majorBidi" w:cstheme="majorBidi"/>
          <w:sz w:val="24"/>
          <w:szCs w:val="24"/>
        </w:rPr>
        <w:t xml:space="preserve">estaba </w:t>
      </w:r>
      <w:r w:rsidRPr="00A46DD4">
        <w:rPr>
          <w:rFonts w:asciiTheme="majorBidi" w:hAnsiTheme="majorBidi" w:cstheme="majorBidi"/>
          <w:sz w:val="24"/>
          <w:szCs w:val="24"/>
        </w:rPr>
        <w:t>funcion</w:t>
      </w:r>
      <w:r>
        <w:rPr>
          <w:rFonts w:asciiTheme="majorBidi" w:hAnsiTheme="majorBidi" w:cstheme="majorBidi"/>
          <w:sz w:val="24"/>
          <w:szCs w:val="24"/>
        </w:rPr>
        <w:t>ando</w:t>
      </w:r>
      <w:r w:rsidRPr="00A46DD4">
        <w:rPr>
          <w:rFonts w:asciiTheme="majorBidi" w:hAnsiTheme="majorBidi" w:cstheme="majorBidi"/>
          <w:sz w:val="24"/>
          <w:szCs w:val="24"/>
        </w:rPr>
        <w:t xml:space="preserve"> y lo que falta</w:t>
      </w:r>
      <w:r>
        <w:rPr>
          <w:rFonts w:asciiTheme="majorBidi" w:hAnsiTheme="majorBidi" w:cstheme="majorBidi"/>
          <w:sz w:val="24"/>
          <w:szCs w:val="24"/>
        </w:rPr>
        <w:t>ba</w:t>
      </w:r>
      <w:r w:rsidRPr="00A46DD4">
        <w:rPr>
          <w:rFonts w:asciiTheme="majorBidi" w:hAnsiTheme="majorBidi" w:cstheme="majorBidi"/>
          <w:sz w:val="24"/>
          <w:szCs w:val="24"/>
        </w:rPr>
        <w:t xml:space="preserve"> reforzar</w:t>
      </w:r>
      <w:r>
        <w:rPr>
          <w:rFonts w:asciiTheme="majorBidi" w:hAnsiTheme="majorBidi" w:cstheme="majorBidi"/>
          <w:sz w:val="24"/>
          <w:szCs w:val="24"/>
        </w:rPr>
        <w:t xml:space="preserve"> con las actividades del teatrino así como lo afirman (Núñez y Escandón, </w:t>
      </w:r>
      <w:r w:rsidR="005B18A0">
        <w:rPr>
          <w:rFonts w:asciiTheme="majorBidi" w:hAnsiTheme="majorBidi" w:cstheme="majorBidi"/>
          <w:sz w:val="24"/>
          <w:szCs w:val="24"/>
        </w:rPr>
        <w:t xml:space="preserve">2012, p. 170) “Realizar actividades </w:t>
      </w:r>
      <w:r w:rsidR="005B18A0">
        <w:rPr>
          <w:rFonts w:asciiTheme="majorBidi" w:hAnsiTheme="majorBidi" w:cstheme="majorBidi"/>
          <w:sz w:val="24"/>
          <w:szCs w:val="24"/>
        </w:rPr>
        <w:lastRenderedPageBreak/>
        <w:t xml:space="preserve">pedagógicas a través del títere permite al niño hablar, mejorar su lenguaje y enriquecer su vocabulario, convirtiéndose en una técnica expresiva muy importante”, </w:t>
      </w:r>
      <w:r w:rsidR="00EA6295">
        <w:rPr>
          <w:rFonts w:asciiTheme="majorBidi" w:hAnsiTheme="majorBidi" w:cstheme="majorBidi"/>
          <w:sz w:val="24"/>
          <w:szCs w:val="24"/>
        </w:rPr>
        <w:t xml:space="preserve">resultó muy importante trabajar con títeres para que los alumnos a través de ellos lograrán expresar ideas cada vez más completas. </w:t>
      </w:r>
    </w:p>
    <w:p w14:paraId="58F3A5C4" w14:textId="248166D2" w:rsidR="00EA6295" w:rsidRPr="00A46DD4" w:rsidRDefault="00EA6295" w:rsidP="0008413B">
      <w:pPr>
        <w:spacing w:line="360" w:lineRule="auto"/>
        <w:ind w:firstLine="709"/>
        <w:rPr>
          <w:rFonts w:asciiTheme="majorBidi" w:hAnsiTheme="majorBidi" w:cstheme="majorBidi"/>
          <w:sz w:val="24"/>
          <w:szCs w:val="24"/>
        </w:rPr>
      </w:pPr>
      <w:r>
        <w:rPr>
          <w:rFonts w:asciiTheme="majorBidi" w:hAnsiTheme="majorBidi" w:cstheme="majorBidi"/>
          <w:sz w:val="24"/>
          <w:szCs w:val="24"/>
        </w:rPr>
        <w:t xml:space="preserve">Otra estrategia </w:t>
      </w:r>
      <w:r w:rsidR="008E361A">
        <w:rPr>
          <w:rFonts w:asciiTheme="majorBidi" w:hAnsiTheme="majorBidi" w:cstheme="majorBidi"/>
          <w:sz w:val="24"/>
          <w:szCs w:val="24"/>
        </w:rPr>
        <w:t>fue</w:t>
      </w:r>
      <w:r>
        <w:rPr>
          <w:rFonts w:asciiTheme="majorBidi" w:hAnsiTheme="majorBidi" w:cstheme="majorBidi"/>
          <w:sz w:val="24"/>
          <w:szCs w:val="24"/>
        </w:rPr>
        <w:t xml:space="preserve"> la lectura de cuentos como lo menciona (Bermeo, 2013, p. 5) “El cuento infantil es de suma importancia durante la primera infancia, este le permitirá el progreso de habilidades y destrezas en todas las áreas, principalmente en la expresión oral”, cada vez que se trabajó con un cuento</w:t>
      </w:r>
      <w:r w:rsidR="008E361A">
        <w:rPr>
          <w:rFonts w:asciiTheme="majorBidi" w:hAnsiTheme="majorBidi" w:cstheme="majorBidi"/>
          <w:sz w:val="24"/>
          <w:szCs w:val="24"/>
        </w:rPr>
        <w:t>,</w:t>
      </w:r>
      <w:r>
        <w:rPr>
          <w:rFonts w:asciiTheme="majorBidi" w:hAnsiTheme="majorBidi" w:cstheme="majorBidi"/>
          <w:sz w:val="24"/>
          <w:szCs w:val="24"/>
        </w:rPr>
        <w:t xml:space="preserve"> los niños se motivaron y trasladaron a espacios creativos contribuyendo especialmente en la expresión oral y también en el lenguaje escrito. </w:t>
      </w:r>
    </w:p>
    <w:p w14:paraId="7A6B0CCC" w14:textId="77777777" w:rsidR="0008413B" w:rsidRPr="00A46DD4" w:rsidRDefault="0008413B" w:rsidP="0008413B">
      <w:pPr>
        <w:spacing w:line="360" w:lineRule="auto"/>
        <w:ind w:firstLine="709"/>
        <w:rPr>
          <w:rFonts w:asciiTheme="majorBidi" w:hAnsiTheme="majorBidi" w:cstheme="majorBidi"/>
          <w:sz w:val="24"/>
          <w:szCs w:val="24"/>
        </w:rPr>
      </w:pPr>
      <w:r w:rsidRPr="00A46DD4">
        <w:rPr>
          <w:rFonts w:asciiTheme="majorBidi" w:hAnsiTheme="majorBidi" w:cstheme="majorBidi"/>
          <w:sz w:val="24"/>
          <w:szCs w:val="24"/>
        </w:rPr>
        <w:t>El análisis y seguimiento de los datos obtenidos de las entrevistas y encuestas realizadas para obtener información acerca de los estilos y ritmos de aprendizaje de los pequeños y lograr una atención más personalizada y variada. La detección de los estilos y ritmos, para plantear objetivos y metas alcanzables con el fin de potencia</w:t>
      </w:r>
      <w:r>
        <w:rPr>
          <w:rFonts w:asciiTheme="majorBidi" w:hAnsiTheme="majorBidi" w:cstheme="majorBidi"/>
          <w:sz w:val="24"/>
          <w:szCs w:val="24"/>
        </w:rPr>
        <w:t>r</w:t>
      </w:r>
      <w:r w:rsidRPr="00A46DD4">
        <w:rPr>
          <w:rFonts w:asciiTheme="majorBidi" w:hAnsiTheme="majorBidi" w:cstheme="majorBidi"/>
          <w:sz w:val="24"/>
          <w:szCs w:val="24"/>
        </w:rPr>
        <w:t xml:space="preserve"> todas las capacidades de los alumnos</w:t>
      </w:r>
      <w:r>
        <w:rPr>
          <w:rFonts w:asciiTheme="majorBidi" w:hAnsiTheme="majorBidi" w:cstheme="majorBidi"/>
          <w:sz w:val="24"/>
          <w:szCs w:val="24"/>
        </w:rPr>
        <w:t xml:space="preserve"> con medios tecnológicos, adecuaciones pertinentes que influyeron en su desarrollo y avance. </w:t>
      </w:r>
    </w:p>
    <w:p w14:paraId="77D6F01B" w14:textId="77777777" w:rsidR="0008413B" w:rsidRPr="00A46DD4" w:rsidRDefault="0008413B" w:rsidP="0008413B">
      <w:pPr>
        <w:spacing w:line="360" w:lineRule="auto"/>
        <w:ind w:firstLine="709"/>
        <w:rPr>
          <w:rFonts w:asciiTheme="majorBidi" w:hAnsiTheme="majorBidi" w:cstheme="majorBidi"/>
          <w:sz w:val="24"/>
          <w:szCs w:val="24"/>
        </w:rPr>
      </w:pPr>
      <w:commentRangeStart w:id="12"/>
      <w:r w:rsidRPr="00A46DD4">
        <w:rPr>
          <w:rFonts w:asciiTheme="majorBidi" w:hAnsiTheme="majorBidi" w:cstheme="majorBidi"/>
          <w:sz w:val="24"/>
          <w:szCs w:val="24"/>
        </w:rPr>
        <w:t xml:space="preserve">Otra estrategia fundamental y muy significativa </w:t>
      </w:r>
      <w:r>
        <w:rPr>
          <w:rFonts w:asciiTheme="majorBidi" w:hAnsiTheme="majorBidi" w:cstheme="majorBidi"/>
          <w:sz w:val="24"/>
          <w:szCs w:val="24"/>
        </w:rPr>
        <w:t>fue</w:t>
      </w:r>
      <w:r w:rsidRPr="00A46DD4">
        <w:rPr>
          <w:rFonts w:asciiTheme="majorBidi" w:hAnsiTheme="majorBidi" w:cstheme="majorBidi"/>
          <w:sz w:val="24"/>
          <w:szCs w:val="24"/>
        </w:rPr>
        <w:t xml:space="preserve"> </w:t>
      </w:r>
      <w:r>
        <w:rPr>
          <w:rFonts w:asciiTheme="majorBidi" w:hAnsiTheme="majorBidi" w:cstheme="majorBidi"/>
          <w:sz w:val="24"/>
          <w:szCs w:val="24"/>
        </w:rPr>
        <w:t>e</w:t>
      </w:r>
      <w:r w:rsidRPr="00A46DD4">
        <w:rPr>
          <w:rFonts w:asciiTheme="majorBidi" w:hAnsiTheme="majorBidi" w:cstheme="majorBidi"/>
          <w:sz w:val="24"/>
          <w:szCs w:val="24"/>
        </w:rPr>
        <w:t>l replanteamiento de las actividades para que favore</w:t>
      </w:r>
      <w:r>
        <w:rPr>
          <w:rFonts w:asciiTheme="majorBidi" w:hAnsiTheme="majorBidi" w:cstheme="majorBidi"/>
          <w:sz w:val="24"/>
          <w:szCs w:val="24"/>
        </w:rPr>
        <w:t>cieran</w:t>
      </w:r>
      <w:r w:rsidRPr="00A46DD4">
        <w:rPr>
          <w:rFonts w:asciiTheme="majorBidi" w:hAnsiTheme="majorBidi" w:cstheme="majorBidi"/>
          <w:sz w:val="24"/>
          <w:szCs w:val="24"/>
        </w:rPr>
        <w:t xml:space="preserve"> realmente la autonomía, estar aplicando, evaluando y replanteando </w:t>
      </w:r>
      <w:r>
        <w:rPr>
          <w:rFonts w:asciiTheme="majorBidi" w:hAnsiTheme="majorBidi" w:cstheme="majorBidi"/>
          <w:sz w:val="24"/>
          <w:szCs w:val="24"/>
        </w:rPr>
        <w:t>fue</w:t>
      </w:r>
      <w:r w:rsidRPr="00A46DD4">
        <w:rPr>
          <w:rFonts w:asciiTheme="majorBidi" w:hAnsiTheme="majorBidi" w:cstheme="majorBidi"/>
          <w:sz w:val="24"/>
          <w:szCs w:val="24"/>
        </w:rPr>
        <w:t xml:space="preserve"> necesario en </w:t>
      </w:r>
      <w:r>
        <w:rPr>
          <w:rFonts w:asciiTheme="majorBidi" w:hAnsiTheme="majorBidi" w:cstheme="majorBidi"/>
          <w:sz w:val="24"/>
          <w:szCs w:val="24"/>
        </w:rPr>
        <w:t>mi</w:t>
      </w:r>
      <w:r w:rsidRPr="00A46DD4">
        <w:rPr>
          <w:rFonts w:asciiTheme="majorBidi" w:hAnsiTheme="majorBidi" w:cstheme="majorBidi"/>
          <w:sz w:val="24"/>
          <w:szCs w:val="24"/>
        </w:rPr>
        <w:t xml:space="preserve"> práctica docente porque se </w:t>
      </w:r>
      <w:r>
        <w:rPr>
          <w:rFonts w:asciiTheme="majorBidi" w:hAnsiTheme="majorBidi" w:cstheme="majorBidi"/>
          <w:sz w:val="24"/>
          <w:szCs w:val="24"/>
        </w:rPr>
        <w:t xml:space="preserve">iban </w:t>
      </w:r>
      <w:r w:rsidRPr="00A46DD4">
        <w:rPr>
          <w:rFonts w:asciiTheme="majorBidi" w:hAnsiTheme="majorBidi" w:cstheme="majorBidi"/>
          <w:sz w:val="24"/>
          <w:szCs w:val="24"/>
        </w:rPr>
        <w:t>alcanzando esos objetivos de forma escalonada pero segura</w:t>
      </w:r>
      <w:r>
        <w:rPr>
          <w:rFonts w:asciiTheme="majorBidi" w:hAnsiTheme="majorBidi" w:cstheme="majorBidi"/>
          <w:sz w:val="24"/>
          <w:szCs w:val="24"/>
        </w:rPr>
        <w:t xml:space="preserve">, con la ejecución de planes de trabajo mensuales, siguiendo la metodología de proyectos, con material más creativo y consignas cada vez más autónomas que favorecieron en los pequeños su seguridad, compromiso y resolución de situaciones. </w:t>
      </w:r>
      <w:commentRangeEnd w:id="12"/>
      <w:r w:rsidR="008E361A">
        <w:rPr>
          <w:rStyle w:val="Refdecomentario"/>
        </w:rPr>
        <w:commentReference w:id="12"/>
      </w:r>
    </w:p>
    <w:p w14:paraId="59BA6941" w14:textId="020F2B60" w:rsidR="00DD090A" w:rsidRDefault="0008413B" w:rsidP="00350D0F">
      <w:pPr>
        <w:spacing w:line="360" w:lineRule="auto"/>
        <w:ind w:firstLine="709"/>
        <w:rPr>
          <w:rFonts w:asciiTheme="majorBidi" w:hAnsiTheme="majorBidi" w:cstheme="majorBidi"/>
          <w:sz w:val="24"/>
          <w:szCs w:val="24"/>
        </w:rPr>
      </w:pPr>
      <w:r w:rsidRPr="00A46DD4">
        <w:rPr>
          <w:rFonts w:asciiTheme="majorBidi" w:hAnsiTheme="majorBidi" w:cstheme="majorBidi"/>
          <w:sz w:val="24"/>
          <w:szCs w:val="24"/>
        </w:rPr>
        <w:t>El involucrar a los padres de familia contribu</w:t>
      </w:r>
      <w:r>
        <w:rPr>
          <w:rFonts w:asciiTheme="majorBidi" w:hAnsiTheme="majorBidi" w:cstheme="majorBidi"/>
          <w:sz w:val="24"/>
          <w:szCs w:val="24"/>
        </w:rPr>
        <w:t>yó</w:t>
      </w:r>
      <w:r w:rsidRPr="00A46DD4">
        <w:rPr>
          <w:rFonts w:asciiTheme="majorBidi" w:hAnsiTheme="majorBidi" w:cstheme="majorBidi"/>
          <w:sz w:val="24"/>
          <w:szCs w:val="24"/>
        </w:rPr>
        <w:t xml:space="preserve"> directamente en la autonomía de sus hijos porque al estar con ellos, brindarles esa seguridad y amor, los ayud</w:t>
      </w:r>
      <w:r>
        <w:rPr>
          <w:rFonts w:asciiTheme="majorBidi" w:hAnsiTheme="majorBidi" w:cstheme="majorBidi"/>
          <w:sz w:val="24"/>
          <w:szCs w:val="24"/>
        </w:rPr>
        <w:t>ó</w:t>
      </w:r>
      <w:r w:rsidRPr="00A46DD4">
        <w:rPr>
          <w:rFonts w:asciiTheme="majorBidi" w:hAnsiTheme="majorBidi" w:cstheme="majorBidi"/>
          <w:sz w:val="24"/>
          <w:szCs w:val="24"/>
        </w:rPr>
        <w:t xml:space="preserve"> a generar confianza de sí mismos y </w:t>
      </w:r>
      <w:r>
        <w:rPr>
          <w:rFonts w:asciiTheme="majorBidi" w:hAnsiTheme="majorBidi" w:cstheme="majorBidi"/>
          <w:sz w:val="24"/>
          <w:szCs w:val="24"/>
        </w:rPr>
        <w:t>fueron</w:t>
      </w:r>
      <w:r w:rsidRPr="00A46DD4">
        <w:rPr>
          <w:rFonts w:asciiTheme="majorBidi" w:hAnsiTheme="majorBidi" w:cstheme="majorBidi"/>
          <w:sz w:val="24"/>
          <w:szCs w:val="24"/>
        </w:rPr>
        <w:t xml:space="preserve"> capaces de realizar muchas cosas, además de la unión y los lazos que se reforzar</w:t>
      </w:r>
      <w:r>
        <w:rPr>
          <w:rFonts w:asciiTheme="majorBidi" w:hAnsiTheme="majorBidi" w:cstheme="majorBidi"/>
          <w:sz w:val="24"/>
          <w:szCs w:val="24"/>
        </w:rPr>
        <w:t xml:space="preserve">on. </w:t>
      </w:r>
    </w:p>
    <w:p w14:paraId="1AFFA11F" w14:textId="5BD4F249" w:rsidR="00350D0F" w:rsidRDefault="00350D0F" w:rsidP="00350D0F">
      <w:pPr>
        <w:spacing w:line="360" w:lineRule="auto"/>
        <w:ind w:firstLine="709"/>
        <w:rPr>
          <w:rFonts w:asciiTheme="majorBidi" w:hAnsiTheme="majorBidi" w:cstheme="majorBidi"/>
          <w:sz w:val="24"/>
          <w:szCs w:val="24"/>
        </w:rPr>
      </w:pPr>
    </w:p>
    <w:p w14:paraId="135FCB11" w14:textId="5CFDF7E8" w:rsidR="00350D0F" w:rsidRDefault="00350D0F" w:rsidP="00350D0F">
      <w:pPr>
        <w:spacing w:line="360" w:lineRule="auto"/>
        <w:ind w:firstLine="709"/>
        <w:rPr>
          <w:rFonts w:asciiTheme="majorBidi" w:hAnsiTheme="majorBidi" w:cstheme="majorBidi"/>
          <w:sz w:val="24"/>
          <w:szCs w:val="24"/>
        </w:rPr>
      </w:pPr>
    </w:p>
    <w:p w14:paraId="5B1A8ED5" w14:textId="77777777" w:rsidR="00350D0F" w:rsidRDefault="00350D0F" w:rsidP="00350D0F">
      <w:pPr>
        <w:spacing w:line="360" w:lineRule="auto"/>
        <w:jc w:val="center"/>
        <w:rPr>
          <w:rFonts w:asciiTheme="majorBidi" w:hAnsiTheme="majorBidi" w:cstheme="majorBidi"/>
          <w:b/>
          <w:bCs/>
          <w:sz w:val="28"/>
          <w:szCs w:val="28"/>
        </w:rPr>
      </w:pPr>
      <w:r w:rsidRPr="00CD7DA8">
        <w:rPr>
          <w:rFonts w:asciiTheme="majorBidi" w:hAnsiTheme="majorBidi" w:cstheme="majorBidi"/>
          <w:b/>
          <w:bCs/>
          <w:sz w:val="28"/>
          <w:szCs w:val="28"/>
        </w:rPr>
        <w:lastRenderedPageBreak/>
        <w:t>Referencias</w:t>
      </w:r>
    </w:p>
    <w:p w14:paraId="24E67A9D" w14:textId="77777777" w:rsidR="00350D0F" w:rsidRDefault="00350D0F" w:rsidP="00350D0F">
      <w:pPr>
        <w:spacing w:line="480" w:lineRule="auto"/>
        <w:ind w:left="709" w:hanging="709"/>
        <w:rPr>
          <w:rFonts w:asciiTheme="majorBidi" w:hAnsiTheme="majorBidi" w:cstheme="majorBidi"/>
          <w:sz w:val="24"/>
          <w:szCs w:val="24"/>
        </w:rPr>
      </w:pPr>
      <w:r w:rsidRPr="004E5623">
        <w:rPr>
          <w:rFonts w:asciiTheme="majorBidi" w:hAnsiTheme="majorBidi" w:cstheme="majorBidi"/>
          <w:sz w:val="24"/>
          <w:szCs w:val="24"/>
        </w:rPr>
        <w:t>Arriaga Hernández, Marisela (2015). El diagnóstico educativo, una importante herramienta para elevar la calidad de la educación en manos de los docentes</w:t>
      </w:r>
      <w:r w:rsidRPr="004E5623">
        <w:rPr>
          <w:rFonts w:asciiTheme="majorBidi" w:hAnsiTheme="majorBidi" w:cstheme="majorBidi"/>
          <w:i/>
          <w:iCs/>
          <w:sz w:val="24"/>
          <w:szCs w:val="24"/>
        </w:rPr>
        <w:t xml:space="preserve">. Atenas, </w:t>
      </w:r>
      <w:r w:rsidRPr="004E5623">
        <w:rPr>
          <w:rFonts w:asciiTheme="majorBidi" w:hAnsiTheme="majorBidi" w:cstheme="majorBidi"/>
          <w:sz w:val="24"/>
          <w:szCs w:val="24"/>
        </w:rPr>
        <w:t>3(31</w:t>
      </w:r>
      <w:proofErr w:type="gramStart"/>
      <w:r w:rsidRPr="004E5623">
        <w:rPr>
          <w:rFonts w:asciiTheme="majorBidi" w:hAnsiTheme="majorBidi" w:cstheme="majorBidi"/>
          <w:sz w:val="24"/>
          <w:szCs w:val="24"/>
        </w:rPr>
        <w:t>),</w:t>
      </w:r>
      <w:proofErr w:type="gramEnd"/>
      <w:r w:rsidRPr="004E5623">
        <w:rPr>
          <w:rFonts w:asciiTheme="majorBidi" w:hAnsiTheme="majorBidi" w:cstheme="majorBidi"/>
          <w:sz w:val="24"/>
          <w:szCs w:val="24"/>
        </w:rPr>
        <w:t>63-74</w:t>
      </w:r>
      <w:r>
        <w:rPr>
          <w:rFonts w:asciiTheme="majorBidi" w:hAnsiTheme="majorBidi" w:cstheme="majorBidi"/>
          <w:sz w:val="24"/>
          <w:szCs w:val="24"/>
        </w:rPr>
        <w:t xml:space="preserve">. </w:t>
      </w:r>
      <w:r w:rsidRPr="004E5623">
        <w:rPr>
          <w:rFonts w:asciiTheme="majorBidi" w:hAnsiTheme="majorBidi" w:cstheme="majorBidi"/>
          <w:sz w:val="24"/>
          <w:szCs w:val="24"/>
        </w:rPr>
        <w:t xml:space="preserve"> </w:t>
      </w:r>
      <w:r>
        <w:rPr>
          <w:rFonts w:asciiTheme="majorBidi" w:hAnsiTheme="majorBidi" w:cstheme="majorBidi"/>
          <w:sz w:val="24"/>
          <w:szCs w:val="24"/>
        </w:rPr>
        <w:t>Recuperado de</w:t>
      </w:r>
      <w:r w:rsidRPr="004E5623">
        <w:rPr>
          <w:rFonts w:asciiTheme="majorBidi" w:hAnsiTheme="majorBidi" w:cstheme="majorBidi"/>
          <w:sz w:val="24"/>
          <w:szCs w:val="24"/>
        </w:rPr>
        <w:t xml:space="preserve">  </w:t>
      </w:r>
      <w:hyperlink r:id="rId8" w:history="1">
        <w:r w:rsidRPr="00ED6407">
          <w:rPr>
            <w:rStyle w:val="Hipervnculo"/>
            <w:rFonts w:asciiTheme="majorBidi" w:hAnsiTheme="majorBidi" w:cstheme="majorBidi"/>
            <w:sz w:val="24"/>
            <w:szCs w:val="24"/>
          </w:rPr>
          <w:t>https://www.redalyc.org/articulo.oa?id=478047207007</w:t>
        </w:r>
      </w:hyperlink>
      <w:r>
        <w:rPr>
          <w:rFonts w:asciiTheme="majorBidi" w:hAnsiTheme="majorBidi" w:cstheme="majorBidi"/>
          <w:sz w:val="24"/>
          <w:szCs w:val="24"/>
        </w:rPr>
        <w:t xml:space="preserve"> </w:t>
      </w:r>
    </w:p>
    <w:p w14:paraId="38FAAED4" w14:textId="77777777" w:rsidR="00350D0F" w:rsidRPr="004E5623" w:rsidRDefault="00350D0F" w:rsidP="00350D0F">
      <w:pPr>
        <w:spacing w:line="480" w:lineRule="auto"/>
        <w:ind w:left="709" w:hanging="709"/>
        <w:rPr>
          <w:rFonts w:asciiTheme="majorBidi" w:hAnsiTheme="majorBidi" w:cstheme="majorBidi"/>
          <w:sz w:val="24"/>
          <w:szCs w:val="24"/>
        </w:rPr>
      </w:pPr>
      <w:r w:rsidRPr="00915FA8">
        <w:rPr>
          <w:rFonts w:asciiTheme="majorBidi" w:hAnsiTheme="majorBidi" w:cstheme="majorBidi"/>
          <w:sz w:val="24"/>
          <w:szCs w:val="24"/>
        </w:rPr>
        <w:t xml:space="preserve">Castillo </w:t>
      </w:r>
      <w:proofErr w:type="spellStart"/>
      <w:r w:rsidRPr="00915FA8">
        <w:rPr>
          <w:rFonts w:asciiTheme="majorBidi" w:hAnsiTheme="majorBidi" w:cstheme="majorBidi"/>
          <w:sz w:val="24"/>
          <w:szCs w:val="24"/>
        </w:rPr>
        <w:t>Sivira</w:t>
      </w:r>
      <w:proofErr w:type="spellEnd"/>
      <w:r w:rsidRPr="00915FA8">
        <w:rPr>
          <w:rFonts w:asciiTheme="majorBidi" w:hAnsiTheme="majorBidi" w:cstheme="majorBidi"/>
          <w:sz w:val="24"/>
          <w:szCs w:val="24"/>
        </w:rPr>
        <w:t>, José Alejandro (2008). El desarrollo de la expresión oral a través del taller como estrategia didáctica globalizadora. Sapiens. Revista Universitaria de Investigación, 9(1</w:t>
      </w:r>
      <w:proofErr w:type="gramStart"/>
      <w:r w:rsidRPr="00915FA8">
        <w:rPr>
          <w:rFonts w:asciiTheme="majorBidi" w:hAnsiTheme="majorBidi" w:cstheme="majorBidi"/>
          <w:sz w:val="24"/>
          <w:szCs w:val="24"/>
        </w:rPr>
        <w:t>),</w:t>
      </w:r>
      <w:proofErr w:type="gramEnd"/>
      <w:r w:rsidRPr="00915FA8">
        <w:rPr>
          <w:rFonts w:asciiTheme="majorBidi" w:hAnsiTheme="majorBidi" w:cstheme="majorBidi"/>
          <w:sz w:val="24"/>
          <w:szCs w:val="24"/>
        </w:rPr>
        <w:t xml:space="preserve">179-203.[fecha de Consulta 22 de Febrero de 2022]. ISSN: 1317-5815. </w:t>
      </w:r>
      <w:r>
        <w:rPr>
          <w:rFonts w:asciiTheme="majorBidi" w:hAnsiTheme="majorBidi" w:cstheme="majorBidi"/>
          <w:sz w:val="24"/>
          <w:szCs w:val="24"/>
        </w:rPr>
        <w:t xml:space="preserve">Recuperado de </w:t>
      </w:r>
      <w:r w:rsidRPr="00915FA8">
        <w:rPr>
          <w:rFonts w:asciiTheme="majorBidi" w:hAnsiTheme="majorBidi" w:cstheme="majorBidi"/>
          <w:sz w:val="24"/>
          <w:szCs w:val="24"/>
        </w:rPr>
        <w:t xml:space="preserve"> </w:t>
      </w:r>
      <w:hyperlink r:id="rId9" w:history="1">
        <w:r w:rsidRPr="00207A64">
          <w:rPr>
            <w:rStyle w:val="Hipervnculo"/>
            <w:rFonts w:asciiTheme="majorBidi" w:hAnsiTheme="majorBidi" w:cstheme="majorBidi"/>
            <w:sz w:val="24"/>
            <w:szCs w:val="24"/>
          </w:rPr>
          <w:t>https://www.redalyc.org/articulo.oa?id=41011135009</w:t>
        </w:r>
      </w:hyperlink>
      <w:r>
        <w:rPr>
          <w:rFonts w:asciiTheme="majorBidi" w:hAnsiTheme="majorBidi" w:cstheme="majorBidi"/>
          <w:sz w:val="24"/>
          <w:szCs w:val="24"/>
        </w:rPr>
        <w:t xml:space="preserve"> </w:t>
      </w:r>
    </w:p>
    <w:p w14:paraId="0411D409" w14:textId="77777777" w:rsidR="00350D0F" w:rsidRDefault="00350D0F" w:rsidP="00350D0F">
      <w:pPr>
        <w:spacing w:line="480" w:lineRule="auto"/>
        <w:ind w:left="709" w:hanging="709"/>
        <w:rPr>
          <w:rStyle w:val="Hipervnculo"/>
          <w:rFonts w:asciiTheme="majorBidi" w:hAnsiTheme="majorBidi" w:cstheme="majorBidi"/>
          <w:sz w:val="24"/>
          <w:szCs w:val="24"/>
        </w:rPr>
      </w:pPr>
      <w:r w:rsidRPr="00C04F16">
        <w:rPr>
          <w:rFonts w:asciiTheme="majorBidi" w:hAnsiTheme="majorBidi" w:cstheme="majorBidi"/>
          <w:sz w:val="24"/>
          <w:szCs w:val="24"/>
        </w:rPr>
        <w:t xml:space="preserve">Diario Oficial de la Federación (2018). Acuerdo número 14/07/18 por el que se establecen los planes y programas de estudio de las licenciaturas para la formación de maestros de educación básica que se indican. Recuperado de </w:t>
      </w:r>
      <w:hyperlink r:id="rId10" w:history="1">
        <w:r w:rsidRPr="00C82ED6">
          <w:rPr>
            <w:rStyle w:val="Hipervnculo"/>
            <w:rFonts w:asciiTheme="majorBidi" w:hAnsiTheme="majorBidi" w:cstheme="majorBidi"/>
            <w:sz w:val="24"/>
            <w:szCs w:val="24"/>
          </w:rPr>
          <w:t>http://www.dof.gob.mx/nota_detalle.php?codigo=5533902&amp;fecha=03/08/2018</w:t>
        </w:r>
      </w:hyperlink>
    </w:p>
    <w:p w14:paraId="3B0008A7" w14:textId="77777777" w:rsidR="00350D0F" w:rsidRDefault="00350D0F" w:rsidP="00350D0F">
      <w:pPr>
        <w:spacing w:line="480" w:lineRule="auto"/>
        <w:ind w:left="709" w:hanging="709"/>
        <w:rPr>
          <w:rStyle w:val="Hipervnculo"/>
          <w:rFonts w:asciiTheme="majorBidi" w:hAnsiTheme="majorBidi" w:cstheme="majorBidi"/>
          <w:sz w:val="24"/>
          <w:szCs w:val="24"/>
        </w:rPr>
      </w:pPr>
      <w:r w:rsidRPr="004F0C6B">
        <w:rPr>
          <w:rStyle w:val="Hipervnculo"/>
          <w:rFonts w:asciiTheme="majorBidi" w:hAnsiTheme="majorBidi" w:cstheme="majorBidi"/>
          <w:sz w:val="24"/>
          <w:szCs w:val="24"/>
        </w:rPr>
        <w:t xml:space="preserve">Gaviria Fernández, L, Martínez Muñoz, S, Torres García, E y Castro Estremor, N. (2014). </w:t>
      </w:r>
      <w:r w:rsidRPr="004F0C6B">
        <w:rPr>
          <w:rStyle w:val="Hipervnculo"/>
          <w:rFonts w:asciiTheme="majorBidi" w:hAnsiTheme="majorBidi" w:cstheme="majorBidi"/>
          <w:i/>
          <w:iCs/>
          <w:sz w:val="24"/>
          <w:szCs w:val="24"/>
        </w:rPr>
        <w:t>Ritmos y estilos de aprendizaje en el nivel preescolar en la corporación Instituto educativo del socorro</w:t>
      </w:r>
      <w:r w:rsidRPr="004F0C6B">
        <w:rPr>
          <w:rStyle w:val="Hipervnculo"/>
          <w:rFonts w:asciiTheme="majorBidi" w:hAnsiTheme="majorBidi" w:cstheme="majorBidi"/>
          <w:sz w:val="24"/>
          <w:szCs w:val="24"/>
        </w:rPr>
        <w:t xml:space="preserve">. Universidad de Cartagena. </w:t>
      </w:r>
    </w:p>
    <w:p w14:paraId="0B58CF07" w14:textId="77777777" w:rsidR="00350D0F" w:rsidRDefault="00350D0F" w:rsidP="00350D0F">
      <w:pPr>
        <w:spacing w:line="480" w:lineRule="auto"/>
        <w:ind w:left="709" w:hanging="709"/>
        <w:rPr>
          <w:rStyle w:val="Hipervnculo"/>
          <w:rFonts w:asciiTheme="majorBidi" w:hAnsiTheme="majorBidi" w:cstheme="majorBidi"/>
          <w:sz w:val="24"/>
          <w:szCs w:val="24"/>
        </w:rPr>
      </w:pPr>
      <w:r w:rsidRPr="00732F7B">
        <w:rPr>
          <w:rStyle w:val="Hipervnculo"/>
          <w:rFonts w:asciiTheme="majorBidi" w:hAnsiTheme="majorBidi" w:cstheme="majorBidi"/>
          <w:sz w:val="24"/>
          <w:szCs w:val="24"/>
        </w:rPr>
        <w:t xml:space="preserve">Minerva Torres, Carmen (2002). El juego: una estrategia </w:t>
      </w:r>
      <w:proofErr w:type="gramStart"/>
      <w:r w:rsidRPr="00732F7B">
        <w:rPr>
          <w:rStyle w:val="Hipervnculo"/>
          <w:rFonts w:asciiTheme="majorBidi" w:hAnsiTheme="majorBidi" w:cstheme="majorBidi"/>
          <w:sz w:val="24"/>
          <w:szCs w:val="24"/>
        </w:rPr>
        <w:t>importante .</w:t>
      </w:r>
      <w:proofErr w:type="gramEnd"/>
      <w:r w:rsidRPr="00732F7B">
        <w:rPr>
          <w:rStyle w:val="Hipervnculo"/>
          <w:rFonts w:asciiTheme="majorBidi" w:hAnsiTheme="majorBidi" w:cstheme="majorBidi"/>
          <w:sz w:val="24"/>
          <w:szCs w:val="24"/>
        </w:rPr>
        <w:t xml:space="preserve"> Educere, 6(19</w:t>
      </w:r>
      <w:proofErr w:type="gramStart"/>
      <w:r w:rsidRPr="00732F7B">
        <w:rPr>
          <w:rStyle w:val="Hipervnculo"/>
          <w:rFonts w:asciiTheme="majorBidi" w:hAnsiTheme="majorBidi" w:cstheme="majorBidi"/>
          <w:sz w:val="24"/>
          <w:szCs w:val="24"/>
        </w:rPr>
        <w:t>),</w:t>
      </w:r>
      <w:proofErr w:type="gramEnd"/>
      <w:r w:rsidRPr="00732F7B">
        <w:rPr>
          <w:rStyle w:val="Hipervnculo"/>
          <w:rFonts w:asciiTheme="majorBidi" w:hAnsiTheme="majorBidi" w:cstheme="majorBidi"/>
          <w:sz w:val="24"/>
          <w:szCs w:val="24"/>
        </w:rPr>
        <w:t xml:space="preserve">289-296.[fecha de Consulta 21 de Enero de 2022]. ISSN: 1316-4910. </w:t>
      </w:r>
      <w:r>
        <w:rPr>
          <w:rStyle w:val="Hipervnculo"/>
          <w:rFonts w:asciiTheme="majorBidi" w:hAnsiTheme="majorBidi" w:cstheme="majorBidi"/>
          <w:sz w:val="24"/>
          <w:szCs w:val="24"/>
        </w:rPr>
        <w:t>Recuperado de</w:t>
      </w:r>
      <w:r w:rsidRPr="00732F7B">
        <w:rPr>
          <w:rStyle w:val="Hipervnculo"/>
          <w:rFonts w:asciiTheme="majorBidi" w:hAnsiTheme="majorBidi" w:cstheme="majorBidi"/>
          <w:sz w:val="24"/>
          <w:szCs w:val="24"/>
        </w:rPr>
        <w:t xml:space="preserve">   </w:t>
      </w:r>
      <w:hyperlink r:id="rId11" w:history="1">
        <w:r w:rsidRPr="00DD5C84">
          <w:rPr>
            <w:rStyle w:val="Hipervnculo"/>
            <w:rFonts w:asciiTheme="majorBidi" w:hAnsiTheme="majorBidi" w:cstheme="majorBidi"/>
            <w:sz w:val="24"/>
            <w:szCs w:val="24"/>
          </w:rPr>
          <w:t>https://www.redalyc.org/articulo.oa?id=35601907</w:t>
        </w:r>
      </w:hyperlink>
      <w:r>
        <w:rPr>
          <w:rStyle w:val="Hipervnculo"/>
          <w:rFonts w:asciiTheme="majorBidi" w:hAnsiTheme="majorBidi" w:cstheme="majorBidi"/>
          <w:sz w:val="24"/>
          <w:szCs w:val="24"/>
        </w:rPr>
        <w:t xml:space="preserve"> </w:t>
      </w:r>
    </w:p>
    <w:p w14:paraId="690B09A5" w14:textId="77777777" w:rsidR="00350D0F" w:rsidRPr="00350D0F" w:rsidRDefault="00350D0F" w:rsidP="00350D0F">
      <w:pPr>
        <w:spacing w:line="480" w:lineRule="auto"/>
        <w:ind w:left="709" w:right="-658" w:hanging="709"/>
        <w:rPr>
          <w:rFonts w:asciiTheme="majorBidi" w:hAnsiTheme="majorBidi" w:cstheme="majorBidi"/>
          <w:sz w:val="24"/>
          <w:szCs w:val="24"/>
          <w:shd w:val="clear" w:color="auto" w:fill="FFFFFF"/>
        </w:rPr>
      </w:pPr>
      <w:r w:rsidRPr="00206276">
        <w:rPr>
          <w:rFonts w:asciiTheme="majorBidi" w:hAnsiTheme="majorBidi" w:cstheme="majorBidi"/>
          <w:sz w:val="24"/>
          <w:szCs w:val="24"/>
          <w:shd w:val="clear" w:color="auto" w:fill="FFFFFF"/>
        </w:rPr>
        <w:t xml:space="preserve">Núñez, M. E., &amp; Vela </w:t>
      </w:r>
      <w:proofErr w:type="spellStart"/>
      <w:r w:rsidRPr="00206276">
        <w:rPr>
          <w:rFonts w:asciiTheme="majorBidi" w:hAnsiTheme="majorBidi" w:cstheme="majorBidi"/>
          <w:sz w:val="24"/>
          <w:szCs w:val="24"/>
          <w:shd w:val="clear" w:color="auto" w:fill="FFFFFF"/>
        </w:rPr>
        <w:t>Escandó</w:t>
      </w:r>
      <w:proofErr w:type="spellEnd"/>
      <w:r w:rsidRPr="00206276">
        <w:rPr>
          <w:rFonts w:asciiTheme="majorBidi" w:hAnsiTheme="majorBidi" w:cstheme="majorBidi"/>
          <w:sz w:val="24"/>
          <w:szCs w:val="24"/>
          <w:shd w:val="clear" w:color="auto" w:fill="FFFFFF"/>
        </w:rPr>
        <w:t>, M. (2012). El teatrino como herramienta didáctica para el desarrollo de la expresión oral en el preescolar. </w:t>
      </w:r>
      <w:r w:rsidRPr="00206276">
        <w:rPr>
          <w:rFonts w:asciiTheme="majorBidi" w:hAnsiTheme="majorBidi" w:cstheme="majorBidi"/>
          <w:i/>
          <w:iCs/>
          <w:sz w:val="24"/>
          <w:szCs w:val="24"/>
          <w:shd w:val="clear" w:color="auto" w:fill="FFFFFF"/>
        </w:rPr>
        <w:t>Campo Abierto. Revista De</w:t>
      </w:r>
      <w:r>
        <w:rPr>
          <w:rFonts w:asciiTheme="majorBidi" w:hAnsiTheme="majorBidi" w:cstheme="majorBidi"/>
          <w:i/>
          <w:iCs/>
          <w:sz w:val="24"/>
          <w:szCs w:val="24"/>
          <w:shd w:val="clear" w:color="auto" w:fill="FFFFFF"/>
        </w:rPr>
        <w:t xml:space="preserve"> </w:t>
      </w:r>
      <w:r w:rsidRPr="00206276">
        <w:rPr>
          <w:rFonts w:asciiTheme="majorBidi" w:hAnsiTheme="majorBidi" w:cstheme="majorBidi"/>
          <w:i/>
          <w:iCs/>
          <w:sz w:val="24"/>
          <w:szCs w:val="24"/>
          <w:shd w:val="clear" w:color="auto" w:fill="FFFFFF"/>
        </w:rPr>
        <w:t>Educación</w:t>
      </w:r>
      <w:r w:rsidRPr="00206276">
        <w:rPr>
          <w:rFonts w:asciiTheme="majorBidi" w:hAnsiTheme="majorBidi" w:cstheme="majorBidi"/>
          <w:sz w:val="24"/>
          <w:szCs w:val="24"/>
          <w:shd w:val="clear" w:color="auto" w:fill="FFFFFF"/>
        </w:rPr>
        <w:t>, </w:t>
      </w:r>
      <w:r w:rsidRPr="00206276">
        <w:rPr>
          <w:rFonts w:asciiTheme="majorBidi" w:hAnsiTheme="majorBidi" w:cstheme="majorBidi"/>
          <w:i/>
          <w:iCs/>
          <w:sz w:val="24"/>
          <w:szCs w:val="24"/>
          <w:shd w:val="clear" w:color="auto" w:fill="FFFFFF"/>
        </w:rPr>
        <w:t>31</w:t>
      </w:r>
      <w:r w:rsidRPr="00206276">
        <w:rPr>
          <w:rFonts w:asciiTheme="majorBidi" w:hAnsiTheme="majorBidi" w:cstheme="majorBidi"/>
          <w:sz w:val="24"/>
          <w:szCs w:val="24"/>
          <w:shd w:val="clear" w:color="auto" w:fill="FFFFFF"/>
        </w:rPr>
        <w:t xml:space="preserve">(1), 167-180. </w:t>
      </w:r>
      <w:r w:rsidRPr="00350D0F">
        <w:rPr>
          <w:rFonts w:asciiTheme="majorBidi" w:hAnsiTheme="majorBidi" w:cstheme="majorBidi"/>
          <w:sz w:val="24"/>
          <w:szCs w:val="24"/>
          <w:shd w:val="clear" w:color="auto" w:fill="FFFFFF"/>
        </w:rPr>
        <w:t xml:space="preserve">Recuperado de </w:t>
      </w:r>
      <w:hyperlink r:id="rId12" w:history="1">
        <w:r w:rsidRPr="00350D0F">
          <w:rPr>
            <w:rStyle w:val="Hipervnculo"/>
            <w:rFonts w:asciiTheme="majorBidi" w:hAnsiTheme="majorBidi" w:cstheme="majorBidi"/>
            <w:sz w:val="24"/>
            <w:szCs w:val="24"/>
            <w:shd w:val="clear" w:color="auto" w:fill="FFFFFF"/>
          </w:rPr>
          <w:t>https://relatec.unex.es/revistas/index.php/campoabierto/article/view/1475</w:t>
        </w:r>
      </w:hyperlink>
      <w:r w:rsidRPr="00350D0F">
        <w:rPr>
          <w:rFonts w:asciiTheme="majorBidi" w:hAnsiTheme="majorBidi" w:cstheme="majorBidi"/>
          <w:sz w:val="24"/>
          <w:szCs w:val="24"/>
          <w:shd w:val="clear" w:color="auto" w:fill="FFFFFF"/>
        </w:rPr>
        <w:t xml:space="preserve">  </w:t>
      </w:r>
    </w:p>
    <w:p w14:paraId="677DF16E" w14:textId="77777777" w:rsidR="00350D0F" w:rsidRPr="00CB21FB" w:rsidRDefault="00350D0F" w:rsidP="00350D0F">
      <w:pPr>
        <w:spacing w:line="480" w:lineRule="auto"/>
        <w:ind w:left="709" w:right="-658" w:hanging="709"/>
        <w:rPr>
          <w:rStyle w:val="Hipervnculo"/>
          <w:rFonts w:asciiTheme="majorBidi" w:hAnsiTheme="majorBidi" w:cstheme="majorBidi"/>
          <w:sz w:val="24"/>
          <w:szCs w:val="24"/>
          <w:shd w:val="clear" w:color="auto" w:fill="FFFFFF"/>
        </w:rPr>
      </w:pPr>
      <w:r w:rsidRPr="00CB21FB">
        <w:rPr>
          <w:rFonts w:asciiTheme="majorBidi" w:hAnsiTheme="majorBidi" w:cstheme="majorBidi"/>
          <w:color w:val="222222"/>
          <w:sz w:val="24"/>
          <w:szCs w:val="24"/>
          <w:shd w:val="clear" w:color="auto" w:fill="FFFFFF"/>
        </w:rPr>
        <w:lastRenderedPageBreak/>
        <w:t xml:space="preserve">Saca Bermeo, L. V. (2013). La importancia del cuento en el desarrollo de la expresión oral en los niños de 4 a 5 años de edad en el centro infantil mundo de ilusiones del cantón </w:t>
      </w:r>
      <w:proofErr w:type="spellStart"/>
      <w:r w:rsidRPr="00CB21FB">
        <w:rPr>
          <w:rFonts w:asciiTheme="majorBidi" w:hAnsiTheme="majorBidi" w:cstheme="majorBidi"/>
          <w:color w:val="222222"/>
          <w:sz w:val="24"/>
          <w:szCs w:val="24"/>
          <w:shd w:val="clear" w:color="auto" w:fill="FFFFFF"/>
        </w:rPr>
        <w:t>ambato</w:t>
      </w:r>
      <w:proofErr w:type="spellEnd"/>
      <w:r w:rsidRPr="00CB21FB">
        <w:rPr>
          <w:rFonts w:asciiTheme="majorBidi" w:hAnsiTheme="majorBidi" w:cstheme="majorBidi"/>
          <w:color w:val="222222"/>
          <w:sz w:val="24"/>
          <w:szCs w:val="24"/>
          <w:shd w:val="clear" w:color="auto" w:fill="FFFFFF"/>
        </w:rPr>
        <w:t xml:space="preserve"> en el </w:t>
      </w:r>
      <w:proofErr w:type="spellStart"/>
      <w:r w:rsidRPr="00CB21FB">
        <w:rPr>
          <w:rFonts w:asciiTheme="majorBidi" w:hAnsiTheme="majorBidi" w:cstheme="majorBidi"/>
          <w:color w:val="222222"/>
          <w:sz w:val="24"/>
          <w:szCs w:val="24"/>
          <w:shd w:val="clear" w:color="auto" w:fill="FFFFFF"/>
        </w:rPr>
        <w:t>perìodo</w:t>
      </w:r>
      <w:proofErr w:type="spellEnd"/>
      <w:r w:rsidRPr="00CB21FB">
        <w:rPr>
          <w:rFonts w:asciiTheme="majorBidi" w:hAnsiTheme="majorBidi" w:cstheme="majorBidi"/>
          <w:color w:val="222222"/>
          <w:sz w:val="24"/>
          <w:szCs w:val="24"/>
          <w:shd w:val="clear" w:color="auto" w:fill="FFFFFF"/>
        </w:rPr>
        <w:t xml:space="preserve"> abril-septiembre 2011 (</w:t>
      </w:r>
      <w:proofErr w:type="spellStart"/>
      <w:r w:rsidRPr="00CB21FB">
        <w:rPr>
          <w:rFonts w:asciiTheme="majorBidi" w:hAnsiTheme="majorBidi" w:cstheme="majorBidi"/>
          <w:color w:val="222222"/>
          <w:sz w:val="24"/>
          <w:szCs w:val="24"/>
          <w:shd w:val="clear" w:color="auto" w:fill="FFFFFF"/>
        </w:rPr>
        <w:t>Bachelor's</w:t>
      </w:r>
      <w:proofErr w:type="spellEnd"/>
      <w:r w:rsidRPr="00CB21FB">
        <w:rPr>
          <w:rFonts w:asciiTheme="majorBidi" w:hAnsiTheme="majorBidi" w:cstheme="majorBidi"/>
          <w:color w:val="222222"/>
          <w:sz w:val="24"/>
          <w:szCs w:val="24"/>
          <w:shd w:val="clear" w:color="auto" w:fill="FFFFFF"/>
        </w:rPr>
        <w:t xml:space="preserve"> </w:t>
      </w:r>
      <w:proofErr w:type="spellStart"/>
      <w:r w:rsidRPr="00CB21FB">
        <w:rPr>
          <w:rFonts w:asciiTheme="majorBidi" w:hAnsiTheme="majorBidi" w:cstheme="majorBidi"/>
          <w:color w:val="222222"/>
          <w:sz w:val="24"/>
          <w:szCs w:val="24"/>
          <w:shd w:val="clear" w:color="auto" w:fill="FFFFFF"/>
        </w:rPr>
        <w:t>thesis</w:t>
      </w:r>
      <w:proofErr w:type="spellEnd"/>
      <w:r w:rsidRPr="00CB21FB">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Recuperado de </w:t>
      </w:r>
      <w:hyperlink r:id="rId13" w:history="1">
        <w:r w:rsidRPr="00207A64">
          <w:rPr>
            <w:rStyle w:val="Hipervnculo"/>
            <w:rFonts w:asciiTheme="majorBidi" w:hAnsiTheme="majorBidi" w:cstheme="majorBidi"/>
            <w:sz w:val="24"/>
            <w:szCs w:val="24"/>
            <w:shd w:val="clear" w:color="auto" w:fill="FFFFFF"/>
          </w:rPr>
          <w:t>http://repositorio.uta.edu.ec/handle/123456789/4393</w:t>
        </w:r>
      </w:hyperlink>
      <w:r>
        <w:rPr>
          <w:rFonts w:asciiTheme="majorBidi" w:hAnsiTheme="majorBidi" w:cstheme="majorBidi"/>
          <w:color w:val="222222"/>
          <w:sz w:val="24"/>
          <w:szCs w:val="24"/>
          <w:shd w:val="clear" w:color="auto" w:fill="FFFFFF"/>
        </w:rPr>
        <w:t xml:space="preserve"> </w:t>
      </w:r>
    </w:p>
    <w:p w14:paraId="65A3F7C7" w14:textId="77777777" w:rsidR="00350D0F" w:rsidRDefault="00350D0F" w:rsidP="00350D0F">
      <w:pPr>
        <w:spacing w:line="480" w:lineRule="auto"/>
        <w:ind w:left="709" w:hanging="709"/>
        <w:rPr>
          <w:rFonts w:asciiTheme="majorBidi" w:hAnsiTheme="majorBidi" w:cstheme="majorBidi"/>
          <w:sz w:val="24"/>
          <w:szCs w:val="24"/>
        </w:rPr>
      </w:pPr>
      <w:r>
        <w:rPr>
          <w:rFonts w:asciiTheme="majorBidi" w:hAnsiTheme="majorBidi" w:cstheme="majorBidi"/>
          <w:sz w:val="24"/>
          <w:szCs w:val="24"/>
        </w:rPr>
        <w:t xml:space="preserve">Secretaría de Educación Pública. (2017). </w:t>
      </w:r>
      <w:r w:rsidRPr="00CE61A1">
        <w:rPr>
          <w:rFonts w:asciiTheme="majorBidi" w:hAnsiTheme="majorBidi" w:cstheme="majorBidi"/>
          <w:i/>
          <w:iCs/>
          <w:sz w:val="24"/>
          <w:szCs w:val="24"/>
        </w:rPr>
        <w:t>Aprendizajes clave para la Educación Integral</w:t>
      </w:r>
      <w:r>
        <w:rPr>
          <w:rFonts w:asciiTheme="majorBidi" w:hAnsiTheme="majorBidi" w:cstheme="majorBidi"/>
          <w:sz w:val="24"/>
          <w:szCs w:val="24"/>
        </w:rPr>
        <w:t xml:space="preserve">. México: SEP </w:t>
      </w:r>
    </w:p>
    <w:p w14:paraId="161C69FB" w14:textId="77777777" w:rsidR="00350D0F" w:rsidRDefault="00350D0F" w:rsidP="00350D0F">
      <w:pPr>
        <w:spacing w:line="360" w:lineRule="auto"/>
        <w:ind w:firstLine="709"/>
        <w:rPr>
          <w:rFonts w:asciiTheme="majorBidi" w:hAnsiTheme="majorBidi" w:cstheme="majorBidi"/>
          <w:sz w:val="24"/>
          <w:szCs w:val="24"/>
        </w:rPr>
      </w:pPr>
    </w:p>
    <w:p w14:paraId="0C7CDFCE" w14:textId="7E6ED2BC" w:rsidR="00376F48" w:rsidRDefault="00376F48" w:rsidP="00495BE6">
      <w:pPr>
        <w:spacing w:after="480" w:line="360" w:lineRule="auto"/>
        <w:ind w:firstLine="709"/>
        <w:rPr>
          <w:rFonts w:asciiTheme="majorBidi" w:hAnsiTheme="majorBidi" w:cstheme="majorBidi"/>
          <w:sz w:val="24"/>
          <w:szCs w:val="24"/>
        </w:rPr>
      </w:pPr>
      <w:r>
        <w:rPr>
          <w:rFonts w:asciiTheme="majorBidi" w:hAnsiTheme="majorBidi" w:cstheme="majorBidi"/>
          <w:sz w:val="24"/>
          <w:szCs w:val="24"/>
        </w:rPr>
        <w:t xml:space="preserve"> </w:t>
      </w:r>
    </w:p>
    <w:p w14:paraId="5985938B" w14:textId="77777777" w:rsidR="00376F48" w:rsidRDefault="00376F48" w:rsidP="002C3C81">
      <w:pPr>
        <w:spacing w:after="480" w:line="360" w:lineRule="auto"/>
        <w:ind w:firstLine="709"/>
        <w:rPr>
          <w:rFonts w:asciiTheme="majorBidi" w:hAnsiTheme="majorBidi" w:cstheme="majorBidi"/>
          <w:sz w:val="24"/>
          <w:szCs w:val="24"/>
        </w:rPr>
      </w:pPr>
    </w:p>
    <w:p w14:paraId="609AB1D2" w14:textId="77777777" w:rsidR="001C48C5" w:rsidRDefault="001C48C5" w:rsidP="00DB5F7F">
      <w:pPr>
        <w:spacing w:after="480" w:line="360" w:lineRule="auto"/>
        <w:ind w:firstLine="709"/>
        <w:rPr>
          <w:rFonts w:asciiTheme="majorBidi" w:hAnsiTheme="majorBidi" w:cstheme="majorBidi"/>
          <w:sz w:val="24"/>
          <w:szCs w:val="24"/>
        </w:rPr>
      </w:pPr>
    </w:p>
    <w:p w14:paraId="15C5EA95" w14:textId="77777777" w:rsidR="00DB5F7F" w:rsidRPr="00DB5F7F" w:rsidRDefault="00DB5F7F" w:rsidP="00DB5F7F">
      <w:pPr>
        <w:spacing w:after="480" w:line="360" w:lineRule="auto"/>
        <w:ind w:firstLine="709"/>
        <w:rPr>
          <w:rFonts w:asciiTheme="majorBidi" w:hAnsiTheme="majorBidi" w:cstheme="majorBidi"/>
          <w:sz w:val="24"/>
          <w:szCs w:val="24"/>
        </w:rPr>
      </w:pPr>
    </w:p>
    <w:sectPr w:rsidR="00DB5F7F" w:rsidRPr="00DB5F7F">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2-02-25T10:58:00Z" w:initials="WU">
    <w:p w14:paraId="716DAF99" w14:textId="5002C004" w:rsidR="00FF766D" w:rsidRDefault="00FF766D">
      <w:pPr>
        <w:pStyle w:val="Textocomentario"/>
      </w:pPr>
      <w:r>
        <w:rPr>
          <w:rStyle w:val="Refdecomentario"/>
        </w:rPr>
        <w:annotationRef/>
      </w:r>
      <w:r>
        <w:t>HAY QUE REDUCRI O DIVIDIR EL PARRAFO EN LA NUEVA TIPOLOGIA LOS PARRAFOS DEBEN SER DE 5 HASTA MAXIMO 15 RENGLONES</w:t>
      </w:r>
    </w:p>
  </w:comment>
  <w:comment w:id="2" w:author="Windows User" w:date="2022-02-25T11:20:00Z" w:initials="WU">
    <w:p w14:paraId="6A458B60" w14:textId="00D4379E" w:rsidR="00D33A8F" w:rsidRDefault="00D33A8F">
      <w:pPr>
        <w:pStyle w:val="Textocomentario"/>
      </w:pPr>
      <w:r>
        <w:rPr>
          <w:rStyle w:val="Refdecomentario"/>
        </w:rPr>
        <w:annotationRef/>
      </w:r>
      <w:r>
        <w:t>EN PASADO</w:t>
      </w:r>
    </w:p>
  </w:comment>
  <w:comment w:id="1" w:author="Windows User" w:date="2022-02-25T11:19:00Z" w:initials="WU">
    <w:p w14:paraId="46065B8A" w14:textId="300942E4" w:rsidR="00D33A8F" w:rsidRDefault="00D33A8F">
      <w:pPr>
        <w:pStyle w:val="Textocomentario"/>
      </w:pPr>
      <w:r>
        <w:rPr>
          <w:rStyle w:val="Refdecomentario"/>
        </w:rPr>
        <w:annotationRef/>
      </w:r>
      <w:r>
        <w:t>DIVIDR EN PARRAFOS MAS PEQUEÑPOS DE ENTRE 5 Y 15 RENGLONES</w:t>
      </w:r>
    </w:p>
  </w:comment>
  <w:comment w:id="4" w:author="Windows User" w:date="2022-02-25T11:23:00Z" w:initials="WU">
    <w:p w14:paraId="73211668" w14:textId="6C24FC29" w:rsidR="00D33A8F" w:rsidRDefault="00D33A8F">
      <w:pPr>
        <w:pStyle w:val="Textocomentario"/>
      </w:pPr>
      <w:r>
        <w:rPr>
          <w:rStyle w:val="Refdecomentario"/>
        </w:rPr>
        <w:annotationRef/>
      </w:r>
      <w:r>
        <w:t>ESTA CITA EXCEDE LAS 39 PALABRAS HAY QUE REVISARLA</w:t>
      </w:r>
    </w:p>
  </w:comment>
  <w:comment w:id="3" w:author="Windows User" w:date="2022-02-25T11:21:00Z" w:initials="WU">
    <w:p w14:paraId="6866494A" w14:textId="77F08653" w:rsidR="00D33A8F" w:rsidRDefault="00D33A8F">
      <w:pPr>
        <w:pStyle w:val="Textocomentario"/>
      </w:pPr>
      <w:r>
        <w:rPr>
          <w:rStyle w:val="Refdecomentario"/>
        </w:rPr>
        <w:annotationRef/>
      </w:r>
      <w:r>
        <w:t>DIVIDIR EL PARRAFO</w:t>
      </w:r>
    </w:p>
  </w:comment>
  <w:comment w:id="5" w:author="Windows User" w:date="2022-02-25T11:47:00Z" w:initials="WU">
    <w:p w14:paraId="3477F5C6" w14:textId="090529F4" w:rsidR="008E361A" w:rsidRDefault="008E361A">
      <w:pPr>
        <w:pStyle w:val="Textocomentario"/>
      </w:pPr>
      <w:r>
        <w:rPr>
          <w:rStyle w:val="Refdecomentario"/>
        </w:rPr>
        <w:annotationRef/>
      </w:r>
      <w:r>
        <w:t>Esta parte puede ser la hipótesis, pero esta va después de la tabla de estrategias, solamente recuerde que una hipótesis es una aseveración a través de una condición es decir, a mayor capacidad de expresión oral en los niños… le falta decir que pasa cuando se mejora esa capacidad, solo arregle la redacción y póngalo después de la tabla, diciendo antes que todas estas estrategias le ayudaran a comprobar esa hipótesis</w:t>
      </w:r>
    </w:p>
  </w:comment>
  <w:comment w:id="8" w:author="Windows User" w:date="2022-02-25T11:28:00Z" w:initials="WU">
    <w:p w14:paraId="62CD8361" w14:textId="4BE1F747" w:rsidR="004B6953" w:rsidRDefault="004B6953">
      <w:pPr>
        <w:pStyle w:val="Textocomentario"/>
      </w:pPr>
      <w:r>
        <w:rPr>
          <w:rStyle w:val="Refdecomentario"/>
        </w:rPr>
        <w:annotationRef/>
      </w:r>
      <w:r>
        <w:t>En esta estrategia es correcta solo que las fechas creo que no son correctas, es demasiado tiempo para estar hablando con los padres de familia, igual puede poner la estrategia de charlar pero la puede conjuntar con la siguiente estrategia de elaboración del plan de trabajo</w:t>
      </w:r>
    </w:p>
  </w:comment>
  <w:comment w:id="9" w:author="Windows User" w:date="2022-02-25T11:40:00Z" w:initials="WU">
    <w:p w14:paraId="31A88CB7" w14:textId="11C99888" w:rsidR="008E361A" w:rsidRDefault="008E361A">
      <w:pPr>
        <w:pStyle w:val="Textocomentario"/>
      </w:pPr>
      <w:r>
        <w:rPr>
          <w:rStyle w:val="Refdecomentario"/>
        </w:rPr>
        <w:annotationRef/>
      </w:r>
      <w:r>
        <w:t>Esta estrategia ya la tiene arriba donde habla del análisis del programa, extienda en el de arriba la fecha durante todo el ciclo escolar</w:t>
      </w:r>
    </w:p>
  </w:comment>
  <w:comment w:id="10" w:author="Windows User" w:date="2022-02-25T11:41:00Z" w:initials="WU">
    <w:p w14:paraId="7DED6574" w14:textId="471A5BDA" w:rsidR="008E361A" w:rsidRDefault="008E361A">
      <w:pPr>
        <w:pStyle w:val="Textocomentario"/>
      </w:pPr>
      <w:r>
        <w:rPr>
          <w:rStyle w:val="Refdecomentario"/>
        </w:rPr>
        <w:annotationRef/>
      </w:r>
      <w:r>
        <w:t>Esta estrategia ya también la tiene arriba júntelas a través de las fechas y los recursos e instrumentos</w:t>
      </w:r>
    </w:p>
  </w:comment>
  <w:comment w:id="7" w:author="Windows User" w:date="2022-02-25T11:25:00Z" w:initials="WU">
    <w:p w14:paraId="61EA9EBD" w14:textId="599AA415" w:rsidR="00D33A8F" w:rsidRDefault="00D33A8F">
      <w:pPr>
        <w:pStyle w:val="Textocomentario"/>
      </w:pPr>
      <w:r>
        <w:rPr>
          <w:rStyle w:val="Refdecomentario"/>
        </w:rPr>
        <w:annotationRef/>
      </w:r>
      <w:r>
        <w:t>EN LA TABLA HAY QUE QUITAR EL INTERLINEADO, SOLAMENTE LLEVA LOS BORDES INFERIOR Y SUPERIOR EL RENGLON DE LOS INDICADORES, AL FINALIZAR LA TABLA, POR FUERA DE LA MISMA, SE DEBE AGREGAR LA PALABRA Fuente. Autoría propia</w:t>
      </w:r>
    </w:p>
  </w:comment>
  <w:comment w:id="11" w:author="Windows User" w:date="2022-02-25T11:42:00Z" w:initials="WU">
    <w:p w14:paraId="6B891FAE" w14:textId="189634E4" w:rsidR="008E361A" w:rsidRDefault="008E361A">
      <w:pPr>
        <w:pStyle w:val="Textocomentario"/>
      </w:pPr>
      <w:r>
        <w:rPr>
          <w:rStyle w:val="Refdecomentario"/>
        </w:rPr>
        <w:annotationRef/>
      </w:r>
      <w:r>
        <w:t xml:space="preserve">Agregue una estrategia relacionada con la investigación de información y </w:t>
      </w:r>
      <w:proofErr w:type="spellStart"/>
      <w:r>
        <w:t>tracela</w:t>
      </w:r>
      <w:proofErr w:type="spellEnd"/>
      <w:r>
        <w:t xml:space="preserve"> durante todo el ciclo escolar</w:t>
      </w:r>
    </w:p>
  </w:comment>
  <w:comment w:id="12" w:author="Windows User" w:date="2022-02-25T11:46:00Z" w:initials="WU">
    <w:p w14:paraId="13523951" w14:textId="53245905" w:rsidR="008E361A" w:rsidRDefault="008E361A">
      <w:pPr>
        <w:pStyle w:val="Textocomentario"/>
      </w:pPr>
      <w:r>
        <w:rPr>
          <w:rStyle w:val="Refdecomentario"/>
        </w:rPr>
        <w:annotationRef/>
      </w:r>
      <w:r>
        <w:t>Falta hablar aquí de la estrategia de investigación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6DAF99" w15:done="0"/>
  <w15:commentEx w15:paraId="6A458B60" w15:done="0"/>
  <w15:commentEx w15:paraId="46065B8A" w15:done="0"/>
  <w15:commentEx w15:paraId="73211668" w15:done="0"/>
  <w15:commentEx w15:paraId="6866494A" w15:done="0"/>
  <w15:commentEx w15:paraId="3477F5C6" w15:done="0"/>
  <w15:commentEx w15:paraId="62CD8361" w15:done="0"/>
  <w15:commentEx w15:paraId="31A88CB7" w15:done="0"/>
  <w15:commentEx w15:paraId="7DED6574" w15:done="0"/>
  <w15:commentEx w15:paraId="61EA9EBD" w15:done="0"/>
  <w15:commentEx w15:paraId="6B891FAE" w15:done="0"/>
  <w15:commentEx w15:paraId="1352395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67626"/>
    <w:multiLevelType w:val="hybridMultilevel"/>
    <w:tmpl w:val="C88A1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7F"/>
    <w:rsid w:val="0003036F"/>
    <w:rsid w:val="00033BB4"/>
    <w:rsid w:val="00080BF3"/>
    <w:rsid w:val="0008413B"/>
    <w:rsid w:val="001179F7"/>
    <w:rsid w:val="001C48C5"/>
    <w:rsid w:val="00281C0A"/>
    <w:rsid w:val="002C3C81"/>
    <w:rsid w:val="00350D0F"/>
    <w:rsid w:val="00376F48"/>
    <w:rsid w:val="00487E3A"/>
    <w:rsid w:val="00495BE6"/>
    <w:rsid w:val="004B6953"/>
    <w:rsid w:val="005B18A0"/>
    <w:rsid w:val="005B352A"/>
    <w:rsid w:val="00633A58"/>
    <w:rsid w:val="006E4845"/>
    <w:rsid w:val="008C6F1A"/>
    <w:rsid w:val="008E361A"/>
    <w:rsid w:val="0095773D"/>
    <w:rsid w:val="00982578"/>
    <w:rsid w:val="00A402D0"/>
    <w:rsid w:val="00A55377"/>
    <w:rsid w:val="00A73DE0"/>
    <w:rsid w:val="00A96EE6"/>
    <w:rsid w:val="00C06373"/>
    <w:rsid w:val="00C5230C"/>
    <w:rsid w:val="00D06985"/>
    <w:rsid w:val="00D33A8F"/>
    <w:rsid w:val="00DB5F7F"/>
    <w:rsid w:val="00DD090A"/>
    <w:rsid w:val="00E43ECC"/>
    <w:rsid w:val="00EA6295"/>
    <w:rsid w:val="00F4288E"/>
    <w:rsid w:val="00FF766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521D"/>
  <w15:chartTrackingRefBased/>
  <w15:docId w15:val="{B7542761-CE59-4314-92A8-F28C0514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F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5F7F"/>
    <w:pPr>
      <w:ind w:left="720"/>
      <w:contextualSpacing/>
    </w:pPr>
  </w:style>
  <w:style w:type="table" w:styleId="Tablaconcuadrcula">
    <w:name w:val="Table Grid"/>
    <w:basedOn w:val="Tablanormal"/>
    <w:uiPriority w:val="39"/>
    <w:rsid w:val="00487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487E3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350D0F"/>
    <w:rPr>
      <w:color w:val="0563C1" w:themeColor="hyperlink"/>
      <w:u w:val="single"/>
    </w:rPr>
  </w:style>
  <w:style w:type="character" w:styleId="Refdecomentario">
    <w:name w:val="annotation reference"/>
    <w:basedOn w:val="Fuentedeprrafopredeter"/>
    <w:uiPriority w:val="99"/>
    <w:semiHidden/>
    <w:unhideWhenUsed/>
    <w:rsid w:val="00FF766D"/>
    <w:rPr>
      <w:sz w:val="16"/>
      <w:szCs w:val="16"/>
    </w:rPr>
  </w:style>
  <w:style w:type="paragraph" w:styleId="Textocomentario">
    <w:name w:val="annotation text"/>
    <w:basedOn w:val="Normal"/>
    <w:link w:val="TextocomentarioCar"/>
    <w:uiPriority w:val="99"/>
    <w:semiHidden/>
    <w:unhideWhenUsed/>
    <w:rsid w:val="00FF76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766D"/>
    <w:rPr>
      <w:sz w:val="20"/>
      <w:szCs w:val="20"/>
    </w:rPr>
  </w:style>
  <w:style w:type="paragraph" w:styleId="Asuntodelcomentario">
    <w:name w:val="annotation subject"/>
    <w:basedOn w:val="Textocomentario"/>
    <w:next w:val="Textocomentario"/>
    <w:link w:val="AsuntodelcomentarioCar"/>
    <w:uiPriority w:val="99"/>
    <w:semiHidden/>
    <w:unhideWhenUsed/>
    <w:rsid w:val="00FF766D"/>
    <w:rPr>
      <w:b/>
      <w:bCs/>
    </w:rPr>
  </w:style>
  <w:style w:type="character" w:customStyle="1" w:styleId="AsuntodelcomentarioCar">
    <w:name w:val="Asunto del comentario Car"/>
    <w:basedOn w:val="TextocomentarioCar"/>
    <w:link w:val="Asuntodelcomentario"/>
    <w:uiPriority w:val="99"/>
    <w:semiHidden/>
    <w:rsid w:val="00FF766D"/>
    <w:rPr>
      <w:b/>
      <w:bCs/>
      <w:sz w:val="20"/>
      <w:szCs w:val="20"/>
    </w:rPr>
  </w:style>
  <w:style w:type="paragraph" w:styleId="Textodeglobo">
    <w:name w:val="Balloon Text"/>
    <w:basedOn w:val="Normal"/>
    <w:link w:val="TextodegloboCar"/>
    <w:uiPriority w:val="99"/>
    <w:semiHidden/>
    <w:unhideWhenUsed/>
    <w:rsid w:val="00FF76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76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articulo.oa?id=478047207007" TargetMode="External"/><Relationship Id="rId13" Type="http://schemas.openxmlformats.org/officeDocument/2006/relationships/hyperlink" Target="http://repositorio.uta.edu.ec/handle/123456789/4393" TargetMode="Externa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s://relatec.unex.es/revistas/index.php/campoabierto/article/view/147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s://www.redalyc.org/articulo.oa?id=35601907" TargetMode="External"/><Relationship Id="rId5" Type="http://schemas.openxmlformats.org/officeDocument/2006/relationships/image" Target="media/image1.png"/><Relationship Id="rId15" Type="http://schemas.microsoft.com/office/2011/relationships/people" Target="people.xml"/><Relationship Id="rId10" Type="http://schemas.openxmlformats.org/officeDocument/2006/relationships/hyperlink" Target="http://www.dof.gob.mx/nota_detalle.php?codigo=5533902&amp;fecha=03/08/2018" TargetMode="External"/><Relationship Id="rId4" Type="http://schemas.openxmlformats.org/officeDocument/2006/relationships/webSettings" Target="webSettings.xml"/><Relationship Id="rId9" Type="http://schemas.openxmlformats.org/officeDocument/2006/relationships/hyperlink" Target="https://www.redalyc.org/articulo.oa?id=4101113500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5074</Words>
  <Characters>27909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MARGARITA MERCADO ESQUIVEL</dc:creator>
  <cp:keywords/>
  <dc:description/>
  <cp:lastModifiedBy>Windows User</cp:lastModifiedBy>
  <cp:revision>5</cp:revision>
  <dcterms:created xsi:type="dcterms:W3CDTF">2022-02-25T17:13:00Z</dcterms:created>
  <dcterms:modified xsi:type="dcterms:W3CDTF">2022-02-25T17:49:00Z</dcterms:modified>
</cp:coreProperties>
</file>