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F6D2"/>
  <w:body>
    <w:p w14:paraId="4583404D" w14:textId="77777777" w:rsidR="008D197D" w:rsidRPr="008D197D" w:rsidRDefault="008D197D" w:rsidP="008D197D">
      <w:pPr>
        <w:jc w:val="center"/>
        <w:rPr>
          <w:rFonts w:ascii="Times New Roman" w:hAnsi="Times New Roman" w:cs="Times New Roman"/>
          <w:sz w:val="38"/>
          <w:szCs w:val="38"/>
        </w:rPr>
      </w:pPr>
      <w:r w:rsidRPr="008D197D">
        <w:rPr>
          <w:noProof/>
          <w:sz w:val="38"/>
          <w:szCs w:val="38"/>
        </w:rPr>
        <w:drawing>
          <wp:anchor distT="0" distB="0" distL="114300" distR="114300" simplePos="0" relativeHeight="251658240" behindDoc="0" locked="0" layoutInCell="1" allowOverlap="1" wp14:anchorId="6E5148D1" wp14:editId="1E64D495">
            <wp:simplePos x="0" y="0"/>
            <wp:positionH relativeFrom="column">
              <wp:posOffset>939165</wp:posOffset>
            </wp:positionH>
            <wp:positionV relativeFrom="paragraph">
              <wp:posOffset>-375920</wp:posOffset>
            </wp:positionV>
            <wp:extent cx="1428750" cy="1066800"/>
            <wp:effectExtent l="0" t="0" r="0" b="0"/>
            <wp:wrapNone/>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anchor>
        </w:drawing>
      </w:r>
      <w:r w:rsidRPr="008D197D">
        <w:rPr>
          <w:rFonts w:ascii="Times New Roman" w:hAnsi="Times New Roman" w:cs="Times New Roman"/>
          <w:sz w:val="38"/>
          <w:szCs w:val="38"/>
        </w:rPr>
        <w:t>Escuela Normal de Educación Preescolar</w:t>
      </w:r>
    </w:p>
    <w:p w14:paraId="5746B199" w14:textId="77777777"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sz w:val="38"/>
          <w:szCs w:val="38"/>
        </w:rPr>
        <w:t>Ciclo escolar 2022-2023</w:t>
      </w:r>
    </w:p>
    <w:p w14:paraId="4E181C70" w14:textId="79A38D10"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sz w:val="38"/>
          <w:szCs w:val="38"/>
        </w:rPr>
        <w:t>Segundo semestre            1”C”</w:t>
      </w:r>
      <w:r w:rsidRPr="008D197D">
        <w:rPr>
          <w:rFonts w:ascii="Times New Roman" w:hAnsi="Times New Roman" w:cs="Times New Roman"/>
          <w:sz w:val="38"/>
          <w:szCs w:val="38"/>
        </w:rPr>
        <w:br/>
      </w:r>
      <w:r w:rsidRPr="008D197D">
        <w:rPr>
          <w:rFonts w:ascii="Times New Roman" w:hAnsi="Times New Roman" w:cs="Times New Roman"/>
          <w:b/>
          <w:bCs/>
          <w:sz w:val="38"/>
          <w:szCs w:val="38"/>
        </w:rPr>
        <w:t>Unidad I:</w:t>
      </w:r>
      <w:r w:rsidRPr="008D197D">
        <w:rPr>
          <w:rFonts w:ascii="Times New Roman" w:hAnsi="Times New Roman" w:cs="Times New Roman"/>
          <w:sz w:val="38"/>
          <w:szCs w:val="38"/>
        </w:rPr>
        <w:t xml:space="preserve"> </w:t>
      </w:r>
      <w:r w:rsidRPr="008D197D">
        <w:rPr>
          <w:rFonts w:ascii="Times New Roman" w:hAnsi="Times New Roman" w:cs="Times New Roman"/>
          <w:sz w:val="38"/>
          <w:szCs w:val="38"/>
        </w:rPr>
        <w:t>El pensamiento geométrico, su enseñanza y aprendizaje en el plan y programa de estudio en educación preescolar.</w:t>
      </w:r>
    </w:p>
    <w:p w14:paraId="0E07D712" w14:textId="77777777"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Materia:</w:t>
      </w:r>
      <w:r w:rsidRPr="008D197D">
        <w:rPr>
          <w:rFonts w:ascii="Times New Roman" w:hAnsi="Times New Roman" w:cs="Times New Roman"/>
          <w:sz w:val="38"/>
          <w:szCs w:val="38"/>
        </w:rPr>
        <w:t xml:space="preserve"> Forma, espacio y medida</w:t>
      </w:r>
    </w:p>
    <w:p w14:paraId="5DD293F8" w14:textId="7592325D"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Docente:</w:t>
      </w:r>
      <w:r w:rsidRPr="008D197D">
        <w:rPr>
          <w:rFonts w:ascii="Times New Roman" w:hAnsi="Times New Roman" w:cs="Times New Roman"/>
          <w:sz w:val="38"/>
          <w:szCs w:val="38"/>
        </w:rPr>
        <w:t xml:space="preserve"> </w:t>
      </w:r>
      <w:r w:rsidRPr="008D197D">
        <w:rPr>
          <w:rFonts w:ascii="Times New Roman" w:hAnsi="Times New Roman" w:cs="Times New Roman"/>
          <w:sz w:val="38"/>
          <w:szCs w:val="38"/>
        </w:rPr>
        <w:t>José</w:t>
      </w:r>
      <w:r w:rsidRPr="008D197D">
        <w:rPr>
          <w:rFonts w:ascii="Times New Roman" w:hAnsi="Times New Roman" w:cs="Times New Roman"/>
          <w:sz w:val="38"/>
          <w:szCs w:val="38"/>
        </w:rPr>
        <w:t xml:space="preserve"> Luis Perales Torres</w:t>
      </w:r>
    </w:p>
    <w:p w14:paraId="72838767" w14:textId="1CA49429"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Tema:</w:t>
      </w:r>
      <w:r w:rsidRPr="008D197D">
        <w:rPr>
          <w:rFonts w:ascii="Times New Roman" w:hAnsi="Times New Roman" w:cs="Times New Roman"/>
          <w:sz w:val="38"/>
          <w:szCs w:val="38"/>
        </w:rPr>
        <w:t xml:space="preserve"> </w:t>
      </w:r>
      <w:r w:rsidRPr="008D197D">
        <w:rPr>
          <w:rFonts w:ascii="Times New Roman" w:hAnsi="Times New Roman" w:cs="Times New Roman"/>
          <w:sz w:val="38"/>
          <w:szCs w:val="38"/>
        </w:rPr>
        <w:t>Coevaluación y autoevaluación</w:t>
      </w:r>
    </w:p>
    <w:p w14:paraId="3AEE735A" w14:textId="77777777"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Alumna:</w:t>
      </w:r>
      <w:r w:rsidRPr="008D197D">
        <w:rPr>
          <w:rFonts w:ascii="Times New Roman" w:hAnsi="Times New Roman" w:cs="Times New Roman"/>
          <w:sz w:val="38"/>
          <w:szCs w:val="38"/>
        </w:rPr>
        <w:t xml:space="preserve"> Alondra Lizbeth Ruiz Gallegos.        </w:t>
      </w:r>
      <w:r w:rsidRPr="008D197D">
        <w:rPr>
          <w:rFonts w:ascii="Times New Roman" w:hAnsi="Times New Roman" w:cs="Times New Roman"/>
          <w:b/>
          <w:bCs/>
          <w:sz w:val="38"/>
          <w:szCs w:val="38"/>
        </w:rPr>
        <w:t>N.L:</w:t>
      </w:r>
      <w:r w:rsidRPr="008D197D">
        <w:rPr>
          <w:rFonts w:ascii="Times New Roman" w:hAnsi="Times New Roman" w:cs="Times New Roman"/>
          <w:sz w:val="38"/>
          <w:szCs w:val="38"/>
        </w:rPr>
        <w:t xml:space="preserve"> 19</w:t>
      </w:r>
    </w:p>
    <w:p w14:paraId="68CC2420" w14:textId="77777777"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Competencias del curso:</w:t>
      </w:r>
      <w:r w:rsidRPr="008D197D">
        <w:rPr>
          <w:rFonts w:ascii="Times New Roman" w:hAnsi="Times New Roman" w:cs="Times New Roman"/>
          <w:sz w:val="38"/>
          <w:szCs w:val="38"/>
        </w:rPr>
        <w:t xml:space="preserve"> </w:t>
      </w:r>
      <w:r w:rsidRPr="008D197D">
        <w:rPr>
          <w:rFonts w:ascii="Times New Roman" w:hAnsi="Times New Roman" w:cs="Times New Roman"/>
          <w:sz w:val="38"/>
          <w:szCs w:val="38"/>
        </w:rPr>
        <w:br/>
        <w:t>1. Conoce y analiza los conceptos y contenidos del programa de estudios de la educación básica de matemáticas; crea actividades contextualizadas y pertinentes para asegurar el logro del aprendizaje de sus alumnos, la coherencia y la continuidad entre los distintos grados y niveles educativos.</w:t>
      </w:r>
      <w:r w:rsidRPr="008D197D">
        <w:rPr>
          <w:rFonts w:ascii="Times New Roman" w:hAnsi="Times New Roman" w:cs="Times New Roman"/>
          <w:sz w:val="38"/>
          <w:szCs w:val="38"/>
        </w:rPr>
        <w:br/>
        <w:t>2. Diseña escenarios y experiencias de aprendizaje para el desarrollo del pensamiento geométrico utilizando diversos recursos metodológicos y tecnológicos para favorecer la educación inclusiva.</w:t>
      </w:r>
    </w:p>
    <w:p w14:paraId="70C86CDA" w14:textId="3EC35050" w:rsidR="008D197D" w:rsidRPr="008D197D" w:rsidRDefault="008D197D" w:rsidP="008D197D">
      <w:pPr>
        <w:jc w:val="center"/>
        <w:rPr>
          <w:rFonts w:ascii="Times New Roman" w:hAnsi="Times New Roman" w:cs="Times New Roman"/>
          <w:sz w:val="38"/>
          <w:szCs w:val="38"/>
        </w:rPr>
      </w:pPr>
      <w:r w:rsidRPr="008D197D">
        <w:rPr>
          <w:rFonts w:ascii="Times New Roman" w:hAnsi="Times New Roman" w:cs="Times New Roman"/>
          <w:b/>
          <w:bCs/>
          <w:sz w:val="38"/>
          <w:szCs w:val="38"/>
        </w:rPr>
        <w:t>Fecha:</w:t>
      </w:r>
      <w:r w:rsidRPr="008D197D">
        <w:rPr>
          <w:rFonts w:ascii="Times New Roman" w:hAnsi="Times New Roman" w:cs="Times New Roman"/>
          <w:sz w:val="38"/>
          <w:szCs w:val="38"/>
        </w:rPr>
        <w:t xml:space="preserve"> </w:t>
      </w:r>
      <w:r w:rsidRPr="008D197D">
        <w:rPr>
          <w:rFonts w:ascii="Times New Roman" w:hAnsi="Times New Roman" w:cs="Times New Roman"/>
          <w:sz w:val="38"/>
          <w:szCs w:val="38"/>
        </w:rPr>
        <w:t>25</w:t>
      </w:r>
      <w:r w:rsidRPr="008D197D">
        <w:rPr>
          <w:rFonts w:ascii="Times New Roman" w:hAnsi="Times New Roman" w:cs="Times New Roman"/>
          <w:sz w:val="38"/>
          <w:szCs w:val="38"/>
        </w:rPr>
        <w:t>/02/2022</w:t>
      </w:r>
    </w:p>
    <w:p w14:paraId="2694F03E" w14:textId="3ABFDAC5" w:rsidR="005A7208" w:rsidRDefault="005A7208" w:rsidP="00B26A54">
      <w:pPr>
        <w:spacing w:after="0" w:line="240" w:lineRule="auto"/>
        <w:jc w:val="center"/>
        <w:rPr>
          <w:rFonts w:ascii="Times New Roman" w:eastAsia="Times New Roman" w:hAnsi="Times New Roman" w:cs="Times New Roman"/>
          <w:bCs/>
          <w:color w:val="0F243E" w:themeColor="text2" w:themeShade="80"/>
          <w:sz w:val="32"/>
          <w:szCs w:val="32"/>
          <w:lang w:eastAsia="es-MX"/>
        </w:rPr>
      </w:pPr>
      <w:r w:rsidRPr="005A7208">
        <w:rPr>
          <w:rFonts w:ascii="Times New Roman" w:eastAsia="Times New Roman" w:hAnsi="Times New Roman" w:cs="Times New Roman"/>
          <w:bCs/>
          <w:color w:val="0F243E" w:themeColor="text2" w:themeShade="80"/>
          <w:sz w:val="32"/>
          <w:szCs w:val="32"/>
          <w:lang w:eastAsia="es-MX"/>
        </w:rPr>
        <w:lastRenderedPageBreak/>
        <w:t>EQUIPO 1</w:t>
      </w:r>
    </w:p>
    <w:p w14:paraId="69AE1523" w14:textId="566DDB6C" w:rsidR="00AB2B49" w:rsidRDefault="00AB2B49" w:rsidP="00B26A54">
      <w:pPr>
        <w:spacing w:after="0" w:line="240" w:lineRule="auto"/>
        <w:jc w:val="center"/>
        <w:rPr>
          <w:rFonts w:ascii="Times New Roman" w:eastAsia="Times New Roman" w:hAnsi="Times New Roman" w:cs="Times New Roman"/>
          <w:bCs/>
          <w:color w:val="0F243E" w:themeColor="text2" w:themeShade="80"/>
          <w:sz w:val="32"/>
          <w:szCs w:val="32"/>
          <w:lang w:eastAsia="es-MX"/>
        </w:rPr>
      </w:pPr>
    </w:p>
    <w:p w14:paraId="7BF586F0" w14:textId="416817B8" w:rsidR="005A7208" w:rsidRPr="00EB6CED" w:rsidRDefault="00AB2B49" w:rsidP="00EB6CED">
      <w:pPr>
        <w:spacing w:after="0" w:line="240" w:lineRule="auto"/>
        <w:jc w:val="center"/>
        <w:rPr>
          <w:rFonts w:ascii="Times New Roman" w:eastAsia="Times New Roman" w:hAnsi="Times New Roman" w:cs="Times New Roman"/>
          <w:bCs/>
          <w:color w:val="000000" w:themeColor="text1"/>
          <w:sz w:val="28"/>
          <w:szCs w:val="28"/>
          <w:lang w:eastAsia="es-MX"/>
        </w:rPr>
      </w:pPr>
      <w:r w:rsidRPr="00AB2B49">
        <w:rPr>
          <w:rFonts w:ascii="Times New Roman" w:eastAsia="Times New Roman" w:hAnsi="Times New Roman" w:cs="Times New Roman"/>
          <w:bCs/>
          <w:color w:val="000000" w:themeColor="text1"/>
          <w:sz w:val="28"/>
          <w:szCs w:val="28"/>
          <w:lang w:eastAsia="es-MX"/>
        </w:rPr>
        <w:t xml:space="preserve">Considere la calificación de 9 para este equipo pues logre notar que no todas participaron, pero las que si </w:t>
      </w:r>
      <w:r>
        <w:rPr>
          <w:rFonts w:ascii="Times New Roman" w:eastAsia="Times New Roman" w:hAnsi="Times New Roman" w:cs="Times New Roman"/>
          <w:bCs/>
          <w:color w:val="000000" w:themeColor="text1"/>
          <w:sz w:val="28"/>
          <w:szCs w:val="28"/>
          <w:lang w:eastAsia="es-MX"/>
        </w:rPr>
        <w:t xml:space="preserve">expusieron tenían un buen conocimiento del tema e igual creo que falto desarrollar mejor algunos puntos. Las preguntas aplicadas por el profesor, a mi parecer fueron respondidas de la mejor manera posible pues mis compañeras sabían de lo que estaban </w:t>
      </w:r>
      <w:r w:rsidR="00EB6CED">
        <w:rPr>
          <w:rFonts w:ascii="Times New Roman" w:eastAsia="Times New Roman" w:hAnsi="Times New Roman" w:cs="Times New Roman"/>
          <w:bCs/>
          <w:color w:val="000000" w:themeColor="text1"/>
          <w:sz w:val="28"/>
          <w:szCs w:val="28"/>
          <w:lang w:eastAsia="es-MX"/>
        </w:rPr>
        <w:t>hablando e incluso daban muy buenos ejemplos</w:t>
      </w:r>
      <w:r w:rsidR="008D35DD">
        <w:rPr>
          <w:rFonts w:ascii="Times New Roman" w:eastAsia="Times New Roman" w:hAnsi="Times New Roman" w:cs="Times New Roman"/>
          <w:bCs/>
          <w:color w:val="000000" w:themeColor="text1"/>
          <w:sz w:val="28"/>
          <w:szCs w:val="28"/>
          <w:lang w:eastAsia="es-MX"/>
        </w:rPr>
        <w:t xml:space="preserve"> y se veía la iniciativa que tenían para responder las preguntas</w:t>
      </w:r>
      <w:r w:rsidR="00EB6CED">
        <w:rPr>
          <w:rFonts w:ascii="Times New Roman" w:eastAsia="Times New Roman" w:hAnsi="Times New Roman" w:cs="Times New Roman"/>
          <w:bCs/>
          <w:color w:val="000000" w:themeColor="text1"/>
          <w:sz w:val="28"/>
          <w:szCs w:val="28"/>
          <w:lang w:eastAsia="es-MX"/>
        </w:rPr>
        <w:t>.</w:t>
      </w:r>
      <w:r w:rsidR="00EB6CED">
        <w:rPr>
          <w:rFonts w:ascii="Times New Roman" w:eastAsia="Times New Roman" w:hAnsi="Times New Roman" w:cs="Times New Roman"/>
          <w:bCs/>
          <w:color w:val="000000" w:themeColor="text1"/>
          <w:sz w:val="28"/>
          <w:szCs w:val="28"/>
          <w:lang w:eastAsia="es-MX"/>
        </w:rPr>
        <w:br/>
        <w:t>La presentación que dieron a conocer mis compañeras la cual estaba de forma escrita me pareció excelente pues no tenía información de más ni información de menos, solo la necesaria.</w:t>
      </w:r>
    </w:p>
    <w:p w14:paraId="2C3B910B" w14:textId="40F75A50" w:rsidR="005A7208" w:rsidRDefault="005A7208" w:rsidP="00EB6CED">
      <w:pPr>
        <w:spacing w:after="0" w:line="240" w:lineRule="auto"/>
        <w:rPr>
          <w:rFonts w:ascii="Times New Roman" w:eastAsia="Times New Roman" w:hAnsi="Times New Roman" w:cs="Times New Roman"/>
          <w:b/>
          <w:color w:val="3B3835"/>
          <w:lang w:eastAsia="es-MX"/>
        </w:rPr>
      </w:pPr>
    </w:p>
    <w:p w14:paraId="6C507977" w14:textId="77777777" w:rsidR="00EB6CED" w:rsidRDefault="00EB6CED" w:rsidP="00EB6CED">
      <w:pPr>
        <w:spacing w:after="0" w:line="240" w:lineRule="auto"/>
        <w:rPr>
          <w:rFonts w:ascii="Times New Roman" w:eastAsia="Times New Roman" w:hAnsi="Times New Roman" w:cs="Times New Roman"/>
          <w:b/>
          <w:color w:val="3B3835"/>
          <w:lang w:eastAsia="es-MX"/>
        </w:rPr>
      </w:pPr>
    </w:p>
    <w:p w14:paraId="786DB2CF" w14:textId="77777777" w:rsidR="005A7208" w:rsidRDefault="005A7208" w:rsidP="00B26A54">
      <w:pPr>
        <w:spacing w:after="0" w:line="240" w:lineRule="auto"/>
        <w:jc w:val="center"/>
        <w:rPr>
          <w:rFonts w:ascii="Times New Roman" w:eastAsia="Times New Roman" w:hAnsi="Times New Roman" w:cs="Times New Roman"/>
          <w:b/>
          <w:color w:val="3B3835"/>
          <w:lang w:eastAsia="es-MX"/>
        </w:rPr>
      </w:pPr>
    </w:p>
    <w:p w14:paraId="2DC4561D" w14:textId="0438219A" w:rsidR="00B26A54" w:rsidRPr="008D197D" w:rsidRDefault="00B26A54" w:rsidP="00B26A54">
      <w:pPr>
        <w:spacing w:after="0" w:line="240" w:lineRule="auto"/>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RÚBRICA PARA EVALUAR LA EXPOSICIÓN DEL TEMA EN EQUIPO</w:t>
      </w:r>
    </w:p>
    <w:p w14:paraId="60285B8B" w14:textId="77777777" w:rsidR="00B26A54" w:rsidRPr="008D197D" w:rsidRDefault="00B26A54" w:rsidP="00B26A54">
      <w:pPr>
        <w:spacing w:after="0" w:line="240" w:lineRule="auto"/>
        <w:rPr>
          <w:rFonts w:ascii="Times New Roman" w:eastAsia="Times New Roman" w:hAnsi="Times New Roman" w:cs="Times New Roman"/>
          <w:color w:val="3B3835"/>
          <w:lang w:eastAsia="es-MX"/>
        </w:rPr>
      </w:pPr>
    </w:p>
    <w:tbl>
      <w:tblPr>
        <w:tblStyle w:val="Tablaconcuadrcula"/>
        <w:tblW w:w="0" w:type="auto"/>
        <w:tblLook w:val="04A0" w:firstRow="1" w:lastRow="0" w:firstColumn="1" w:lastColumn="0" w:noHBand="0" w:noVBand="1"/>
      </w:tblPr>
      <w:tblGrid>
        <w:gridCol w:w="2908"/>
        <w:gridCol w:w="2908"/>
        <w:gridCol w:w="2908"/>
        <w:gridCol w:w="2908"/>
        <w:gridCol w:w="2908"/>
      </w:tblGrid>
      <w:tr w:rsidR="00B26A54" w:rsidRPr="008D197D" w14:paraId="5903551B" w14:textId="77777777" w:rsidTr="00B26A54">
        <w:trPr>
          <w:trHeight w:val="251"/>
        </w:trPr>
        <w:tc>
          <w:tcPr>
            <w:tcW w:w="2908" w:type="dxa"/>
            <w:vMerge w:val="restart"/>
            <w:shd w:val="clear" w:color="auto" w:fill="C2D69B" w:themeFill="accent3" w:themeFillTint="99"/>
            <w:vAlign w:val="center"/>
          </w:tcPr>
          <w:p w14:paraId="074CC881"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Elementos a Evaluar</w:t>
            </w:r>
          </w:p>
        </w:tc>
        <w:tc>
          <w:tcPr>
            <w:tcW w:w="11632" w:type="dxa"/>
            <w:gridSpan w:val="4"/>
            <w:shd w:val="clear" w:color="auto" w:fill="C2D69B" w:themeFill="accent3" w:themeFillTint="99"/>
          </w:tcPr>
          <w:p w14:paraId="27B4AAA5" w14:textId="77777777" w:rsidR="00B26A54" w:rsidRPr="008D197D" w:rsidRDefault="00B26A54" w:rsidP="00617F5C">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Calificación</w:t>
            </w:r>
          </w:p>
        </w:tc>
      </w:tr>
      <w:tr w:rsidR="00B26A54" w:rsidRPr="008D197D" w14:paraId="30062763" w14:textId="77777777" w:rsidTr="00B26A54">
        <w:trPr>
          <w:trHeight w:val="218"/>
        </w:trPr>
        <w:tc>
          <w:tcPr>
            <w:tcW w:w="2908" w:type="dxa"/>
            <w:vMerge/>
            <w:shd w:val="clear" w:color="auto" w:fill="D6E3BC" w:themeFill="accent3" w:themeFillTint="66"/>
            <w:vAlign w:val="center"/>
          </w:tcPr>
          <w:p w14:paraId="6FE4CC7D" w14:textId="77777777" w:rsidR="00B26A54" w:rsidRPr="008D197D" w:rsidRDefault="00B26A54" w:rsidP="00B26A54">
            <w:pPr>
              <w:jc w:val="center"/>
              <w:rPr>
                <w:rFonts w:ascii="Times New Roman" w:eastAsia="Times New Roman" w:hAnsi="Times New Roman" w:cs="Times New Roman"/>
                <w:b/>
                <w:color w:val="3B3835"/>
                <w:lang w:eastAsia="es-MX"/>
              </w:rPr>
            </w:pPr>
          </w:p>
        </w:tc>
        <w:tc>
          <w:tcPr>
            <w:tcW w:w="2908" w:type="dxa"/>
            <w:shd w:val="clear" w:color="auto" w:fill="C2D69B" w:themeFill="accent3" w:themeFillTint="99"/>
          </w:tcPr>
          <w:p w14:paraId="3785D5E4" w14:textId="77777777" w:rsidR="00B26A54" w:rsidRPr="008D197D" w:rsidRDefault="00B26A54" w:rsidP="00617F5C">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10-9</w:t>
            </w:r>
          </w:p>
        </w:tc>
        <w:tc>
          <w:tcPr>
            <w:tcW w:w="2908" w:type="dxa"/>
            <w:shd w:val="clear" w:color="auto" w:fill="C2D69B" w:themeFill="accent3" w:themeFillTint="99"/>
          </w:tcPr>
          <w:p w14:paraId="246B56AF" w14:textId="77777777" w:rsidR="00B26A54" w:rsidRPr="008D197D" w:rsidRDefault="00B26A54" w:rsidP="00617F5C">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8-7</w:t>
            </w:r>
          </w:p>
        </w:tc>
        <w:tc>
          <w:tcPr>
            <w:tcW w:w="2908" w:type="dxa"/>
            <w:shd w:val="clear" w:color="auto" w:fill="C2D69B" w:themeFill="accent3" w:themeFillTint="99"/>
          </w:tcPr>
          <w:p w14:paraId="44E93CA8" w14:textId="77777777" w:rsidR="00B26A54" w:rsidRPr="008D197D" w:rsidRDefault="00B26A54" w:rsidP="00617F5C">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6</w:t>
            </w:r>
          </w:p>
        </w:tc>
        <w:tc>
          <w:tcPr>
            <w:tcW w:w="2908" w:type="dxa"/>
            <w:shd w:val="clear" w:color="auto" w:fill="C2D69B" w:themeFill="accent3" w:themeFillTint="99"/>
          </w:tcPr>
          <w:p w14:paraId="42C8E501" w14:textId="77777777" w:rsidR="00B26A54" w:rsidRPr="008D197D" w:rsidRDefault="00B26A54" w:rsidP="00617F5C">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5</w:t>
            </w:r>
          </w:p>
        </w:tc>
      </w:tr>
      <w:tr w:rsidR="00B26A54" w:rsidRPr="008D197D" w14:paraId="6F66627E" w14:textId="77777777" w:rsidTr="00B26A54">
        <w:tc>
          <w:tcPr>
            <w:tcW w:w="2908" w:type="dxa"/>
            <w:shd w:val="clear" w:color="auto" w:fill="C2D69B" w:themeFill="accent3" w:themeFillTint="99"/>
            <w:vAlign w:val="center"/>
          </w:tcPr>
          <w:p w14:paraId="7721DA80"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Dominio del Tema</w:t>
            </w:r>
          </w:p>
        </w:tc>
        <w:tc>
          <w:tcPr>
            <w:tcW w:w="2908" w:type="dxa"/>
          </w:tcPr>
          <w:p w14:paraId="68C86306"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Demuestran un excelente conocimiento del tema.</w:t>
            </w:r>
          </w:p>
        </w:tc>
        <w:tc>
          <w:tcPr>
            <w:tcW w:w="2908" w:type="dxa"/>
          </w:tcPr>
          <w:p w14:paraId="6A8BC733"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Demuestran un buen conocimiento del tema</w:t>
            </w:r>
            <w:r w:rsidR="004B5B50" w:rsidRPr="008D197D">
              <w:rPr>
                <w:rFonts w:ascii="Times New Roman" w:eastAsia="Times New Roman" w:hAnsi="Times New Roman" w:cs="Times New Roman"/>
                <w:color w:val="3B3835"/>
                <w:lang w:eastAsia="es-MX"/>
              </w:rPr>
              <w:t>.</w:t>
            </w:r>
          </w:p>
        </w:tc>
        <w:tc>
          <w:tcPr>
            <w:tcW w:w="2908" w:type="dxa"/>
          </w:tcPr>
          <w:p w14:paraId="0F65F08F"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parecen conocer muy bien el tema</w:t>
            </w:r>
            <w:r w:rsidR="004B5B50" w:rsidRPr="008D197D">
              <w:rPr>
                <w:rFonts w:ascii="Times New Roman" w:eastAsia="Times New Roman" w:hAnsi="Times New Roman" w:cs="Times New Roman"/>
                <w:color w:val="3B3835"/>
                <w:lang w:eastAsia="es-MX"/>
              </w:rPr>
              <w:t>.</w:t>
            </w:r>
          </w:p>
        </w:tc>
        <w:tc>
          <w:tcPr>
            <w:tcW w:w="2908" w:type="dxa"/>
          </w:tcPr>
          <w:p w14:paraId="54CA492F"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conocen el tema</w:t>
            </w:r>
            <w:r w:rsidR="004B5B50" w:rsidRPr="008D197D">
              <w:rPr>
                <w:rFonts w:ascii="Times New Roman" w:eastAsia="Times New Roman" w:hAnsi="Times New Roman" w:cs="Times New Roman"/>
                <w:color w:val="3B3835"/>
                <w:lang w:eastAsia="es-MX"/>
              </w:rPr>
              <w:t>.</w:t>
            </w:r>
          </w:p>
        </w:tc>
      </w:tr>
      <w:tr w:rsidR="00B26A54" w:rsidRPr="008D197D" w14:paraId="2F0E1F2E" w14:textId="77777777" w:rsidTr="00B26A54">
        <w:tc>
          <w:tcPr>
            <w:tcW w:w="2908" w:type="dxa"/>
            <w:shd w:val="clear" w:color="auto" w:fill="C2D69B" w:themeFill="accent3" w:themeFillTint="99"/>
            <w:vAlign w:val="center"/>
          </w:tcPr>
          <w:p w14:paraId="45DD747C"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Comprensión del Tema</w:t>
            </w:r>
          </w:p>
        </w:tc>
        <w:tc>
          <w:tcPr>
            <w:tcW w:w="2908" w:type="dxa"/>
            <w:shd w:val="clear" w:color="auto" w:fill="EAF1DD" w:themeFill="accent3" w:themeFillTint="33"/>
          </w:tcPr>
          <w:p w14:paraId="5BCA8480"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todas las preguntas planteadas sobre el tema por sus compañeros de clase y profesor</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0349F8F9"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la mayoría de las preguntas planteadas sobre el tema por sus compañeros de clase y profesor</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47E10D19"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pocas preguntas planteadas sobre el tema por sus compañeros de clase y profesor</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1FC04B1B"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pueden contestar las preguntas planteadas sobre el tema por sus compañeros de clase y profesor</w:t>
            </w:r>
            <w:r w:rsidR="004B5B50" w:rsidRPr="008D197D">
              <w:rPr>
                <w:rFonts w:ascii="Times New Roman" w:eastAsia="Times New Roman" w:hAnsi="Times New Roman" w:cs="Times New Roman"/>
                <w:color w:val="3B3835"/>
                <w:lang w:eastAsia="es-MX"/>
              </w:rPr>
              <w:t>.</w:t>
            </w:r>
          </w:p>
        </w:tc>
      </w:tr>
      <w:tr w:rsidR="00B26A54" w:rsidRPr="008D197D" w14:paraId="7B4EB12E" w14:textId="77777777" w:rsidTr="00B26A54">
        <w:tc>
          <w:tcPr>
            <w:tcW w:w="2908" w:type="dxa"/>
            <w:shd w:val="clear" w:color="auto" w:fill="C2D69B" w:themeFill="accent3" w:themeFillTint="99"/>
            <w:vAlign w:val="center"/>
          </w:tcPr>
          <w:p w14:paraId="4BCEEF6B"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Seguimiento del Tema</w:t>
            </w:r>
          </w:p>
        </w:tc>
        <w:tc>
          <w:tcPr>
            <w:tcW w:w="2908" w:type="dxa"/>
          </w:tcPr>
          <w:p w14:paraId="5CC3AF31"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todo el tiempo</w:t>
            </w:r>
            <w:r w:rsidR="004B5B50" w:rsidRPr="008D197D">
              <w:rPr>
                <w:rFonts w:ascii="Times New Roman" w:eastAsia="Times New Roman" w:hAnsi="Times New Roman" w:cs="Times New Roman"/>
                <w:color w:val="3B3835"/>
                <w:lang w:eastAsia="es-MX"/>
              </w:rPr>
              <w:t>.</w:t>
            </w:r>
          </w:p>
        </w:tc>
        <w:tc>
          <w:tcPr>
            <w:tcW w:w="2908" w:type="dxa"/>
          </w:tcPr>
          <w:p w14:paraId="5A24C40A"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la mayor parte del tiempo</w:t>
            </w:r>
            <w:r w:rsidR="004B5B50" w:rsidRPr="008D197D">
              <w:rPr>
                <w:rFonts w:ascii="Times New Roman" w:eastAsia="Times New Roman" w:hAnsi="Times New Roman" w:cs="Times New Roman"/>
                <w:color w:val="3B3835"/>
                <w:lang w:eastAsia="es-MX"/>
              </w:rPr>
              <w:t>.</w:t>
            </w:r>
          </w:p>
        </w:tc>
        <w:tc>
          <w:tcPr>
            <w:tcW w:w="2908" w:type="dxa"/>
          </w:tcPr>
          <w:p w14:paraId="4F819A49"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algunas veces</w:t>
            </w:r>
            <w:r w:rsidR="004B5B50" w:rsidRPr="008D197D">
              <w:rPr>
                <w:rFonts w:ascii="Times New Roman" w:eastAsia="Times New Roman" w:hAnsi="Times New Roman" w:cs="Times New Roman"/>
                <w:color w:val="3B3835"/>
                <w:lang w:eastAsia="es-MX"/>
              </w:rPr>
              <w:t>.</w:t>
            </w:r>
          </w:p>
        </w:tc>
        <w:tc>
          <w:tcPr>
            <w:tcW w:w="2908" w:type="dxa"/>
          </w:tcPr>
          <w:p w14:paraId="3A08B684"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Fue difícil saber cuál fue el tema</w:t>
            </w:r>
            <w:r w:rsidR="004B5B50" w:rsidRPr="008D197D">
              <w:rPr>
                <w:rFonts w:ascii="Times New Roman" w:eastAsia="Times New Roman" w:hAnsi="Times New Roman" w:cs="Times New Roman"/>
                <w:color w:val="3B3835"/>
                <w:lang w:eastAsia="es-MX"/>
              </w:rPr>
              <w:t>.</w:t>
            </w:r>
          </w:p>
        </w:tc>
      </w:tr>
      <w:tr w:rsidR="00B26A54" w:rsidRPr="008D197D" w14:paraId="60A22C51" w14:textId="77777777" w:rsidTr="00B26A54">
        <w:tc>
          <w:tcPr>
            <w:tcW w:w="2908" w:type="dxa"/>
            <w:shd w:val="clear" w:color="auto" w:fill="C2D69B" w:themeFill="accent3" w:themeFillTint="99"/>
            <w:vAlign w:val="center"/>
          </w:tcPr>
          <w:p w14:paraId="14F019A4" w14:textId="77777777" w:rsidR="00B26A54" w:rsidRPr="008D197D" w:rsidRDefault="00B26A54" w:rsidP="004B5B50">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Apoyos didácticos</w:t>
            </w:r>
          </w:p>
        </w:tc>
        <w:tc>
          <w:tcPr>
            <w:tcW w:w="2908" w:type="dxa"/>
            <w:shd w:val="clear" w:color="auto" w:fill="EAF1DD" w:themeFill="accent3" w:themeFillTint="33"/>
          </w:tcPr>
          <w:p w14:paraId="5A1459A8"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varios apoyos que demuestran trabajo/creatividad y eso hace una excelente presentación</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59C05AE5"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1-2 apoyos que demuestran trabajo/ creatividad y eso hace una buena presentación</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436BED5D"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1 apoyo que demuestran trabajo/ creatividad y eso hace una regular presentación</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1E7DF163"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usan apoyos o los apoyos escogidos restan valor a la presentación</w:t>
            </w:r>
            <w:r w:rsidR="004B5B50" w:rsidRPr="008D197D">
              <w:rPr>
                <w:rFonts w:ascii="Times New Roman" w:eastAsia="Times New Roman" w:hAnsi="Times New Roman" w:cs="Times New Roman"/>
                <w:color w:val="3B3835"/>
                <w:lang w:eastAsia="es-MX"/>
              </w:rPr>
              <w:t>.</w:t>
            </w:r>
          </w:p>
        </w:tc>
      </w:tr>
      <w:tr w:rsidR="00B26A54" w:rsidRPr="008D197D" w14:paraId="66433661" w14:textId="77777777" w:rsidTr="00B26A54">
        <w:tc>
          <w:tcPr>
            <w:tcW w:w="2908" w:type="dxa"/>
            <w:shd w:val="clear" w:color="auto" w:fill="C2D69B" w:themeFill="accent3" w:themeFillTint="99"/>
            <w:vAlign w:val="center"/>
          </w:tcPr>
          <w:p w14:paraId="488B18F6"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Vocabulario</w:t>
            </w:r>
          </w:p>
        </w:tc>
        <w:tc>
          <w:tcPr>
            <w:tcW w:w="2908" w:type="dxa"/>
          </w:tcPr>
          <w:p w14:paraId="1B4960AC"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vocabulario apropiado para la audiencia. Aumentan el vocabulario de la audiencia definiendo las palabras que pudieran ser nuevas para esta</w:t>
            </w:r>
            <w:r w:rsidR="004B5B50" w:rsidRPr="008D197D">
              <w:rPr>
                <w:rFonts w:ascii="Times New Roman" w:eastAsia="Times New Roman" w:hAnsi="Times New Roman" w:cs="Times New Roman"/>
                <w:color w:val="3B3835"/>
                <w:lang w:eastAsia="es-MX"/>
              </w:rPr>
              <w:t>.</w:t>
            </w:r>
          </w:p>
        </w:tc>
        <w:tc>
          <w:tcPr>
            <w:tcW w:w="2908" w:type="dxa"/>
          </w:tcPr>
          <w:p w14:paraId="690E6F03"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vocabulario casi apropiado para la audiencia. Incluyen 1-2 palabras que podrían ser nuevas para la audiencia pero no las definen</w:t>
            </w:r>
            <w:r w:rsidR="004B5B50" w:rsidRPr="008D197D">
              <w:rPr>
                <w:rFonts w:ascii="Times New Roman" w:eastAsia="Times New Roman" w:hAnsi="Times New Roman" w:cs="Times New Roman"/>
                <w:color w:val="3B3835"/>
                <w:lang w:eastAsia="es-MX"/>
              </w:rPr>
              <w:t>.</w:t>
            </w:r>
          </w:p>
        </w:tc>
        <w:tc>
          <w:tcPr>
            <w:tcW w:w="2908" w:type="dxa"/>
          </w:tcPr>
          <w:p w14:paraId="69C5BFB2"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vocabulario no muy apropiado para la audiencia No incluyen vocabulario que podría ser nuevo para la audiencia</w:t>
            </w:r>
            <w:r w:rsidR="004B5B50" w:rsidRPr="008D197D">
              <w:rPr>
                <w:rFonts w:ascii="Times New Roman" w:eastAsia="Times New Roman" w:hAnsi="Times New Roman" w:cs="Times New Roman"/>
                <w:color w:val="3B3835"/>
                <w:lang w:eastAsia="es-MX"/>
              </w:rPr>
              <w:t>.</w:t>
            </w:r>
          </w:p>
        </w:tc>
        <w:tc>
          <w:tcPr>
            <w:tcW w:w="2908" w:type="dxa"/>
          </w:tcPr>
          <w:p w14:paraId="6258084C"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varias (5 o más) palabras o frases que no son entendidas por la audiencia</w:t>
            </w:r>
            <w:r w:rsidR="004B5B50" w:rsidRPr="008D197D">
              <w:rPr>
                <w:rFonts w:ascii="Times New Roman" w:eastAsia="Times New Roman" w:hAnsi="Times New Roman" w:cs="Times New Roman"/>
                <w:color w:val="3B3835"/>
                <w:lang w:eastAsia="es-MX"/>
              </w:rPr>
              <w:t>.</w:t>
            </w:r>
          </w:p>
        </w:tc>
      </w:tr>
      <w:tr w:rsidR="00B26A54" w:rsidRPr="008D197D" w14:paraId="77E2A340" w14:textId="77777777" w:rsidTr="00B26A54">
        <w:tc>
          <w:tcPr>
            <w:tcW w:w="2908" w:type="dxa"/>
            <w:shd w:val="clear" w:color="auto" w:fill="C2D69B" w:themeFill="accent3" w:themeFillTint="99"/>
            <w:vAlign w:val="center"/>
          </w:tcPr>
          <w:p w14:paraId="3B8A2139" w14:textId="77777777" w:rsidR="00B26A54" w:rsidRPr="008D197D" w:rsidRDefault="00B26A54"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Entusiasmo</w:t>
            </w:r>
          </w:p>
        </w:tc>
        <w:tc>
          <w:tcPr>
            <w:tcW w:w="2908" w:type="dxa"/>
            <w:shd w:val="clear" w:color="auto" w:fill="EAF1DD" w:themeFill="accent3" w:themeFillTint="33"/>
          </w:tcPr>
          <w:p w14:paraId="3D295675"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Sus expresiones faciales y su lenguaje corporal generan un fuerte interés y entusiasmo sobre el tema por parte de la audiencia</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75E69CAB"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Sus expresiones faciales y su lenguaje corporal algunas veces generan un fuerte interés y entusiasmo sobre el tema por parte de la audiencia.</w:t>
            </w:r>
          </w:p>
        </w:tc>
        <w:tc>
          <w:tcPr>
            <w:tcW w:w="2908" w:type="dxa"/>
            <w:shd w:val="clear" w:color="auto" w:fill="EAF1DD" w:themeFill="accent3" w:themeFillTint="33"/>
          </w:tcPr>
          <w:p w14:paraId="2B1547FB"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Sus expresiones faciales y su lenguaje corporal son usados para tratar de generar un fuerte interés y entusiasmo sobre el tema por parte de la audiencia, pero parecen no </w:t>
            </w:r>
            <w:r w:rsidRPr="008D197D">
              <w:rPr>
                <w:rFonts w:ascii="Times New Roman" w:eastAsia="Times New Roman" w:hAnsi="Times New Roman" w:cs="Times New Roman"/>
                <w:color w:val="3B3835"/>
                <w:lang w:eastAsia="es-MX"/>
              </w:rPr>
              <w:lastRenderedPageBreak/>
              <w:t>lograrlo</w:t>
            </w:r>
            <w:r w:rsidR="004B5B50" w:rsidRPr="008D197D">
              <w:rPr>
                <w:rFonts w:ascii="Times New Roman" w:eastAsia="Times New Roman" w:hAnsi="Times New Roman" w:cs="Times New Roman"/>
                <w:color w:val="3B3835"/>
                <w:lang w:eastAsia="es-MX"/>
              </w:rPr>
              <w:t>.</w:t>
            </w:r>
          </w:p>
        </w:tc>
        <w:tc>
          <w:tcPr>
            <w:tcW w:w="2908" w:type="dxa"/>
            <w:shd w:val="clear" w:color="auto" w:fill="EAF1DD" w:themeFill="accent3" w:themeFillTint="33"/>
          </w:tcPr>
          <w:p w14:paraId="6A772566" w14:textId="77777777" w:rsidR="00B26A54" w:rsidRPr="008D197D" w:rsidRDefault="00B26A54"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lastRenderedPageBreak/>
              <w:t>Muy poco uso de expresiones faciales o lenguaje corporal. No generan mucho interés y entusiasmo sobre el tema por parte de la audiencia</w:t>
            </w:r>
            <w:r w:rsidR="004B5B50" w:rsidRPr="008D197D">
              <w:rPr>
                <w:rFonts w:ascii="Times New Roman" w:eastAsia="Times New Roman" w:hAnsi="Times New Roman" w:cs="Times New Roman"/>
                <w:color w:val="3B3835"/>
                <w:lang w:eastAsia="es-MX"/>
              </w:rPr>
              <w:t>.</w:t>
            </w:r>
          </w:p>
        </w:tc>
      </w:tr>
      <w:tr w:rsidR="005843C3" w:rsidRPr="008D197D" w14:paraId="61582083" w14:textId="77777777" w:rsidTr="005843C3">
        <w:tc>
          <w:tcPr>
            <w:tcW w:w="2908" w:type="dxa"/>
            <w:shd w:val="clear" w:color="auto" w:fill="C2D69B" w:themeFill="accent3" w:themeFillTint="99"/>
            <w:vAlign w:val="center"/>
          </w:tcPr>
          <w:p w14:paraId="4C9DCF5A" w14:textId="77777777" w:rsidR="005843C3" w:rsidRPr="008D197D" w:rsidRDefault="005843C3" w:rsidP="00B26A54">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Ortografía</w:t>
            </w:r>
          </w:p>
        </w:tc>
        <w:tc>
          <w:tcPr>
            <w:tcW w:w="2908" w:type="dxa"/>
            <w:shd w:val="clear" w:color="auto" w:fill="auto"/>
          </w:tcPr>
          <w:p w14:paraId="5D288856" w14:textId="77777777" w:rsidR="005843C3" w:rsidRPr="008D197D" w:rsidRDefault="005843C3" w:rsidP="00617F5C">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El texto no tiene ningún error ortográfico</w:t>
            </w:r>
          </w:p>
        </w:tc>
        <w:tc>
          <w:tcPr>
            <w:tcW w:w="2908" w:type="dxa"/>
            <w:shd w:val="clear" w:color="auto" w:fill="auto"/>
          </w:tcPr>
          <w:p w14:paraId="77032082" w14:textId="77777777" w:rsidR="005843C3" w:rsidRPr="008D197D" w:rsidRDefault="005843C3" w:rsidP="005843C3">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El texto presenta de 1 a 2  errores ortográficos</w:t>
            </w:r>
          </w:p>
        </w:tc>
        <w:tc>
          <w:tcPr>
            <w:tcW w:w="2908" w:type="dxa"/>
            <w:shd w:val="clear" w:color="auto" w:fill="auto"/>
          </w:tcPr>
          <w:p w14:paraId="4E031030" w14:textId="77777777" w:rsidR="005843C3" w:rsidRPr="008D197D" w:rsidRDefault="005843C3" w:rsidP="005843C3">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El texto presenta de 3 a 5  errores ortográficos</w:t>
            </w:r>
          </w:p>
        </w:tc>
        <w:tc>
          <w:tcPr>
            <w:tcW w:w="2908" w:type="dxa"/>
            <w:shd w:val="clear" w:color="auto" w:fill="auto"/>
          </w:tcPr>
          <w:p w14:paraId="6690F01B" w14:textId="77777777" w:rsidR="005843C3" w:rsidRPr="008D197D" w:rsidRDefault="005843C3" w:rsidP="005843C3">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El texto presenta de 6 o más  errores ortográficos</w:t>
            </w:r>
          </w:p>
        </w:tc>
      </w:tr>
      <w:tr w:rsidR="00B26A54" w:rsidRPr="008D197D" w14:paraId="66089A95" w14:textId="77777777" w:rsidTr="00B26A54">
        <w:tc>
          <w:tcPr>
            <w:tcW w:w="2908" w:type="dxa"/>
            <w:shd w:val="clear" w:color="auto" w:fill="C2D69B" w:themeFill="accent3" w:themeFillTint="99"/>
            <w:vAlign w:val="center"/>
          </w:tcPr>
          <w:p w14:paraId="0CE4203A" w14:textId="77777777" w:rsidR="00B26A54" w:rsidRPr="008D197D" w:rsidRDefault="00B26A54" w:rsidP="00B26A54">
            <w:pPr>
              <w:jc w:val="center"/>
              <w:rPr>
                <w:rFonts w:ascii="Times New Roman" w:eastAsia="Times New Roman" w:hAnsi="Times New Roman" w:cs="Times New Roman"/>
                <w:b/>
                <w:color w:val="3B3835"/>
                <w:lang w:eastAsia="es-MX"/>
              </w:rPr>
            </w:pPr>
          </w:p>
          <w:p w14:paraId="26B5145C" w14:textId="77777777" w:rsidR="00B26A54" w:rsidRPr="008D197D" w:rsidRDefault="00B26A54" w:rsidP="00B26A54">
            <w:pP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Equipo No.</w:t>
            </w:r>
          </w:p>
        </w:tc>
        <w:tc>
          <w:tcPr>
            <w:tcW w:w="2908" w:type="dxa"/>
          </w:tcPr>
          <w:p w14:paraId="0BDAC53F" w14:textId="3A2C8022" w:rsidR="00B26A54" w:rsidRPr="008D197D" w:rsidRDefault="00EB6CED" w:rsidP="00617F5C">
            <w:pPr>
              <w:rPr>
                <w:rFonts w:ascii="Times New Roman" w:eastAsia="Times New Roman" w:hAnsi="Times New Roman" w:cs="Times New Roman"/>
                <w:color w:val="3B3835"/>
                <w:lang w:eastAsia="es-MX"/>
              </w:rPr>
            </w:pPr>
            <w:r>
              <w:rPr>
                <w:rFonts w:ascii="Times New Roman" w:eastAsia="Times New Roman" w:hAnsi="Times New Roman" w:cs="Times New Roman"/>
                <w:color w:val="3B3835"/>
                <w:lang w:eastAsia="es-MX"/>
              </w:rPr>
              <w:t>1</w:t>
            </w:r>
          </w:p>
        </w:tc>
        <w:tc>
          <w:tcPr>
            <w:tcW w:w="2908" w:type="dxa"/>
          </w:tcPr>
          <w:p w14:paraId="62CDC1B9" w14:textId="77777777" w:rsidR="00B26A54" w:rsidRPr="008D197D" w:rsidRDefault="00B26A54" w:rsidP="00617F5C">
            <w:pPr>
              <w:rPr>
                <w:rFonts w:ascii="Times New Roman" w:eastAsia="Times New Roman" w:hAnsi="Times New Roman" w:cs="Times New Roman"/>
                <w:color w:val="3B3835"/>
                <w:lang w:eastAsia="es-MX"/>
              </w:rPr>
            </w:pPr>
          </w:p>
        </w:tc>
        <w:tc>
          <w:tcPr>
            <w:tcW w:w="2908" w:type="dxa"/>
          </w:tcPr>
          <w:p w14:paraId="0A8DCD1F" w14:textId="77777777" w:rsidR="00B26A54" w:rsidRPr="008D197D" w:rsidRDefault="00B26A54" w:rsidP="00617F5C">
            <w:pPr>
              <w:rPr>
                <w:rFonts w:ascii="Times New Roman" w:eastAsia="Times New Roman" w:hAnsi="Times New Roman" w:cs="Times New Roman"/>
                <w:color w:val="3B3835"/>
                <w:lang w:eastAsia="es-MX"/>
              </w:rPr>
            </w:pPr>
          </w:p>
        </w:tc>
        <w:tc>
          <w:tcPr>
            <w:tcW w:w="2908" w:type="dxa"/>
            <w:shd w:val="clear" w:color="auto" w:fill="D6E3BC" w:themeFill="accent3" w:themeFillTint="66"/>
          </w:tcPr>
          <w:p w14:paraId="7D02DBD9" w14:textId="77777777" w:rsidR="00B26A54" w:rsidRPr="008D197D" w:rsidRDefault="00B26A54" w:rsidP="00B26A54">
            <w:pPr>
              <w:shd w:val="clear" w:color="auto" w:fill="C2D69B" w:themeFill="accent3" w:themeFillTint="99"/>
              <w:rPr>
                <w:rFonts w:ascii="Times New Roman" w:eastAsia="Times New Roman" w:hAnsi="Times New Roman" w:cs="Times New Roman"/>
                <w:color w:val="3B3835"/>
                <w:lang w:eastAsia="es-MX"/>
              </w:rPr>
            </w:pPr>
          </w:p>
          <w:p w14:paraId="71B91FDF" w14:textId="581BB646" w:rsidR="00B26A54" w:rsidRPr="008D197D" w:rsidRDefault="00B26A54" w:rsidP="00B26A54">
            <w:pPr>
              <w:shd w:val="clear" w:color="auto" w:fill="C2D69B" w:themeFill="accent3" w:themeFillTint="99"/>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Calif.: </w:t>
            </w:r>
            <w:r w:rsidR="00EB6CED">
              <w:rPr>
                <w:rFonts w:ascii="Times New Roman" w:eastAsia="Times New Roman" w:hAnsi="Times New Roman" w:cs="Times New Roman"/>
                <w:color w:val="3B3835"/>
                <w:lang w:eastAsia="es-MX"/>
              </w:rPr>
              <w:t>9</w:t>
            </w:r>
          </w:p>
        </w:tc>
      </w:tr>
    </w:tbl>
    <w:p w14:paraId="731F279C" w14:textId="77777777" w:rsidR="00B26A54" w:rsidRPr="00BD2565" w:rsidRDefault="00B26A54" w:rsidP="00B26A54">
      <w:pPr>
        <w:spacing w:after="0" w:line="240" w:lineRule="auto"/>
        <w:rPr>
          <w:rFonts w:ascii="Arial" w:eastAsia="Times New Roman" w:hAnsi="Arial" w:cs="Arial"/>
          <w:color w:val="3B3835"/>
          <w:lang w:eastAsia="es-MX"/>
        </w:rPr>
      </w:pPr>
    </w:p>
    <w:p w14:paraId="0D3F7194" w14:textId="42EC1BA8" w:rsidR="00B26A54" w:rsidRPr="00B26A54" w:rsidRDefault="005843C3" w:rsidP="00B26A54">
      <w:pPr>
        <w:spacing w:after="0" w:line="240" w:lineRule="auto"/>
        <w:rPr>
          <w:rFonts w:ascii="Arial" w:eastAsia="Times New Roman" w:hAnsi="Arial" w:cs="Arial"/>
          <w:color w:val="3B3835"/>
          <w:lang w:eastAsia="es-MX"/>
        </w:rPr>
      </w:pPr>
      <w:r>
        <w:rPr>
          <w:rFonts w:ascii="Arial" w:eastAsia="Times New Roman" w:hAnsi="Arial" w:cs="Arial"/>
          <w:color w:val="3B3835"/>
          <w:lang w:eastAsia="es-MX"/>
        </w:rPr>
        <w:t xml:space="preserve">Nombre de quien calificó: </w:t>
      </w:r>
      <w:r w:rsidR="00EB6CED">
        <w:rPr>
          <w:rFonts w:ascii="Arial" w:eastAsia="Times New Roman" w:hAnsi="Arial" w:cs="Arial"/>
          <w:color w:val="3B3835"/>
          <w:lang w:eastAsia="es-MX"/>
        </w:rPr>
        <w:t>Alondra Lizbeth Ruiz Gallegos</w:t>
      </w:r>
    </w:p>
    <w:p w14:paraId="55F4EF70" w14:textId="77777777" w:rsidR="00B26A54" w:rsidRPr="00B26A54" w:rsidRDefault="00B26A54" w:rsidP="00B26A54">
      <w:pPr>
        <w:spacing w:after="0" w:line="240" w:lineRule="auto"/>
        <w:rPr>
          <w:rFonts w:ascii="Arial" w:eastAsia="Times New Roman" w:hAnsi="Arial" w:cs="Arial"/>
          <w:color w:val="3B3835"/>
          <w:lang w:eastAsia="es-MX"/>
        </w:rPr>
      </w:pPr>
    </w:p>
    <w:p w14:paraId="30929021" w14:textId="77777777" w:rsidR="00B26A54" w:rsidRPr="00B26A54" w:rsidRDefault="00B26A54" w:rsidP="00B26A54">
      <w:pPr>
        <w:spacing w:after="0" w:line="240" w:lineRule="auto"/>
        <w:rPr>
          <w:rFonts w:ascii="Arial" w:eastAsia="Times New Roman" w:hAnsi="Arial" w:cs="Arial"/>
          <w:color w:val="3B3835"/>
          <w:lang w:eastAsia="es-MX"/>
        </w:rPr>
      </w:pPr>
    </w:p>
    <w:p w14:paraId="01AFFFCF" w14:textId="37F2615C" w:rsidR="00415389" w:rsidRPr="00EB6CED" w:rsidRDefault="00415389" w:rsidP="00EB6CED">
      <w:pPr>
        <w:jc w:val="center"/>
        <w:rPr>
          <w:rFonts w:ascii="Times New Roman" w:hAnsi="Times New Roman" w:cs="Times New Roman"/>
          <w:color w:val="0F243E" w:themeColor="text2" w:themeShade="80"/>
          <w:sz w:val="32"/>
          <w:szCs w:val="32"/>
        </w:rPr>
      </w:pPr>
    </w:p>
    <w:p w14:paraId="688DDB17" w14:textId="517B0C3A" w:rsidR="00EB6CED" w:rsidRDefault="00EB6CED" w:rsidP="00EB6CED">
      <w:pPr>
        <w:jc w:val="center"/>
        <w:rPr>
          <w:rFonts w:ascii="Times New Roman" w:hAnsi="Times New Roman" w:cs="Times New Roman"/>
          <w:color w:val="0F243E" w:themeColor="text2" w:themeShade="80"/>
          <w:sz w:val="32"/>
          <w:szCs w:val="32"/>
        </w:rPr>
      </w:pPr>
      <w:r w:rsidRPr="00EB6CED">
        <w:rPr>
          <w:rFonts w:ascii="Times New Roman" w:hAnsi="Times New Roman" w:cs="Times New Roman"/>
          <w:color w:val="0F243E" w:themeColor="text2" w:themeShade="80"/>
          <w:sz w:val="32"/>
          <w:szCs w:val="32"/>
        </w:rPr>
        <w:t>EQUIPO 2</w:t>
      </w:r>
    </w:p>
    <w:p w14:paraId="7890FECF" w14:textId="5EE37C64" w:rsidR="00EB6CED" w:rsidRDefault="00035AAA" w:rsidP="00EB6CED">
      <w:pPr>
        <w:jc w:val="center"/>
        <w:rPr>
          <w:rFonts w:ascii="Times New Roman" w:hAnsi="Times New Roman" w:cs="Times New Roman"/>
          <w:sz w:val="28"/>
          <w:szCs w:val="28"/>
        </w:rPr>
      </w:pPr>
      <w:r w:rsidRPr="00035AAA">
        <w:rPr>
          <w:rFonts w:ascii="Times New Roman" w:hAnsi="Times New Roman" w:cs="Times New Roman"/>
          <w:color w:val="0D0D0D" w:themeColor="text1" w:themeTint="F2"/>
          <w:sz w:val="28"/>
          <w:szCs w:val="28"/>
        </w:rPr>
        <w:t>Considere la calificación de 10 para</w:t>
      </w:r>
      <w:r>
        <w:rPr>
          <w:rFonts w:ascii="Times New Roman" w:hAnsi="Times New Roman" w:cs="Times New Roman"/>
          <w:sz w:val="28"/>
          <w:szCs w:val="28"/>
        </w:rPr>
        <w:t xml:space="preserve"> este equipo pues me parece que la distribución del contenido estuvo muy bien, cada una de las integrantes supo explicar su parte de manera precisa, además todas aportaron algo extra que hizo que el tema se entendiera mucho mejor, estuvieron dispuestas a responder las preguntas del profesor y lo hicieron muy bien. La presentación que dieron a conocer de forma escrita estaba muy completa.</w:t>
      </w:r>
    </w:p>
    <w:p w14:paraId="5827ED41" w14:textId="5C2CA703" w:rsidR="00035AAA" w:rsidRDefault="00035AAA" w:rsidP="00035AAA">
      <w:pPr>
        <w:spacing w:after="0" w:line="240" w:lineRule="auto"/>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RÚBRICA PARA EVALUAR LA EXPOSICIÓN DEL TEMA EN EQUIP</w:t>
      </w:r>
      <w:r>
        <w:rPr>
          <w:rFonts w:ascii="Times New Roman" w:eastAsia="Times New Roman" w:hAnsi="Times New Roman" w:cs="Times New Roman"/>
          <w:b/>
          <w:color w:val="3B3835"/>
          <w:lang w:eastAsia="es-MX"/>
        </w:rPr>
        <w:t>O</w:t>
      </w:r>
    </w:p>
    <w:p w14:paraId="38100BB6" w14:textId="77777777" w:rsidR="00035AAA" w:rsidRPr="00035AAA" w:rsidRDefault="00035AAA" w:rsidP="00035AAA">
      <w:pPr>
        <w:spacing w:after="0" w:line="240" w:lineRule="auto"/>
        <w:jc w:val="center"/>
        <w:rPr>
          <w:rFonts w:ascii="Times New Roman" w:eastAsia="Times New Roman" w:hAnsi="Times New Roman" w:cs="Times New Roman"/>
          <w:b/>
          <w:color w:val="3B3835"/>
          <w:lang w:eastAsia="es-MX"/>
        </w:rPr>
      </w:pPr>
    </w:p>
    <w:tbl>
      <w:tblPr>
        <w:tblStyle w:val="Tablaconcuadrcula"/>
        <w:tblW w:w="0" w:type="auto"/>
        <w:tblLook w:val="04A0" w:firstRow="1" w:lastRow="0" w:firstColumn="1" w:lastColumn="0" w:noHBand="0" w:noVBand="1"/>
      </w:tblPr>
      <w:tblGrid>
        <w:gridCol w:w="2908"/>
        <w:gridCol w:w="2908"/>
        <w:gridCol w:w="2908"/>
        <w:gridCol w:w="2908"/>
        <w:gridCol w:w="2908"/>
      </w:tblGrid>
      <w:tr w:rsidR="00035AAA" w:rsidRPr="008D197D" w14:paraId="5AA9CE82" w14:textId="77777777" w:rsidTr="00B34DDF">
        <w:trPr>
          <w:trHeight w:val="251"/>
        </w:trPr>
        <w:tc>
          <w:tcPr>
            <w:tcW w:w="2908" w:type="dxa"/>
            <w:vMerge w:val="restart"/>
            <w:shd w:val="clear" w:color="auto" w:fill="C2D69B" w:themeFill="accent3" w:themeFillTint="99"/>
            <w:vAlign w:val="center"/>
          </w:tcPr>
          <w:p w14:paraId="007A0510" w14:textId="18C529DB"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Elementos Para Evaluar</w:t>
            </w:r>
          </w:p>
        </w:tc>
        <w:tc>
          <w:tcPr>
            <w:tcW w:w="11632" w:type="dxa"/>
            <w:gridSpan w:val="4"/>
            <w:shd w:val="clear" w:color="auto" w:fill="C2D69B" w:themeFill="accent3" w:themeFillTint="99"/>
          </w:tcPr>
          <w:p w14:paraId="6420D575"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Calificación</w:t>
            </w:r>
          </w:p>
        </w:tc>
      </w:tr>
      <w:tr w:rsidR="00035AAA" w:rsidRPr="008D197D" w14:paraId="7D7AE7D5" w14:textId="77777777" w:rsidTr="00B34DDF">
        <w:trPr>
          <w:trHeight w:val="218"/>
        </w:trPr>
        <w:tc>
          <w:tcPr>
            <w:tcW w:w="2908" w:type="dxa"/>
            <w:vMerge/>
            <w:shd w:val="clear" w:color="auto" w:fill="D6E3BC" w:themeFill="accent3" w:themeFillTint="66"/>
            <w:vAlign w:val="center"/>
          </w:tcPr>
          <w:p w14:paraId="3F6430D6" w14:textId="77777777" w:rsidR="00035AAA" w:rsidRPr="008D197D" w:rsidRDefault="00035AAA" w:rsidP="00B34DDF">
            <w:pPr>
              <w:jc w:val="center"/>
              <w:rPr>
                <w:rFonts w:ascii="Times New Roman" w:eastAsia="Times New Roman" w:hAnsi="Times New Roman" w:cs="Times New Roman"/>
                <w:b/>
                <w:color w:val="3B3835"/>
                <w:lang w:eastAsia="es-MX"/>
              </w:rPr>
            </w:pPr>
          </w:p>
        </w:tc>
        <w:tc>
          <w:tcPr>
            <w:tcW w:w="2908" w:type="dxa"/>
            <w:shd w:val="clear" w:color="auto" w:fill="C2D69B" w:themeFill="accent3" w:themeFillTint="99"/>
          </w:tcPr>
          <w:p w14:paraId="01B252E5"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10-9</w:t>
            </w:r>
          </w:p>
        </w:tc>
        <w:tc>
          <w:tcPr>
            <w:tcW w:w="2908" w:type="dxa"/>
            <w:shd w:val="clear" w:color="auto" w:fill="C2D69B" w:themeFill="accent3" w:themeFillTint="99"/>
          </w:tcPr>
          <w:p w14:paraId="3122C3CE"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8-7</w:t>
            </w:r>
          </w:p>
        </w:tc>
        <w:tc>
          <w:tcPr>
            <w:tcW w:w="2908" w:type="dxa"/>
            <w:shd w:val="clear" w:color="auto" w:fill="C2D69B" w:themeFill="accent3" w:themeFillTint="99"/>
          </w:tcPr>
          <w:p w14:paraId="1DBE7A8D"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6</w:t>
            </w:r>
          </w:p>
        </w:tc>
        <w:tc>
          <w:tcPr>
            <w:tcW w:w="2908" w:type="dxa"/>
            <w:shd w:val="clear" w:color="auto" w:fill="C2D69B" w:themeFill="accent3" w:themeFillTint="99"/>
          </w:tcPr>
          <w:p w14:paraId="2F702CFE"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5</w:t>
            </w:r>
          </w:p>
        </w:tc>
      </w:tr>
      <w:tr w:rsidR="00035AAA" w:rsidRPr="008D197D" w14:paraId="09A67C35" w14:textId="77777777" w:rsidTr="00B34DDF">
        <w:tc>
          <w:tcPr>
            <w:tcW w:w="2908" w:type="dxa"/>
            <w:shd w:val="clear" w:color="auto" w:fill="C2D69B" w:themeFill="accent3" w:themeFillTint="99"/>
            <w:vAlign w:val="center"/>
          </w:tcPr>
          <w:p w14:paraId="6F1CD53B"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Dominio del Tema</w:t>
            </w:r>
          </w:p>
        </w:tc>
        <w:tc>
          <w:tcPr>
            <w:tcW w:w="2908" w:type="dxa"/>
          </w:tcPr>
          <w:p w14:paraId="402D2634"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Demuestran un excelente conocimiento del tema.</w:t>
            </w:r>
          </w:p>
        </w:tc>
        <w:tc>
          <w:tcPr>
            <w:tcW w:w="2908" w:type="dxa"/>
          </w:tcPr>
          <w:p w14:paraId="1F1F76C7"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Demuestran un buen conocimiento del tema.</w:t>
            </w:r>
          </w:p>
        </w:tc>
        <w:tc>
          <w:tcPr>
            <w:tcW w:w="2908" w:type="dxa"/>
          </w:tcPr>
          <w:p w14:paraId="151C7AA0"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parecen conocer muy bien el tema.</w:t>
            </w:r>
          </w:p>
        </w:tc>
        <w:tc>
          <w:tcPr>
            <w:tcW w:w="2908" w:type="dxa"/>
          </w:tcPr>
          <w:p w14:paraId="009906CC"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conocen el tema.</w:t>
            </w:r>
          </w:p>
        </w:tc>
      </w:tr>
      <w:tr w:rsidR="00035AAA" w:rsidRPr="008D197D" w14:paraId="73C14AE8" w14:textId="77777777" w:rsidTr="00B34DDF">
        <w:tc>
          <w:tcPr>
            <w:tcW w:w="2908" w:type="dxa"/>
            <w:shd w:val="clear" w:color="auto" w:fill="C2D69B" w:themeFill="accent3" w:themeFillTint="99"/>
            <w:vAlign w:val="center"/>
          </w:tcPr>
          <w:p w14:paraId="52F7A44B"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Comprensión del Tema</w:t>
            </w:r>
          </w:p>
        </w:tc>
        <w:tc>
          <w:tcPr>
            <w:tcW w:w="2908" w:type="dxa"/>
            <w:shd w:val="clear" w:color="auto" w:fill="EAF1DD" w:themeFill="accent3" w:themeFillTint="33"/>
          </w:tcPr>
          <w:p w14:paraId="0166A894"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todas las preguntas planteadas sobre el tema por sus compañeros de clase y profesor.</w:t>
            </w:r>
          </w:p>
        </w:tc>
        <w:tc>
          <w:tcPr>
            <w:tcW w:w="2908" w:type="dxa"/>
            <w:shd w:val="clear" w:color="auto" w:fill="EAF1DD" w:themeFill="accent3" w:themeFillTint="33"/>
          </w:tcPr>
          <w:p w14:paraId="5A5DF0F5"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la mayoría de las preguntas planteadas sobre el tema por sus compañeros de clase y profesor.</w:t>
            </w:r>
          </w:p>
        </w:tc>
        <w:tc>
          <w:tcPr>
            <w:tcW w:w="2908" w:type="dxa"/>
            <w:shd w:val="clear" w:color="auto" w:fill="EAF1DD" w:themeFill="accent3" w:themeFillTint="33"/>
          </w:tcPr>
          <w:p w14:paraId="60F1D3E0"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Pueden con precisión contestar pocas preguntas planteadas sobre el tema por sus compañeros de clase y profesor.</w:t>
            </w:r>
          </w:p>
        </w:tc>
        <w:tc>
          <w:tcPr>
            <w:tcW w:w="2908" w:type="dxa"/>
            <w:shd w:val="clear" w:color="auto" w:fill="EAF1DD" w:themeFill="accent3" w:themeFillTint="33"/>
          </w:tcPr>
          <w:p w14:paraId="385A1AC2"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pueden contestar las preguntas planteadas sobre el tema por sus compañeros de clase y profesor.</w:t>
            </w:r>
          </w:p>
        </w:tc>
      </w:tr>
      <w:tr w:rsidR="00035AAA" w:rsidRPr="008D197D" w14:paraId="230E7D86" w14:textId="77777777" w:rsidTr="00B34DDF">
        <w:tc>
          <w:tcPr>
            <w:tcW w:w="2908" w:type="dxa"/>
            <w:shd w:val="clear" w:color="auto" w:fill="C2D69B" w:themeFill="accent3" w:themeFillTint="99"/>
            <w:vAlign w:val="center"/>
          </w:tcPr>
          <w:p w14:paraId="59639C98"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Seguimiento del Tema</w:t>
            </w:r>
          </w:p>
        </w:tc>
        <w:tc>
          <w:tcPr>
            <w:tcW w:w="2908" w:type="dxa"/>
          </w:tcPr>
          <w:p w14:paraId="5D7B45DD"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todo el tiempo.</w:t>
            </w:r>
          </w:p>
        </w:tc>
        <w:tc>
          <w:tcPr>
            <w:tcW w:w="2908" w:type="dxa"/>
          </w:tcPr>
          <w:p w14:paraId="5D341689"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la mayor parte del tiempo.</w:t>
            </w:r>
          </w:p>
        </w:tc>
        <w:tc>
          <w:tcPr>
            <w:tcW w:w="2908" w:type="dxa"/>
          </w:tcPr>
          <w:p w14:paraId="32516B26"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Se mantienen en el tema algunas veces.</w:t>
            </w:r>
          </w:p>
        </w:tc>
        <w:tc>
          <w:tcPr>
            <w:tcW w:w="2908" w:type="dxa"/>
          </w:tcPr>
          <w:p w14:paraId="7888616D"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Fue difícil saber cuál fue el tema.</w:t>
            </w:r>
          </w:p>
        </w:tc>
      </w:tr>
      <w:tr w:rsidR="00035AAA" w:rsidRPr="008D197D" w14:paraId="5400A5B6" w14:textId="77777777" w:rsidTr="00B34DDF">
        <w:tc>
          <w:tcPr>
            <w:tcW w:w="2908" w:type="dxa"/>
            <w:shd w:val="clear" w:color="auto" w:fill="C2D69B" w:themeFill="accent3" w:themeFillTint="99"/>
            <w:vAlign w:val="center"/>
          </w:tcPr>
          <w:p w14:paraId="7DF238F2"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Apoyos didácticos</w:t>
            </w:r>
          </w:p>
        </w:tc>
        <w:tc>
          <w:tcPr>
            <w:tcW w:w="2908" w:type="dxa"/>
            <w:shd w:val="clear" w:color="auto" w:fill="EAF1DD" w:themeFill="accent3" w:themeFillTint="33"/>
          </w:tcPr>
          <w:p w14:paraId="507F8FC1"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varios apoyos que demuestran trabajo/creatividad y eso hace una excelente presentación.</w:t>
            </w:r>
          </w:p>
        </w:tc>
        <w:tc>
          <w:tcPr>
            <w:tcW w:w="2908" w:type="dxa"/>
            <w:shd w:val="clear" w:color="auto" w:fill="EAF1DD" w:themeFill="accent3" w:themeFillTint="33"/>
          </w:tcPr>
          <w:p w14:paraId="48BAB20F"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1-2 apoyos que demuestran trabajo/ creatividad y eso hace una buena presentación.</w:t>
            </w:r>
          </w:p>
        </w:tc>
        <w:tc>
          <w:tcPr>
            <w:tcW w:w="2908" w:type="dxa"/>
            <w:shd w:val="clear" w:color="auto" w:fill="EAF1DD" w:themeFill="accent3" w:themeFillTint="33"/>
          </w:tcPr>
          <w:p w14:paraId="3D4DC636"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Usan 1 apoyo que demuestran trabajo/ creatividad y eso hace una regular presentación.</w:t>
            </w:r>
          </w:p>
        </w:tc>
        <w:tc>
          <w:tcPr>
            <w:tcW w:w="2908" w:type="dxa"/>
            <w:shd w:val="clear" w:color="auto" w:fill="EAF1DD" w:themeFill="accent3" w:themeFillTint="33"/>
          </w:tcPr>
          <w:p w14:paraId="6BB9DA82"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No usan apoyos o los apoyos escogidos restan valor a la presentación.</w:t>
            </w:r>
          </w:p>
        </w:tc>
      </w:tr>
      <w:tr w:rsidR="00035AAA" w:rsidRPr="008D197D" w14:paraId="17E071F9" w14:textId="77777777" w:rsidTr="00B34DDF">
        <w:tc>
          <w:tcPr>
            <w:tcW w:w="2908" w:type="dxa"/>
            <w:shd w:val="clear" w:color="auto" w:fill="C2D69B" w:themeFill="accent3" w:themeFillTint="99"/>
            <w:vAlign w:val="center"/>
          </w:tcPr>
          <w:p w14:paraId="37E213F4"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Vocabulario</w:t>
            </w:r>
          </w:p>
        </w:tc>
        <w:tc>
          <w:tcPr>
            <w:tcW w:w="2908" w:type="dxa"/>
          </w:tcPr>
          <w:p w14:paraId="77245380"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Usan vocabulario apropiado para la audiencia. Aumentan el vocabulario de la audiencia definiendo las palabras que </w:t>
            </w:r>
            <w:r w:rsidRPr="008D197D">
              <w:rPr>
                <w:rFonts w:ascii="Times New Roman" w:eastAsia="Times New Roman" w:hAnsi="Times New Roman" w:cs="Times New Roman"/>
                <w:color w:val="3B3835"/>
                <w:lang w:eastAsia="es-MX"/>
              </w:rPr>
              <w:lastRenderedPageBreak/>
              <w:t>pudieran ser nuevas para esta.</w:t>
            </w:r>
          </w:p>
        </w:tc>
        <w:tc>
          <w:tcPr>
            <w:tcW w:w="2908" w:type="dxa"/>
          </w:tcPr>
          <w:p w14:paraId="47A449DD" w14:textId="3B4012A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lastRenderedPageBreak/>
              <w:t xml:space="preserve">Usan vocabulario casi apropiado para la audiencia. Incluyen 1-2 palabras que podrían ser nuevas para la </w:t>
            </w:r>
            <w:r w:rsidRPr="008D197D">
              <w:rPr>
                <w:rFonts w:ascii="Times New Roman" w:eastAsia="Times New Roman" w:hAnsi="Times New Roman" w:cs="Times New Roman"/>
                <w:color w:val="3B3835"/>
                <w:lang w:eastAsia="es-MX"/>
              </w:rPr>
              <w:lastRenderedPageBreak/>
              <w:t>audiencia,</w:t>
            </w:r>
            <w:r w:rsidRPr="008D197D">
              <w:rPr>
                <w:rFonts w:ascii="Times New Roman" w:eastAsia="Times New Roman" w:hAnsi="Times New Roman" w:cs="Times New Roman"/>
                <w:color w:val="3B3835"/>
                <w:lang w:eastAsia="es-MX"/>
              </w:rPr>
              <w:t xml:space="preserve"> pero no las definen.</w:t>
            </w:r>
          </w:p>
        </w:tc>
        <w:tc>
          <w:tcPr>
            <w:tcW w:w="2908" w:type="dxa"/>
          </w:tcPr>
          <w:p w14:paraId="04B28093"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lastRenderedPageBreak/>
              <w:t xml:space="preserve">Usan vocabulario no muy apropiado para la audiencia No incluyen vocabulario que podría ser nuevo para la </w:t>
            </w:r>
            <w:r w:rsidRPr="008D197D">
              <w:rPr>
                <w:rFonts w:ascii="Times New Roman" w:eastAsia="Times New Roman" w:hAnsi="Times New Roman" w:cs="Times New Roman"/>
                <w:color w:val="3B3835"/>
                <w:lang w:eastAsia="es-MX"/>
              </w:rPr>
              <w:lastRenderedPageBreak/>
              <w:t>audiencia.</w:t>
            </w:r>
          </w:p>
        </w:tc>
        <w:tc>
          <w:tcPr>
            <w:tcW w:w="2908" w:type="dxa"/>
          </w:tcPr>
          <w:p w14:paraId="4EFB4059"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lastRenderedPageBreak/>
              <w:t>Usan varias (5 o más) palabras o frases que no son entendidas por la audiencia.</w:t>
            </w:r>
          </w:p>
        </w:tc>
      </w:tr>
      <w:tr w:rsidR="00035AAA" w:rsidRPr="008D197D" w14:paraId="3CB2A01F" w14:textId="77777777" w:rsidTr="00B34DDF">
        <w:tc>
          <w:tcPr>
            <w:tcW w:w="2908" w:type="dxa"/>
            <w:shd w:val="clear" w:color="auto" w:fill="C2D69B" w:themeFill="accent3" w:themeFillTint="99"/>
            <w:vAlign w:val="center"/>
          </w:tcPr>
          <w:p w14:paraId="1881168E"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Entusiasmo</w:t>
            </w:r>
          </w:p>
        </w:tc>
        <w:tc>
          <w:tcPr>
            <w:tcW w:w="2908" w:type="dxa"/>
            <w:shd w:val="clear" w:color="auto" w:fill="EAF1DD" w:themeFill="accent3" w:themeFillTint="33"/>
          </w:tcPr>
          <w:p w14:paraId="2B4B08CC"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Sus expresiones faciales y su lenguaje corporal generan un fuerte interés y entusiasmo sobre el tema por parte de la audiencia.</w:t>
            </w:r>
          </w:p>
        </w:tc>
        <w:tc>
          <w:tcPr>
            <w:tcW w:w="2908" w:type="dxa"/>
            <w:shd w:val="clear" w:color="auto" w:fill="EAF1DD" w:themeFill="accent3" w:themeFillTint="33"/>
          </w:tcPr>
          <w:p w14:paraId="789D5153"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Sus expresiones faciales y su lenguaje corporal algunas veces generan un fuerte interés y entusiasmo sobre el tema por parte de la audiencia.</w:t>
            </w:r>
          </w:p>
        </w:tc>
        <w:tc>
          <w:tcPr>
            <w:tcW w:w="2908" w:type="dxa"/>
            <w:shd w:val="clear" w:color="auto" w:fill="EAF1DD" w:themeFill="accent3" w:themeFillTint="33"/>
          </w:tcPr>
          <w:p w14:paraId="4645C77A"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Sus expresiones faciales y su lenguaje corporal son usados para tratar de generar un fuerte interés y entusiasmo sobre el tema por parte de la audiencia, pero parecen no lograrlo.</w:t>
            </w:r>
          </w:p>
        </w:tc>
        <w:tc>
          <w:tcPr>
            <w:tcW w:w="2908" w:type="dxa"/>
            <w:shd w:val="clear" w:color="auto" w:fill="EAF1DD" w:themeFill="accent3" w:themeFillTint="33"/>
          </w:tcPr>
          <w:p w14:paraId="7E026391"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Muy poco uso de expresiones faciales o lenguaje corporal. No generan mucho interés y entusiasmo sobre el tema por parte de la audiencia.</w:t>
            </w:r>
          </w:p>
        </w:tc>
      </w:tr>
      <w:tr w:rsidR="00035AAA" w:rsidRPr="008D197D" w14:paraId="0C8F4252" w14:textId="77777777" w:rsidTr="00B34DDF">
        <w:tc>
          <w:tcPr>
            <w:tcW w:w="2908" w:type="dxa"/>
            <w:shd w:val="clear" w:color="auto" w:fill="C2D69B" w:themeFill="accent3" w:themeFillTint="99"/>
            <w:vAlign w:val="center"/>
          </w:tcPr>
          <w:p w14:paraId="2BB59536" w14:textId="77777777" w:rsidR="00035AAA" w:rsidRPr="008D197D" w:rsidRDefault="00035AAA" w:rsidP="00B34DDF">
            <w:pPr>
              <w:jc w:val="cente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Ortografía</w:t>
            </w:r>
          </w:p>
        </w:tc>
        <w:tc>
          <w:tcPr>
            <w:tcW w:w="2908" w:type="dxa"/>
            <w:shd w:val="clear" w:color="auto" w:fill="auto"/>
          </w:tcPr>
          <w:p w14:paraId="702A0B30" w14:textId="77777777"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El texto no tiene ningún error ortográfico</w:t>
            </w:r>
          </w:p>
        </w:tc>
        <w:tc>
          <w:tcPr>
            <w:tcW w:w="2908" w:type="dxa"/>
            <w:shd w:val="clear" w:color="auto" w:fill="auto"/>
          </w:tcPr>
          <w:p w14:paraId="17FC10B9" w14:textId="5E135441"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El texto presenta de 1 a </w:t>
            </w:r>
            <w:r w:rsidRPr="008D197D">
              <w:rPr>
                <w:rFonts w:ascii="Times New Roman" w:eastAsia="Times New Roman" w:hAnsi="Times New Roman" w:cs="Times New Roman"/>
                <w:color w:val="3B3835"/>
                <w:lang w:eastAsia="es-MX"/>
              </w:rPr>
              <w:t>2 errores</w:t>
            </w:r>
            <w:r w:rsidRPr="008D197D">
              <w:rPr>
                <w:rFonts w:ascii="Times New Roman" w:eastAsia="Times New Roman" w:hAnsi="Times New Roman" w:cs="Times New Roman"/>
                <w:color w:val="3B3835"/>
                <w:lang w:eastAsia="es-MX"/>
              </w:rPr>
              <w:t xml:space="preserve"> ortográficos</w:t>
            </w:r>
          </w:p>
        </w:tc>
        <w:tc>
          <w:tcPr>
            <w:tcW w:w="2908" w:type="dxa"/>
            <w:shd w:val="clear" w:color="auto" w:fill="auto"/>
          </w:tcPr>
          <w:p w14:paraId="3C1A4C6B" w14:textId="20EEA9DA"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El texto presenta de 3 a </w:t>
            </w:r>
            <w:r w:rsidRPr="008D197D">
              <w:rPr>
                <w:rFonts w:ascii="Times New Roman" w:eastAsia="Times New Roman" w:hAnsi="Times New Roman" w:cs="Times New Roman"/>
                <w:color w:val="3B3835"/>
                <w:lang w:eastAsia="es-MX"/>
              </w:rPr>
              <w:t>5 errores</w:t>
            </w:r>
            <w:r w:rsidRPr="008D197D">
              <w:rPr>
                <w:rFonts w:ascii="Times New Roman" w:eastAsia="Times New Roman" w:hAnsi="Times New Roman" w:cs="Times New Roman"/>
                <w:color w:val="3B3835"/>
                <w:lang w:eastAsia="es-MX"/>
              </w:rPr>
              <w:t xml:space="preserve"> ortográficos</w:t>
            </w:r>
          </w:p>
        </w:tc>
        <w:tc>
          <w:tcPr>
            <w:tcW w:w="2908" w:type="dxa"/>
            <w:shd w:val="clear" w:color="auto" w:fill="auto"/>
          </w:tcPr>
          <w:p w14:paraId="57F27C16" w14:textId="65B941C6" w:rsidR="00035AAA" w:rsidRPr="008D197D" w:rsidRDefault="00035AAA" w:rsidP="00B34DDF">
            <w:pPr>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El texto presenta de 6 o </w:t>
            </w:r>
            <w:r w:rsidRPr="008D197D">
              <w:rPr>
                <w:rFonts w:ascii="Times New Roman" w:eastAsia="Times New Roman" w:hAnsi="Times New Roman" w:cs="Times New Roman"/>
                <w:color w:val="3B3835"/>
                <w:lang w:eastAsia="es-MX"/>
              </w:rPr>
              <w:t>más errores</w:t>
            </w:r>
            <w:r w:rsidRPr="008D197D">
              <w:rPr>
                <w:rFonts w:ascii="Times New Roman" w:eastAsia="Times New Roman" w:hAnsi="Times New Roman" w:cs="Times New Roman"/>
                <w:color w:val="3B3835"/>
                <w:lang w:eastAsia="es-MX"/>
              </w:rPr>
              <w:t xml:space="preserve"> ortográficos</w:t>
            </w:r>
          </w:p>
        </w:tc>
      </w:tr>
      <w:tr w:rsidR="00035AAA" w:rsidRPr="008D197D" w14:paraId="7C6D91CF" w14:textId="77777777" w:rsidTr="00B34DDF">
        <w:tc>
          <w:tcPr>
            <w:tcW w:w="2908" w:type="dxa"/>
            <w:shd w:val="clear" w:color="auto" w:fill="C2D69B" w:themeFill="accent3" w:themeFillTint="99"/>
            <w:vAlign w:val="center"/>
          </w:tcPr>
          <w:p w14:paraId="6EEFED99" w14:textId="77777777" w:rsidR="00035AAA" w:rsidRPr="008D197D" w:rsidRDefault="00035AAA" w:rsidP="00B34DDF">
            <w:pPr>
              <w:jc w:val="center"/>
              <w:rPr>
                <w:rFonts w:ascii="Times New Roman" w:eastAsia="Times New Roman" w:hAnsi="Times New Roman" w:cs="Times New Roman"/>
                <w:b/>
                <w:color w:val="3B3835"/>
                <w:lang w:eastAsia="es-MX"/>
              </w:rPr>
            </w:pPr>
          </w:p>
          <w:p w14:paraId="057AEE10" w14:textId="77777777" w:rsidR="00035AAA" w:rsidRPr="008D197D" w:rsidRDefault="00035AAA" w:rsidP="00B34DDF">
            <w:pPr>
              <w:rPr>
                <w:rFonts w:ascii="Times New Roman" w:eastAsia="Times New Roman" w:hAnsi="Times New Roman" w:cs="Times New Roman"/>
                <w:b/>
                <w:color w:val="3B3835"/>
                <w:lang w:eastAsia="es-MX"/>
              </w:rPr>
            </w:pPr>
            <w:r w:rsidRPr="008D197D">
              <w:rPr>
                <w:rFonts w:ascii="Times New Roman" w:eastAsia="Times New Roman" w:hAnsi="Times New Roman" w:cs="Times New Roman"/>
                <w:b/>
                <w:color w:val="3B3835"/>
                <w:lang w:eastAsia="es-MX"/>
              </w:rPr>
              <w:t>Equipo No.</w:t>
            </w:r>
          </w:p>
        </w:tc>
        <w:tc>
          <w:tcPr>
            <w:tcW w:w="2908" w:type="dxa"/>
          </w:tcPr>
          <w:p w14:paraId="580B8971" w14:textId="32F087EB" w:rsidR="00035AAA" w:rsidRPr="008D197D" w:rsidRDefault="00035AAA" w:rsidP="00B34DDF">
            <w:pPr>
              <w:rPr>
                <w:rFonts w:ascii="Times New Roman" w:eastAsia="Times New Roman" w:hAnsi="Times New Roman" w:cs="Times New Roman"/>
                <w:color w:val="3B3835"/>
                <w:lang w:eastAsia="es-MX"/>
              </w:rPr>
            </w:pPr>
            <w:r>
              <w:rPr>
                <w:rFonts w:ascii="Times New Roman" w:eastAsia="Times New Roman" w:hAnsi="Times New Roman" w:cs="Times New Roman"/>
                <w:color w:val="3B3835"/>
                <w:lang w:eastAsia="es-MX"/>
              </w:rPr>
              <w:t>2</w:t>
            </w:r>
          </w:p>
        </w:tc>
        <w:tc>
          <w:tcPr>
            <w:tcW w:w="2908" w:type="dxa"/>
          </w:tcPr>
          <w:p w14:paraId="4DA4A5A4" w14:textId="77777777" w:rsidR="00035AAA" w:rsidRPr="008D197D" w:rsidRDefault="00035AAA" w:rsidP="00B34DDF">
            <w:pPr>
              <w:rPr>
                <w:rFonts w:ascii="Times New Roman" w:eastAsia="Times New Roman" w:hAnsi="Times New Roman" w:cs="Times New Roman"/>
                <w:color w:val="3B3835"/>
                <w:lang w:eastAsia="es-MX"/>
              </w:rPr>
            </w:pPr>
          </w:p>
        </w:tc>
        <w:tc>
          <w:tcPr>
            <w:tcW w:w="2908" w:type="dxa"/>
          </w:tcPr>
          <w:p w14:paraId="40736C81" w14:textId="77777777" w:rsidR="00035AAA" w:rsidRPr="008D197D" w:rsidRDefault="00035AAA" w:rsidP="00B34DDF">
            <w:pPr>
              <w:rPr>
                <w:rFonts w:ascii="Times New Roman" w:eastAsia="Times New Roman" w:hAnsi="Times New Roman" w:cs="Times New Roman"/>
                <w:color w:val="3B3835"/>
                <w:lang w:eastAsia="es-MX"/>
              </w:rPr>
            </w:pPr>
          </w:p>
        </w:tc>
        <w:tc>
          <w:tcPr>
            <w:tcW w:w="2908" w:type="dxa"/>
            <w:shd w:val="clear" w:color="auto" w:fill="D6E3BC" w:themeFill="accent3" w:themeFillTint="66"/>
          </w:tcPr>
          <w:p w14:paraId="2716683B" w14:textId="77777777" w:rsidR="00035AAA" w:rsidRPr="008D197D" w:rsidRDefault="00035AAA" w:rsidP="00B34DDF">
            <w:pPr>
              <w:shd w:val="clear" w:color="auto" w:fill="C2D69B" w:themeFill="accent3" w:themeFillTint="99"/>
              <w:rPr>
                <w:rFonts w:ascii="Times New Roman" w:eastAsia="Times New Roman" w:hAnsi="Times New Roman" w:cs="Times New Roman"/>
                <w:color w:val="3B3835"/>
                <w:lang w:eastAsia="es-MX"/>
              </w:rPr>
            </w:pPr>
          </w:p>
          <w:p w14:paraId="21A97155" w14:textId="3FE2CE72" w:rsidR="00035AAA" w:rsidRPr="008D197D" w:rsidRDefault="00035AAA" w:rsidP="00B34DDF">
            <w:pPr>
              <w:shd w:val="clear" w:color="auto" w:fill="C2D69B" w:themeFill="accent3" w:themeFillTint="99"/>
              <w:rPr>
                <w:rFonts w:ascii="Times New Roman" w:eastAsia="Times New Roman" w:hAnsi="Times New Roman" w:cs="Times New Roman"/>
                <w:color w:val="3B3835"/>
                <w:lang w:eastAsia="es-MX"/>
              </w:rPr>
            </w:pPr>
            <w:r w:rsidRPr="008D197D">
              <w:rPr>
                <w:rFonts w:ascii="Times New Roman" w:eastAsia="Times New Roman" w:hAnsi="Times New Roman" w:cs="Times New Roman"/>
                <w:color w:val="3B3835"/>
                <w:lang w:eastAsia="es-MX"/>
              </w:rPr>
              <w:t xml:space="preserve">Calif.: </w:t>
            </w:r>
            <w:r>
              <w:rPr>
                <w:rFonts w:ascii="Times New Roman" w:eastAsia="Times New Roman" w:hAnsi="Times New Roman" w:cs="Times New Roman"/>
                <w:color w:val="3B3835"/>
                <w:lang w:eastAsia="es-MX"/>
              </w:rPr>
              <w:t>10</w:t>
            </w:r>
          </w:p>
        </w:tc>
      </w:tr>
    </w:tbl>
    <w:p w14:paraId="3D51A6D5" w14:textId="5A9E14FD" w:rsidR="00035AAA" w:rsidRPr="00035AAA" w:rsidRDefault="00035AAA" w:rsidP="00EB6CED">
      <w:pPr>
        <w:jc w:val="center"/>
        <w:rPr>
          <w:rFonts w:ascii="Times New Roman" w:hAnsi="Times New Roman" w:cs="Times New Roman"/>
          <w:color w:val="0F243E" w:themeColor="text2" w:themeShade="80"/>
          <w:sz w:val="32"/>
          <w:szCs w:val="32"/>
        </w:rPr>
      </w:pPr>
    </w:p>
    <w:p w14:paraId="6CBC936A" w14:textId="22B71C21" w:rsidR="00035AAA" w:rsidRDefault="00035AAA" w:rsidP="00EB6CED">
      <w:pPr>
        <w:jc w:val="center"/>
        <w:rPr>
          <w:rFonts w:ascii="Times New Roman" w:hAnsi="Times New Roman" w:cs="Times New Roman"/>
          <w:color w:val="0F243E" w:themeColor="text2" w:themeShade="80"/>
          <w:sz w:val="32"/>
          <w:szCs w:val="32"/>
        </w:rPr>
      </w:pPr>
      <w:r w:rsidRPr="00035AAA">
        <w:rPr>
          <w:rFonts w:ascii="Times New Roman" w:hAnsi="Times New Roman" w:cs="Times New Roman"/>
          <w:color w:val="0F243E" w:themeColor="text2" w:themeShade="80"/>
          <w:sz w:val="32"/>
          <w:szCs w:val="32"/>
        </w:rPr>
        <w:t>AUTOEVALUACIÓN</w:t>
      </w:r>
    </w:p>
    <w:p w14:paraId="65BEF14E" w14:textId="7E2C2057" w:rsidR="00035AAA" w:rsidRDefault="00035AAA" w:rsidP="00EB6CED">
      <w:pPr>
        <w:jc w:val="center"/>
        <w:rPr>
          <w:rFonts w:ascii="Times New Roman" w:hAnsi="Times New Roman" w:cs="Times New Roman"/>
          <w:color w:val="000000" w:themeColor="text1"/>
          <w:sz w:val="28"/>
          <w:szCs w:val="28"/>
        </w:rPr>
      </w:pPr>
      <w:r w:rsidRPr="00035AAA">
        <w:rPr>
          <w:rFonts w:ascii="Times New Roman" w:hAnsi="Times New Roman" w:cs="Times New Roman"/>
          <w:color w:val="000000" w:themeColor="text1"/>
          <w:sz w:val="28"/>
          <w:szCs w:val="28"/>
        </w:rPr>
        <w:t xml:space="preserve">Considero que me otorgare la calificación de 8 pues </w:t>
      </w:r>
      <w:r>
        <w:rPr>
          <w:rFonts w:ascii="Times New Roman" w:hAnsi="Times New Roman" w:cs="Times New Roman"/>
          <w:color w:val="000000" w:themeColor="text1"/>
          <w:sz w:val="28"/>
          <w:szCs w:val="28"/>
        </w:rPr>
        <w:t xml:space="preserve">aun que supe del tema del que estaba hablando me falto abarcarlo mas a fondo para que fuera mas entendible, </w:t>
      </w:r>
      <w:r w:rsidR="002E6B8B">
        <w:rPr>
          <w:rFonts w:ascii="Times New Roman" w:hAnsi="Times New Roman" w:cs="Times New Roman"/>
          <w:color w:val="000000" w:themeColor="text1"/>
          <w:sz w:val="28"/>
          <w:szCs w:val="28"/>
        </w:rPr>
        <w:t>aun que tuve la disposición para comprender y responder las preguntas del profesor y mi tono de voz fue adecuado para que todas mis compañeras incluso las de línea pudieran escuchar.</w:t>
      </w:r>
    </w:p>
    <w:p w14:paraId="7DE1B6D8" w14:textId="77777777" w:rsidR="002E6B8B" w:rsidRPr="00035AAA" w:rsidRDefault="002E6B8B" w:rsidP="00EB6CED">
      <w:pPr>
        <w:jc w:val="center"/>
        <w:rPr>
          <w:rFonts w:ascii="Times New Roman" w:hAnsi="Times New Roman" w:cs="Times New Roman"/>
          <w:color w:val="0F243E" w:themeColor="text2" w:themeShade="80"/>
          <w:sz w:val="32"/>
          <w:szCs w:val="32"/>
        </w:rPr>
      </w:pPr>
    </w:p>
    <w:p w14:paraId="2E79F2CF" w14:textId="77777777" w:rsidR="00035AAA" w:rsidRPr="00035AAA" w:rsidRDefault="00035AAA" w:rsidP="00EB6CED">
      <w:pPr>
        <w:jc w:val="center"/>
        <w:rPr>
          <w:rFonts w:ascii="Times New Roman" w:hAnsi="Times New Roman" w:cs="Times New Roman"/>
          <w:sz w:val="28"/>
          <w:szCs w:val="28"/>
        </w:rPr>
      </w:pPr>
    </w:p>
    <w:p w14:paraId="65177F49" w14:textId="77777777" w:rsidR="00EB6CED" w:rsidRPr="00EB6CED" w:rsidRDefault="00EB6CED" w:rsidP="00EB6CED">
      <w:pPr>
        <w:jc w:val="center"/>
        <w:rPr>
          <w:rFonts w:ascii="Times New Roman" w:hAnsi="Times New Roman" w:cs="Times New Roman"/>
          <w:color w:val="0F243E" w:themeColor="text2" w:themeShade="80"/>
          <w:sz w:val="32"/>
          <w:szCs w:val="32"/>
        </w:rPr>
      </w:pPr>
    </w:p>
    <w:sectPr w:rsidR="00EB6CED" w:rsidRPr="00EB6CED" w:rsidSect="00B26A54">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A54"/>
    <w:rsid w:val="00035AAA"/>
    <w:rsid w:val="002E6B8B"/>
    <w:rsid w:val="00415389"/>
    <w:rsid w:val="004B5B50"/>
    <w:rsid w:val="005843C3"/>
    <w:rsid w:val="005A7208"/>
    <w:rsid w:val="00736146"/>
    <w:rsid w:val="0087121F"/>
    <w:rsid w:val="008D197D"/>
    <w:rsid w:val="008D35DD"/>
    <w:rsid w:val="00A94286"/>
    <w:rsid w:val="00AB2B49"/>
    <w:rsid w:val="00B26A54"/>
    <w:rsid w:val="00EB6CED"/>
    <w:rsid w:val="00F0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df5cb,#e7f6d2"/>
    </o:shapedefaults>
    <o:shapelayout v:ext="edit">
      <o:idmap v:ext="edit" data="1"/>
    </o:shapelayout>
  </w:shapeDefaults>
  <w:decimalSymbol w:val="."/>
  <w:listSeparator w:val=","/>
  <w14:docId w14:val="79F33738"/>
  <w15:docId w15:val="{784AE683-28DF-4E41-987F-89913D75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B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ALONDRA LIZBETH RUIZ GALLEGOS</cp:lastModifiedBy>
  <cp:revision>2</cp:revision>
  <dcterms:created xsi:type="dcterms:W3CDTF">2022-02-26T05:32:00Z</dcterms:created>
  <dcterms:modified xsi:type="dcterms:W3CDTF">2022-02-26T05:32:00Z</dcterms:modified>
</cp:coreProperties>
</file>