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9AE8C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Escuela Normal de Educación Preescolar</w:t>
      </w:r>
    </w:p>
    <w:p w14:paraId="19094273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Ciclo 2021-2022</w:t>
      </w:r>
    </w:p>
    <w:p w14:paraId="134700EF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25FB8B6C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4135D5" wp14:editId="22BAF224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1231900" cy="15113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br w:type="textWrapping" w:clear="all"/>
      </w:r>
    </w:p>
    <w:p w14:paraId="3E20635C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7B9091F1" w14:textId="22808596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Conclusiones Personales</w:t>
      </w: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 </w:t>
      </w:r>
    </w:p>
    <w:p w14:paraId="743BBC5D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Asignatura: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Creación Literaria </w:t>
      </w:r>
    </w:p>
    <w:p w14:paraId="32B638B1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Maestra: </w:t>
      </w:r>
      <w:r>
        <w:rPr>
          <w:rFonts w:ascii="Arial" w:eastAsia="Times New Roman" w:hAnsi="Arial" w:cs="Arial"/>
          <w:bCs/>
          <w:color w:val="000000"/>
          <w:sz w:val="24"/>
          <w:szCs w:val="24"/>
          <w:lang w:eastAsia="es-MX"/>
        </w:rPr>
        <w:t xml:space="preserve">Fabiola Valero Torres </w:t>
      </w:r>
    </w:p>
    <w:p w14:paraId="13A9B05A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6° Semestre Sección “A”</w:t>
      </w:r>
    </w:p>
    <w:p w14:paraId="6FDF1C32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Alumna: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Juritzi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Mariel Zuñiga Muñoz   </w:t>
      </w:r>
      <w:proofErr w:type="spellStart"/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No.L</w:t>
      </w:r>
      <w:proofErr w:type="spellEnd"/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#28</w:t>
      </w:r>
    </w:p>
    <w:p w14:paraId="5D49B082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14:paraId="6F055F4A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 xml:space="preserve">Unidad de aprendizaje I.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Discursos literarios en la niñez</w:t>
      </w:r>
    </w:p>
    <w:p w14:paraId="3C258196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</w:p>
    <w:p w14:paraId="05E919F5" w14:textId="77777777" w:rsidR="006327A4" w:rsidRDefault="006327A4" w:rsidP="006327A4">
      <w:pPr>
        <w:spacing w:after="0" w:line="276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es-MX"/>
        </w:rPr>
        <w:t>Competencias de la unidad de aprendizaje</w:t>
      </w:r>
    </w:p>
    <w:p w14:paraId="5A9583E6" w14:textId="77777777" w:rsidR="006327A4" w:rsidRDefault="006327A4" w:rsidP="006327A4">
      <w:pPr>
        <w:pStyle w:val="Prrafodelista"/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34F1FBBA" w14:textId="77777777" w:rsidR="006327A4" w:rsidRDefault="006327A4" w:rsidP="006327A4">
      <w:pPr>
        <w:pStyle w:val="Prrafodelista"/>
        <w:numPr>
          <w:ilvl w:val="0"/>
          <w:numId w:val="1"/>
        </w:num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Plantea las necesidades formativas de los alumnos de acuerdo con sus procesos de desarrollo y aprendizaje, con base en los nuevos enfoques pedagógicos. </w:t>
      </w:r>
    </w:p>
    <w:p w14:paraId="4252DAFF" w14:textId="77777777" w:rsidR="006327A4" w:rsidRDefault="006327A4" w:rsidP="006327A4">
      <w:pPr>
        <w:pStyle w:val="Prrafodelista"/>
        <w:numPr>
          <w:ilvl w:val="0"/>
          <w:numId w:val="1"/>
        </w:num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Usa los resultados de la investigación para profundizar en el conocimiento y los procesos de aprendizaje de sus alumnos. </w:t>
      </w:r>
    </w:p>
    <w:p w14:paraId="7FA84CF6" w14:textId="77777777" w:rsidR="006327A4" w:rsidRPr="000B4726" w:rsidRDefault="006327A4" w:rsidP="006327A4">
      <w:pPr>
        <w:pStyle w:val="Prrafodelista"/>
        <w:numPr>
          <w:ilvl w:val="0"/>
          <w:numId w:val="1"/>
        </w:numPr>
        <w:spacing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Utiliza los recursos metodológicos y técnicos de la investigación para explicar, comprender situaciones educativas y mejorar su docencia. </w:t>
      </w:r>
    </w:p>
    <w:p w14:paraId="769D81E2" w14:textId="77777777" w:rsidR="006327A4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138CB982" w14:textId="77777777" w:rsidR="006327A4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18B57430" w14:textId="77777777" w:rsidR="006327A4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0437259D" w14:textId="77777777" w:rsidR="006327A4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52AAB926" w14:textId="77777777" w:rsidR="006327A4" w:rsidRPr="003F5C82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7A8DBAB9" w14:textId="486D43E1" w:rsidR="006327A4" w:rsidRDefault="006327A4" w:rsidP="006327A4">
      <w:pPr>
        <w:spacing w:line="276" w:lineRule="auto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Saltillo, Coahuila                                                                     </w:t>
      </w:r>
      <w:r>
        <w:rPr>
          <w:rFonts w:ascii="Arial" w:eastAsia="Calibri" w:hAnsi="Arial" w:cs="Arial"/>
          <w:sz w:val="24"/>
          <w:szCs w:val="24"/>
        </w:rPr>
        <w:t>02</w:t>
      </w:r>
      <w:r>
        <w:rPr>
          <w:rFonts w:ascii="Arial" w:eastAsia="Calibri" w:hAnsi="Arial" w:cs="Arial"/>
          <w:sz w:val="24"/>
          <w:szCs w:val="24"/>
        </w:rPr>
        <w:t xml:space="preserve"> de </w:t>
      </w:r>
      <w:r>
        <w:rPr>
          <w:rFonts w:ascii="Arial" w:eastAsia="Calibri" w:hAnsi="Arial" w:cs="Arial"/>
          <w:sz w:val="24"/>
          <w:szCs w:val="24"/>
        </w:rPr>
        <w:t>marzo</w:t>
      </w:r>
      <w:r>
        <w:rPr>
          <w:rFonts w:ascii="Arial" w:eastAsia="Calibri" w:hAnsi="Arial" w:cs="Arial"/>
          <w:sz w:val="24"/>
          <w:szCs w:val="24"/>
        </w:rPr>
        <w:t xml:space="preserve"> de 2022</w:t>
      </w:r>
    </w:p>
    <w:p w14:paraId="524E10AE" w14:textId="455E3F75" w:rsidR="006327A4" w:rsidRDefault="006327A4"/>
    <w:p w14:paraId="64FFD369" w14:textId="5A6EF7A3" w:rsidR="00440250" w:rsidRDefault="006327A4" w:rsidP="006327A4">
      <w:pPr>
        <w:spacing w:line="259" w:lineRule="auto"/>
      </w:pPr>
      <w:r>
        <w:br w:type="page"/>
      </w:r>
      <w:r w:rsidR="00DA639E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C404CB3" wp14:editId="2C364EED">
            <wp:simplePos x="0" y="0"/>
            <wp:positionH relativeFrom="margin">
              <wp:align>center</wp:align>
            </wp:positionH>
            <wp:positionV relativeFrom="paragraph">
              <wp:posOffset>-80294</wp:posOffset>
            </wp:positionV>
            <wp:extent cx="6817360" cy="8292662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9"/>
                    <a:stretch/>
                  </pic:blipFill>
                  <pic:spPr bwMode="auto">
                    <a:xfrm>
                      <a:off x="0" y="0"/>
                      <a:ext cx="6817360" cy="829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025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87352E"/>
    <w:multiLevelType w:val="hybridMultilevel"/>
    <w:tmpl w:val="D0EEF3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509"/>
    <w:rsid w:val="00440250"/>
    <w:rsid w:val="006327A4"/>
    <w:rsid w:val="009F7509"/>
    <w:rsid w:val="00DA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B1CA"/>
  <w15:chartTrackingRefBased/>
  <w15:docId w15:val="{0256A252-D396-4004-864C-BEC6C0E9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27A4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27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JURITZI MARIEL ZUÑIGA MUÑOZ</dc:creator>
  <cp:keywords/>
  <dc:description/>
  <cp:lastModifiedBy>JURITZI MARIEL ZUÑIGA MUÑOZ</cp:lastModifiedBy>
  <cp:revision>2</cp:revision>
  <dcterms:created xsi:type="dcterms:W3CDTF">2022-03-02T04:39:00Z</dcterms:created>
  <dcterms:modified xsi:type="dcterms:W3CDTF">2022-03-02T05:22:00Z</dcterms:modified>
</cp:coreProperties>
</file>