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65352" w14:textId="77777777" w:rsidR="007551B4" w:rsidRDefault="007551B4" w:rsidP="007551B4">
      <w:pPr>
        <w:jc w:val="center"/>
        <w:rPr>
          <w:rFonts w:ascii="Berlin Sans FB Demi" w:hAnsi="Berlin Sans FB Demi"/>
          <w:sz w:val="52"/>
          <w:szCs w:val="52"/>
        </w:rPr>
      </w:pPr>
      <w:r>
        <w:rPr>
          <w:noProof/>
        </w:rPr>
        <w:drawing>
          <wp:anchor distT="0" distB="0" distL="114300" distR="114300" simplePos="0" relativeHeight="251659264" behindDoc="1" locked="0" layoutInCell="1" allowOverlap="1" wp14:anchorId="3AB97D03" wp14:editId="78FDA8E3">
            <wp:simplePos x="0" y="0"/>
            <wp:positionH relativeFrom="column">
              <wp:posOffset>-782320</wp:posOffset>
            </wp:positionH>
            <wp:positionV relativeFrom="paragraph">
              <wp:posOffset>-6985</wp:posOffset>
            </wp:positionV>
            <wp:extent cx="1123950" cy="1243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24396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Demi" w:hAnsi="Berlin Sans FB Demi"/>
          <w:sz w:val="56"/>
          <w:szCs w:val="56"/>
        </w:rPr>
        <w:t>ESCUELA NORMAL DE EDUCACIÓN PREESCOLAR</w:t>
      </w:r>
    </w:p>
    <w:p w14:paraId="6677454E" w14:textId="77777777" w:rsidR="007551B4" w:rsidRDefault="007551B4" w:rsidP="007551B4">
      <w:pPr>
        <w:jc w:val="center"/>
        <w:rPr>
          <w:i/>
          <w:iCs/>
          <w:sz w:val="36"/>
          <w:szCs w:val="36"/>
        </w:rPr>
      </w:pPr>
      <w:r>
        <w:rPr>
          <w:i/>
          <w:iCs/>
          <w:sz w:val="36"/>
          <w:szCs w:val="36"/>
        </w:rPr>
        <w:t>Ciclo escolar 2021-2022</w:t>
      </w:r>
    </w:p>
    <w:p w14:paraId="08AABD59" w14:textId="77777777" w:rsidR="007551B4" w:rsidRDefault="007551B4" w:rsidP="007551B4">
      <w:pPr>
        <w:jc w:val="center"/>
        <w:rPr>
          <w:i/>
          <w:iCs/>
          <w:sz w:val="36"/>
          <w:szCs w:val="36"/>
        </w:rPr>
      </w:pPr>
    </w:p>
    <w:p w14:paraId="192EA40D" w14:textId="77777777" w:rsidR="007551B4" w:rsidRDefault="007551B4" w:rsidP="007551B4">
      <w:pPr>
        <w:jc w:val="center"/>
        <w:rPr>
          <w:rFonts w:ascii="Franklin Gothic Heavy" w:hAnsi="Franklin Gothic Heavy"/>
          <w:sz w:val="44"/>
          <w:szCs w:val="44"/>
        </w:rPr>
      </w:pPr>
      <w:r w:rsidRPr="004E2B26">
        <w:rPr>
          <w:rFonts w:ascii="Franklin Gothic Heavy" w:hAnsi="Franklin Gothic Heavy"/>
          <w:sz w:val="44"/>
          <w:szCs w:val="44"/>
        </w:rPr>
        <w:t>Planeación y evaluación de la enseñanza y el aprendizaje</w:t>
      </w:r>
    </w:p>
    <w:p w14:paraId="2D583A5A" w14:textId="77777777" w:rsidR="007551B4" w:rsidRDefault="007551B4" w:rsidP="007551B4">
      <w:pPr>
        <w:jc w:val="center"/>
        <w:rPr>
          <w:i/>
          <w:iCs/>
          <w:sz w:val="36"/>
          <w:szCs w:val="36"/>
        </w:rPr>
      </w:pPr>
      <w:r w:rsidRPr="004E2B26">
        <w:rPr>
          <w:i/>
          <w:iCs/>
          <w:sz w:val="36"/>
          <w:szCs w:val="36"/>
        </w:rPr>
        <w:t>EVA FABIOLA RUIZ PRADIS</w:t>
      </w:r>
    </w:p>
    <w:p w14:paraId="2CC347F1" w14:textId="77777777" w:rsidR="007551B4" w:rsidRDefault="007551B4" w:rsidP="007551B4">
      <w:pPr>
        <w:jc w:val="center"/>
        <w:rPr>
          <w:i/>
          <w:iCs/>
          <w:sz w:val="36"/>
          <w:szCs w:val="36"/>
        </w:rPr>
      </w:pPr>
    </w:p>
    <w:p w14:paraId="5AABB9B2" w14:textId="77777777" w:rsidR="007551B4" w:rsidRDefault="007551B4" w:rsidP="007551B4">
      <w:pPr>
        <w:jc w:val="center"/>
        <w:rPr>
          <w:rFonts w:ascii="Corbel Light" w:hAnsi="Corbel Light"/>
          <w:b/>
          <w:bCs/>
          <w:i/>
          <w:iCs/>
          <w:sz w:val="40"/>
          <w:szCs w:val="40"/>
        </w:rPr>
      </w:pPr>
      <w:r>
        <w:rPr>
          <w:rFonts w:ascii="Corbel Light" w:hAnsi="Corbel Light"/>
          <w:b/>
          <w:bCs/>
          <w:i/>
          <w:iCs/>
          <w:sz w:val="40"/>
          <w:szCs w:val="40"/>
        </w:rPr>
        <w:t>Unidad 1</w:t>
      </w:r>
    </w:p>
    <w:p w14:paraId="130F21C5" w14:textId="655D655B" w:rsidR="007551B4" w:rsidRDefault="007551B4" w:rsidP="007551B4">
      <w:pPr>
        <w:jc w:val="center"/>
        <w:rPr>
          <w:rFonts w:ascii="Berlin Sans FB" w:hAnsi="Berlin Sans FB"/>
          <w:sz w:val="48"/>
          <w:szCs w:val="48"/>
        </w:rPr>
      </w:pPr>
      <w:r>
        <w:rPr>
          <w:rFonts w:ascii="Berlin Sans FB" w:hAnsi="Berlin Sans FB"/>
          <w:sz w:val="48"/>
          <w:szCs w:val="48"/>
        </w:rPr>
        <w:t>INDICADORES DE OBSERVACIÓN</w:t>
      </w:r>
    </w:p>
    <w:p w14:paraId="59E80612" w14:textId="364513A3" w:rsidR="007551B4" w:rsidRDefault="007551B4" w:rsidP="007551B4">
      <w:pPr>
        <w:jc w:val="center"/>
        <w:rPr>
          <w:rFonts w:ascii="Angsana New" w:hAnsi="Angsana New" w:cs="Angsana New"/>
          <w:sz w:val="48"/>
          <w:szCs w:val="48"/>
        </w:rPr>
      </w:pPr>
      <w:r>
        <w:rPr>
          <w:rFonts w:ascii="Angsana New" w:hAnsi="Angsana New" w:cs="Angsana New" w:hint="cs"/>
          <w:sz w:val="48"/>
          <w:szCs w:val="48"/>
        </w:rPr>
        <w:t xml:space="preserve">Día de Observación- 02 al 03 de marzo 2022 </w:t>
      </w:r>
    </w:p>
    <w:p w14:paraId="353DD009" w14:textId="77777777" w:rsidR="007551B4" w:rsidRDefault="007551B4" w:rsidP="007551B4">
      <w:pPr>
        <w:jc w:val="center"/>
        <w:rPr>
          <w:rFonts w:ascii="Berlin Sans FB" w:hAnsi="Berlin Sans FB"/>
          <w:sz w:val="48"/>
          <w:szCs w:val="48"/>
        </w:rPr>
      </w:pPr>
      <w:r>
        <w:rPr>
          <w:rFonts w:ascii="Berlin Sans FB" w:hAnsi="Berlin Sans FB"/>
          <w:sz w:val="48"/>
          <w:szCs w:val="48"/>
        </w:rPr>
        <w:t>Jardín de niños: José Clemente Orozco</w:t>
      </w:r>
    </w:p>
    <w:p w14:paraId="1F62A78A" w14:textId="77777777" w:rsidR="007551B4" w:rsidRDefault="007551B4" w:rsidP="007551B4">
      <w:pPr>
        <w:jc w:val="center"/>
        <w:rPr>
          <w:rFonts w:ascii="Berlin Sans FB" w:hAnsi="Berlin Sans FB"/>
          <w:sz w:val="56"/>
          <w:szCs w:val="56"/>
        </w:rPr>
      </w:pPr>
      <w:r>
        <w:rPr>
          <w:rFonts w:ascii="Berlin Sans FB" w:hAnsi="Berlin Sans FB"/>
          <w:sz w:val="56"/>
          <w:szCs w:val="56"/>
        </w:rPr>
        <w:t>1c</w:t>
      </w:r>
    </w:p>
    <w:p w14:paraId="26C20A70" w14:textId="77777777" w:rsidR="007551B4" w:rsidRPr="0091416A" w:rsidRDefault="007551B4" w:rsidP="007551B4">
      <w:pPr>
        <w:jc w:val="center"/>
        <w:rPr>
          <w:b/>
          <w:bCs/>
          <w:i/>
          <w:iCs/>
          <w:sz w:val="44"/>
          <w:szCs w:val="44"/>
        </w:rPr>
      </w:pPr>
      <w:r>
        <w:rPr>
          <w:b/>
          <w:bCs/>
          <w:i/>
          <w:iCs/>
          <w:sz w:val="44"/>
          <w:szCs w:val="44"/>
        </w:rPr>
        <w:t>Gabriela Berenice Gutierrez Cisneros #6</w:t>
      </w:r>
    </w:p>
    <w:p w14:paraId="7D173217" w14:textId="77777777" w:rsidR="007551B4" w:rsidRDefault="007551B4" w:rsidP="007551B4">
      <w:pPr>
        <w:jc w:val="right"/>
        <w:rPr>
          <w:sz w:val="36"/>
          <w:szCs w:val="36"/>
        </w:rPr>
      </w:pPr>
    </w:p>
    <w:p w14:paraId="7DE9A087" w14:textId="77777777" w:rsidR="007551B4" w:rsidRPr="0091416A" w:rsidRDefault="007551B4" w:rsidP="007551B4">
      <w:pPr>
        <w:jc w:val="right"/>
        <w:rPr>
          <w:bCs/>
          <w:sz w:val="32"/>
          <w:szCs w:val="32"/>
        </w:rPr>
      </w:pPr>
      <w:r>
        <w:rPr>
          <w:sz w:val="36"/>
          <w:szCs w:val="36"/>
        </w:rPr>
        <w:t>05/03/2022</w:t>
      </w:r>
    </w:p>
    <w:p w14:paraId="06C044C5" w14:textId="77777777" w:rsidR="007551B4" w:rsidRDefault="007551B4" w:rsidP="007551B4">
      <w:pPr>
        <w:jc w:val="center"/>
        <w:rPr>
          <w:rFonts w:ascii="Berlin Sans FB Demi" w:hAnsi="Berlin Sans FB Demi"/>
          <w:b/>
          <w:color w:val="0070C0"/>
          <w:sz w:val="36"/>
          <w:szCs w:val="36"/>
        </w:rPr>
      </w:pPr>
    </w:p>
    <w:p w14:paraId="4C8523E4" w14:textId="77777777" w:rsidR="007551B4" w:rsidRDefault="007551B4" w:rsidP="007551B4">
      <w:pPr>
        <w:rPr>
          <w:rFonts w:ascii="Berlin Sans FB Demi" w:hAnsi="Berlin Sans FB Demi"/>
          <w:b/>
          <w:color w:val="0070C0"/>
          <w:sz w:val="36"/>
          <w:szCs w:val="36"/>
        </w:rPr>
      </w:pPr>
    </w:p>
    <w:p w14:paraId="7368D2D3" w14:textId="77777777" w:rsidR="007551B4" w:rsidRDefault="007551B4" w:rsidP="007551B4">
      <w:pPr>
        <w:rPr>
          <w:rFonts w:ascii="Berlin Sans FB Demi" w:hAnsi="Berlin Sans FB Demi"/>
          <w:b/>
          <w:color w:val="0070C0"/>
          <w:sz w:val="36"/>
          <w:szCs w:val="36"/>
        </w:rPr>
      </w:pPr>
    </w:p>
    <w:p w14:paraId="55BF2A56" w14:textId="2ABEC3C3" w:rsidR="00954C1A" w:rsidRDefault="00B54357" w:rsidP="007551B4">
      <w:pPr>
        <w:rPr>
          <w:rFonts w:ascii="Arial Black" w:hAnsi="Arial Black"/>
          <w:sz w:val="28"/>
          <w:szCs w:val="28"/>
        </w:rPr>
      </w:pPr>
      <w:r>
        <w:rPr>
          <w:rFonts w:ascii="Arial Black" w:hAnsi="Arial Black"/>
          <w:sz w:val="28"/>
          <w:szCs w:val="28"/>
        </w:rPr>
        <w:lastRenderedPageBreak/>
        <w:t xml:space="preserve">Indicadores de Observación </w:t>
      </w:r>
    </w:p>
    <w:p w14:paraId="21C818A2" w14:textId="77777777" w:rsidR="00B54357" w:rsidRDefault="00B54357" w:rsidP="00B54357">
      <w:pPr>
        <w:jc w:val="center"/>
        <w:rPr>
          <w:rFonts w:ascii="Arial Black" w:hAnsi="Arial Black"/>
          <w:sz w:val="28"/>
          <w:szCs w:val="28"/>
        </w:rPr>
      </w:pPr>
    </w:p>
    <w:p w14:paraId="1465CE34" w14:textId="12C18CEC" w:rsidR="00B54357" w:rsidRDefault="00B54357" w:rsidP="00B54357">
      <w:pPr>
        <w:pStyle w:val="Prrafodelista"/>
        <w:numPr>
          <w:ilvl w:val="0"/>
          <w:numId w:val="1"/>
        </w:numPr>
        <w:rPr>
          <w:rFonts w:ascii="Arial" w:hAnsi="Arial" w:cs="Arial"/>
          <w:sz w:val="24"/>
          <w:szCs w:val="24"/>
        </w:rPr>
      </w:pPr>
      <w:r w:rsidRPr="00DB556E">
        <w:rPr>
          <w:rFonts w:ascii="Arial" w:hAnsi="Arial" w:cs="Arial"/>
          <w:b/>
          <w:bCs/>
          <w:sz w:val="24"/>
          <w:szCs w:val="24"/>
        </w:rPr>
        <w:t>¿Qué decisiones tomaría en lugar de la maestra?</w:t>
      </w:r>
      <w:r w:rsidR="00B775A5">
        <w:rPr>
          <w:rFonts w:ascii="Arial" w:hAnsi="Arial" w:cs="Arial"/>
          <w:sz w:val="24"/>
          <w:szCs w:val="24"/>
        </w:rPr>
        <w:t xml:space="preserve"> La verdad es que vi muy buena organización por parte de la maestra y sus decisiones fueron las correctas en todo momento, pues los niños siempre prestaban atención y las actividades que proponía eran interesantes para los niños y a la vez aprendían de muy buena manera. </w:t>
      </w:r>
    </w:p>
    <w:p w14:paraId="3BD49EB3" w14:textId="77777777" w:rsidR="00B775A5" w:rsidRDefault="00B775A5" w:rsidP="00B775A5">
      <w:pPr>
        <w:pStyle w:val="Prrafodelista"/>
        <w:rPr>
          <w:rFonts w:ascii="Arial" w:hAnsi="Arial" w:cs="Arial"/>
          <w:sz w:val="24"/>
          <w:szCs w:val="24"/>
        </w:rPr>
      </w:pPr>
    </w:p>
    <w:p w14:paraId="20A46215" w14:textId="5C0DCF3D" w:rsidR="00B54357" w:rsidRDefault="00B54357" w:rsidP="00B54357">
      <w:pPr>
        <w:pStyle w:val="Prrafodelista"/>
        <w:numPr>
          <w:ilvl w:val="0"/>
          <w:numId w:val="1"/>
        </w:numPr>
        <w:rPr>
          <w:rFonts w:ascii="Arial" w:hAnsi="Arial" w:cs="Arial"/>
          <w:sz w:val="24"/>
          <w:szCs w:val="24"/>
        </w:rPr>
      </w:pPr>
      <w:r w:rsidRPr="00DB556E">
        <w:rPr>
          <w:rFonts w:ascii="Arial" w:hAnsi="Arial" w:cs="Arial"/>
          <w:b/>
          <w:bCs/>
          <w:sz w:val="24"/>
          <w:szCs w:val="24"/>
        </w:rPr>
        <w:t>¿Qué elementos tomaría en cuenta para elaborar su planeación?</w:t>
      </w:r>
      <w:r w:rsidR="00B775A5">
        <w:rPr>
          <w:rFonts w:ascii="Arial" w:hAnsi="Arial" w:cs="Arial"/>
          <w:sz w:val="24"/>
          <w:szCs w:val="24"/>
        </w:rPr>
        <w:t xml:space="preserve"> Los tiempos, ya que en lo que observé siempre alcanzo a realizar todas las actividades, al igual que la organización ya que fue variada y creativa. </w:t>
      </w:r>
    </w:p>
    <w:p w14:paraId="1EA80757" w14:textId="77777777" w:rsidR="00B775A5" w:rsidRPr="00B775A5" w:rsidRDefault="00B775A5" w:rsidP="00B775A5">
      <w:pPr>
        <w:pStyle w:val="Prrafodelista"/>
        <w:rPr>
          <w:rFonts w:ascii="Arial" w:hAnsi="Arial" w:cs="Arial"/>
          <w:sz w:val="24"/>
          <w:szCs w:val="24"/>
        </w:rPr>
      </w:pPr>
    </w:p>
    <w:p w14:paraId="18D42BFB" w14:textId="77777777" w:rsidR="00B775A5" w:rsidRDefault="00B775A5" w:rsidP="00B775A5">
      <w:pPr>
        <w:pStyle w:val="Prrafodelista"/>
        <w:rPr>
          <w:rFonts w:ascii="Arial" w:hAnsi="Arial" w:cs="Arial"/>
          <w:sz w:val="24"/>
          <w:szCs w:val="24"/>
        </w:rPr>
      </w:pPr>
    </w:p>
    <w:p w14:paraId="5D537427" w14:textId="3724E9B1" w:rsidR="00B54357" w:rsidRDefault="00B54357" w:rsidP="00B54357">
      <w:pPr>
        <w:pStyle w:val="Prrafodelista"/>
        <w:numPr>
          <w:ilvl w:val="0"/>
          <w:numId w:val="1"/>
        </w:numPr>
        <w:rPr>
          <w:rFonts w:ascii="Arial" w:hAnsi="Arial" w:cs="Arial"/>
          <w:sz w:val="24"/>
          <w:szCs w:val="24"/>
        </w:rPr>
      </w:pPr>
      <w:r w:rsidRPr="00DB556E">
        <w:rPr>
          <w:rFonts w:ascii="Arial" w:hAnsi="Arial" w:cs="Arial"/>
          <w:b/>
          <w:bCs/>
          <w:sz w:val="24"/>
          <w:szCs w:val="24"/>
        </w:rPr>
        <w:t>¿Cómo organizaría el trabajo en el aula?</w:t>
      </w:r>
      <w:r w:rsidR="00B775A5">
        <w:rPr>
          <w:rFonts w:ascii="Arial" w:hAnsi="Arial" w:cs="Arial"/>
          <w:sz w:val="24"/>
          <w:szCs w:val="24"/>
        </w:rPr>
        <w:t xml:space="preserve"> Me agradó la idea de que tuvieran una rutina, pues para generar el conocimiento diario de actividades importantes y seguir una secuencia donde </w:t>
      </w:r>
      <w:r w:rsidR="00DB556E">
        <w:rPr>
          <w:rFonts w:ascii="Arial" w:hAnsi="Arial" w:cs="Arial"/>
          <w:sz w:val="24"/>
          <w:szCs w:val="24"/>
        </w:rPr>
        <w:t>se base</w:t>
      </w:r>
      <w:r w:rsidR="00B775A5">
        <w:rPr>
          <w:rFonts w:ascii="Arial" w:hAnsi="Arial" w:cs="Arial"/>
          <w:sz w:val="24"/>
          <w:szCs w:val="24"/>
        </w:rPr>
        <w:t xml:space="preserve"> en la planeación</w:t>
      </w:r>
      <w:r w:rsidR="00DB556E">
        <w:rPr>
          <w:rFonts w:ascii="Arial" w:hAnsi="Arial" w:cs="Arial"/>
          <w:sz w:val="24"/>
          <w:szCs w:val="24"/>
        </w:rPr>
        <w:t>, con los tiempos, organización y material didáctico.</w:t>
      </w:r>
    </w:p>
    <w:p w14:paraId="25B51CCF" w14:textId="77777777" w:rsidR="00B775A5" w:rsidRDefault="00B775A5" w:rsidP="00B775A5">
      <w:pPr>
        <w:pStyle w:val="Prrafodelista"/>
        <w:rPr>
          <w:rFonts w:ascii="Arial" w:hAnsi="Arial" w:cs="Arial"/>
          <w:sz w:val="24"/>
          <w:szCs w:val="24"/>
        </w:rPr>
      </w:pPr>
    </w:p>
    <w:p w14:paraId="659BE2AB" w14:textId="24034FDB" w:rsidR="00B54357" w:rsidRDefault="00B54357" w:rsidP="00B54357">
      <w:pPr>
        <w:pStyle w:val="Prrafodelista"/>
        <w:numPr>
          <w:ilvl w:val="0"/>
          <w:numId w:val="1"/>
        </w:numPr>
        <w:rPr>
          <w:rFonts w:ascii="Arial" w:hAnsi="Arial" w:cs="Arial"/>
          <w:sz w:val="24"/>
          <w:szCs w:val="24"/>
        </w:rPr>
      </w:pPr>
      <w:r w:rsidRPr="00DB556E">
        <w:rPr>
          <w:rFonts w:ascii="Arial" w:hAnsi="Arial" w:cs="Arial"/>
          <w:b/>
          <w:bCs/>
          <w:sz w:val="24"/>
          <w:szCs w:val="24"/>
        </w:rPr>
        <w:t>Si se colocaran en el lugar de los alumnos ¿de qué manera considera que les gustaría que les enseñaran?</w:t>
      </w:r>
      <w:r w:rsidR="00DB556E">
        <w:rPr>
          <w:rFonts w:ascii="Arial" w:hAnsi="Arial" w:cs="Arial"/>
          <w:sz w:val="24"/>
          <w:szCs w:val="24"/>
        </w:rPr>
        <w:t xml:space="preserve"> Si yo me sentara en el lugar de los niños, siento que la manera que enseñan las actuales educadoras es muy agradable, pues es dinámica, tratan de que el juego se convierta en algo educativo, llaman la atención con carteles y videos, eso es algo que si yo fuera un niño pequeño en preescolar me gustaría experimentar y obtendría un aprendizaje ideal.</w:t>
      </w:r>
    </w:p>
    <w:p w14:paraId="6422D853" w14:textId="77777777" w:rsidR="00B775A5" w:rsidRDefault="00B775A5" w:rsidP="00B775A5">
      <w:pPr>
        <w:pStyle w:val="Prrafodelista"/>
        <w:rPr>
          <w:rFonts w:ascii="Arial" w:hAnsi="Arial" w:cs="Arial"/>
          <w:sz w:val="24"/>
          <w:szCs w:val="24"/>
        </w:rPr>
      </w:pPr>
    </w:p>
    <w:p w14:paraId="2853A68B" w14:textId="7838D433" w:rsidR="00B54357" w:rsidRPr="00DB556E" w:rsidRDefault="00B54357" w:rsidP="00B54357">
      <w:pPr>
        <w:pStyle w:val="Prrafodelista"/>
        <w:numPr>
          <w:ilvl w:val="0"/>
          <w:numId w:val="1"/>
        </w:numPr>
        <w:rPr>
          <w:rFonts w:ascii="Arial" w:hAnsi="Arial" w:cs="Arial"/>
          <w:b/>
          <w:bCs/>
          <w:sz w:val="24"/>
          <w:szCs w:val="24"/>
        </w:rPr>
      </w:pPr>
      <w:r w:rsidRPr="00DB556E">
        <w:rPr>
          <w:rFonts w:ascii="Arial" w:hAnsi="Arial" w:cs="Arial"/>
          <w:b/>
          <w:bCs/>
          <w:sz w:val="24"/>
          <w:szCs w:val="24"/>
        </w:rPr>
        <w:t>¿Qué tipo de actividades realizarían?</w:t>
      </w:r>
    </w:p>
    <w:p w14:paraId="37319FAA" w14:textId="08B23F8C" w:rsidR="00B775A5" w:rsidRDefault="00B775A5" w:rsidP="00B775A5">
      <w:pPr>
        <w:pStyle w:val="Prrafodelista"/>
        <w:rPr>
          <w:rFonts w:ascii="Arial" w:hAnsi="Arial" w:cs="Arial"/>
          <w:sz w:val="24"/>
          <w:szCs w:val="24"/>
        </w:rPr>
      </w:pPr>
      <w:r>
        <w:rPr>
          <w:rFonts w:ascii="Arial" w:hAnsi="Arial" w:cs="Arial"/>
          <w:sz w:val="24"/>
          <w:szCs w:val="24"/>
        </w:rPr>
        <w:t xml:space="preserve">Actividades que se basaran en los aprendizajes esperados o propósitos, que sean atractivas para los niños, sin salirse del tema y eje. </w:t>
      </w:r>
    </w:p>
    <w:p w14:paraId="393C8041" w14:textId="77777777" w:rsidR="00B775A5" w:rsidRDefault="00B775A5" w:rsidP="00B775A5">
      <w:pPr>
        <w:pStyle w:val="Prrafodelista"/>
        <w:rPr>
          <w:rFonts w:ascii="Arial" w:hAnsi="Arial" w:cs="Arial"/>
          <w:sz w:val="24"/>
          <w:szCs w:val="24"/>
        </w:rPr>
      </w:pPr>
    </w:p>
    <w:p w14:paraId="2C28F5F8" w14:textId="2EFE98CE" w:rsidR="00B54357" w:rsidRDefault="00B54357" w:rsidP="00B54357">
      <w:pPr>
        <w:pStyle w:val="Prrafodelista"/>
        <w:numPr>
          <w:ilvl w:val="0"/>
          <w:numId w:val="1"/>
        </w:numPr>
        <w:rPr>
          <w:rFonts w:ascii="Arial" w:hAnsi="Arial" w:cs="Arial"/>
          <w:sz w:val="24"/>
          <w:szCs w:val="24"/>
        </w:rPr>
      </w:pPr>
      <w:r w:rsidRPr="00DB556E">
        <w:rPr>
          <w:rFonts w:ascii="Arial" w:hAnsi="Arial" w:cs="Arial"/>
          <w:b/>
          <w:bCs/>
          <w:sz w:val="24"/>
          <w:szCs w:val="24"/>
        </w:rPr>
        <w:t>¿Cómo evaluarían el aprendizaje de los alumnos?</w:t>
      </w:r>
      <w:r>
        <w:rPr>
          <w:rFonts w:ascii="Arial" w:hAnsi="Arial" w:cs="Arial"/>
          <w:sz w:val="24"/>
          <w:szCs w:val="24"/>
        </w:rPr>
        <w:t xml:space="preserve"> </w:t>
      </w:r>
      <w:r w:rsidR="00B775A5">
        <w:rPr>
          <w:rFonts w:ascii="Arial" w:hAnsi="Arial" w:cs="Arial"/>
          <w:sz w:val="24"/>
          <w:szCs w:val="24"/>
        </w:rPr>
        <w:t>Por medio de la observación</w:t>
      </w:r>
    </w:p>
    <w:p w14:paraId="3A70EBE8" w14:textId="77777777" w:rsidR="00CC0F43" w:rsidRDefault="00CC0F43" w:rsidP="00CC0F43">
      <w:pPr>
        <w:rPr>
          <w:rFonts w:ascii="Arial" w:hAnsi="Arial" w:cs="Arial"/>
          <w:sz w:val="24"/>
          <w:szCs w:val="24"/>
        </w:rPr>
      </w:pPr>
    </w:p>
    <w:p w14:paraId="191701B2" w14:textId="4123EAAE" w:rsidR="00CC0F43" w:rsidRDefault="00CC0F43" w:rsidP="00CC0F43">
      <w:pPr>
        <w:rPr>
          <w:rFonts w:ascii="Arial" w:hAnsi="Arial" w:cs="Arial"/>
          <w:sz w:val="24"/>
          <w:szCs w:val="24"/>
        </w:rPr>
      </w:pPr>
      <w:r w:rsidRPr="00DB556E">
        <w:rPr>
          <w:rFonts w:ascii="Arial" w:hAnsi="Arial" w:cs="Arial"/>
          <w:b/>
          <w:bCs/>
          <w:sz w:val="24"/>
          <w:szCs w:val="24"/>
        </w:rPr>
        <w:t>Grado que observo</w:t>
      </w:r>
      <w:r w:rsidR="00DB556E">
        <w:rPr>
          <w:rFonts w:ascii="Arial" w:hAnsi="Arial" w:cs="Arial"/>
          <w:sz w:val="24"/>
          <w:szCs w:val="24"/>
        </w:rPr>
        <w:t>: 3ro y 2do</w:t>
      </w:r>
    </w:p>
    <w:p w14:paraId="22A8B80C" w14:textId="176CD154" w:rsidR="00CC0F43" w:rsidRDefault="00CC0F43" w:rsidP="00CC0F43">
      <w:pPr>
        <w:rPr>
          <w:rFonts w:ascii="Arial" w:hAnsi="Arial" w:cs="Arial"/>
          <w:sz w:val="24"/>
          <w:szCs w:val="24"/>
        </w:rPr>
      </w:pPr>
    </w:p>
    <w:p w14:paraId="44A753EA" w14:textId="624B0E06" w:rsidR="007551B4" w:rsidRDefault="007551B4" w:rsidP="00CC0F43">
      <w:pPr>
        <w:rPr>
          <w:rFonts w:ascii="Arial" w:hAnsi="Arial" w:cs="Arial"/>
          <w:sz w:val="24"/>
          <w:szCs w:val="24"/>
        </w:rPr>
      </w:pPr>
    </w:p>
    <w:p w14:paraId="7465EA19" w14:textId="04D2ACD5" w:rsidR="007551B4" w:rsidRDefault="007551B4" w:rsidP="00CC0F43">
      <w:pPr>
        <w:rPr>
          <w:rFonts w:ascii="Arial" w:hAnsi="Arial" w:cs="Arial"/>
          <w:sz w:val="24"/>
          <w:szCs w:val="24"/>
        </w:rPr>
      </w:pPr>
    </w:p>
    <w:p w14:paraId="213D22A6" w14:textId="416707C8" w:rsidR="007551B4" w:rsidRDefault="007551B4" w:rsidP="00CC0F43">
      <w:pPr>
        <w:rPr>
          <w:rFonts w:ascii="Arial" w:hAnsi="Arial" w:cs="Arial"/>
          <w:sz w:val="24"/>
          <w:szCs w:val="24"/>
        </w:rPr>
      </w:pPr>
    </w:p>
    <w:p w14:paraId="50A1ECC2" w14:textId="77777777" w:rsidR="007551B4" w:rsidRDefault="007551B4" w:rsidP="007551B4">
      <w:pPr>
        <w:jc w:val="center"/>
        <w:rPr>
          <w:rFonts w:ascii="Berlin Sans FB Demi" w:hAnsi="Berlin Sans FB Demi"/>
          <w:sz w:val="52"/>
          <w:szCs w:val="52"/>
        </w:rPr>
      </w:pPr>
      <w:r>
        <w:rPr>
          <w:noProof/>
        </w:rPr>
        <w:lastRenderedPageBreak/>
        <w:drawing>
          <wp:anchor distT="0" distB="0" distL="114300" distR="114300" simplePos="0" relativeHeight="251661312" behindDoc="1" locked="0" layoutInCell="1" allowOverlap="1" wp14:anchorId="2DED6BA3" wp14:editId="08472289">
            <wp:simplePos x="0" y="0"/>
            <wp:positionH relativeFrom="column">
              <wp:posOffset>-782320</wp:posOffset>
            </wp:positionH>
            <wp:positionV relativeFrom="paragraph">
              <wp:posOffset>-6985</wp:posOffset>
            </wp:positionV>
            <wp:extent cx="1123950" cy="1243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243965"/>
                    </a:xfrm>
                    <a:prstGeom prst="rect">
                      <a:avLst/>
                    </a:prstGeom>
                    <a:noFill/>
                  </pic:spPr>
                </pic:pic>
              </a:graphicData>
            </a:graphic>
            <wp14:sizeRelH relativeFrom="margin">
              <wp14:pctWidth>0</wp14:pctWidth>
            </wp14:sizeRelH>
            <wp14:sizeRelV relativeFrom="margin">
              <wp14:pctHeight>0</wp14:pctHeight>
            </wp14:sizeRelV>
          </wp:anchor>
        </w:drawing>
      </w:r>
      <w:r>
        <w:rPr>
          <w:rFonts w:ascii="Berlin Sans FB Demi" w:hAnsi="Berlin Sans FB Demi"/>
          <w:sz w:val="56"/>
          <w:szCs w:val="56"/>
        </w:rPr>
        <w:t>ESCUELA NORMAL DE EDUCACIÓN PREESCOLAR</w:t>
      </w:r>
    </w:p>
    <w:p w14:paraId="6F04AD68" w14:textId="77777777" w:rsidR="007551B4" w:rsidRDefault="007551B4" w:rsidP="007551B4">
      <w:pPr>
        <w:jc w:val="center"/>
        <w:rPr>
          <w:i/>
          <w:iCs/>
          <w:sz w:val="36"/>
          <w:szCs w:val="36"/>
        </w:rPr>
      </w:pPr>
      <w:r>
        <w:rPr>
          <w:i/>
          <w:iCs/>
          <w:sz w:val="36"/>
          <w:szCs w:val="36"/>
        </w:rPr>
        <w:t>Ciclo escolar 2021-2022</w:t>
      </w:r>
    </w:p>
    <w:p w14:paraId="217D744E" w14:textId="77777777" w:rsidR="007551B4" w:rsidRDefault="007551B4" w:rsidP="007551B4">
      <w:pPr>
        <w:jc w:val="center"/>
        <w:rPr>
          <w:i/>
          <w:iCs/>
          <w:sz w:val="36"/>
          <w:szCs w:val="36"/>
        </w:rPr>
      </w:pPr>
    </w:p>
    <w:p w14:paraId="64E3A22F" w14:textId="77777777" w:rsidR="007551B4" w:rsidRDefault="007551B4" w:rsidP="007551B4">
      <w:pPr>
        <w:jc w:val="center"/>
        <w:rPr>
          <w:rFonts w:ascii="Franklin Gothic Heavy" w:hAnsi="Franklin Gothic Heavy"/>
          <w:sz w:val="44"/>
          <w:szCs w:val="44"/>
        </w:rPr>
      </w:pPr>
      <w:r w:rsidRPr="004E2B26">
        <w:rPr>
          <w:rFonts w:ascii="Franklin Gothic Heavy" w:hAnsi="Franklin Gothic Heavy"/>
          <w:sz w:val="44"/>
          <w:szCs w:val="44"/>
        </w:rPr>
        <w:t>Planeación y evaluación de la enseñanza y el aprendizaje</w:t>
      </w:r>
    </w:p>
    <w:p w14:paraId="0BD1DAB7" w14:textId="77777777" w:rsidR="007551B4" w:rsidRDefault="007551B4" w:rsidP="007551B4">
      <w:pPr>
        <w:jc w:val="center"/>
        <w:rPr>
          <w:i/>
          <w:iCs/>
          <w:sz w:val="36"/>
          <w:szCs w:val="36"/>
        </w:rPr>
      </w:pPr>
      <w:r w:rsidRPr="004E2B26">
        <w:rPr>
          <w:i/>
          <w:iCs/>
          <w:sz w:val="36"/>
          <w:szCs w:val="36"/>
        </w:rPr>
        <w:t>EVA FABIOLA RUIZ PRADIS</w:t>
      </w:r>
    </w:p>
    <w:p w14:paraId="0CC058B4" w14:textId="77777777" w:rsidR="007551B4" w:rsidRDefault="007551B4" w:rsidP="007551B4">
      <w:pPr>
        <w:jc w:val="center"/>
        <w:rPr>
          <w:i/>
          <w:iCs/>
          <w:sz w:val="36"/>
          <w:szCs w:val="36"/>
        </w:rPr>
      </w:pPr>
    </w:p>
    <w:p w14:paraId="4A17AA09" w14:textId="77777777" w:rsidR="007551B4" w:rsidRDefault="007551B4" w:rsidP="007551B4">
      <w:pPr>
        <w:jc w:val="center"/>
        <w:rPr>
          <w:rFonts w:ascii="Corbel Light" w:hAnsi="Corbel Light"/>
          <w:b/>
          <w:bCs/>
          <w:i/>
          <w:iCs/>
          <w:sz w:val="40"/>
          <w:szCs w:val="40"/>
        </w:rPr>
      </w:pPr>
      <w:r>
        <w:rPr>
          <w:rFonts w:ascii="Corbel Light" w:hAnsi="Corbel Light"/>
          <w:b/>
          <w:bCs/>
          <w:i/>
          <w:iCs/>
          <w:sz w:val="40"/>
          <w:szCs w:val="40"/>
        </w:rPr>
        <w:t>Unidad 1</w:t>
      </w:r>
    </w:p>
    <w:p w14:paraId="08E30167" w14:textId="77777777" w:rsidR="007551B4" w:rsidRPr="0091416A" w:rsidRDefault="007551B4" w:rsidP="007551B4">
      <w:pPr>
        <w:jc w:val="center"/>
        <w:rPr>
          <w:rFonts w:ascii="Berlin Sans FB" w:hAnsi="Berlin Sans FB"/>
          <w:sz w:val="48"/>
          <w:szCs w:val="48"/>
        </w:rPr>
      </w:pPr>
      <w:r>
        <w:rPr>
          <w:rFonts w:ascii="Berlin Sans FB" w:hAnsi="Berlin Sans FB"/>
          <w:sz w:val="48"/>
          <w:szCs w:val="48"/>
        </w:rPr>
        <w:t>ENCUESTA A LA EDUCADORA</w:t>
      </w:r>
    </w:p>
    <w:p w14:paraId="07B96FA3" w14:textId="77777777" w:rsidR="007551B4" w:rsidRDefault="007551B4" w:rsidP="007551B4">
      <w:pPr>
        <w:jc w:val="center"/>
        <w:rPr>
          <w:rFonts w:ascii="Angsana New" w:hAnsi="Angsana New" w:cs="Angsana New"/>
          <w:sz w:val="48"/>
          <w:szCs w:val="48"/>
        </w:rPr>
      </w:pPr>
      <w:r>
        <w:rPr>
          <w:rFonts w:ascii="Angsana New" w:hAnsi="Angsana New" w:cs="Angsana New" w:hint="cs"/>
          <w:sz w:val="48"/>
          <w:szCs w:val="48"/>
        </w:rPr>
        <w:t xml:space="preserve">Día de Observación- 02 al 03 de marzo 2022 </w:t>
      </w:r>
    </w:p>
    <w:p w14:paraId="6FFC81ED" w14:textId="77777777" w:rsidR="007551B4" w:rsidRDefault="007551B4" w:rsidP="007551B4">
      <w:pPr>
        <w:jc w:val="center"/>
        <w:rPr>
          <w:rFonts w:ascii="Berlin Sans FB" w:hAnsi="Berlin Sans FB"/>
          <w:sz w:val="48"/>
          <w:szCs w:val="48"/>
        </w:rPr>
      </w:pPr>
      <w:r>
        <w:rPr>
          <w:rFonts w:ascii="Berlin Sans FB" w:hAnsi="Berlin Sans FB"/>
          <w:sz w:val="48"/>
          <w:szCs w:val="48"/>
        </w:rPr>
        <w:t>Jardín de niños: José Clemente Orozco</w:t>
      </w:r>
    </w:p>
    <w:p w14:paraId="45114667" w14:textId="77777777" w:rsidR="007551B4" w:rsidRDefault="007551B4" w:rsidP="007551B4">
      <w:pPr>
        <w:jc w:val="center"/>
        <w:rPr>
          <w:rFonts w:ascii="Berlin Sans FB" w:hAnsi="Berlin Sans FB"/>
          <w:sz w:val="56"/>
          <w:szCs w:val="56"/>
        </w:rPr>
      </w:pPr>
      <w:r>
        <w:rPr>
          <w:rFonts w:ascii="Berlin Sans FB" w:hAnsi="Berlin Sans FB"/>
          <w:sz w:val="56"/>
          <w:szCs w:val="56"/>
        </w:rPr>
        <w:t>1c</w:t>
      </w:r>
    </w:p>
    <w:p w14:paraId="42C6A713" w14:textId="77777777" w:rsidR="007551B4" w:rsidRPr="0091416A" w:rsidRDefault="007551B4" w:rsidP="007551B4">
      <w:pPr>
        <w:jc w:val="center"/>
        <w:rPr>
          <w:b/>
          <w:bCs/>
          <w:i/>
          <w:iCs/>
          <w:sz w:val="44"/>
          <w:szCs w:val="44"/>
        </w:rPr>
      </w:pPr>
      <w:r>
        <w:rPr>
          <w:b/>
          <w:bCs/>
          <w:i/>
          <w:iCs/>
          <w:sz w:val="44"/>
          <w:szCs w:val="44"/>
        </w:rPr>
        <w:t>Gabriela Berenice Gutierrez Cisneros #6</w:t>
      </w:r>
    </w:p>
    <w:p w14:paraId="5A044C95" w14:textId="77777777" w:rsidR="007551B4" w:rsidRDefault="007551B4" w:rsidP="007551B4">
      <w:pPr>
        <w:jc w:val="right"/>
        <w:rPr>
          <w:sz w:val="36"/>
          <w:szCs w:val="36"/>
        </w:rPr>
      </w:pPr>
    </w:p>
    <w:p w14:paraId="71FAD14F" w14:textId="77777777" w:rsidR="007551B4" w:rsidRPr="0091416A" w:rsidRDefault="007551B4" w:rsidP="007551B4">
      <w:pPr>
        <w:jc w:val="right"/>
        <w:rPr>
          <w:bCs/>
          <w:sz w:val="32"/>
          <w:szCs w:val="32"/>
        </w:rPr>
      </w:pPr>
      <w:r>
        <w:rPr>
          <w:sz w:val="36"/>
          <w:szCs w:val="36"/>
        </w:rPr>
        <w:t>05/03/2022</w:t>
      </w:r>
    </w:p>
    <w:p w14:paraId="3E3CB418" w14:textId="77777777" w:rsidR="007551B4" w:rsidRDefault="007551B4" w:rsidP="007551B4">
      <w:pPr>
        <w:jc w:val="center"/>
        <w:rPr>
          <w:rFonts w:ascii="Berlin Sans FB Demi" w:hAnsi="Berlin Sans FB Demi"/>
          <w:b/>
          <w:color w:val="0070C0"/>
          <w:sz w:val="36"/>
          <w:szCs w:val="36"/>
        </w:rPr>
      </w:pPr>
    </w:p>
    <w:p w14:paraId="39D5C1E1" w14:textId="77777777" w:rsidR="007551B4" w:rsidRDefault="007551B4" w:rsidP="007551B4">
      <w:pPr>
        <w:rPr>
          <w:rFonts w:ascii="Berlin Sans FB Demi" w:hAnsi="Berlin Sans FB Demi"/>
          <w:b/>
          <w:color w:val="0070C0"/>
          <w:sz w:val="36"/>
          <w:szCs w:val="36"/>
        </w:rPr>
      </w:pPr>
    </w:p>
    <w:p w14:paraId="587BA150" w14:textId="77777777" w:rsidR="007551B4" w:rsidRDefault="007551B4" w:rsidP="007551B4">
      <w:pPr>
        <w:rPr>
          <w:rFonts w:ascii="Berlin Sans FB Demi" w:hAnsi="Berlin Sans FB Demi"/>
          <w:b/>
          <w:color w:val="0070C0"/>
          <w:sz w:val="36"/>
          <w:szCs w:val="36"/>
        </w:rPr>
      </w:pPr>
    </w:p>
    <w:p w14:paraId="19E86C55" w14:textId="77777777" w:rsidR="007551B4" w:rsidRPr="004E2B26" w:rsidRDefault="007551B4" w:rsidP="007551B4">
      <w:pPr>
        <w:jc w:val="center"/>
        <w:rPr>
          <w:rFonts w:ascii="Berlin Sans FB Demi" w:hAnsi="Berlin Sans FB Demi"/>
          <w:b/>
          <w:color w:val="0070C0"/>
          <w:sz w:val="36"/>
          <w:szCs w:val="36"/>
        </w:rPr>
      </w:pPr>
      <w:r w:rsidRPr="004E2B26">
        <w:rPr>
          <w:rFonts w:ascii="Berlin Sans FB Demi" w:hAnsi="Berlin Sans FB Demi"/>
          <w:b/>
          <w:color w:val="0070C0"/>
          <w:sz w:val="36"/>
          <w:szCs w:val="36"/>
        </w:rPr>
        <w:lastRenderedPageBreak/>
        <w:t>Encuesta</w:t>
      </w:r>
    </w:p>
    <w:p w14:paraId="0490AC6F" w14:textId="77777777" w:rsidR="007551B4" w:rsidRDefault="007551B4" w:rsidP="007551B4">
      <w:pPr>
        <w:pStyle w:val="Prrafodelista"/>
        <w:numPr>
          <w:ilvl w:val="0"/>
          <w:numId w:val="2"/>
        </w:numPr>
        <w:rPr>
          <w:rFonts w:ascii="Arial" w:hAnsi="Arial" w:cs="Arial"/>
          <w:sz w:val="24"/>
          <w:szCs w:val="16"/>
        </w:rPr>
      </w:pPr>
      <w:r w:rsidRPr="004E2B26">
        <w:rPr>
          <w:rFonts w:ascii="Arial" w:hAnsi="Arial" w:cs="Arial"/>
          <w:b/>
          <w:bCs/>
          <w:sz w:val="24"/>
          <w:szCs w:val="16"/>
        </w:rPr>
        <w:t>¿Cómo procede el docente para realizar una planeación didáctica?</w:t>
      </w:r>
      <w:r w:rsidRPr="004E2B26">
        <w:rPr>
          <w:rFonts w:ascii="Arial" w:hAnsi="Arial" w:cs="Arial"/>
          <w:sz w:val="24"/>
          <w:szCs w:val="16"/>
        </w:rPr>
        <w:t xml:space="preserve"> Con actividades que estén de acuerdo a los intereses de los niños, los aprendizajes esperados o propósitos, los temas y material didáctico, los tiempos y organizaciones.</w:t>
      </w:r>
    </w:p>
    <w:p w14:paraId="3D33D09A" w14:textId="77777777" w:rsidR="007551B4" w:rsidRPr="004E2B26" w:rsidRDefault="007551B4" w:rsidP="007551B4">
      <w:pPr>
        <w:pStyle w:val="Prrafodelista"/>
        <w:rPr>
          <w:rFonts w:ascii="Arial" w:hAnsi="Arial" w:cs="Arial"/>
          <w:sz w:val="24"/>
          <w:szCs w:val="16"/>
        </w:rPr>
      </w:pPr>
    </w:p>
    <w:p w14:paraId="07D67938" w14:textId="77777777" w:rsidR="007551B4" w:rsidRDefault="007551B4" w:rsidP="007551B4">
      <w:pPr>
        <w:pStyle w:val="Prrafodelista"/>
        <w:numPr>
          <w:ilvl w:val="0"/>
          <w:numId w:val="2"/>
        </w:numPr>
        <w:rPr>
          <w:rFonts w:ascii="Arial" w:hAnsi="Arial" w:cs="Arial"/>
          <w:sz w:val="24"/>
          <w:szCs w:val="16"/>
        </w:rPr>
      </w:pPr>
      <w:r w:rsidRPr="004E2B26">
        <w:rPr>
          <w:rFonts w:ascii="Arial" w:hAnsi="Arial" w:cs="Arial"/>
          <w:b/>
          <w:bCs/>
          <w:sz w:val="24"/>
          <w:szCs w:val="16"/>
        </w:rPr>
        <w:t>¿Cómo organiza los tiempos en su planeación y cuánto tiempo dura una actividad?</w:t>
      </w:r>
      <w:r w:rsidRPr="004E2B26">
        <w:rPr>
          <w:rFonts w:ascii="Arial" w:hAnsi="Arial" w:cs="Arial"/>
          <w:sz w:val="24"/>
          <w:szCs w:val="16"/>
        </w:rPr>
        <w:t xml:space="preserve"> Las actividades duran aproximadamente 40 minutos y se organizan con una rutina en el aula, que es el saludo, calendario y como está el día, para después hacer ejercicios o las actividades correspondientes que estén viendo para después dar momentos para ir al baño, lavarse las manos o tomar agua y también se ponen de acuerdo con los maestros de música y educación.</w:t>
      </w:r>
    </w:p>
    <w:p w14:paraId="49F50194" w14:textId="77777777" w:rsidR="007551B4" w:rsidRPr="004E2B26" w:rsidRDefault="007551B4" w:rsidP="007551B4">
      <w:pPr>
        <w:pStyle w:val="Prrafodelista"/>
        <w:rPr>
          <w:rFonts w:ascii="Arial" w:hAnsi="Arial" w:cs="Arial"/>
          <w:sz w:val="24"/>
          <w:szCs w:val="16"/>
        </w:rPr>
      </w:pPr>
    </w:p>
    <w:p w14:paraId="574A795C" w14:textId="77777777" w:rsidR="007551B4" w:rsidRDefault="007551B4" w:rsidP="007551B4">
      <w:pPr>
        <w:pStyle w:val="Prrafodelista"/>
        <w:numPr>
          <w:ilvl w:val="0"/>
          <w:numId w:val="2"/>
        </w:numPr>
        <w:rPr>
          <w:rFonts w:ascii="Arial" w:hAnsi="Arial" w:cs="Arial"/>
          <w:sz w:val="24"/>
          <w:szCs w:val="16"/>
        </w:rPr>
      </w:pPr>
      <w:r w:rsidRPr="004E2B26">
        <w:rPr>
          <w:rFonts w:ascii="Arial" w:hAnsi="Arial" w:cs="Arial"/>
          <w:b/>
          <w:bCs/>
          <w:sz w:val="24"/>
          <w:szCs w:val="16"/>
        </w:rPr>
        <w:t>¿Qué elementos tiene su planeación y en qué se fundamenta para su elaboración?</w:t>
      </w:r>
      <w:r w:rsidRPr="004E2B26">
        <w:rPr>
          <w:rFonts w:ascii="Arial" w:hAnsi="Arial" w:cs="Arial"/>
          <w:sz w:val="24"/>
          <w:szCs w:val="16"/>
        </w:rPr>
        <w:t xml:space="preserve"> Tiene principalmente el aprendizaje esperado, tiene materiales que son los recursos, organizador curricular 1 y 2, nombre de situación didáctica, taller e indicadores de evaluación.</w:t>
      </w:r>
    </w:p>
    <w:p w14:paraId="5F1E9C28" w14:textId="77777777" w:rsidR="007551B4" w:rsidRPr="004E2B26" w:rsidRDefault="007551B4" w:rsidP="007551B4">
      <w:pPr>
        <w:pStyle w:val="Prrafodelista"/>
        <w:rPr>
          <w:rFonts w:ascii="Arial" w:hAnsi="Arial" w:cs="Arial"/>
          <w:sz w:val="24"/>
          <w:szCs w:val="16"/>
        </w:rPr>
      </w:pPr>
    </w:p>
    <w:p w14:paraId="34598D4A" w14:textId="77777777" w:rsidR="007551B4" w:rsidRDefault="007551B4" w:rsidP="007551B4">
      <w:pPr>
        <w:pStyle w:val="Prrafodelista"/>
        <w:numPr>
          <w:ilvl w:val="0"/>
          <w:numId w:val="2"/>
        </w:numPr>
        <w:rPr>
          <w:rFonts w:ascii="Arial" w:hAnsi="Arial" w:cs="Arial"/>
          <w:sz w:val="24"/>
          <w:szCs w:val="16"/>
        </w:rPr>
      </w:pPr>
      <w:r w:rsidRPr="004E2B26">
        <w:rPr>
          <w:rFonts w:ascii="Arial" w:hAnsi="Arial" w:cs="Arial"/>
          <w:b/>
          <w:bCs/>
          <w:sz w:val="24"/>
          <w:szCs w:val="16"/>
        </w:rPr>
        <w:t>¿Cómo se da cuenta si logra el propósito de su planeación?</w:t>
      </w:r>
      <w:r w:rsidRPr="004E2B26">
        <w:rPr>
          <w:rFonts w:ascii="Arial" w:hAnsi="Arial" w:cs="Arial"/>
          <w:sz w:val="24"/>
          <w:szCs w:val="16"/>
        </w:rPr>
        <w:t xml:space="preserve"> Se basa de los aprendizajes esperados, los van registrando en una rubrica, observaciones y ahí se dan cuenta si se va logrando el aprendizaje gradualmente. </w:t>
      </w:r>
    </w:p>
    <w:p w14:paraId="6A8E12CB" w14:textId="77777777" w:rsidR="007551B4" w:rsidRPr="004E2B26" w:rsidRDefault="007551B4" w:rsidP="007551B4">
      <w:pPr>
        <w:pStyle w:val="Prrafodelista"/>
        <w:rPr>
          <w:rFonts w:ascii="Arial" w:hAnsi="Arial" w:cs="Arial"/>
          <w:sz w:val="24"/>
          <w:szCs w:val="16"/>
        </w:rPr>
      </w:pPr>
    </w:p>
    <w:p w14:paraId="6773D773" w14:textId="77777777" w:rsidR="007551B4" w:rsidRPr="004E2B26" w:rsidRDefault="007551B4" w:rsidP="007551B4">
      <w:pPr>
        <w:pStyle w:val="Prrafodelista"/>
        <w:numPr>
          <w:ilvl w:val="0"/>
          <w:numId w:val="2"/>
        </w:numPr>
        <w:rPr>
          <w:rFonts w:ascii="Arial" w:hAnsi="Arial" w:cs="Arial"/>
          <w:b/>
          <w:bCs/>
          <w:sz w:val="24"/>
          <w:szCs w:val="16"/>
        </w:rPr>
      </w:pPr>
      <w:r w:rsidRPr="004E2B26">
        <w:rPr>
          <w:rFonts w:ascii="Arial" w:hAnsi="Arial" w:cs="Arial"/>
          <w:b/>
          <w:bCs/>
          <w:sz w:val="24"/>
          <w:szCs w:val="16"/>
        </w:rPr>
        <w:t>¿Cuál es la relación entre la planeación y la evaluación?</w:t>
      </w:r>
    </w:p>
    <w:p w14:paraId="621D5195" w14:textId="77777777" w:rsidR="007551B4" w:rsidRDefault="007551B4" w:rsidP="007551B4">
      <w:pPr>
        <w:pStyle w:val="Prrafodelista"/>
        <w:rPr>
          <w:rFonts w:ascii="Arial" w:hAnsi="Arial" w:cs="Arial"/>
          <w:sz w:val="24"/>
          <w:szCs w:val="16"/>
        </w:rPr>
      </w:pPr>
      <w:r w:rsidRPr="004E2B26">
        <w:rPr>
          <w:rFonts w:ascii="Arial" w:hAnsi="Arial" w:cs="Arial"/>
          <w:sz w:val="24"/>
          <w:szCs w:val="16"/>
        </w:rPr>
        <w:t>Van de la mano, la planeación necesita siempre de su evaluación y viceversa, siempre se debe de tener en cuenta que es lo que se quiere lograr para evaluar.</w:t>
      </w:r>
    </w:p>
    <w:p w14:paraId="19CFB62B" w14:textId="77777777" w:rsidR="007551B4" w:rsidRPr="004E2B26" w:rsidRDefault="007551B4" w:rsidP="007551B4">
      <w:pPr>
        <w:pStyle w:val="Prrafodelista"/>
        <w:rPr>
          <w:rFonts w:ascii="Arial" w:hAnsi="Arial" w:cs="Arial"/>
          <w:sz w:val="24"/>
          <w:szCs w:val="16"/>
        </w:rPr>
      </w:pPr>
    </w:p>
    <w:p w14:paraId="508C5ED2" w14:textId="77777777" w:rsidR="007551B4" w:rsidRDefault="007551B4" w:rsidP="007551B4">
      <w:pPr>
        <w:pStyle w:val="Prrafodelista"/>
        <w:numPr>
          <w:ilvl w:val="0"/>
          <w:numId w:val="2"/>
        </w:numPr>
        <w:jc w:val="both"/>
        <w:rPr>
          <w:rFonts w:ascii="Arial" w:hAnsi="Arial" w:cs="Arial"/>
          <w:sz w:val="24"/>
          <w:szCs w:val="16"/>
        </w:rPr>
      </w:pPr>
      <w:r w:rsidRPr="004E2B26">
        <w:rPr>
          <w:rFonts w:ascii="Arial" w:hAnsi="Arial" w:cs="Arial"/>
          <w:b/>
          <w:bCs/>
          <w:sz w:val="24"/>
          <w:szCs w:val="16"/>
        </w:rPr>
        <w:t>Si no se cumple el aprendizaje esperado ¿Qué hace para poder lograrlo después?</w:t>
      </w:r>
      <w:r w:rsidRPr="004E2B26">
        <w:rPr>
          <w:rFonts w:ascii="Arial" w:hAnsi="Arial" w:cs="Arial"/>
          <w:sz w:val="24"/>
          <w:szCs w:val="16"/>
        </w:rPr>
        <w:t xml:space="preserve"> Se vuelve a retomar, en otra planeación</w:t>
      </w:r>
    </w:p>
    <w:p w14:paraId="341E77E8" w14:textId="77777777" w:rsidR="007551B4" w:rsidRPr="004E2B26" w:rsidRDefault="007551B4" w:rsidP="007551B4">
      <w:pPr>
        <w:pStyle w:val="Prrafodelista"/>
        <w:jc w:val="both"/>
        <w:rPr>
          <w:rFonts w:ascii="Arial" w:hAnsi="Arial" w:cs="Arial"/>
          <w:sz w:val="24"/>
          <w:szCs w:val="16"/>
        </w:rPr>
      </w:pPr>
    </w:p>
    <w:p w14:paraId="0FEABC0D" w14:textId="77777777" w:rsidR="007551B4" w:rsidRPr="004E2B26" w:rsidRDefault="007551B4" w:rsidP="007551B4">
      <w:pPr>
        <w:pStyle w:val="Prrafodelista"/>
        <w:numPr>
          <w:ilvl w:val="0"/>
          <w:numId w:val="2"/>
        </w:numPr>
        <w:rPr>
          <w:rFonts w:ascii="Arial" w:hAnsi="Arial" w:cs="Arial"/>
          <w:b/>
          <w:bCs/>
          <w:sz w:val="24"/>
          <w:szCs w:val="16"/>
        </w:rPr>
      </w:pPr>
      <w:r w:rsidRPr="004E2B26">
        <w:rPr>
          <w:rFonts w:ascii="Arial" w:hAnsi="Arial" w:cs="Arial"/>
          <w:b/>
          <w:bCs/>
          <w:sz w:val="24"/>
          <w:szCs w:val="16"/>
        </w:rPr>
        <w:t xml:space="preserve">¿Cuántos años tiene de servicio? </w:t>
      </w:r>
      <w:r w:rsidRPr="004E2B26">
        <w:rPr>
          <w:rFonts w:ascii="Arial" w:hAnsi="Arial" w:cs="Arial"/>
          <w:sz w:val="24"/>
          <w:szCs w:val="16"/>
        </w:rPr>
        <w:t>14 años</w:t>
      </w:r>
    </w:p>
    <w:p w14:paraId="3B3CFE1D" w14:textId="77777777" w:rsidR="007551B4" w:rsidRDefault="007551B4" w:rsidP="007551B4"/>
    <w:p w14:paraId="28A25674" w14:textId="77777777" w:rsidR="007551B4" w:rsidRPr="00CC0F43" w:rsidRDefault="007551B4" w:rsidP="00CC0F43">
      <w:pPr>
        <w:rPr>
          <w:rFonts w:ascii="Arial" w:hAnsi="Arial" w:cs="Arial"/>
          <w:sz w:val="24"/>
          <w:szCs w:val="24"/>
        </w:rPr>
      </w:pPr>
    </w:p>
    <w:sectPr w:rsidR="007551B4" w:rsidRPr="00CC0F43" w:rsidSect="007551B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219B"/>
    <w:multiLevelType w:val="hybridMultilevel"/>
    <w:tmpl w:val="C73E30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E0055F"/>
    <w:multiLevelType w:val="hybridMultilevel"/>
    <w:tmpl w:val="97341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57"/>
    <w:rsid w:val="007551B4"/>
    <w:rsid w:val="00954C1A"/>
    <w:rsid w:val="00B54357"/>
    <w:rsid w:val="00B775A5"/>
    <w:rsid w:val="00CC0F43"/>
    <w:rsid w:val="00D0717D"/>
    <w:rsid w:val="00DB5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8194"/>
  <w15:chartTrackingRefBased/>
  <w15:docId w15:val="{7C726EC0-4B16-4FCF-95E2-95D9915C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4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3180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gabriela gutierrez</cp:lastModifiedBy>
  <cp:revision>2</cp:revision>
  <dcterms:created xsi:type="dcterms:W3CDTF">2022-03-06T01:33:00Z</dcterms:created>
  <dcterms:modified xsi:type="dcterms:W3CDTF">2022-03-06T01:33:00Z</dcterms:modified>
</cp:coreProperties>
</file>