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5B2F" w14:textId="77777777" w:rsidR="002E0C58" w:rsidRPr="0048152F" w:rsidRDefault="002E0C58" w:rsidP="002E0C58">
      <w:pPr>
        <w:jc w:val="center"/>
        <w:rPr>
          <w:rFonts w:ascii="Pumpkin Cheesecake" w:hAnsi="Pumpkin Cheesecake" w:cs="Arial"/>
          <w:b/>
          <w:bCs/>
          <w:sz w:val="56"/>
          <w:szCs w:val="56"/>
          <w:lang w:val="es-419" w:eastAsia="es-MX"/>
        </w:rPr>
      </w:pPr>
      <w:r w:rsidRPr="0048152F">
        <w:rPr>
          <w:rFonts w:ascii="Pumpkin Cheesecake" w:hAnsi="Pumpkin Cheesecake" w:cs="Arial"/>
          <w:b/>
          <w:bCs/>
          <w:sz w:val="56"/>
          <w:szCs w:val="56"/>
          <w:lang w:val="es-419" w:eastAsia="es-MX"/>
        </w:rPr>
        <w:t>Escuela Normal de Educación Preescolar.</w:t>
      </w:r>
    </w:p>
    <w:p w14:paraId="1E4E16F2" w14:textId="2DE2B8EB" w:rsidR="002E0C58" w:rsidRDefault="002E0C58" w:rsidP="002E0C58">
      <w:pPr>
        <w:jc w:val="center"/>
        <w:rPr>
          <w:rFonts w:ascii="Pumpkin Cheesecake" w:hAnsi="Pumpkin Cheesecake" w:cs="Arial"/>
          <w:b/>
          <w:bCs/>
          <w:sz w:val="56"/>
          <w:szCs w:val="56"/>
          <w:lang w:val="es-419" w:eastAsia="es-MX"/>
        </w:rPr>
      </w:pPr>
      <w:r w:rsidRPr="0048152F">
        <w:rPr>
          <w:rFonts w:ascii="Pumpkin Cheesecake" w:hAnsi="Pumpkin Cheesecake" w:cs="Arial"/>
          <w:b/>
          <w:bCs/>
          <w:sz w:val="56"/>
          <w:szCs w:val="56"/>
          <w:lang w:val="es-419" w:eastAsia="es-MX"/>
        </w:rPr>
        <w:t>Ciclo escolar 2021 - 2022.</w:t>
      </w:r>
    </w:p>
    <w:p w14:paraId="34D2FD42" w14:textId="6DDCDA1C" w:rsidR="002E0C58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Pumpkin Cheesecake" w:hAnsi="Pumpkin Cheesecake"/>
          <w:b/>
          <w:sz w:val="40"/>
          <w:szCs w:val="40"/>
          <w:lang w:val="es-419" w:eastAsia="es-MX"/>
        </w:rPr>
      </w:pPr>
      <w:r w:rsidRPr="0048152F">
        <w:rPr>
          <w:rFonts w:ascii="Pumpkin Cheesecake" w:hAnsi="Pumpkin Cheesecake" w:cs="Arial"/>
          <w:b/>
          <w:bCs/>
          <w:noProof/>
          <w:sz w:val="56"/>
          <w:szCs w:val="56"/>
        </w:rPr>
        <w:drawing>
          <wp:anchor distT="114300" distB="114300" distL="114300" distR="114300" simplePos="0" relativeHeight="251659264" behindDoc="0" locked="0" layoutInCell="1" allowOverlap="1" wp14:anchorId="1FDBD8D3" wp14:editId="535E4F20">
            <wp:simplePos x="0" y="0"/>
            <wp:positionH relativeFrom="column">
              <wp:posOffset>846455</wp:posOffset>
            </wp:positionH>
            <wp:positionV relativeFrom="paragraph">
              <wp:posOffset>61595</wp:posOffset>
            </wp:positionV>
            <wp:extent cx="1068705" cy="1371600"/>
            <wp:effectExtent l="0" t="0" r="0" b="0"/>
            <wp:wrapNone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6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AA16C" w14:textId="77777777" w:rsidR="002E0C58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Pumpkin Cheesecake" w:hAnsi="Pumpkin Cheesecake"/>
          <w:b/>
          <w:sz w:val="40"/>
          <w:szCs w:val="40"/>
          <w:lang w:val="es-419" w:eastAsia="es-MX"/>
        </w:rPr>
      </w:pPr>
    </w:p>
    <w:p w14:paraId="531F7AE9" w14:textId="77777777" w:rsidR="002E0C58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Pumpkin Cheesecake" w:hAnsi="Pumpkin Cheesecake"/>
          <w:b/>
          <w:sz w:val="40"/>
          <w:szCs w:val="40"/>
          <w:lang w:val="es-419" w:eastAsia="es-MX"/>
        </w:rPr>
      </w:pPr>
      <w:r>
        <w:rPr>
          <w:rFonts w:ascii="Pumpkin Cheesecake" w:hAnsi="Pumpkin Cheesecake"/>
          <w:b/>
          <w:sz w:val="40"/>
          <w:szCs w:val="40"/>
          <w:lang w:val="es-419" w:eastAsia="es-MX"/>
        </w:rPr>
        <w:t>Curso:</w:t>
      </w:r>
    </w:p>
    <w:p w14:paraId="79BB0BD7" w14:textId="77777777" w:rsidR="002E0C58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Century Gothic" w:hAnsi="Century Gothic"/>
          <w:iCs/>
          <w:sz w:val="32"/>
          <w:szCs w:val="32"/>
          <w:lang w:val="es-419" w:eastAsia="es-MX"/>
        </w:rPr>
      </w:pPr>
      <w:r>
        <w:rPr>
          <w:rFonts w:ascii="Century Gothic" w:hAnsi="Century Gothic"/>
          <w:iCs/>
          <w:sz w:val="32"/>
          <w:szCs w:val="32"/>
          <w:lang w:val="es-419" w:eastAsia="es-MX"/>
        </w:rPr>
        <w:t>Planeación y evaluación de la enseñanza y el aprendizaje.</w:t>
      </w:r>
    </w:p>
    <w:p w14:paraId="17C23716" w14:textId="77777777" w:rsidR="002E0C58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Pumpkin Cheesecake" w:hAnsi="Pumpkin Cheesecake"/>
          <w:b/>
          <w:sz w:val="40"/>
          <w:szCs w:val="40"/>
          <w:lang w:val="es-419" w:eastAsia="es-MX"/>
        </w:rPr>
      </w:pPr>
      <w:r>
        <w:rPr>
          <w:rFonts w:ascii="Pumpkin Cheesecake" w:hAnsi="Pumpkin Cheesecake"/>
          <w:b/>
          <w:sz w:val="40"/>
          <w:szCs w:val="40"/>
          <w:lang w:val="es-419" w:eastAsia="es-MX"/>
        </w:rPr>
        <w:t>Unidad 1:</w:t>
      </w:r>
    </w:p>
    <w:p w14:paraId="10C803C3" w14:textId="77777777" w:rsidR="002E0C58" w:rsidRPr="0075753B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Pumpkin Cheesecake" w:hAnsi="Pumpkin Cheesecake" w:cs="Arial"/>
          <w:b/>
          <w:bCs/>
          <w:color w:val="000000"/>
          <w:kern w:val="36"/>
          <w:sz w:val="40"/>
          <w:szCs w:val="40"/>
          <w:lang w:eastAsia="es-MX"/>
        </w:rPr>
      </w:pPr>
      <w:r>
        <w:rPr>
          <w:rFonts w:ascii="Pumpkin Cheesecake" w:hAnsi="Pumpkin Cheesecake" w:cs="Arial"/>
          <w:b/>
          <w:bCs/>
          <w:color w:val="000000"/>
          <w:kern w:val="36"/>
          <w:sz w:val="40"/>
          <w:szCs w:val="40"/>
          <w:lang w:eastAsia="es-MX"/>
        </w:rPr>
        <w:t>Fundamentos y marcos teóricos metodológicos del diseño de los procesos de planeación y evaluación de los aprendizajes de los niños.</w:t>
      </w:r>
    </w:p>
    <w:p w14:paraId="64450F3A" w14:textId="0FA6E73B" w:rsidR="002E0C58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Century Gothic" w:hAnsi="Century Gothic"/>
          <w:iCs/>
          <w:sz w:val="32"/>
          <w:szCs w:val="32"/>
          <w:u w:val="single"/>
          <w:lang w:val="es-419" w:eastAsia="es-MX"/>
        </w:rPr>
      </w:pPr>
      <w:r>
        <w:rPr>
          <w:rFonts w:ascii="Century Gothic" w:hAnsi="Century Gothic"/>
          <w:iCs/>
          <w:sz w:val="32"/>
          <w:szCs w:val="32"/>
          <w:u w:val="single"/>
          <w:lang w:val="es-419" w:eastAsia="es-MX"/>
        </w:rPr>
        <w:t>Indicadores de Observación</w:t>
      </w:r>
      <w:r>
        <w:rPr>
          <w:rFonts w:ascii="Century Gothic" w:hAnsi="Century Gothic"/>
          <w:iCs/>
          <w:sz w:val="32"/>
          <w:szCs w:val="32"/>
          <w:u w:val="single"/>
          <w:lang w:val="es-419" w:eastAsia="es-MX"/>
        </w:rPr>
        <w:t>.</w:t>
      </w:r>
    </w:p>
    <w:p w14:paraId="48661789" w14:textId="77777777" w:rsidR="002E0C58" w:rsidRPr="00657A44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Pumpkin Cheesecake" w:hAnsi="Pumpkin Cheesecake"/>
          <w:b/>
          <w:bCs/>
          <w:iCs/>
          <w:sz w:val="40"/>
          <w:szCs w:val="40"/>
          <w:lang w:val="es-419" w:eastAsia="es-MX"/>
        </w:rPr>
      </w:pPr>
      <w:r>
        <w:rPr>
          <w:rFonts w:ascii="Pumpkin Cheesecake" w:hAnsi="Pumpkin Cheesecake"/>
          <w:b/>
          <w:bCs/>
          <w:iCs/>
          <w:sz w:val="40"/>
          <w:szCs w:val="40"/>
          <w:lang w:val="es-419" w:eastAsia="es-MX"/>
        </w:rPr>
        <w:t>Competencias de unidad 1.</w:t>
      </w:r>
    </w:p>
    <w:p w14:paraId="0FA1B917" w14:textId="77777777" w:rsidR="002E0C58" w:rsidRPr="00657A44" w:rsidRDefault="002E0C58" w:rsidP="002E0C58">
      <w:pPr>
        <w:pStyle w:val="Prrafodelista"/>
        <w:numPr>
          <w:ilvl w:val="0"/>
          <w:numId w:val="1"/>
        </w:numPr>
        <w:shd w:val="clear" w:color="auto" w:fill="FFFFFF"/>
        <w:spacing w:before="240" w:after="240" w:line="302" w:lineRule="auto"/>
        <w:jc w:val="center"/>
        <w:rPr>
          <w:rFonts w:ascii="Century Gothic" w:hAnsi="Century Gothic"/>
          <w:iCs/>
          <w:sz w:val="24"/>
          <w:szCs w:val="24"/>
          <w:lang w:eastAsia="es-MX"/>
        </w:rPr>
      </w:pPr>
      <w:r w:rsidRPr="00657A44">
        <w:rPr>
          <w:rFonts w:ascii="Century Gothic" w:hAnsi="Century Gothic"/>
          <w:iCs/>
          <w:sz w:val="24"/>
          <w:szCs w:val="24"/>
          <w:lang w:eastAsia="es-MX"/>
        </w:rPr>
        <w:t>Utiliza los recursos metodológicos y técnicos de la investigación para explicar, comprender situaciones educativas y mejorar su docencia.</w:t>
      </w:r>
    </w:p>
    <w:p w14:paraId="4A46646C" w14:textId="77777777" w:rsidR="002E0C58" w:rsidRPr="00657A44" w:rsidRDefault="002E0C58" w:rsidP="002E0C58">
      <w:pPr>
        <w:pStyle w:val="Prrafodelista"/>
        <w:numPr>
          <w:ilvl w:val="0"/>
          <w:numId w:val="1"/>
        </w:numPr>
        <w:shd w:val="clear" w:color="auto" w:fill="FFFFFF"/>
        <w:spacing w:before="240" w:after="240" w:line="302" w:lineRule="auto"/>
        <w:jc w:val="center"/>
        <w:rPr>
          <w:rFonts w:ascii="Century Gothic" w:hAnsi="Century Gothic"/>
          <w:iCs/>
          <w:sz w:val="24"/>
          <w:szCs w:val="24"/>
          <w:lang w:eastAsia="es-MX"/>
        </w:rPr>
      </w:pPr>
      <w:r w:rsidRPr="00657A44">
        <w:rPr>
          <w:rFonts w:ascii="Century Gothic" w:hAnsi="Century Gothic"/>
          <w:iCs/>
          <w:sz w:val="24"/>
          <w:szCs w:val="24"/>
          <w:lang w:eastAsia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09875E80" w14:textId="77777777" w:rsidR="002E0C58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Century Gothic" w:eastAsia="Times New Roman" w:hAnsi="Century Gothic" w:cs="Times New Roman"/>
          <w:bCs/>
          <w:sz w:val="28"/>
          <w:szCs w:val="28"/>
          <w:lang w:val="es-419" w:eastAsia="es-MX"/>
        </w:rPr>
      </w:pPr>
      <w:r>
        <w:rPr>
          <w:rFonts w:ascii="Century Gothic" w:hAnsi="Century Gothic"/>
          <w:b/>
          <w:sz w:val="28"/>
          <w:szCs w:val="28"/>
          <w:lang w:val="es-419" w:eastAsia="es-MX"/>
        </w:rPr>
        <w:t>Segundo</w:t>
      </w:r>
      <w:r>
        <w:rPr>
          <w:rFonts w:ascii="Century Gothic" w:hAnsi="Century Gothic"/>
          <w:sz w:val="28"/>
          <w:szCs w:val="28"/>
          <w:lang w:val="es-419" w:eastAsia="es-MX"/>
        </w:rPr>
        <w:t xml:space="preserve"> Semestre</w:t>
      </w:r>
      <w:r>
        <w:rPr>
          <w:rFonts w:ascii="Century Gothic" w:hAnsi="Century Gothic"/>
          <w:bCs/>
          <w:sz w:val="28"/>
          <w:szCs w:val="28"/>
          <w:lang w:val="es-419" w:eastAsia="es-MX"/>
        </w:rPr>
        <w:t xml:space="preserve">            </w:t>
      </w:r>
      <w:r w:rsidRPr="00657A44">
        <w:rPr>
          <w:rFonts w:ascii="Century Gothic" w:hAnsi="Century Gothic"/>
          <w:b/>
          <w:sz w:val="28"/>
          <w:szCs w:val="28"/>
          <w:lang w:val="es-419" w:eastAsia="es-MX"/>
        </w:rPr>
        <w:t>Sección</w:t>
      </w:r>
      <w:r>
        <w:rPr>
          <w:rFonts w:ascii="Century Gothic" w:hAnsi="Century Gothic"/>
          <w:b/>
          <w:sz w:val="28"/>
          <w:szCs w:val="28"/>
          <w:lang w:val="es-419" w:eastAsia="es-MX"/>
        </w:rPr>
        <w:t xml:space="preserve"> </w:t>
      </w:r>
      <w:r>
        <w:rPr>
          <w:rFonts w:ascii="Century Gothic" w:hAnsi="Century Gothic"/>
          <w:sz w:val="28"/>
          <w:szCs w:val="28"/>
          <w:lang w:val="es-419" w:eastAsia="es-MX"/>
        </w:rPr>
        <w:t>“D”</w:t>
      </w:r>
      <w:r>
        <w:rPr>
          <w:rFonts w:ascii="Century Gothic" w:eastAsia="Times New Roman" w:hAnsi="Century Gothic" w:cs="Times New Roman"/>
          <w:bCs/>
          <w:sz w:val="28"/>
          <w:szCs w:val="28"/>
          <w:lang w:val="es-419" w:eastAsia="es-MX"/>
        </w:rPr>
        <w:t xml:space="preserve">          </w:t>
      </w:r>
    </w:p>
    <w:p w14:paraId="2941111E" w14:textId="77777777" w:rsidR="002E0C58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Century Gothic" w:hAnsi="Century Gothic"/>
          <w:sz w:val="28"/>
          <w:szCs w:val="28"/>
          <w:lang w:val="es-419" w:eastAsia="es-MX"/>
        </w:rPr>
      </w:pPr>
      <w:r>
        <w:rPr>
          <w:rFonts w:ascii="Century Gothic" w:hAnsi="Century Gothic"/>
          <w:b/>
          <w:bCs/>
          <w:sz w:val="28"/>
          <w:szCs w:val="28"/>
          <w:lang w:val="es-419" w:eastAsia="es-MX"/>
        </w:rPr>
        <w:t>Docente:</w:t>
      </w:r>
      <w:r>
        <w:rPr>
          <w:rFonts w:ascii="Century Gothic" w:hAnsi="Century Gothic"/>
          <w:sz w:val="28"/>
          <w:szCs w:val="28"/>
          <w:lang w:val="es-419" w:eastAsia="es-MX"/>
        </w:rPr>
        <w:t xml:space="preserve"> Eva Fabiola Ruiz </w:t>
      </w:r>
      <w:proofErr w:type="spellStart"/>
      <w:r>
        <w:rPr>
          <w:rFonts w:ascii="Century Gothic" w:hAnsi="Century Gothic"/>
          <w:sz w:val="28"/>
          <w:szCs w:val="28"/>
          <w:lang w:val="es-419" w:eastAsia="es-MX"/>
        </w:rPr>
        <w:t>Pradis</w:t>
      </w:r>
      <w:proofErr w:type="spellEnd"/>
      <w:r>
        <w:rPr>
          <w:rFonts w:ascii="Century Gothic" w:hAnsi="Century Gothic"/>
          <w:sz w:val="28"/>
          <w:szCs w:val="28"/>
          <w:lang w:val="es-419" w:eastAsia="es-MX"/>
        </w:rPr>
        <w:t>.</w:t>
      </w:r>
      <w:r>
        <w:rPr>
          <w:rFonts w:ascii="Century Gothic" w:eastAsia="Times New Roman" w:hAnsi="Century Gothic" w:cs="Times New Roman"/>
          <w:bCs/>
          <w:sz w:val="28"/>
          <w:szCs w:val="28"/>
          <w:lang w:val="es-419" w:eastAsia="es-MX"/>
        </w:rPr>
        <w:t xml:space="preserve">     </w:t>
      </w:r>
      <w:r>
        <w:rPr>
          <w:rFonts w:ascii="Century Gothic" w:hAnsi="Century Gothic"/>
          <w:b/>
          <w:bCs/>
          <w:sz w:val="28"/>
          <w:szCs w:val="28"/>
          <w:lang w:val="es-419" w:eastAsia="es-MX"/>
        </w:rPr>
        <w:t>Alumna:</w:t>
      </w:r>
      <w:r>
        <w:rPr>
          <w:rFonts w:ascii="Century Gothic" w:hAnsi="Century Gothic"/>
          <w:sz w:val="28"/>
          <w:szCs w:val="28"/>
          <w:lang w:val="es-419" w:eastAsia="es-MX"/>
        </w:rPr>
        <w:t xml:space="preserve"> Arely Hernández Serrano.</w:t>
      </w:r>
    </w:p>
    <w:p w14:paraId="403A83B7" w14:textId="02817A74" w:rsidR="002E0C58" w:rsidRPr="00626FA3" w:rsidRDefault="002E0C58" w:rsidP="002E0C58">
      <w:pPr>
        <w:shd w:val="clear" w:color="auto" w:fill="FFFFFF"/>
        <w:spacing w:before="240" w:after="240" w:line="302" w:lineRule="auto"/>
        <w:jc w:val="center"/>
        <w:rPr>
          <w:rFonts w:ascii="Century Gothic" w:eastAsia="Times New Roman" w:hAnsi="Century Gothic" w:cs="Times New Roman"/>
          <w:bCs/>
          <w:sz w:val="28"/>
          <w:szCs w:val="28"/>
          <w:lang w:val="es-419" w:eastAsia="es-MX"/>
        </w:rPr>
      </w:pPr>
      <w:r>
        <w:rPr>
          <w:rFonts w:ascii="Century Gothic" w:hAnsi="Century Gothic"/>
          <w:b/>
          <w:bCs/>
          <w:sz w:val="28"/>
          <w:szCs w:val="28"/>
          <w:lang w:val="es-419" w:eastAsia="es-MX"/>
        </w:rPr>
        <w:t>Numero de lista:</w:t>
      </w:r>
      <w:r>
        <w:rPr>
          <w:rFonts w:ascii="Century Gothic" w:hAnsi="Century Gothic"/>
          <w:sz w:val="28"/>
          <w:szCs w:val="28"/>
          <w:lang w:val="es-419" w:eastAsia="es-MX"/>
        </w:rPr>
        <w:t xml:space="preserve"> #8     </w:t>
      </w:r>
      <w:r>
        <w:rPr>
          <w:rFonts w:ascii="Century Gothic" w:hAnsi="Century Gothic"/>
          <w:b/>
          <w:bCs/>
          <w:sz w:val="28"/>
          <w:szCs w:val="28"/>
          <w:lang w:val="es-419" w:eastAsia="es-MX"/>
        </w:rPr>
        <w:t>Fecha:</w:t>
      </w:r>
      <w:r>
        <w:rPr>
          <w:rFonts w:ascii="Century Gothic" w:hAnsi="Century Gothic"/>
          <w:sz w:val="28"/>
          <w:szCs w:val="28"/>
          <w:lang w:val="es-419" w:eastAsia="es-MX"/>
        </w:rPr>
        <w:t xml:space="preserve"> </w:t>
      </w:r>
      <w:r>
        <w:rPr>
          <w:rFonts w:ascii="Century Gothic" w:hAnsi="Century Gothic"/>
          <w:sz w:val="28"/>
          <w:szCs w:val="28"/>
          <w:lang w:val="es-419" w:eastAsia="es-MX"/>
        </w:rPr>
        <w:t>sábado</w:t>
      </w:r>
      <w:r>
        <w:rPr>
          <w:rFonts w:ascii="Century Gothic" w:hAnsi="Century Gothic"/>
          <w:sz w:val="28"/>
          <w:szCs w:val="28"/>
          <w:lang w:val="es-419" w:eastAsia="es-MX"/>
        </w:rPr>
        <w:t xml:space="preserve"> 0</w:t>
      </w:r>
      <w:r>
        <w:rPr>
          <w:rFonts w:ascii="Century Gothic" w:hAnsi="Century Gothic"/>
          <w:sz w:val="28"/>
          <w:szCs w:val="28"/>
          <w:lang w:val="es-419" w:eastAsia="es-MX"/>
        </w:rPr>
        <w:t>5</w:t>
      </w:r>
      <w:r>
        <w:rPr>
          <w:rFonts w:ascii="Century Gothic" w:hAnsi="Century Gothic"/>
          <w:sz w:val="28"/>
          <w:szCs w:val="28"/>
          <w:lang w:val="es-419" w:eastAsia="es-MX"/>
        </w:rPr>
        <w:t xml:space="preserve"> de marzo del 2022.</w:t>
      </w:r>
    </w:p>
    <w:p w14:paraId="6AC1C582" w14:textId="24B6C8F2" w:rsidR="002E0C58" w:rsidRDefault="002E0C58"/>
    <w:p w14:paraId="403E7408" w14:textId="77777777" w:rsidR="002E0C58" w:rsidRPr="00F544DE" w:rsidRDefault="002E0C58" w:rsidP="002E0C58">
      <w:pPr>
        <w:pStyle w:val="Sinespaciado"/>
        <w:jc w:val="center"/>
        <w:rPr>
          <w:rFonts w:ascii="Modern Love Caps" w:hAnsi="Modern Love Caps"/>
          <w:sz w:val="32"/>
          <w:szCs w:val="32"/>
        </w:rPr>
      </w:pPr>
      <w:r w:rsidRPr="00F544DE">
        <w:rPr>
          <w:rFonts w:ascii="Modern Love Caps" w:hAnsi="Modern Love Caps"/>
          <w:sz w:val="32"/>
          <w:szCs w:val="32"/>
        </w:rPr>
        <w:lastRenderedPageBreak/>
        <w:t>Lista de cotejo - indicadores</w:t>
      </w:r>
    </w:p>
    <w:p w14:paraId="36F62DE6" w14:textId="77777777" w:rsidR="002E0C58" w:rsidRPr="00F544DE" w:rsidRDefault="002E0C58" w:rsidP="002E0C58">
      <w:pPr>
        <w:pStyle w:val="Sinespaciado"/>
        <w:jc w:val="center"/>
        <w:rPr>
          <w:rFonts w:ascii="Modern Love Caps" w:hAnsi="Modern Love Caps"/>
          <w:sz w:val="32"/>
          <w:szCs w:val="32"/>
        </w:rPr>
      </w:pPr>
      <w:r w:rsidRPr="00F544DE">
        <w:rPr>
          <w:rFonts w:ascii="Modern Love Caps" w:hAnsi="Modern Love Caps"/>
          <w:sz w:val="32"/>
          <w:szCs w:val="32"/>
        </w:rPr>
        <w:t>Materia: planeación y evaluación de la enseñanza y el aprendizaje</w:t>
      </w:r>
    </w:p>
    <w:tbl>
      <w:tblPr>
        <w:tblStyle w:val="Tablaconcuadrcula"/>
        <w:tblpPr w:leftFromText="141" w:rightFromText="141" w:vertAnchor="text" w:horzAnchor="margin" w:tblpXSpec="center" w:tblpY="164"/>
        <w:tblOverlap w:val="never"/>
        <w:tblW w:w="10060" w:type="dxa"/>
        <w:tblLook w:val="04A0" w:firstRow="1" w:lastRow="0" w:firstColumn="1" w:lastColumn="0" w:noHBand="0" w:noVBand="1"/>
      </w:tblPr>
      <w:tblGrid>
        <w:gridCol w:w="2815"/>
        <w:gridCol w:w="812"/>
        <w:gridCol w:w="846"/>
        <w:gridCol w:w="5587"/>
      </w:tblGrid>
      <w:tr w:rsidR="002E0C58" w14:paraId="6CBD2B20" w14:textId="77777777" w:rsidTr="002452F3">
        <w:trPr>
          <w:trHeight w:val="268"/>
        </w:trPr>
        <w:tc>
          <w:tcPr>
            <w:tcW w:w="2815" w:type="dxa"/>
            <w:shd w:val="clear" w:color="auto" w:fill="2E74B5" w:themeFill="accent5" w:themeFillShade="BF"/>
          </w:tcPr>
          <w:p w14:paraId="1D4BA5FA" w14:textId="77777777" w:rsidR="002E0C58" w:rsidRPr="00C33775" w:rsidRDefault="002E0C58" w:rsidP="002452F3">
            <w:pPr>
              <w:jc w:val="center"/>
              <w:rPr>
                <w:rFonts w:ascii="Modern Love Caps" w:hAnsi="Modern Love Caps"/>
                <w:b/>
                <w:bCs/>
              </w:rPr>
            </w:pPr>
            <w:proofErr w:type="spellStart"/>
            <w:r w:rsidRPr="00C33775">
              <w:rPr>
                <w:rFonts w:ascii="Modern Love Caps" w:hAnsi="Modern Love Caps"/>
                <w:b/>
                <w:bCs/>
              </w:rPr>
              <w:t>Indicador</w:t>
            </w:r>
            <w:proofErr w:type="spellEnd"/>
            <w:r w:rsidRPr="00C33775">
              <w:rPr>
                <w:rFonts w:ascii="Modern Love Caps" w:hAnsi="Modern Love Caps"/>
                <w:b/>
                <w:bCs/>
              </w:rPr>
              <w:t xml:space="preserve"> de </w:t>
            </w:r>
            <w:proofErr w:type="spellStart"/>
            <w:r w:rsidRPr="00C33775">
              <w:rPr>
                <w:rFonts w:ascii="Modern Love Caps" w:hAnsi="Modern Love Caps"/>
                <w:b/>
                <w:bCs/>
              </w:rPr>
              <w:t>observación</w:t>
            </w:r>
            <w:proofErr w:type="spellEnd"/>
          </w:p>
        </w:tc>
        <w:tc>
          <w:tcPr>
            <w:tcW w:w="812" w:type="dxa"/>
            <w:shd w:val="clear" w:color="auto" w:fill="2E74B5" w:themeFill="accent5" w:themeFillShade="BF"/>
          </w:tcPr>
          <w:p w14:paraId="7A2B1DFE" w14:textId="77777777" w:rsidR="002E0C58" w:rsidRPr="00C33775" w:rsidRDefault="002E0C58" w:rsidP="002452F3">
            <w:pPr>
              <w:jc w:val="center"/>
              <w:rPr>
                <w:rFonts w:ascii="Modern Love Caps" w:hAnsi="Modern Love Caps"/>
                <w:b/>
                <w:bCs/>
              </w:rPr>
            </w:pPr>
            <w:r>
              <w:rPr>
                <w:rFonts w:ascii="Modern Love Caps" w:hAnsi="Modern Love Caps"/>
                <w:b/>
                <w:bCs/>
              </w:rPr>
              <w:t xml:space="preserve">Lo </w:t>
            </w:r>
            <w:proofErr w:type="spellStart"/>
            <w:r>
              <w:rPr>
                <w:rFonts w:ascii="Modern Love Caps" w:hAnsi="Modern Love Caps"/>
                <w:b/>
                <w:bCs/>
              </w:rPr>
              <w:t>cumple</w:t>
            </w:r>
            <w:proofErr w:type="spellEnd"/>
            <w:r>
              <w:rPr>
                <w:rFonts w:ascii="Modern Love Caps" w:hAnsi="Modern Love Caps"/>
                <w:b/>
                <w:bCs/>
              </w:rPr>
              <w:t xml:space="preserve"> </w:t>
            </w:r>
            <w:proofErr w:type="spellStart"/>
            <w:r>
              <w:rPr>
                <w:rFonts w:ascii="Modern Love Caps" w:hAnsi="Modern Love Caps"/>
                <w:b/>
                <w:bCs/>
              </w:rPr>
              <w:t>si</w:t>
            </w:r>
            <w:proofErr w:type="spellEnd"/>
          </w:p>
        </w:tc>
        <w:tc>
          <w:tcPr>
            <w:tcW w:w="846" w:type="dxa"/>
            <w:shd w:val="clear" w:color="auto" w:fill="2E74B5" w:themeFill="accent5" w:themeFillShade="BF"/>
          </w:tcPr>
          <w:p w14:paraId="632A7FA0" w14:textId="77777777" w:rsidR="002E0C58" w:rsidRPr="00C33775" w:rsidRDefault="002E0C58" w:rsidP="002452F3">
            <w:pPr>
              <w:jc w:val="center"/>
              <w:rPr>
                <w:rFonts w:ascii="Modern Love Caps" w:hAnsi="Modern Love Caps"/>
                <w:b/>
                <w:bCs/>
              </w:rPr>
            </w:pPr>
            <w:r>
              <w:rPr>
                <w:rFonts w:ascii="Modern Love Caps" w:hAnsi="Modern Love Caps"/>
                <w:b/>
                <w:bCs/>
              </w:rPr>
              <w:t xml:space="preserve">Lo </w:t>
            </w:r>
            <w:proofErr w:type="spellStart"/>
            <w:r>
              <w:rPr>
                <w:rFonts w:ascii="Modern Love Caps" w:hAnsi="Modern Love Caps"/>
                <w:b/>
                <w:bCs/>
              </w:rPr>
              <w:t>cumple</w:t>
            </w:r>
            <w:proofErr w:type="spellEnd"/>
            <w:r>
              <w:rPr>
                <w:rFonts w:ascii="Modern Love Caps" w:hAnsi="Modern Love Caps"/>
                <w:b/>
                <w:bCs/>
              </w:rPr>
              <w:t xml:space="preserve"> no</w:t>
            </w:r>
          </w:p>
        </w:tc>
        <w:tc>
          <w:tcPr>
            <w:tcW w:w="5587" w:type="dxa"/>
            <w:shd w:val="clear" w:color="auto" w:fill="2E74B5" w:themeFill="accent5" w:themeFillShade="BF"/>
          </w:tcPr>
          <w:p w14:paraId="706EFBC2" w14:textId="77777777" w:rsidR="002E0C58" w:rsidRPr="00C33775" w:rsidRDefault="002E0C58" w:rsidP="002452F3">
            <w:pPr>
              <w:jc w:val="center"/>
              <w:rPr>
                <w:rFonts w:ascii="Modern Love Caps" w:hAnsi="Modern Love Caps"/>
                <w:b/>
                <w:bCs/>
              </w:rPr>
            </w:pPr>
            <w:proofErr w:type="spellStart"/>
            <w:r w:rsidRPr="00C33775">
              <w:rPr>
                <w:rFonts w:ascii="Modern Love Caps" w:hAnsi="Modern Love Caps"/>
                <w:b/>
                <w:bCs/>
              </w:rPr>
              <w:t>Observaciones</w:t>
            </w:r>
            <w:proofErr w:type="spellEnd"/>
          </w:p>
        </w:tc>
      </w:tr>
      <w:tr w:rsidR="002E0C58" w:rsidRPr="00D274F7" w14:paraId="4ADAC40E" w14:textId="77777777" w:rsidTr="002452F3">
        <w:trPr>
          <w:trHeight w:val="1239"/>
        </w:trPr>
        <w:tc>
          <w:tcPr>
            <w:tcW w:w="2815" w:type="dxa"/>
            <w:shd w:val="clear" w:color="auto" w:fill="BDD6EE" w:themeFill="accent5" w:themeFillTint="66"/>
          </w:tcPr>
          <w:p w14:paraId="302C48F6" w14:textId="77777777" w:rsidR="002E0C58" w:rsidRPr="00D274F7" w:rsidRDefault="002E0C58" w:rsidP="002452F3">
            <w:pPr>
              <w:rPr>
                <w:rFonts w:ascii="Modern Love Caps" w:hAnsi="Modern Love Caps"/>
              </w:rPr>
            </w:pPr>
            <w:r w:rsidRPr="00D274F7">
              <w:rPr>
                <w:rFonts w:ascii="Modern Love Caps" w:hAnsi="Modern Love Caps" w:cs="Calibri"/>
              </w:rPr>
              <w:t>¿</w:t>
            </w:r>
            <w:proofErr w:type="spellStart"/>
            <w:r w:rsidRPr="00D274F7">
              <w:rPr>
                <w:rFonts w:ascii="Modern Love Caps" w:hAnsi="Modern Love Caps"/>
              </w:rPr>
              <w:t>Qu</w:t>
            </w:r>
            <w:r w:rsidRPr="00D274F7">
              <w:rPr>
                <w:rFonts w:ascii="Modern Love Caps" w:hAnsi="Modern Love Caps" w:cs="Pumpkin Cheesecake"/>
              </w:rPr>
              <w:t>é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decisiones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tomar</w:t>
            </w:r>
            <w:r w:rsidRPr="00D274F7">
              <w:rPr>
                <w:rFonts w:ascii="Modern Love Caps" w:hAnsi="Modern Love Caps" w:cs="Pumpkin Cheesecake"/>
              </w:rPr>
              <w:t>í</w:t>
            </w:r>
            <w:r w:rsidRPr="00D274F7">
              <w:rPr>
                <w:rFonts w:ascii="Modern Love Caps" w:hAnsi="Modern Love Caps"/>
              </w:rPr>
              <w:t>a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en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lugar</w:t>
            </w:r>
            <w:proofErr w:type="spellEnd"/>
            <w:r w:rsidRPr="00D274F7">
              <w:rPr>
                <w:rFonts w:ascii="Modern Love Caps" w:hAnsi="Modern Love Caps"/>
              </w:rPr>
              <w:t xml:space="preserve"> de la </w:t>
            </w:r>
            <w:proofErr w:type="spellStart"/>
            <w:r w:rsidRPr="00D274F7">
              <w:rPr>
                <w:rFonts w:ascii="Modern Love Caps" w:hAnsi="Modern Love Caps"/>
              </w:rPr>
              <w:t>maestra</w:t>
            </w:r>
            <w:proofErr w:type="spellEnd"/>
            <w:r w:rsidRPr="00D274F7">
              <w:rPr>
                <w:rFonts w:ascii="Modern Love Caps" w:hAnsi="Modern Love Caps"/>
              </w:rPr>
              <w:t>?</w:t>
            </w:r>
          </w:p>
        </w:tc>
        <w:tc>
          <w:tcPr>
            <w:tcW w:w="812" w:type="dxa"/>
          </w:tcPr>
          <w:p w14:paraId="2DF7D338" w14:textId="77777777" w:rsidR="002E0C58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  <w:p w14:paraId="176EDA9F" w14:textId="77777777" w:rsidR="002E0C58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  <w:p w14:paraId="12C5BFFC" w14:textId="77777777" w:rsidR="002E0C58" w:rsidRPr="00D274F7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</w:tc>
        <w:tc>
          <w:tcPr>
            <w:tcW w:w="846" w:type="dxa"/>
          </w:tcPr>
          <w:p w14:paraId="4762DF31" w14:textId="77777777" w:rsidR="002E0C58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  <w:p w14:paraId="371940EE" w14:textId="77777777" w:rsidR="002E0C58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  <w:p w14:paraId="5EDCB40A" w14:textId="77777777" w:rsidR="002E0C58" w:rsidRDefault="002E0C58" w:rsidP="002452F3">
            <w:pPr>
              <w:jc w:val="center"/>
              <w:rPr>
                <w:rFonts w:ascii="Pumpkin Cheesecake" w:hAnsi="Pumpkin Cheesecake"/>
                <w:sz w:val="32"/>
                <w:szCs w:val="32"/>
              </w:rPr>
            </w:pPr>
            <w:r>
              <w:rPr>
                <w:rFonts w:ascii="Pumpkin Cheesecake" w:hAnsi="Pumpkin Cheesecake"/>
                <w:sz w:val="32"/>
                <w:szCs w:val="32"/>
              </w:rPr>
              <w:t>No</w:t>
            </w:r>
          </w:p>
        </w:tc>
        <w:tc>
          <w:tcPr>
            <w:tcW w:w="5587" w:type="dxa"/>
          </w:tcPr>
          <w:p w14:paraId="53F3CBB5" w14:textId="77777777" w:rsidR="002E0C58" w:rsidRPr="0094627B" w:rsidRDefault="002E0C58" w:rsidP="002452F3">
            <w:pPr>
              <w:rPr>
                <w:rFonts w:ascii="Pumpkin Cheesecake" w:hAnsi="Pumpkin Cheesecake"/>
                <w:sz w:val="28"/>
                <w:szCs w:val="28"/>
              </w:rPr>
            </w:pPr>
            <w:proofErr w:type="spellStart"/>
            <w:r w:rsidRPr="0094627B">
              <w:rPr>
                <w:rFonts w:ascii="Pumpkin Cheesecake" w:hAnsi="Pumpkin Cheesecake"/>
                <w:sz w:val="28"/>
                <w:szCs w:val="28"/>
              </w:rPr>
              <w:t>En</w:t>
            </w:r>
            <w:proofErr w:type="spellEnd"/>
            <w:r w:rsidRPr="0094627B"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 w:rsidRPr="0094627B">
              <w:rPr>
                <w:rFonts w:ascii="Pumpkin Cheesecake" w:hAnsi="Pumpkin Cheesecake"/>
                <w:sz w:val="28"/>
                <w:szCs w:val="28"/>
              </w:rPr>
              <w:t>cuanto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a la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realización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actividades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cada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alumno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acercarme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ayudarlos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alguna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dificultad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tengan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realizar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actividad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si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umpkin Cheesecake" w:hAnsi="Pumpkin Cheesecake"/>
                <w:sz w:val="28"/>
                <w:szCs w:val="28"/>
              </w:rPr>
              <w:t>no</w:t>
            </w:r>
            <w:proofErr w:type="gramEnd"/>
            <w:r>
              <w:rPr>
                <w:rFonts w:ascii="Pumpkin Cheesecake" w:hAnsi="Pumpkin Cheesecake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están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realizando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acercarme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apoyándolos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motivándolos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realizarla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>.</w:t>
            </w:r>
          </w:p>
        </w:tc>
      </w:tr>
      <w:tr w:rsidR="002E0C58" w:rsidRPr="00D274F7" w14:paraId="478966B9" w14:textId="77777777" w:rsidTr="002452F3">
        <w:trPr>
          <w:trHeight w:val="1229"/>
        </w:trPr>
        <w:tc>
          <w:tcPr>
            <w:tcW w:w="2815" w:type="dxa"/>
            <w:shd w:val="clear" w:color="auto" w:fill="BDD6EE" w:themeFill="accent5" w:themeFillTint="66"/>
          </w:tcPr>
          <w:p w14:paraId="45A03D1B" w14:textId="77777777" w:rsidR="002E0C58" w:rsidRPr="00D274F7" w:rsidRDefault="002E0C58" w:rsidP="002452F3">
            <w:pPr>
              <w:rPr>
                <w:rFonts w:ascii="Modern Love Caps" w:hAnsi="Modern Love Caps"/>
              </w:rPr>
            </w:pPr>
            <w:r w:rsidRPr="00D274F7">
              <w:rPr>
                <w:rFonts w:ascii="Modern Love Caps" w:hAnsi="Modern Love Caps" w:cs="Calibri"/>
              </w:rPr>
              <w:t>¿</w:t>
            </w:r>
            <w:proofErr w:type="spellStart"/>
            <w:r w:rsidRPr="00D274F7">
              <w:rPr>
                <w:rFonts w:ascii="Modern Love Caps" w:hAnsi="Modern Love Caps"/>
              </w:rPr>
              <w:t>Qué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elementos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tomar</w:t>
            </w:r>
            <w:r w:rsidRPr="00D274F7">
              <w:rPr>
                <w:rFonts w:ascii="Modern Love Caps" w:hAnsi="Modern Love Caps" w:cs="Pumpkin Cheesecake"/>
              </w:rPr>
              <w:t>í</w:t>
            </w:r>
            <w:r w:rsidRPr="00D274F7">
              <w:rPr>
                <w:rFonts w:ascii="Modern Love Caps" w:hAnsi="Modern Love Caps"/>
              </w:rPr>
              <w:t>a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en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cuenta</w:t>
            </w:r>
            <w:proofErr w:type="spellEnd"/>
            <w:r w:rsidRPr="00D274F7">
              <w:rPr>
                <w:rFonts w:ascii="Modern Love Caps" w:hAnsi="Modern Love Caps"/>
              </w:rPr>
              <w:t xml:space="preserve"> para </w:t>
            </w:r>
            <w:proofErr w:type="spellStart"/>
            <w:r w:rsidRPr="00D274F7">
              <w:rPr>
                <w:rFonts w:ascii="Modern Love Caps" w:hAnsi="Modern Love Caps"/>
              </w:rPr>
              <w:t>elaborar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su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planeaci</w:t>
            </w:r>
            <w:r w:rsidRPr="00D274F7">
              <w:rPr>
                <w:rFonts w:ascii="Modern Love Caps" w:hAnsi="Modern Love Caps" w:cs="Pumpkin Cheesecake"/>
              </w:rPr>
              <w:t>ó</w:t>
            </w:r>
            <w:r w:rsidRPr="00D274F7">
              <w:rPr>
                <w:rFonts w:ascii="Modern Love Caps" w:hAnsi="Modern Love Caps"/>
              </w:rPr>
              <w:t>n</w:t>
            </w:r>
            <w:proofErr w:type="spellEnd"/>
            <w:r w:rsidRPr="00D274F7">
              <w:rPr>
                <w:rFonts w:ascii="Modern Love Caps" w:hAnsi="Modern Love Caps"/>
              </w:rPr>
              <w:t>?</w:t>
            </w:r>
          </w:p>
        </w:tc>
        <w:tc>
          <w:tcPr>
            <w:tcW w:w="812" w:type="dxa"/>
          </w:tcPr>
          <w:p w14:paraId="2F54FD7E" w14:textId="77777777" w:rsidR="002E0C58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  <w:p w14:paraId="6A8D8597" w14:textId="77777777" w:rsidR="002E0C58" w:rsidRPr="00D274F7" w:rsidRDefault="002E0C58" w:rsidP="002452F3">
            <w:pPr>
              <w:jc w:val="center"/>
              <w:rPr>
                <w:rFonts w:ascii="Pumpkin Cheesecake" w:hAnsi="Pumpkin Cheesecake"/>
                <w:sz w:val="32"/>
                <w:szCs w:val="32"/>
              </w:rPr>
            </w:pPr>
            <w:r>
              <w:rPr>
                <w:rFonts w:ascii="Pumpkin Cheesecake" w:hAnsi="Pumpkin Cheesecake"/>
                <w:sz w:val="32"/>
                <w:szCs w:val="32"/>
              </w:rPr>
              <w:t>Si</w:t>
            </w:r>
          </w:p>
        </w:tc>
        <w:tc>
          <w:tcPr>
            <w:tcW w:w="846" w:type="dxa"/>
          </w:tcPr>
          <w:p w14:paraId="524AE23F" w14:textId="77777777" w:rsidR="002E0C58" w:rsidRPr="00D274F7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</w:tc>
        <w:tc>
          <w:tcPr>
            <w:tcW w:w="5587" w:type="dxa"/>
          </w:tcPr>
          <w:p w14:paraId="1DD67669" w14:textId="77777777" w:rsidR="002E0C58" w:rsidRPr="0094627B" w:rsidRDefault="002E0C58" w:rsidP="002452F3">
            <w:pPr>
              <w:rPr>
                <w:rFonts w:ascii="Pumpkin Cheesecake" w:hAnsi="Pumpkin Cheesecake"/>
                <w:sz w:val="28"/>
                <w:szCs w:val="28"/>
              </w:rPr>
            </w:pP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Tomaría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cuenta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los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conocimientos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el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alumno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ya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tiene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dificultades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que se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puedan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presentar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obstáculos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sobre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todo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manera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aprenden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cada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uno de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ellos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>.</w:t>
            </w:r>
          </w:p>
        </w:tc>
      </w:tr>
      <w:tr w:rsidR="002E0C58" w:rsidRPr="00D274F7" w14:paraId="4F0F4084" w14:textId="77777777" w:rsidTr="002452F3">
        <w:trPr>
          <w:trHeight w:val="1282"/>
        </w:trPr>
        <w:tc>
          <w:tcPr>
            <w:tcW w:w="2815" w:type="dxa"/>
            <w:shd w:val="clear" w:color="auto" w:fill="BDD6EE" w:themeFill="accent5" w:themeFillTint="66"/>
          </w:tcPr>
          <w:p w14:paraId="7D36931B" w14:textId="77777777" w:rsidR="002E0C58" w:rsidRPr="00D274F7" w:rsidRDefault="002E0C58" w:rsidP="002452F3">
            <w:pPr>
              <w:rPr>
                <w:rFonts w:ascii="Modern Love Caps" w:hAnsi="Modern Love Caps"/>
              </w:rPr>
            </w:pPr>
            <w:r w:rsidRPr="00D274F7">
              <w:rPr>
                <w:rFonts w:ascii="Modern Love Caps" w:hAnsi="Modern Love Caps" w:cs="Calibri"/>
              </w:rPr>
              <w:t>¿</w:t>
            </w:r>
            <w:r w:rsidRPr="00D274F7">
              <w:rPr>
                <w:rFonts w:ascii="Modern Love Caps" w:hAnsi="Modern Love Caps"/>
              </w:rPr>
              <w:t xml:space="preserve">Como </w:t>
            </w:r>
            <w:proofErr w:type="spellStart"/>
            <w:r w:rsidRPr="00D274F7">
              <w:rPr>
                <w:rFonts w:ascii="Modern Love Caps" w:hAnsi="Modern Love Caps"/>
              </w:rPr>
              <w:t>organizar</w:t>
            </w:r>
            <w:r w:rsidRPr="00D274F7">
              <w:rPr>
                <w:rFonts w:ascii="Modern Love Caps" w:hAnsi="Modern Love Caps" w:cs="Pumpkin Cheesecake"/>
              </w:rPr>
              <w:t>í</w:t>
            </w:r>
            <w:r w:rsidRPr="00D274F7">
              <w:rPr>
                <w:rFonts w:ascii="Modern Love Caps" w:hAnsi="Modern Love Caps"/>
              </w:rPr>
              <w:t>a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el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trabajo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en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el</w:t>
            </w:r>
            <w:proofErr w:type="spellEnd"/>
            <w:r w:rsidRPr="00D274F7">
              <w:rPr>
                <w:rFonts w:ascii="Modern Love Caps" w:hAnsi="Modern Love Caps"/>
              </w:rPr>
              <w:t xml:space="preserve"> aula?</w:t>
            </w:r>
          </w:p>
        </w:tc>
        <w:tc>
          <w:tcPr>
            <w:tcW w:w="812" w:type="dxa"/>
          </w:tcPr>
          <w:p w14:paraId="31B67316" w14:textId="77777777" w:rsidR="002E0C58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  <w:p w14:paraId="3F69EBA2" w14:textId="77777777" w:rsidR="002E0C58" w:rsidRPr="00D274F7" w:rsidRDefault="002E0C58" w:rsidP="002452F3">
            <w:pPr>
              <w:jc w:val="center"/>
              <w:rPr>
                <w:rFonts w:ascii="Pumpkin Cheesecake" w:hAnsi="Pumpkin Cheesecake"/>
                <w:sz w:val="32"/>
                <w:szCs w:val="32"/>
              </w:rPr>
            </w:pPr>
            <w:r>
              <w:rPr>
                <w:rFonts w:ascii="Pumpkin Cheesecake" w:hAnsi="Pumpkin Cheesecake"/>
                <w:sz w:val="32"/>
                <w:szCs w:val="32"/>
              </w:rPr>
              <w:t>Si</w:t>
            </w:r>
          </w:p>
        </w:tc>
        <w:tc>
          <w:tcPr>
            <w:tcW w:w="846" w:type="dxa"/>
          </w:tcPr>
          <w:p w14:paraId="5D817B1E" w14:textId="77777777" w:rsidR="002E0C58" w:rsidRPr="00D274F7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</w:tc>
        <w:tc>
          <w:tcPr>
            <w:tcW w:w="5587" w:type="dxa"/>
          </w:tcPr>
          <w:p w14:paraId="4B5D22DC" w14:textId="77777777" w:rsidR="002E0C58" w:rsidRPr="0094627B" w:rsidRDefault="002E0C58" w:rsidP="002452F3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 xml:space="preserve">De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manera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grupal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, individual o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binas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para que se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puedan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ayudar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entre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ellos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si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es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necesario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>.</w:t>
            </w:r>
          </w:p>
        </w:tc>
      </w:tr>
      <w:tr w:rsidR="002E0C58" w:rsidRPr="00D274F7" w14:paraId="5C988566" w14:textId="77777777" w:rsidTr="002452F3">
        <w:trPr>
          <w:trHeight w:val="1233"/>
        </w:trPr>
        <w:tc>
          <w:tcPr>
            <w:tcW w:w="2815" w:type="dxa"/>
            <w:shd w:val="clear" w:color="auto" w:fill="BDD6EE" w:themeFill="accent5" w:themeFillTint="66"/>
          </w:tcPr>
          <w:p w14:paraId="172AE5B1" w14:textId="77777777" w:rsidR="002E0C58" w:rsidRPr="00D274F7" w:rsidRDefault="002E0C58" w:rsidP="002452F3">
            <w:pPr>
              <w:rPr>
                <w:rFonts w:ascii="Modern Love Caps" w:hAnsi="Modern Love Caps" w:cs="Calibri"/>
              </w:rPr>
            </w:pPr>
            <w:r w:rsidRPr="00D274F7">
              <w:rPr>
                <w:rFonts w:ascii="Modern Love Caps" w:hAnsi="Modern Love Caps"/>
              </w:rPr>
              <w:t xml:space="preserve">Si se </w:t>
            </w:r>
            <w:proofErr w:type="spellStart"/>
            <w:r w:rsidRPr="00D274F7">
              <w:rPr>
                <w:rFonts w:ascii="Modern Love Caps" w:hAnsi="Modern Love Caps"/>
              </w:rPr>
              <w:t>colocaran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en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el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lugar</w:t>
            </w:r>
            <w:proofErr w:type="spellEnd"/>
            <w:r w:rsidRPr="00D274F7">
              <w:rPr>
                <w:rFonts w:ascii="Modern Love Caps" w:hAnsi="Modern Love Caps"/>
              </w:rPr>
              <w:t xml:space="preserve"> de los </w:t>
            </w:r>
            <w:proofErr w:type="spellStart"/>
            <w:r w:rsidRPr="00D274F7">
              <w:rPr>
                <w:rFonts w:ascii="Modern Love Caps" w:hAnsi="Modern Love Caps"/>
              </w:rPr>
              <w:t>alumnos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r w:rsidRPr="00D274F7">
              <w:rPr>
                <w:rFonts w:ascii="Modern Love Caps" w:hAnsi="Modern Love Caps" w:cs="Calibri"/>
              </w:rPr>
              <w:t xml:space="preserve">¿de </w:t>
            </w:r>
            <w:proofErr w:type="spellStart"/>
            <w:r w:rsidRPr="00D274F7">
              <w:rPr>
                <w:rFonts w:ascii="Modern Love Caps" w:hAnsi="Modern Love Caps" w:cs="Calibri"/>
              </w:rPr>
              <w:t>qué</w:t>
            </w:r>
            <w:proofErr w:type="spellEnd"/>
            <w:r w:rsidRPr="00D274F7">
              <w:rPr>
                <w:rFonts w:ascii="Modern Love Caps" w:hAnsi="Modern Love Caps" w:cs="Calibri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 w:cs="Calibri"/>
              </w:rPr>
              <w:t>manera</w:t>
            </w:r>
            <w:proofErr w:type="spellEnd"/>
            <w:r w:rsidRPr="00D274F7">
              <w:rPr>
                <w:rFonts w:ascii="Modern Love Caps" w:hAnsi="Modern Love Caps" w:cs="Calibri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 w:cs="Calibri"/>
              </w:rPr>
              <w:t>considera</w:t>
            </w:r>
            <w:proofErr w:type="spellEnd"/>
            <w:r w:rsidRPr="00D274F7">
              <w:rPr>
                <w:rFonts w:ascii="Modern Love Caps" w:hAnsi="Modern Love Caps" w:cs="Calibri"/>
              </w:rPr>
              <w:t xml:space="preserve"> que les </w:t>
            </w:r>
            <w:proofErr w:type="spellStart"/>
            <w:r w:rsidRPr="00D274F7">
              <w:rPr>
                <w:rFonts w:ascii="Modern Love Caps" w:hAnsi="Modern Love Caps" w:cs="Calibri"/>
              </w:rPr>
              <w:t>gustaría</w:t>
            </w:r>
            <w:proofErr w:type="spellEnd"/>
            <w:r w:rsidRPr="00D274F7">
              <w:rPr>
                <w:rFonts w:ascii="Modern Love Caps" w:hAnsi="Modern Love Caps" w:cs="Calibri"/>
              </w:rPr>
              <w:t xml:space="preserve"> que les </w:t>
            </w:r>
            <w:proofErr w:type="spellStart"/>
            <w:r w:rsidRPr="00D274F7">
              <w:rPr>
                <w:rFonts w:ascii="Modern Love Caps" w:hAnsi="Modern Love Caps" w:cs="Calibri"/>
              </w:rPr>
              <w:t>enseñaran</w:t>
            </w:r>
            <w:proofErr w:type="spellEnd"/>
            <w:r w:rsidRPr="00D274F7">
              <w:rPr>
                <w:rFonts w:ascii="Modern Love Caps" w:hAnsi="Modern Love Caps" w:cs="Calibri"/>
              </w:rPr>
              <w:t xml:space="preserve"> </w:t>
            </w:r>
          </w:p>
        </w:tc>
        <w:tc>
          <w:tcPr>
            <w:tcW w:w="812" w:type="dxa"/>
          </w:tcPr>
          <w:p w14:paraId="63BA73B1" w14:textId="77777777" w:rsidR="002E0C58" w:rsidRDefault="002E0C58" w:rsidP="002452F3">
            <w:pPr>
              <w:jc w:val="center"/>
              <w:rPr>
                <w:rFonts w:ascii="Pumpkin Cheesecake" w:hAnsi="Pumpkin Cheesecake"/>
                <w:sz w:val="32"/>
                <w:szCs w:val="32"/>
              </w:rPr>
            </w:pPr>
          </w:p>
          <w:p w14:paraId="02F53694" w14:textId="77777777" w:rsidR="002E0C58" w:rsidRDefault="002E0C58" w:rsidP="002452F3">
            <w:pPr>
              <w:jc w:val="center"/>
              <w:rPr>
                <w:rFonts w:ascii="Pumpkin Cheesecake" w:hAnsi="Pumpkin Cheesecake"/>
                <w:sz w:val="32"/>
                <w:szCs w:val="32"/>
              </w:rPr>
            </w:pPr>
          </w:p>
          <w:p w14:paraId="143B871D" w14:textId="77777777" w:rsidR="002E0C58" w:rsidRPr="00D274F7" w:rsidRDefault="002E0C58" w:rsidP="002452F3">
            <w:pPr>
              <w:jc w:val="center"/>
              <w:rPr>
                <w:rFonts w:ascii="Pumpkin Cheesecake" w:hAnsi="Pumpkin Cheesecake"/>
                <w:sz w:val="32"/>
                <w:szCs w:val="32"/>
              </w:rPr>
            </w:pPr>
            <w:r>
              <w:rPr>
                <w:rFonts w:ascii="Pumpkin Cheesecake" w:hAnsi="Pumpkin Cheesecake"/>
                <w:sz w:val="32"/>
                <w:szCs w:val="32"/>
              </w:rPr>
              <w:t>Si</w:t>
            </w:r>
          </w:p>
        </w:tc>
        <w:tc>
          <w:tcPr>
            <w:tcW w:w="846" w:type="dxa"/>
          </w:tcPr>
          <w:p w14:paraId="4ABB119E" w14:textId="77777777" w:rsidR="002E0C58" w:rsidRPr="00D274F7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</w:tc>
        <w:tc>
          <w:tcPr>
            <w:tcW w:w="5587" w:type="dxa"/>
          </w:tcPr>
          <w:p w14:paraId="059FC014" w14:textId="77777777" w:rsidR="002E0C58" w:rsidRPr="0094627B" w:rsidRDefault="002E0C58" w:rsidP="002452F3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 xml:space="preserve">De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manera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más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didáctica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imágenes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, videos, y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donde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participen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todos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>.</w:t>
            </w:r>
          </w:p>
        </w:tc>
      </w:tr>
      <w:tr w:rsidR="002E0C58" w:rsidRPr="00D274F7" w14:paraId="4FD58342" w14:textId="77777777" w:rsidTr="002452F3">
        <w:trPr>
          <w:trHeight w:val="1287"/>
        </w:trPr>
        <w:tc>
          <w:tcPr>
            <w:tcW w:w="2815" w:type="dxa"/>
            <w:shd w:val="clear" w:color="auto" w:fill="BDD6EE" w:themeFill="accent5" w:themeFillTint="66"/>
          </w:tcPr>
          <w:p w14:paraId="6242747E" w14:textId="77777777" w:rsidR="002E0C58" w:rsidRPr="00D274F7" w:rsidRDefault="002E0C58" w:rsidP="002452F3">
            <w:pPr>
              <w:rPr>
                <w:rFonts w:ascii="Modern Love Caps" w:hAnsi="Modern Love Caps"/>
              </w:rPr>
            </w:pPr>
            <w:r w:rsidRPr="00D274F7">
              <w:rPr>
                <w:rFonts w:ascii="Modern Love Caps" w:hAnsi="Modern Love Caps" w:cs="Calibri"/>
              </w:rPr>
              <w:t>¿</w:t>
            </w:r>
            <w:proofErr w:type="spellStart"/>
            <w:r w:rsidRPr="00D274F7">
              <w:rPr>
                <w:rFonts w:ascii="Modern Love Caps" w:hAnsi="Modern Love Caps"/>
              </w:rPr>
              <w:t>Qu</w:t>
            </w:r>
            <w:r w:rsidRPr="00D274F7">
              <w:rPr>
                <w:rFonts w:ascii="Modern Love Caps" w:hAnsi="Modern Love Caps" w:cs="Pumpkin Cheesecake"/>
              </w:rPr>
              <w:t>é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tipo</w:t>
            </w:r>
            <w:proofErr w:type="spellEnd"/>
            <w:r w:rsidRPr="00D274F7">
              <w:rPr>
                <w:rFonts w:ascii="Modern Love Caps" w:hAnsi="Modern Love Caps"/>
              </w:rPr>
              <w:t xml:space="preserve"> de </w:t>
            </w:r>
            <w:proofErr w:type="spellStart"/>
            <w:r w:rsidRPr="00D274F7">
              <w:rPr>
                <w:rFonts w:ascii="Modern Love Caps" w:hAnsi="Modern Love Caps"/>
              </w:rPr>
              <w:t>actividades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realizar</w:t>
            </w:r>
            <w:r w:rsidRPr="00D274F7">
              <w:rPr>
                <w:rFonts w:ascii="Modern Love Caps" w:hAnsi="Modern Love Caps" w:cs="Pumpkin Cheesecake"/>
              </w:rPr>
              <w:t>í</w:t>
            </w:r>
            <w:r w:rsidRPr="00D274F7">
              <w:rPr>
                <w:rFonts w:ascii="Modern Love Caps" w:hAnsi="Modern Love Caps"/>
              </w:rPr>
              <w:t>an</w:t>
            </w:r>
            <w:proofErr w:type="spellEnd"/>
            <w:r w:rsidRPr="00D274F7">
              <w:rPr>
                <w:rFonts w:ascii="Modern Love Caps" w:hAnsi="Modern Love Caps"/>
              </w:rPr>
              <w:t>?</w:t>
            </w:r>
          </w:p>
        </w:tc>
        <w:tc>
          <w:tcPr>
            <w:tcW w:w="812" w:type="dxa"/>
          </w:tcPr>
          <w:p w14:paraId="2A7BE8D5" w14:textId="77777777" w:rsidR="002E0C58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  <w:p w14:paraId="6E9FEBCC" w14:textId="77777777" w:rsidR="002E0C58" w:rsidRPr="00D274F7" w:rsidRDefault="002E0C58" w:rsidP="002452F3">
            <w:pPr>
              <w:jc w:val="center"/>
              <w:rPr>
                <w:rFonts w:ascii="Pumpkin Cheesecake" w:hAnsi="Pumpkin Cheesecake"/>
                <w:sz w:val="32"/>
                <w:szCs w:val="32"/>
              </w:rPr>
            </w:pPr>
            <w:r>
              <w:rPr>
                <w:rFonts w:ascii="Pumpkin Cheesecake" w:hAnsi="Pumpkin Cheesecake"/>
                <w:sz w:val="32"/>
                <w:szCs w:val="32"/>
              </w:rPr>
              <w:t>Si</w:t>
            </w:r>
          </w:p>
        </w:tc>
        <w:tc>
          <w:tcPr>
            <w:tcW w:w="846" w:type="dxa"/>
          </w:tcPr>
          <w:p w14:paraId="0825E8B3" w14:textId="77777777" w:rsidR="002E0C58" w:rsidRPr="00D274F7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</w:tc>
        <w:tc>
          <w:tcPr>
            <w:tcW w:w="5587" w:type="dxa"/>
          </w:tcPr>
          <w:p w14:paraId="315CCA9C" w14:textId="77777777" w:rsidR="002E0C58" w:rsidRPr="006625E2" w:rsidRDefault="002E0C58" w:rsidP="002452F3">
            <w:pPr>
              <w:rPr>
                <w:rFonts w:ascii="Pumpkin Cheesecake" w:hAnsi="Pumpkin Cheesecake"/>
                <w:sz w:val="28"/>
                <w:szCs w:val="28"/>
              </w:rPr>
            </w:pP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Juegos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relación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impresos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dibujos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diferentes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insectos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, videos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didácticos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figuras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plastilina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>.</w:t>
            </w:r>
          </w:p>
        </w:tc>
      </w:tr>
      <w:tr w:rsidR="002E0C58" w:rsidRPr="00D274F7" w14:paraId="3497CCFD" w14:textId="77777777" w:rsidTr="002452F3">
        <w:trPr>
          <w:trHeight w:val="1520"/>
        </w:trPr>
        <w:tc>
          <w:tcPr>
            <w:tcW w:w="2815" w:type="dxa"/>
            <w:shd w:val="clear" w:color="auto" w:fill="BDD6EE" w:themeFill="accent5" w:themeFillTint="66"/>
          </w:tcPr>
          <w:p w14:paraId="4D196AD8" w14:textId="77777777" w:rsidR="002E0C58" w:rsidRPr="00D274F7" w:rsidRDefault="002E0C58" w:rsidP="002452F3">
            <w:pPr>
              <w:rPr>
                <w:rFonts w:ascii="Modern Love Caps" w:hAnsi="Modern Love Caps"/>
              </w:rPr>
            </w:pPr>
            <w:r w:rsidRPr="00D274F7">
              <w:rPr>
                <w:rFonts w:ascii="Modern Love Caps" w:hAnsi="Modern Love Caps" w:cs="Calibri"/>
              </w:rPr>
              <w:t>¿</w:t>
            </w:r>
            <w:r w:rsidRPr="00D274F7">
              <w:rPr>
                <w:rFonts w:ascii="Modern Love Caps" w:hAnsi="Modern Love Caps"/>
              </w:rPr>
              <w:t xml:space="preserve">Como </w:t>
            </w:r>
            <w:proofErr w:type="spellStart"/>
            <w:r w:rsidRPr="00D274F7">
              <w:rPr>
                <w:rFonts w:ascii="Modern Love Caps" w:hAnsi="Modern Love Caps"/>
              </w:rPr>
              <w:t>evaluar</w:t>
            </w:r>
            <w:r w:rsidRPr="00D274F7">
              <w:rPr>
                <w:rFonts w:ascii="Modern Love Caps" w:hAnsi="Modern Love Caps" w:cs="Pumpkin Cheesecake"/>
              </w:rPr>
              <w:t>í</w:t>
            </w:r>
            <w:r w:rsidRPr="00D274F7">
              <w:rPr>
                <w:rFonts w:ascii="Modern Love Caps" w:hAnsi="Modern Love Caps"/>
              </w:rPr>
              <w:t>an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el</w:t>
            </w:r>
            <w:proofErr w:type="spellEnd"/>
            <w:r w:rsidRPr="00D274F7">
              <w:rPr>
                <w:rFonts w:ascii="Modern Love Caps" w:hAnsi="Modern Love Caps"/>
              </w:rPr>
              <w:t xml:space="preserve"> </w:t>
            </w:r>
            <w:proofErr w:type="spellStart"/>
            <w:r w:rsidRPr="00D274F7">
              <w:rPr>
                <w:rFonts w:ascii="Modern Love Caps" w:hAnsi="Modern Love Caps"/>
              </w:rPr>
              <w:t>aprendizaje</w:t>
            </w:r>
            <w:proofErr w:type="spellEnd"/>
            <w:r w:rsidRPr="00D274F7">
              <w:rPr>
                <w:rFonts w:ascii="Modern Love Caps" w:hAnsi="Modern Love Caps"/>
              </w:rPr>
              <w:t xml:space="preserve"> de los </w:t>
            </w:r>
            <w:proofErr w:type="spellStart"/>
            <w:r w:rsidRPr="00D274F7">
              <w:rPr>
                <w:rFonts w:ascii="Modern Love Caps" w:hAnsi="Modern Love Caps"/>
              </w:rPr>
              <w:t>alumnos</w:t>
            </w:r>
            <w:proofErr w:type="spellEnd"/>
            <w:r w:rsidRPr="00D274F7">
              <w:rPr>
                <w:rFonts w:ascii="Modern Love Caps" w:hAnsi="Modern Love Caps"/>
              </w:rPr>
              <w:t xml:space="preserve">? </w:t>
            </w:r>
          </w:p>
        </w:tc>
        <w:tc>
          <w:tcPr>
            <w:tcW w:w="812" w:type="dxa"/>
          </w:tcPr>
          <w:p w14:paraId="6324C193" w14:textId="77777777" w:rsidR="002E0C58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  <w:p w14:paraId="14230DD4" w14:textId="77777777" w:rsidR="002E0C58" w:rsidRPr="00D274F7" w:rsidRDefault="002E0C58" w:rsidP="002452F3">
            <w:pPr>
              <w:jc w:val="center"/>
              <w:rPr>
                <w:rFonts w:ascii="Pumpkin Cheesecake" w:hAnsi="Pumpkin Cheesecake"/>
                <w:sz w:val="32"/>
                <w:szCs w:val="32"/>
              </w:rPr>
            </w:pPr>
            <w:r>
              <w:rPr>
                <w:rFonts w:ascii="Pumpkin Cheesecake" w:hAnsi="Pumpkin Cheesecake"/>
                <w:sz w:val="32"/>
                <w:szCs w:val="32"/>
              </w:rPr>
              <w:t>Si</w:t>
            </w:r>
          </w:p>
        </w:tc>
        <w:tc>
          <w:tcPr>
            <w:tcW w:w="846" w:type="dxa"/>
          </w:tcPr>
          <w:p w14:paraId="1FD6474C" w14:textId="77777777" w:rsidR="002E0C58" w:rsidRPr="00D274F7" w:rsidRDefault="002E0C58" w:rsidP="002452F3">
            <w:pPr>
              <w:rPr>
                <w:rFonts w:ascii="Pumpkin Cheesecake" w:hAnsi="Pumpkin Cheesecake"/>
                <w:sz w:val="32"/>
                <w:szCs w:val="32"/>
              </w:rPr>
            </w:pPr>
          </w:p>
        </w:tc>
        <w:tc>
          <w:tcPr>
            <w:tcW w:w="5587" w:type="dxa"/>
          </w:tcPr>
          <w:p w14:paraId="7A79FACF" w14:textId="77777777" w:rsidR="002E0C58" w:rsidRPr="006625E2" w:rsidRDefault="002E0C58" w:rsidP="002452F3">
            <w:pPr>
              <w:rPr>
                <w:rFonts w:ascii="Pumpkin Cheesecake" w:hAnsi="Pumpkin Cheesecake"/>
                <w:sz w:val="28"/>
                <w:szCs w:val="28"/>
              </w:rPr>
            </w:pPr>
            <w:r w:rsidRPr="006625E2">
              <w:rPr>
                <w:rFonts w:ascii="Pumpkin Cheesecake" w:hAnsi="Pumpkin Cheesecake"/>
                <w:sz w:val="28"/>
                <w:szCs w:val="28"/>
              </w:rPr>
              <w:t xml:space="preserve">Con </w:t>
            </w:r>
            <w:proofErr w:type="spellStart"/>
            <w:r w:rsidRPr="006625E2">
              <w:rPr>
                <w:rFonts w:ascii="Pumpkin Cheesecake" w:hAnsi="Pumpkin Cheesecake"/>
                <w:sz w:val="28"/>
                <w:szCs w:val="28"/>
              </w:rPr>
              <w:t>actividades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finales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ya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sean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impresos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donde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relacionen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los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insectos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con sus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nombres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participando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diciendo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insecto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es y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si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saben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función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tiene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en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Pumpkin Cheesecake" w:hAnsi="Pumpkin Cheesecake"/>
                <w:sz w:val="28"/>
                <w:szCs w:val="28"/>
              </w:rPr>
              <w:t>naturaleza</w:t>
            </w:r>
            <w:proofErr w:type="spellEnd"/>
            <w:r>
              <w:rPr>
                <w:rFonts w:ascii="Pumpkin Cheesecake" w:hAnsi="Pumpkin Cheesecake"/>
                <w:sz w:val="28"/>
                <w:szCs w:val="28"/>
              </w:rPr>
              <w:t>.</w:t>
            </w:r>
          </w:p>
        </w:tc>
      </w:tr>
    </w:tbl>
    <w:p w14:paraId="3E9FCE11" w14:textId="77777777" w:rsidR="002E0C58" w:rsidRDefault="002E0C58" w:rsidP="002E0C58">
      <w:pPr>
        <w:rPr>
          <w:rFonts w:ascii="Modern Love Caps" w:hAnsi="Modern Love Caps"/>
        </w:rPr>
      </w:pPr>
      <w:r>
        <w:rPr>
          <w:rFonts w:ascii="Modern Love Caps" w:hAnsi="Modern Love Caps"/>
        </w:rPr>
        <w:t xml:space="preserve">Situación de aprendizaje: “Los insectos” </w:t>
      </w:r>
    </w:p>
    <w:p w14:paraId="13B138F2" w14:textId="77777777" w:rsidR="002E0C58" w:rsidRDefault="002E0C58" w:rsidP="002E0C58">
      <w:pPr>
        <w:rPr>
          <w:rFonts w:ascii="Modern Love Caps" w:hAnsi="Modern Love Caps"/>
        </w:rPr>
      </w:pPr>
      <w:r>
        <w:rPr>
          <w:rFonts w:ascii="Modern Love Caps" w:hAnsi="Modern Love Caps"/>
        </w:rPr>
        <w:t>Aprendizaje esperado: Comunica sus hallazgos al observar seres vivos, fenómenos, elementos naturales, utilizando registros propios y recursos impresos.</w:t>
      </w:r>
    </w:p>
    <w:p w14:paraId="10E25C6E" w14:textId="77777777" w:rsidR="002E0C58" w:rsidRPr="00856003" w:rsidRDefault="002E0C58" w:rsidP="002E0C58">
      <w:pPr>
        <w:rPr>
          <w:rFonts w:ascii="Modern Love Caps" w:hAnsi="Modern Love Caps"/>
        </w:rPr>
      </w:pPr>
      <w:r>
        <w:rPr>
          <w:rFonts w:ascii="Modern Love Caps" w:hAnsi="Modern Love Caps"/>
        </w:rPr>
        <w:t>Grado que observo: 2 “a”</w:t>
      </w:r>
    </w:p>
    <w:p w14:paraId="1347B02D" w14:textId="77777777" w:rsidR="002E0C58" w:rsidRDefault="002E0C58"/>
    <w:sectPr w:rsidR="002E0C58" w:rsidSect="002E0C58">
      <w:pgSz w:w="12240" w:h="15840"/>
      <w:pgMar w:top="720" w:right="720" w:bottom="720" w:left="720" w:header="708" w:footer="708" w:gutter="0"/>
      <w:pgBorders w:offsetFrom="page">
        <w:top w:val="double" w:sz="18" w:space="24" w:color="A8D08D" w:themeColor="accent6" w:themeTint="99"/>
        <w:left w:val="double" w:sz="18" w:space="24" w:color="A8D08D" w:themeColor="accent6" w:themeTint="99"/>
        <w:bottom w:val="double" w:sz="18" w:space="24" w:color="A8D08D" w:themeColor="accent6" w:themeTint="99"/>
        <w:right w:val="double" w:sz="18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mpkin Cheesecake">
    <w:altName w:val="Calibri"/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21F1E"/>
    <w:multiLevelType w:val="hybridMultilevel"/>
    <w:tmpl w:val="D3087848"/>
    <w:lvl w:ilvl="0" w:tplc="E1ECD49A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58"/>
    <w:rsid w:val="00043BD5"/>
    <w:rsid w:val="002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674F"/>
  <w15:chartTrackingRefBased/>
  <w15:docId w15:val="{22D3E579-EEE1-4D67-AC84-5148EEAC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C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0C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E0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EDGARDO GUERRERO LOPEZ</dc:creator>
  <cp:keywords/>
  <dc:description/>
  <cp:lastModifiedBy>CRISTIAN EDGARDO GUERRERO LOPEZ</cp:lastModifiedBy>
  <cp:revision>1</cp:revision>
  <dcterms:created xsi:type="dcterms:W3CDTF">2022-03-05T19:52:00Z</dcterms:created>
  <dcterms:modified xsi:type="dcterms:W3CDTF">2022-03-05T19:58:00Z</dcterms:modified>
</cp:coreProperties>
</file>