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37C89" w14:textId="77777777" w:rsidR="001071A6" w:rsidRPr="002F3B9E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3B9E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F6107ED" wp14:editId="58C2DF3F">
            <wp:simplePos x="0" y="0"/>
            <wp:positionH relativeFrom="page">
              <wp:posOffset>5734050</wp:posOffset>
            </wp:positionH>
            <wp:positionV relativeFrom="margin">
              <wp:posOffset>-635635</wp:posOffset>
            </wp:positionV>
            <wp:extent cx="1838325" cy="1581150"/>
            <wp:effectExtent l="0" t="0" r="0" b="0"/>
            <wp:wrapSquare wrapText="bothSides"/>
            <wp:docPr id="2" name="Imagen 2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D540F" w14:textId="77777777" w:rsidR="001071A6" w:rsidRPr="002F3B9E" w:rsidRDefault="001071A6" w:rsidP="001071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548F8" w14:textId="77777777" w:rsidR="005C16E2" w:rsidRPr="005C16E2" w:rsidRDefault="005C16E2" w:rsidP="001071A6">
      <w:pPr>
        <w:jc w:val="center"/>
        <w:rPr>
          <w:rFonts w:cstheme="minorHAnsi"/>
          <w:b/>
          <w:sz w:val="32"/>
          <w:szCs w:val="32"/>
        </w:rPr>
      </w:pPr>
    </w:p>
    <w:p w14:paraId="333E9772" w14:textId="797735F6" w:rsidR="001071A6" w:rsidRPr="005C16E2" w:rsidRDefault="001071A6" w:rsidP="001071A6">
      <w:pPr>
        <w:jc w:val="center"/>
        <w:rPr>
          <w:rFonts w:cstheme="minorHAnsi"/>
          <w:b/>
          <w:sz w:val="32"/>
          <w:szCs w:val="32"/>
        </w:rPr>
      </w:pPr>
      <w:r w:rsidRPr="005C16E2">
        <w:rPr>
          <w:rFonts w:cstheme="minorHAnsi"/>
          <w:b/>
          <w:sz w:val="32"/>
          <w:szCs w:val="32"/>
        </w:rPr>
        <w:t>Escuela Normal de Educación Preescolar</w:t>
      </w:r>
    </w:p>
    <w:p w14:paraId="0344BBA5" w14:textId="77777777" w:rsidR="001071A6" w:rsidRDefault="001071A6" w:rsidP="001071A6">
      <w:pPr>
        <w:jc w:val="center"/>
        <w:rPr>
          <w:rFonts w:cstheme="minorHAnsi"/>
          <w:b/>
          <w:sz w:val="32"/>
          <w:szCs w:val="32"/>
        </w:rPr>
      </w:pPr>
      <w:r w:rsidRPr="005C16E2">
        <w:rPr>
          <w:rFonts w:cstheme="minorHAnsi"/>
          <w:b/>
          <w:sz w:val="32"/>
          <w:szCs w:val="32"/>
        </w:rPr>
        <w:t>Licenciatura en Educación Preescolar</w:t>
      </w:r>
    </w:p>
    <w:p w14:paraId="732D0C16" w14:textId="77777777" w:rsidR="005C16E2" w:rsidRPr="005C16E2" w:rsidRDefault="005C16E2" w:rsidP="001071A6">
      <w:pPr>
        <w:jc w:val="center"/>
        <w:rPr>
          <w:rFonts w:cstheme="minorHAnsi"/>
          <w:b/>
          <w:sz w:val="32"/>
          <w:szCs w:val="32"/>
        </w:rPr>
      </w:pPr>
    </w:p>
    <w:p w14:paraId="7EDF6A80" w14:textId="77777777" w:rsidR="001071A6" w:rsidRDefault="001071A6" w:rsidP="001071A6">
      <w:pPr>
        <w:jc w:val="center"/>
        <w:rPr>
          <w:rFonts w:cstheme="minorHAnsi"/>
          <w:b/>
          <w:sz w:val="32"/>
          <w:szCs w:val="32"/>
        </w:rPr>
      </w:pPr>
      <w:r w:rsidRPr="005C16E2">
        <w:rPr>
          <w:rFonts w:cstheme="minorHAnsi"/>
          <w:b/>
          <w:sz w:val="32"/>
          <w:szCs w:val="32"/>
        </w:rPr>
        <w:t>Ciclo Escolar 2021-2022</w:t>
      </w:r>
    </w:p>
    <w:p w14:paraId="7D26B311" w14:textId="332AB8ED" w:rsidR="005C16E2" w:rsidRDefault="005C16E2" w:rsidP="001071A6">
      <w:pPr>
        <w:jc w:val="center"/>
        <w:rPr>
          <w:rFonts w:cstheme="minorHAnsi"/>
          <w:b/>
          <w:sz w:val="32"/>
          <w:szCs w:val="32"/>
        </w:rPr>
      </w:pPr>
      <w:r w:rsidRPr="005C16E2">
        <w:rPr>
          <w:rFonts w:cstheme="minorHAnsi"/>
          <w:b/>
          <w:sz w:val="32"/>
          <w:szCs w:val="32"/>
        </w:rPr>
        <w:t>2do semestre Sección “B”</w:t>
      </w:r>
    </w:p>
    <w:p w14:paraId="09053A23" w14:textId="77777777" w:rsidR="005C16E2" w:rsidRPr="005C16E2" w:rsidRDefault="005C16E2" w:rsidP="001071A6">
      <w:pPr>
        <w:jc w:val="center"/>
        <w:rPr>
          <w:rFonts w:cstheme="minorHAnsi"/>
          <w:b/>
          <w:sz w:val="32"/>
          <w:szCs w:val="32"/>
        </w:rPr>
      </w:pPr>
    </w:p>
    <w:p w14:paraId="497FDAB0" w14:textId="02EC54A6" w:rsidR="001071A6" w:rsidRPr="005C16E2" w:rsidRDefault="005C16E2" w:rsidP="001071A6">
      <w:pPr>
        <w:jc w:val="center"/>
        <w:rPr>
          <w:rFonts w:cstheme="minorHAnsi"/>
          <w:b/>
          <w:sz w:val="32"/>
          <w:szCs w:val="32"/>
        </w:rPr>
      </w:pPr>
      <w:r w:rsidRPr="005C16E2">
        <w:rPr>
          <w:rFonts w:cstheme="minorHAnsi"/>
          <w:b/>
          <w:sz w:val="32"/>
          <w:szCs w:val="32"/>
        </w:rPr>
        <w:t>Observación y análisis de prácticas y contextos escolares</w:t>
      </w:r>
    </w:p>
    <w:p w14:paraId="2F141941" w14:textId="2894029E" w:rsidR="001071A6" w:rsidRPr="005C16E2" w:rsidRDefault="001071A6" w:rsidP="001071A6">
      <w:pPr>
        <w:jc w:val="center"/>
        <w:rPr>
          <w:rFonts w:cstheme="minorHAnsi"/>
          <w:b/>
          <w:sz w:val="32"/>
          <w:szCs w:val="32"/>
        </w:rPr>
      </w:pPr>
    </w:p>
    <w:p w14:paraId="41332D3A" w14:textId="3F02A7D4" w:rsidR="001071A6" w:rsidRPr="005C16E2" w:rsidRDefault="001071A6" w:rsidP="001071A6">
      <w:pPr>
        <w:jc w:val="center"/>
        <w:rPr>
          <w:rFonts w:cstheme="minorHAnsi"/>
          <w:b/>
          <w:sz w:val="32"/>
          <w:szCs w:val="32"/>
        </w:rPr>
      </w:pPr>
      <w:r w:rsidRPr="005C16E2">
        <w:rPr>
          <w:rFonts w:cstheme="minorHAnsi"/>
          <w:b/>
          <w:sz w:val="32"/>
          <w:szCs w:val="32"/>
        </w:rPr>
        <w:t>A</w:t>
      </w:r>
      <w:r w:rsidR="005C16E2" w:rsidRPr="005C16E2">
        <w:rPr>
          <w:rFonts w:cstheme="minorHAnsi"/>
          <w:b/>
          <w:sz w:val="32"/>
          <w:szCs w:val="32"/>
        </w:rPr>
        <w:t>lumna:</w:t>
      </w:r>
    </w:p>
    <w:p w14:paraId="34CED60B" w14:textId="23CBCA13" w:rsidR="005C16E2" w:rsidRPr="005C16E2" w:rsidRDefault="005C16E2" w:rsidP="001071A6">
      <w:pPr>
        <w:jc w:val="center"/>
        <w:rPr>
          <w:rFonts w:cstheme="minorHAnsi"/>
          <w:b/>
          <w:sz w:val="32"/>
          <w:szCs w:val="32"/>
        </w:rPr>
      </w:pPr>
      <w:r w:rsidRPr="005C16E2">
        <w:rPr>
          <w:rFonts w:cstheme="minorHAnsi"/>
          <w:b/>
          <w:sz w:val="32"/>
          <w:szCs w:val="32"/>
        </w:rPr>
        <w:t>Aneyra Adanary Echeverría Durán.</w:t>
      </w:r>
    </w:p>
    <w:p w14:paraId="2FFA7DEC" w14:textId="7DF62A93" w:rsidR="001071A6" w:rsidRPr="005C16E2" w:rsidRDefault="001071A6" w:rsidP="001071A6">
      <w:pPr>
        <w:jc w:val="center"/>
        <w:rPr>
          <w:rFonts w:cstheme="minorHAnsi"/>
          <w:b/>
          <w:sz w:val="32"/>
          <w:szCs w:val="32"/>
        </w:rPr>
      </w:pPr>
      <w:r w:rsidRPr="005C16E2">
        <w:rPr>
          <w:rFonts w:cstheme="minorHAnsi"/>
          <w:b/>
          <w:sz w:val="32"/>
          <w:szCs w:val="32"/>
        </w:rPr>
        <w:t>Docente</w:t>
      </w:r>
    </w:p>
    <w:p w14:paraId="10C4DA4E" w14:textId="7BC47F3C" w:rsidR="001071A6" w:rsidRDefault="005C16E2" w:rsidP="001071A6">
      <w:pPr>
        <w:jc w:val="center"/>
        <w:rPr>
          <w:rFonts w:cstheme="minorHAnsi"/>
          <w:b/>
          <w:sz w:val="32"/>
          <w:szCs w:val="32"/>
        </w:rPr>
      </w:pPr>
      <w:r w:rsidRPr="005C16E2">
        <w:rPr>
          <w:rFonts w:cstheme="minorHAnsi"/>
          <w:b/>
          <w:sz w:val="32"/>
          <w:szCs w:val="32"/>
        </w:rPr>
        <w:t>Isabel Del Carmen Aguirre Ramos</w:t>
      </w:r>
    </w:p>
    <w:p w14:paraId="3F78044D" w14:textId="77777777" w:rsidR="005C16E2" w:rsidRDefault="005C16E2" w:rsidP="001071A6">
      <w:pPr>
        <w:jc w:val="center"/>
        <w:rPr>
          <w:rFonts w:cstheme="minorHAnsi"/>
          <w:b/>
          <w:sz w:val="32"/>
          <w:szCs w:val="32"/>
        </w:rPr>
      </w:pPr>
    </w:p>
    <w:p w14:paraId="7A49C6F4" w14:textId="77777777" w:rsidR="005C16E2" w:rsidRDefault="005C16E2" w:rsidP="001071A6">
      <w:pPr>
        <w:jc w:val="center"/>
        <w:rPr>
          <w:rFonts w:cstheme="minorHAnsi"/>
          <w:b/>
          <w:sz w:val="32"/>
          <w:szCs w:val="32"/>
        </w:rPr>
      </w:pPr>
    </w:p>
    <w:p w14:paraId="7B626C55" w14:textId="77777777" w:rsidR="005C16E2" w:rsidRDefault="005C16E2" w:rsidP="001071A6">
      <w:pPr>
        <w:jc w:val="center"/>
        <w:rPr>
          <w:rFonts w:cstheme="minorHAnsi"/>
          <w:b/>
          <w:sz w:val="32"/>
          <w:szCs w:val="32"/>
        </w:rPr>
      </w:pPr>
    </w:p>
    <w:p w14:paraId="09E2F616" w14:textId="77777777" w:rsidR="005C16E2" w:rsidRPr="005C16E2" w:rsidRDefault="005C16E2" w:rsidP="001071A6">
      <w:pPr>
        <w:jc w:val="center"/>
        <w:rPr>
          <w:rFonts w:cstheme="minorHAnsi"/>
          <w:b/>
          <w:sz w:val="32"/>
          <w:szCs w:val="32"/>
        </w:rPr>
      </w:pPr>
    </w:p>
    <w:p w14:paraId="7F9B0685" w14:textId="77777777" w:rsidR="001071A6" w:rsidRPr="002F3B9E" w:rsidRDefault="001071A6" w:rsidP="001071A6">
      <w:pPr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2A16E1D2" w14:textId="77777777" w:rsidR="005C16E2" w:rsidRDefault="005C16E2" w:rsidP="001071A6">
      <w:pPr>
        <w:rPr>
          <w:b/>
          <w:bCs/>
          <w:sz w:val="28"/>
          <w:szCs w:val="28"/>
        </w:rPr>
      </w:pPr>
    </w:p>
    <w:p w14:paraId="6307718C" w14:textId="0B545C90" w:rsidR="005C16E2" w:rsidRDefault="005C16E2" w:rsidP="001071A6">
      <w:pPr>
        <w:rPr>
          <w:b/>
          <w:bCs/>
          <w:sz w:val="28"/>
          <w:szCs w:val="28"/>
        </w:rPr>
      </w:pPr>
      <w:r w:rsidRPr="005C16E2">
        <w:rPr>
          <w:b/>
          <w:bCs/>
          <w:sz w:val="28"/>
          <w:szCs w:val="28"/>
        </w:rPr>
        <w:t xml:space="preserve">Saltillo, Coahuila de Zaragoza                                </w:t>
      </w:r>
      <w:r>
        <w:rPr>
          <w:b/>
          <w:bCs/>
          <w:sz w:val="28"/>
          <w:szCs w:val="28"/>
        </w:rPr>
        <w:t xml:space="preserve">                  27/Febrero/2022.</w:t>
      </w:r>
    </w:p>
    <w:p w14:paraId="6A872BE6" w14:textId="77777777" w:rsidR="005C16E2" w:rsidRDefault="005C16E2" w:rsidP="001071A6">
      <w:pPr>
        <w:rPr>
          <w:b/>
          <w:bCs/>
          <w:sz w:val="28"/>
          <w:szCs w:val="28"/>
        </w:rPr>
      </w:pPr>
    </w:p>
    <w:p w14:paraId="5C8DD25B" w14:textId="77777777" w:rsidR="005C16E2" w:rsidRDefault="005C16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37D7F6" w14:textId="3E6FA806" w:rsidR="001071A6" w:rsidRPr="001071A6" w:rsidRDefault="001071A6" w:rsidP="001071A6">
      <w:pPr>
        <w:rPr>
          <w:b/>
          <w:bCs/>
          <w:sz w:val="28"/>
          <w:szCs w:val="28"/>
        </w:rPr>
      </w:pPr>
      <w:r w:rsidRPr="001071A6">
        <w:rPr>
          <w:b/>
          <w:bCs/>
          <w:sz w:val="28"/>
          <w:szCs w:val="28"/>
        </w:rPr>
        <w:lastRenderedPageBreak/>
        <w:t>EDUCADORAS</w:t>
      </w:r>
    </w:p>
    <w:p w14:paraId="72628B00" w14:textId="220EC024" w:rsidR="001071A6" w:rsidRDefault="005C16E2" w:rsidP="001071A6">
      <w:hyperlink r:id="rId6" w:history="1">
        <w:r w:rsidR="001071A6" w:rsidRPr="007A1EEB">
          <w:rPr>
            <w:rStyle w:val="Hipervnculo"/>
          </w:rPr>
          <w:t>https://docs.google.com/forms/d/e/1FAIpQLSfuJbTUluvsS6JwGJwwEOWPtg5Ornqzcicdoc7wo8r0kv3rfg/viewform?usp=pp_url</w:t>
        </w:r>
      </w:hyperlink>
    </w:p>
    <w:p w14:paraId="04960BF5" w14:textId="77777777" w:rsidR="001071A6" w:rsidRDefault="001071A6" w:rsidP="001071A6"/>
    <w:p w14:paraId="142997BC" w14:textId="77777777" w:rsidR="001071A6" w:rsidRPr="001071A6" w:rsidRDefault="001071A6" w:rsidP="001071A6">
      <w:pPr>
        <w:rPr>
          <w:b/>
          <w:bCs/>
          <w:sz w:val="28"/>
          <w:szCs w:val="28"/>
        </w:rPr>
      </w:pPr>
      <w:r w:rsidRPr="001071A6">
        <w:rPr>
          <w:b/>
          <w:bCs/>
          <w:sz w:val="28"/>
          <w:szCs w:val="28"/>
        </w:rPr>
        <w:t>PADRES DE FAMILIA</w:t>
      </w:r>
    </w:p>
    <w:p w14:paraId="1AAECFAE" w14:textId="08A685CE" w:rsidR="001071A6" w:rsidRDefault="005C16E2" w:rsidP="001071A6">
      <w:hyperlink r:id="rId7" w:history="1">
        <w:r w:rsidR="001071A6" w:rsidRPr="007A1EEB">
          <w:rPr>
            <w:rStyle w:val="Hipervnculo"/>
          </w:rPr>
          <w:t>https://docs.google.com/forms/d/e/1FAIpQLSd6FLiD6YliFXQmZVzims3OqoqqQVcevwkAPL_IDz3Y4mHuzA/viewform?usp=pp_url</w:t>
        </w:r>
      </w:hyperlink>
    </w:p>
    <w:p w14:paraId="6FD9D4E9" w14:textId="77777777" w:rsidR="001071A6" w:rsidRDefault="001071A6" w:rsidP="001071A6"/>
    <w:p w14:paraId="3F620B85" w14:textId="77777777" w:rsidR="001071A6" w:rsidRPr="001071A6" w:rsidRDefault="001071A6" w:rsidP="001071A6">
      <w:pPr>
        <w:rPr>
          <w:b/>
          <w:bCs/>
          <w:sz w:val="24"/>
          <w:szCs w:val="24"/>
        </w:rPr>
      </w:pPr>
      <w:r w:rsidRPr="001071A6">
        <w:rPr>
          <w:b/>
          <w:bCs/>
          <w:sz w:val="28"/>
          <w:szCs w:val="28"/>
        </w:rPr>
        <w:t>DIRECTIVOS</w:t>
      </w:r>
    </w:p>
    <w:p w14:paraId="48B8C785" w14:textId="3323B1FF" w:rsidR="00D91838" w:rsidRDefault="005C16E2" w:rsidP="001071A6">
      <w:hyperlink r:id="rId8" w:history="1">
        <w:r w:rsidR="001071A6" w:rsidRPr="007A1EEB">
          <w:rPr>
            <w:rStyle w:val="Hipervnculo"/>
          </w:rPr>
          <w:t>https://forms.gle/4czefBz4hwXwmwTo7</w:t>
        </w:r>
      </w:hyperlink>
    </w:p>
    <w:p w14:paraId="69F04D67" w14:textId="77777777" w:rsidR="001071A6" w:rsidRDefault="001071A6" w:rsidP="001071A6"/>
    <w:sectPr w:rsidR="001071A6" w:rsidSect="005C16E2">
      <w:pgSz w:w="12240" w:h="15840"/>
      <w:pgMar w:top="1417" w:right="1701" w:bottom="1417" w:left="1701" w:header="708" w:footer="708" w:gutter="0"/>
      <w:pgBorders w:offsetFrom="page">
        <w:top w:val="double" w:sz="12" w:space="24" w:color="F4B083" w:themeColor="accent2" w:themeTint="99"/>
        <w:left w:val="double" w:sz="12" w:space="24" w:color="F4B083" w:themeColor="accent2" w:themeTint="99"/>
        <w:bottom w:val="double" w:sz="12" w:space="24" w:color="F4B083" w:themeColor="accent2" w:themeTint="99"/>
        <w:right w:val="double" w:sz="12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A6"/>
    <w:rsid w:val="001071A6"/>
    <w:rsid w:val="005C16E2"/>
    <w:rsid w:val="00BA1AE8"/>
    <w:rsid w:val="00D9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B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1A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71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71A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07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czefBz4hwXwmwTo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6FLiD6YliFXQmZVzims3OqoqqQVcevwkAPL_IDz3Y4mHuzA/viewform?usp=pp_ur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uJbTUluvsS6JwGJwwEOWPtg5Ornqzcicdoc7wo8r0kv3rfg/viewform?usp=pp_ur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SAHORY YUVISELA GONZALEZ GIL</dc:creator>
  <cp:lastModifiedBy>particular</cp:lastModifiedBy>
  <cp:revision>2</cp:revision>
  <dcterms:created xsi:type="dcterms:W3CDTF">2022-02-28T04:11:00Z</dcterms:created>
  <dcterms:modified xsi:type="dcterms:W3CDTF">2022-02-28T04:11:00Z</dcterms:modified>
</cp:coreProperties>
</file>