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3A78" w14:textId="77777777" w:rsidR="00E9783A" w:rsidRPr="00AA0C3C" w:rsidRDefault="00E9783A" w:rsidP="00E9783A">
      <w:pPr>
        <w:spacing w:after="0" w:line="240" w:lineRule="auto"/>
        <w:jc w:val="center"/>
        <w:rPr>
          <w:rFonts w:cstheme="minorHAnsi"/>
          <w:b/>
        </w:rPr>
      </w:pPr>
      <w:r w:rsidRPr="00AA0C3C">
        <w:rPr>
          <w:rFonts w:cstheme="minorHAnsi"/>
          <w:b/>
        </w:rPr>
        <w:t>Escala de estimación para la validez de contenido</w:t>
      </w:r>
    </w:p>
    <w:p w14:paraId="34A6DF0B" w14:textId="77777777" w:rsidR="00E9783A" w:rsidRPr="00AA0C3C" w:rsidRDefault="00E9783A" w:rsidP="00E9783A">
      <w:pPr>
        <w:spacing w:after="0" w:line="240" w:lineRule="auto"/>
        <w:rPr>
          <w:rFonts w:cstheme="minorHAnsi"/>
          <w:b/>
        </w:rPr>
      </w:pPr>
    </w:p>
    <w:p w14:paraId="00C76D7C" w14:textId="77777777" w:rsidR="00E9783A" w:rsidRPr="00AA0C3C" w:rsidRDefault="00E9783A" w:rsidP="00E9783A">
      <w:pPr>
        <w:pStyle w:val="Ttulo1"/>
        <w:ind w:left="0" w:right="426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AA0C3C">
        <w:rPr>
          <w:rFonts w:asciiTheme="minorHAnsi" w:hAnsiTheme="minorHAnsi" w:cstheme="minorHAnsi"/>
          <w:sz w:val="20"/>
          <w:szCs w:val="20"/>
          <w:lang w:val="es-MX"/>
        </w:rPr>
        <w:t>Escala para la Validez de Contenido de un Instrumento</w:t>
      </w:r>
    </w:p>
    <w:p w14:paraId="42722D3C" w14:textId="77777777" w:rsidR="008F21B4" w:rsidRDefault="008F21B4" w:rsidP="00E9783A">
      <w:pPr>
        <w:pStyle w:val="Ttulo1"/>
        <w:ind w:left="0" w:right="426"/>
        <w:rPr>
          <w:rFonts w:asciiTheme="minorHAnsi" w:hAnsiTheme="minorHAnsi" w:cstheme="minorHAnsi"/>
          <w:sz w:val="20"/>
          <w:szCs w:val="20"/>
          <w:lang w:val="es-MX"/>
        </w:rPr>
      </w:pPr>
    </w:p>
    <w:p w14:paraId="4558620F" w14:textId="51E3AFB6" w:rsidR="00E9783A" w:rsidRPr="00AA0C3C" w:rsidRDefault="00E9783A" w:rsidP="00E9783A">
      <w:pPr>
        <w:pStyle w:val="Ttulo1"/>
        <w:ind w:left="0" w:right="426"/>
        <w:rPr>
          <w:rFonts w:asciiTheme="minorHAnsi" w:hAnsiTheme="minorHAnsi" w:cstheme="minorHAnsi"/>
          <w:b w:val="0"/>
          <w:sz w:val="20"/>
          <w:szCs w:val="20"/>
          <w:lang w:val="es-MX"/>
        </w:rPr>
      </w:pPr>
      <w:r w:rsidRPr="00AA0C3C">
        <w:rPr>
          <w:rFonts w:asciiTheme="minorHAnsi" w:hAnsiTheme="minorHAnsi" w:cstheme="minorHAnsi"/>
          <w:b w:val="0"/>
          <w:sz w:val="20"/>
          <w:szCs w:val="20"/>
          <w:lang w:val="es-MX"/>
        </w:rPr>
        <w:t>Respetado Juez: Mtro</w:t>
      </w:r>
      <w:r w:rsidR="008F21B4">
        <w:rPr>
          <w:rFonts w:asciiTheme="minorHAnsi" w:hAnsiTheme="minorHAnsi" w:cstheme="minorHAnsi"/>
          <w:b w:val="0"/>
          <w:sz w:val="20"/>
          <w:szCs w:val="20"/>
          <w:lang w:val="es-MX"/>
        </w:rPr>
        <w:t>(a)</w:t>
      </w:r>
      <w:r w:rsidRPr="00AA0C3C">
        <w:rPr>
          <w:rFonts w:asciiTheme="minorHAnsi" w:hAnsiTheme="minorHAnsi" w:cstheme="minorHAnsi"/>
          <w:b w:val="0"/>
          <w:sz w:val="20"/>
          <w:szCs w:val="20"/>
          <w:lang w:val="es-MX"/>
        </w:rPr>
        <w:t>.  _____________________________________</w:t>
      </w:r>
      <w:r w:rsidR="004B354A">
        <w:rPr>
          <w:rFonts w:asciiTheme="minorHAnsi" w:hAnsiTheme="minorHAnsi" w:cstheme="minorHAnsi"/>
          <w:b w:val="0"/>
          <w:sz w:val="20"/>
          <w:szCs w:val="20"/>
          <w:lang w:val="es-MX"/>
        </w:rPr>
        <w:t>_________</w:t>
      </w:r>
    </w:p>
    <w:p w14:paraId="6AB6BB87" w14:textId="673AC4F1" w:rsidR="00E9783A" w:rsidRPr="00AA0C3C" w:rsidRDefault="00E9783A" w:rsidP="00E9783A">
      <w:pPr>
        <w:pStyle w:val="Textoindependiente"/>
        <w:tabs>
          <w:tab w:val="left" w:pos="1969"/>
          <w:tab w:val="left" w:pos="2943"/>
          <w:tab w:val="left" w:pos="4003"/>
          <w:tab w:val="left" w:pos="4755"/>
          <w:tab w:val="left" w:pos="5670"/>
          <w:tab w:val="left" w:pos="7351"/>
          <w:tab w:val="left" w:pos="8275"/>
          <w:tab w:val="left" w:pos="9469"/>
        </w:tabs>
        <w:spacing w:before="0"/>
        <w:ind w:left="0" w:right="426" w:firstLine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A0C3C">
        <w:rPr>
          <w:rFonts w:asciiTheme="minorHAnsi" w:hAnsiTheme="minorHAnsi" w:cstheme="minorHAnsi"/>
          <w:sz w:val="20"/>
          <w:szCs w:val="20"/>
          <w:lang w:val="es-MX"/>
        </w:rPr>
        <w:t xml:space="preserve">Conociendo su destacada experiencia profesional y académica en el área de </w:t>
      </w:r>
      <w:r w:rsidR="008F21B4">
        <w:rPr>
          <w:rFonts w:asciiTheme="minorHAnsi" w:hAnsiTheme="minorHAnsi" w:cstheme="minorHAnsi"/>
          <w:sz w:val="20"/>
          <w:szCs w:val="20"/>
          <w:lang w:val="es-MX"/>
        </w:rPr>
        <w:t xml:space="preserve">preescolar e investigación </w:t>
      </w:r>
      <w:r w:rsidRPr="00AA0C3C">
        <w:rPr>
          <w:rFonts w:asciiTheme="minorHAnsi" w:hAnsiTheme="minorHAnsi" w:cstheme="minorHAnsi"/>
          <w:sz w:val="20"/>
          <w:szCs w:val="20"/>
          <w:lang w:val="es-MX"/>
        </w:rPr>
        <w:t xml:space="preserve">le pedimos el favor de evaluar los ítems de presente instrumento. El propósito es determinar si los ítems son coherentes con el propósito, dimensiones y constructo que se pretenden evaluar, como también con respecto a la literatura reciente del área. Se busca tener un instrumento práctico sin dejar de ser riguroso. </w:t>
      </w:r>
    </w:p>
    <w:p w14:paraId="7F452153" w14:textId="77777777" w:rsidR="00E9783A" w:rsidRPr="00AA0C3C" w:rsidRDefault="00E9783A" w:rsidP="00E9783A">
      <w:pPr>
        <w:spacing w:after="0" w:line="240" w:lineRule="auto"/>
        <w:ind w:right="426"/>
        <w:jc w:val="both"/>
        <w:rPr>
          <w:rFonts w:cstheme="minorHAnsi"/>
          <w:sz w:val="20"/>
          <w:szCs w:val="20"/>
        </w:rPr>
      </w:pPr>
      <w:r w:rsidRPr="00AA0C3C">
        <w:rPr>
          <w:rFonts w:cstheme="minorHAnsi"/>
          <w:sz w:val="20"/>
          <w:szCs w:val="20"/>
        </w:rPr>
        <w:t xml:space="preserve">Nota: su información será confidencial y no aparecerá en ninguna publicación. </w:t>
      </w:r>
    </w:p>
    <w:p w14:paraId="1A1C73F3" w14:textId="77777777" w:rsidR="00E9783A" w:rsidRPr="00AA0C3C" w:rsidRDefault="00E9783A" w:rsidP="00E9783A">
      <w:pPr>
        <w:tabs>
          <w:tab w:val="left" w:pos="9404"/>
        </w:tabs>
        <w:spacing w:after="0" w:line="240" w:lineRule="auto"/>
        <w:ind w:right="550"/>
        <w:jc w:val="both"/>
        <w:rPr>
          <w:rFonts w:cstheme="minorHAnsi"/>
          <w:sz w:val="20"/>
          <w:szCs w:val="20"/>
        </w:rPr>
      </w:pPr>
    </w:p>
    <w:tbl>
      <w:tblPr>
        <w:tblStyle w:val="Tabladecuadrcula1clara-nfasis11"/>
        <w:tblW w:w="1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5"/>
        <w:gridCol w:w="7442"/>
      </w:tblGrid>
      <w:tr w:rsidR="00E9783A" w:rsidRPr="00AA0C3C" w14:paraId="04AD721E" w14:textId="77777777" w:rsidTr="008F2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tcBorders>
              <w:bottom w:val="single" w:sz="4" w:space="0" w:color="000000"/>
            </w:tcBorders>
          </w:tcPr>
          <w:p w14:paraId="5099026D" w14:textId="3E41ACE1" w:rsidR="00E9783A" w:rsidRPr="00AA0C3C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AA0C3C">
              <w:rPr>
                <w:rFonts w:cstheme="minorHAnsi"/>
                <w:sz w:val="20"/>
                <w:szCs w:val="20"/>
              </w:rPr>
              <w:t>Nombres y apellidos del juez:</w:t>
            </w:r>
            <w:r w:rsidR="00E05BAA" w:rsidRPr="00AA0C3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41" w:type="dxa"/>
            <w:tcBorders>
              <w:bottom w:val="single" w:sz="4" w:space="0" w:color="000000"/>
            </w:tcBorders>
          </w:tcPr>
          <w:p w14:paraId="18FEDE93" w14:textId="77777777" w:rsidR="00E9783A" w:rsidRPr="00AA0C3C" w:rsidRDefault="00E9783A" w:rsidP="001F3B6E">
            <w:pPr>
              <w:tabs>
                <w:tab w:val="left" w:pos="9404"/>
              </w:tabs>
              <w:ind w:right="5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E9783A" w:rsidRPr="00AA0C3C" w14:paraId="3D42F6A2" w14:textId="77777777" w:rsidTr="008F21B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tcBorders>
              <w:top w:val="single" w:sz="4" w:space="0" w:color="000000"/>
              <w:right w:val="single" w:sz="4" w:space="0" w:color="000000"/>
            </w:tcBorders>
          </w:tcPr>
          <w:p w14:paraId="0CFF8BAB" w14:textId="24C9A4D3" w:rsidR="00E9783A" w:rsidRPr="00AA0C3C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AA0C3C">
              <w:rPr>
                <w:rFonts w:cstheme="minorHAnsi"/>
                <w:b w:val="0"/>
                <w:sz w:val="20"/>
                <w:szCs w:val="20"/>
              </w:rPr>
              <w:t>Cargo actual:</w:t>
            </w:r>
            <w:r w:rsidR="00E05BAA" w:rsidRPr="00AA0C3C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</w:tcBorders>
          </w:tcPr>
          <w:p w14:paraId="429DDD63" w14:textId="77777777" w:rsidR="00E9783A" w:rsidRPr="00AA0C3C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AA0C3C" w14:paraId="3501F1BF" w14:textId="77777777" w:rsidTr="008F21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tcBorders>
              <w:right w:val="single" w:sz="4" w:space="0" w:color="000000"/>
            </w:tcBorders>
          </w:tcPr>
          <w:p w14:paraId="4CFC6C42" w14:textId="66C4EC7F" w:rsidR="00E9783A" w:rsidRPr="00AA0C3C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AA0C3C">
              <w:rPr>
                <w:rFonts w:cstheme="minorHAnsi"/>
                <w:b w:val="0"/>
                <w:sz w:val="20"/>
                <w:szCs w:val="20"/>
              </w:rPr>
              <w:t>Institución:</w:t>
            </w:r>
            <w:r w:rsidR="00E05BAA" w:rsidRPr="00AA0C3C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441" w:type="dxa"/>
            <w:tcBorders>
              <w:left w:val="single" w:sz="4" w:space="0" w:color="000000"/>
            </w:tcBorders>
          </w:tcPr>
          <w:p w14:paraId="0AD1FDCA" w14:textId="77777777" w:rsidR="00E9783A" w:rsidRPr="00AA0C3C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AA0C3C" w14:paraId="0B30EFE3" w14:textId="77777777" w:rsidTr="008F21B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26A3EB2E" w14:textId="2BB1A6AB" w:rsidR="00E9783A" w:rsidRPr="00AA0C3C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AA0C3C">
              <w:rPr>
                <w:rFonts w:cstheme="minorHAnsi"/>
                <w:b w:val="0"/>
                <w:sz w:val="20"/>
                <w:szCs w:val="20"/>
              </w:rPr>
              <w:t>Maestría en:</w:t>
            </w:r>
            <w:r w:rsidR="00E05BAA" w:rsidRPr="00AA0C3C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441" w:type="dxa"/>
          </w:tcPr>
          <w:p w14:paraId="7981FF6D" w14:textId="77777777" w:rsidR="00E9783A" w:rsidRPr="00AA0C3C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AA0C3C" w14:paraId="74FFF79F" w14:textId="77777777" w:rsidTr="008F21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tcBorders>
              <w:top w:val="single" w:sz="4" w:space="0" w:color="000000"/>
            </w:tcBorders>
          </w:tcPr>
          <w:p w14:paraId="6F6F9188" w14:textId="5953C27D" w:rsidR="00E9783A" w:rsidRPr="00AA0C3C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AA0C3C">
              <w:rPr>
                <w:rFonts w:cstheme="minorHAnsi"/>
                <w:b w:val="0"/>
                <w:sz w:val="20"/>
                <w:szCs w:val="20"/>
              </w:rPr>
              <w:t xml:space="preserve">Doctorado en: </w:t>
            </w:r>
          </w:p>
        </w:tc>
        <w:tc>
          <w:tcPr>
            <w:tcW w:w="7441" w:type="dxa"/>
            <w:tcBorders>
              <w:top w:val="single" w:sz="4" w:space="0" w:color="000000"/>
            </w:tcBorders>
          </w:tcPr>
          <w:p w14:paraId="262F05D8" w14:textId="77777777" w:rsidR="00E9783A" w:rsidRPr="00AA0C3C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AA0C3C" w14:paraId="7C3BF207" w14:textId="77777777" w:rsidTr="008F21B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1ACB8BE5" w14:textId="7D59237A" w:rsidR="00E9783A" w:rsidRPr="00AA0C3C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AA0C3C">
              <w:rPr>
                <w:rFonts w:cstheme="minorHAnsi"/>
                <w:b w:val="0"/>
                <w:sz w:val="20"/>
                <w:szCs w:val="20"/>
              </w:rPr>
              <w:t>Áreas de experiencia profesional:</w:t>
            </w:r>
            <w:r w:rsidR="00E05BAA" w:rsidRPr="00AA0C3C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441" w:type="dxa"/>
          </w:tcPr>
          <w:p w14:paraId="0DC290DC" w14:textId="77777777" w:rsidR="00E9783A" w:rsidRPr="00AA0C3C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AA0C3C" w14:paraId="00928B1F" w14:textId="77777777" w:rsidTr="008F21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22C0F9E5" w14:textId="7007749A" w:rsidR="00E9783A" w:rsidRPr="00AA0C3C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AA0C3C">
              <w:rPr>
                <w:rFonts w:cstheme="minorHAnsi"/>
                <w:b w:val="0"/>
                <w:sz w:val="20"/>
                <w:szCs w:val="20"/>
              </w:rPr>
              <w:t>Número de años de experiencia profesional:</w:t>
            </w:r>
            <w:r w:rsidR="00E05BAA" w:rsidRPr="00AA0C3C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441" w:type="dxa"/>
          </w:tcPr>
          <w:p w14:paraId="603F89B3" w14:textId="77777777" w:rsidR="00E9783A" w:rsidRPr="00AA0C3C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AA0C3C" w14:paraId="5B6E84C5" w14:textId="77777777" w:rsidTr="008F21B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10EFD7BE" w14:textId="69111E98" w:rsidR="00E9783A" w:rsidRPr="00AA0C3C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AA0C3C">
              <w:rPr>
                <w:rFonts w:cstheme="minorHAnsi"/>
                <w:b w:val="0"/>
                <w:sz w:val="20"/>
                <w:szCs w:val="20"/>
              </w:rPr>
              <w:t xml:space="preserve">Número de años de experiencia docente-investigativa en educación superior: </w:t>
            </w:r>
          </w:p>
        </w:tc>
        <w:tc>
          <w:tcPr>
            <w:tcW w:w="7441" w:type="dxa"/>
          </w:tcPr>
          <w:p w14:paraId="5C343F55" w14:textId="77777777" w:rsidR="00E9783A" w:rsidRPr="00AA0C3C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AA0C3C" w14:paraId="3EB0C70C" w14:textId="77777777" w:rsidTr="008F21B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39E8567A" w14:textId="50CFA7BA" w:rsidR="00E9783A" w:rsidRPr="00AA0C3C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AA0C3C">
              <w:rPr>
                <w:rFonts w:cstheme="minorHAnsi"/>
                <w:b w:val="0"/>
                <w:sz w:val="20"/>
                <w:szCs w:val="20"/>
              </w:rPr>
              <w:t>Número de artículos publicados en el área:</w:t>
            </w:r>
            <w:r w:rsidR="00E05BAA" w:rsidRPr="00AA0C3C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441" w:type="dxa"/>
          </w:tcPr>
          <w:p w14:paraId="214A6927" w14:textId="77777777" w:rsidR="00E9783A" w:rsidRPr="00AA0C3C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AA0C3C" w14:paraId="47C24373" w14:textId="77777777" w:rsidTr="008F21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1ED0F4F2" w14:textId="496263BC" w:rsidR="00E9783A" w:rsidRPr="00AA0C3C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AA0C3C">
              <w:rPr>
                <w:rFonts w:cstheme="minorHAnsi"/>
                <w:b w:val="0"/>
                <w:sz w:val="20"/>
                <w:szCs w:val="20"/>
              </w:rPr>
              <w:t xml:space="preserve">Número de libros publicados en el área: </w:t>
            </w:r>
          </w:p>
        </w:tc>
        <w:tc>
          <w:tcPr>
            <w:tcW w:w="7441" w:type="dxa"/>
          </w:tcPr>
          <w:p w14:paraId="5151BCBB" w14:textId="77777777" w:rsidR="00E9783A" w:rsidRPr="00AA0C3C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AA0C3C" w14:paraId="5D8FC68B" w14:textId="77777777" w:rsidTr="008F21B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02A273BD" w14:textId="5E9902FB" w:rsidR="00E9783A" w:rsidRPr="00AA0C3C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AA0C3C">
              <w:rPr>
                <w:rFonts w:cstheme="minorHAnsi"/>
                <w:b w:val="0"/>
                <w:sz w:val="20"/>
                <w:szCs w:val="20"/>
              </w:rPr>
              <w:t>Número de capítulos de libro publicados en el área:</w:t>
            </w:r>
            <w:r w:rsidR="00E05BAA" w:rsidRPr="00AA0C3C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441" w:type="dxa"/>
          </w:tcPr>
          <w:p w14:paraId="2D3ECEC9" w14:textId="77777777" w:rsidR="00E9783A" w:rsidRPr="00AA0C3C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AA0C3C" w14:paraId="5D406078" w14:textId="77777777" w:rsidTr="008F21B4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6FC0A4F3" w14:textId="77777777" w:rsidR="00E9783A" w:rsidRPr="00AA0C3C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AA0C3C">
              <w:rPr>
                <w:rFonts w:cstheme="minorHAnsi"/>
                <w:b w:val="0"/>
                <w:sz w:val="20"/>
                <w:szCs w:val="20"/>
              </w:rPr>
              <w:t>¿Tiene experiencia en la revisión, diseño y/o validación de un determinado instrumento de investigación?</w:t>
            </w:r>
          </w:p>
        </w:tc>
        <w:tc>
          <w:tcPr>
            <w:tcW w:w="7441" w:type="dxa"/>
          </w:tcPr>
          <w:p w14:paraId="4C84F20B" w14:textId="346767D4" w:rsidR="00E9783A" w:rsidRPr="00AA0C3C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0C3C">
              <w:rPr>
                <w:rFonts w:cstheme="minorHAnsi"/>
                <w:sz w:val="20"/>
                <w:szCs w:val="20"/>
              </w:rPr>
              <w:t xml:space="preserve">Si___  </w:t>
            </w:r>
          </w:p>
          <w:p w14:paraId="23465BE7" w14:textId="77777777" w:rsidR="00E9783A" w:rsidRPr="00AA0C3C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0C3C">
              <w:rPr>
                <w:rFonts w:cstheme="minorHAnsi"/>
                <w:sz w:val="20"/>
                <w:szCs w:val="20"/>
              </w:rPr>
              <w:t>No___</w:t>
            </w:r>
          </w:p>
        </w:tc>
      </w:tr>
      <w:tr w:rsidR="00E9783A" w:rsidRPr="00AA0C3C" w14:paraId="672C3710" w14:textId="77777777" w:rsidTr="008F21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7" w:type="dxa"/>
            <w:gridSpan w:val="2"/>
            <w:shd w:val="clear" w:color="auto" w:fill="D9D9D9" w:themeFill="background1" w:themeFillShade="D9"/>
          </w:tcPr>
          <w:p w14:paraId="09C1B43D" w14:textId="77777777" w:rsidR="00E9783A" w:rsidRPr="00AA0C3C" w:rsidRDefault="00E9783A" w:rsidP="001F3B6E">
            <w:pPr>
              <w:tabs>
                <w:tab w:val="left" w:pos="1910"/>
                <w:tab w:val="left" w:pos="9498"/>
              </w:tabs>
              <w:rPr>
                <w:rFonts w:cstheme="minorHAnsi"/>
                <w:spacing w:val="-1"/>
                <w:sz w:val="20"/>
                <w:szCs w:val="20"/>
              </w:rPr>
            </w:pPr>
          </w:p>
        </w:tc>
      </w:tr>
      <w:tr w:rsidR="00E9783A" w:rsidRPr="00AA0C3C" w14:paraId="6ACBA16A" w14:textId="77777777" w:rsidTr="008F21B4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264955C7" w14:textId="77777777" w:rsidR="00E9783A" w:rsidRPr="00AA0C3C" w:rsidRDefault="00E9783A" w:rsidP="001F3B6E">
            <w:pPr>
              <w:tabs>
                <w:tab w:val="left" w:pos="1910"/>
                <w:tab w:val="left" w:pos="9498"/>
              </w:tabs>
              <w:rPr>
                <w:rFonts w:cstheme="minorHAnsi"/>
                <w:spacing w:val="-1"/>
                <w:sz w:val="20"/>
                <w:szCs w:val="20"/>
              </w:rPr>
            </w:pPr>
            <w:r w:rsidRPr="00AA0C3C">
              <w:rPr>
                <w:rFonts w:cstheme="minorHAnsi"/>
                <w:spacing w:val="-1"/>
                <w:sz w:val="20"/>
                <w:szCs w:val="20"/>
              </w:rPr>
              <w:t xml:space="preserve">Propósito del instrumento: </w:t>
            </w:r>
          </w:p>
        </w:tc>
        <w:tc>
          <w:tcPr>
            <w:tcW w:w="7441" w:type="dxa"/>
          </w:tcPr>
          <w:p w14:paraId="666C7B86" w14:textId="21404AF9" w:rsidR="00E9783A" w:rsidRPr="00AA0C3C" w:rsidRDefault="007E2E76" w:rsidP="007E2E76">
            <w:pPr>
              <w:tabs>
                <w:tab w:val="left" w:pos="1910"/>
                <w:tab w:val="left" w:pos="94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  <w:sz w:val="20"/>
                <w:szCs w:val="20"/>
              </w:rPr>
            </w:pPr>
            <w:r w:rsidRPr="00D63056">
              <w:rPr>
                <w:rFonts w:cstheme="minorHAnsi"/>
                <w:sz w:val="20"/>
                <w:szCs w:val="20"/>
              </w:rPr>
              <w:t>El propósito de la presente rúbrica es e</w:t>
            </w:r>
            <w:r w:rsidR="00DF1D2F" w:rsidRPr="00D63056">
              <w:rPr>
                <w:rFonts w:cstheme="minorHAnsi"/>
                <w:sz w:val="20"/>
                <w:szCs w:val="20"/>
              </w:rPr>
              <w:t>valu</w:t>
            </w:r>
            <w:r w:rsidR="00617735" w:rsidRPr="00D63056">
              <w:rPr>
                <w:rFonts w:cstheme="minorHAnsi"/>
                <w:sz w:val="20"/>
                <w:szCs w:val="20"/>
              </w:rPr>
              <w:t>ar</w:t>
            </w:r>
            <w:r w:rsidR="0000688D" w:rsidRPr="00D63056">
              <w:rPr>
                <w:rFonts w:cstheme="minorHAnsi"/>
                <w:sz w:val="20"/>
                <w:szCs w:val="20"/>
              </w:rPr>
              <w:t xml:space="preserve"> el impacto que tiene la educación socioemocional en aprendizaje de los niños en etapa preescolar</w:t>
            </w:r>
            <w:r w:rsidR="00D63056" w:rsidRPr="00D63056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E9783A" w:rsidRPr="00AA0C3C" w14:paraId="3B5C417C" w14:textId="77777777" w:rsidTr="008F21B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20FC4244" w14:textId="77777777" w:rsidR="00E9783A" w:rsidRPr="00AA0C3C" w:rsidRDefault="00E9783A" w:rsidP="001F3B6E">
            <w:pPr>
              <w:tabs>
                <w:tab w:val="left" w:pos="1910"/>
                <w:tab w:val="left" w:pos="9498"/>
              </w:tabs>
              <w:rPr>
                <w:rFonts w:cstheme="minorHAnsi"/>
                <w:spacing w:val="-1"/>
                <w:sz w:val="20"/>
                <w:szCs w:val="20"/>
              </w:rPr>
            </w:pPr>
            <w:r w:rsidRPr="00AA0C3C">
              <w:rPr>
                <w:rFonts w:cstheme="minorHAnsi"/>
                <w:spacing w:val="-1"/>
                <w:sz w:val="20"/>
                <w:szCs w:val="20"/>
              </w:rPr>
              <w:t xml:space="preserve">Constructo teórico (tema básico): </w:t>
            </w:r>
          </w:p>
        </w:tc>
        <w:tc>
          <w:tcPr>
            <w:tcW w:w="7441" w:type="dxa"/>
          </w:tcPr>
          <w:p w14:paraId="0886EDC5" w14:textId="10E9A564" w:rsidR="00E9783A" w:rsidRPr="00AA0C3C" w:rsidRDefault="00A75758" w:rsidP="001F3B6E">
            <w:pPr>
              <w:tabs>
                <w:tab w:val="left" w:pos="1910"/>
                <w:tab w:val="left" w:pos="94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  <w:sz w:val="20"/>
                <w:szCs w:val="20"/>
              </w:rPr>
            </w:pPr>
            <w:r w:rsidRPr="00AA0C3C">
              <w:rPr>
                <w:rFonts w:cstheme="minorHAnsi"/>
                <w:spacing w:val="-1"/>
                <w:sz w:val="20"/>
                <w:szCs w:val="20"/>
              </w:rPr>
              <w:t xml:space="preserve">La educación socioemocional en preescolar </w:t>
            </w:r>
          </w:p>
        </w:tc>
      </w:tr>
      <w:tr w:rsidR="00E9783A" w:rsidRPr="00AA0C3C" w14:paraId="51BBCA21" w14:textId="77777777" w:rsidTr="008F21B4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5D48FE3F" w14:textId="77777777" w:rsidR="00E9783A" w:rsidRPr="00AA0C3C" w:rsidRDefault="00E9783A" w:rsidP="001F3B6E">
            <w:pPr>
              <w:tabs>
                <w:tab w:val="left" w:pos="1910"/>
                <w:tab w:val="left" w:pos="9498"/>
              </w:tabs>
              <w:rPr>
                <w:rFonts w:cstheme="minorHAnsi"/>
                <w:spacing w:val="-1"/>
                <w:sz w:val="20"/>
                <w:szCs w:val="20"/>
              </w:rPr>
            </w:pPr>
            <w:r w:rsidRPr="00AA0C3C">
              <w:rPr>
                <w:rFonts w:cstheme="minorHAnsi"/>
                <w:spacing w:val="-1"/>
                <w:sz w:val="20"/>
                <w:szCs w:val="20"/>
              </w:rPr>
              <w:t xml:space="preserve">Dimensiones que evalúa el instrumento: </w:t>
            </w:r>
          </w:p>
        </w:tc>
        <w:tc>
          <w:tcPr>
            <w:tcW w:w="7441" w:type="dxa"/>
          </w:tcPr>
          <w:p w14:paraId="5708C8B5" w14:textId="77777777" w:rsidR="008F21B4" w:rsidRDefault="008F21B4" w:rsidP="001F3B6E">
            <w:pPr>
              <w:tabs>
                <w:tab w:val="left" w:pos="1910"/>
                <w:tab w:val="left" w:pos="94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Diseño de la planeación</w:t>
            </w:r>
          </w:p>
          <w:p w14:paraId="69433100" w14:textId="0E35F9A8" w:rsidR="00E9783A" w:rsidRPr="00AA0C3C" w:rsidRDefault="00A75758" w:rsidP="001F3B6E">
            <w:pPr>
              <w:tabs>
                <w:tab w:val="left" w:pos="1910"/>
                <w:tab w:val="left" w:pos="94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  <w:sz w:val="20"/>
                <w:szCs w:val="20"/>
              </w:rPr>
            </w:pPr>
            <w:r w:rsidRPr="00AA0C3C">
              <w:rPr>
                <w:rFonts w:cstheme="minorHAnsi"/>
                <w:spacing w:val="-1"/>
                <w:sz w:val="20"/>
                <w:szCs w:val="20"/>
              </w:rPr>
              <w:t xml:space="preserve">Impacto de la educación socioemocional </w:t>
            </w:r>
            <w:r w:rsidR="004B354A">
              <w:rPr>
                <w:rFonts w:cstheme="minorHAnsi"/>
                <w:spacing w:val="-1"/>
                <w:sz w:val="20"/>
                <w:szCs w:val="20"/>
              </w:rPr>
              <w:t xml:space="preserve">el </w:t>
            </w:r>
            <w:r w:rsidRPr="00AA0C3C">
              <w:rPr>
                <w:rFonts w:cstheme="minorHAnsi"/>
                <w:spacing w:val="-1"/>
                <w:sz w:val="20"/>
                <w:szCs w:val="20"/>
              </w:rPr>
              <w:t xml:space="preserve">preescolar. </w:t>
            </w:r>
          </w:p>
        </w:tc>
      </w:tr>
    </w:tbl>
    <w:p w14:paraId="2C463ADE" w14:textId="77777777" w:rsidR="00E9783A" w:rsidRPr="00AA0C3C" w:rsidRDefault="00E9783A" w:rsidP="00E9783A">
      <w:pPr>
        <w:spacing w:after="0" w:line="240" w:lineRule="auto"/>
        <w:rPr>
          <w:rFonts w:cstheme="minorHAnsi"/>
          <w:sz w:val="8"/>
          <w:szCs w:val="20"/>
        </w:rPr>
      </w:pPr>
    </w:p>
    <w:p w14:paraId="1D4D1930" w14:textId="77777777" w:rsidR="00DF1D2F" w:rsidRPr="00AA0C3C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31CC054E" w14:textId="77777777" w:rsidR="00DF1D2F" w:rsidRPr="00AA0C3C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6B1B9EC8" w14:textId="77777777" w:rsidR="00DF1D2F" w:rsidRPr="00AA0C3C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1DA75A11" w14:textId="77777777" w:rsidR="00DF1D2F" w:rsidRPr="00AA0C3C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3836F7F2" w14:textId="77777777" w:rsidR="00DF1D2F" w:rsidRPr="00AA0C3C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2FD2DA7A" w14:textId="77777777" w:rsidR="00DF1D2F" w:rsidRPr="00AA0C3C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471452CF" w14:textId="77777777" w:rsidR="00DF1D2F" w:rsidRPr="00AA0C3C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71B9BCE4" w14:textId="77777777" w:rsidR="00E9783A" w:rsidRPr="00AA0C3C" w:rsidRDefault="00E9783A" w:rsidP="00E9783A">
      <w:pPr>
        <w:spacing w:after="0" w:line="240" w:lineRule="auto"/>
        <w:rPr>
          <w:rFonts w:cstheme="minorHAnsi"/>
          <w:sz w:val="20"/>
          <w:szCs w:val="20"/>
        </w:rPr>
      </w:pPr>
      <w:r w:rsidRPr="00AA0C3C">
        <w:rPr>
          <w:rFonts w:cstheme="minorHAnsi"/>
          <w:sz w:val="20"/>
          <w:szCs w:val="20"/>
        </w:rPr>
        <w:t>Instrucciones: De acuerdo con los siguientes criterios, califique cada uno de los ítems, preguntas o indicadores del instrumento según</w:t>
      </w:r>
      <w:r w:rsidRPr="00AA0C3C">
        <w:rPr>
          <w:rFonts w:cstheme="minorHAnsi"/>
          <w:spacing w:val="-18"/>
          <w:sz w:val="20"/>
          <w:szCs w:val="20"/>
        </w:rPr>
        <w:t xml:space="preserve"> </w:t>
      </w:r>
      <w:r w:rsidRPr="00AA0C3C">
        <w:rPr>
          <w:rFonts w:cstheme="minorHAnsi"/>
          <w:sz w:val="20"/>
          <w:szCs w:val="20"/>
        </w:rPr>
        <w:t>corresponda.</w:t>
      </w:r>
    </w:p>
    <w:tbl>
      <w:tblPr>
        <w:tblStyle w:val="Tabladecuadrcula1clara-nfasis11"/>
        <w:tblW w:w="14448" w:type="dxa"/>
        <w:tblLayout w:type="fixed"/>
        <w:tblLook w:val="01E0" w:firstRow="1" w:lastRow="1" w:firstColumn="1" w:lastColumn="1" w:noHBand="0" w:noVBand="0"/>
      </w:tblPr>
      <w:tblGrid>
        <w:gridCol w:w="2753"/>
        <w:gridCol w:w="3404"/>
        <w:gridCol w:w="8291"/>
      </w:tblGrid>
      <w:tr w:rsidR="00E9783A" w:rsidRPr="00AA0C3C" w14:paraId="0CF29069" w14:textId="77777777" w:rsidTr="008F2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408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Categoría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4D4" w14:textId="77777777" w:rsidR="00E9783A" w:rsidRPr="00AA0C3C" w:rsidRDefault="00E9783A" w:rsidP="001F3B6E">
            <w:pPr>
              <w:pStyle w:val="TableParagraph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Clasificación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3E79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Criterio </w:t>
            </w:r>
          </w:p>
        </w:tc>
      </w:tr>
      <w:tr w:rsidR="00E9783A" w:rsidRPr="00AA0C3C" w14:paraId="1BBCE59F" w14:textId="77777777" w:rsidTr="008F21B4">
        <w:trPr>
          <w:trHeight w:hRule="exact"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790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PERTINENCIA</w:t>
            </w:r>
          </w:p>
          <w:p w14:paraId="5CE6BAB9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AA0C3C"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  <w:t xml:space="preserve">El ítem permite evaluar un aspecto central del propósito, constructo teórico y/o dimensiones del instrumento.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C20" w14:textId="77777777" w:rsidR="00E9783A" w:rsidRPr="00AA0C3C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1. No es pertinente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734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no contribuye a evaluar el propósito y dimensiones del instrumento en ningún aspecto. Puede ser eliminado completamente. </w:t>
            </w:r>
          </w:p>
        </w:tc>
      </w:tr>
      <w:tr w:rsidR="00E9783A" w:rsidRPr="00AA0C3C" w14:paraId="26C99624" w14:textId="77777777" w:rsidTr="008F21B4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34A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F24" w14:textId="77777777" w:rsidR="00E9783A" w:rsidRPr="00AA0C3C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2. Bajo nivel de pertinencia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904D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hace una contribución superficial a la evaluación del propósito y dimensiones del instrumento.  </w:t>
            </w:r>
          </w:p>
        </w:tc>
      </w:tr>
      <w:tr w:rsidR="00E9783A" w:rsidRPr="00AA0C3C" w14:paraId="138BA564" w14:textId="77777777" w:rsidTr="008F21B4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773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7E7C" w14:textId="77777777" w:rsidR="00E9783A" w:rsidRPr="00AA0C3C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3. Aceptable grado de pertinencia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2E5F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contribuye a evaluar el propósito, dimensiones y/o constructo teórico del instrumento. </w:t>
            </w:r>
          </w:p>
        </w:tc>
      </w:tr>
      <w:tr w:rsidR="00E9783A" w:rsidRPr="00AA0C3C" w14:paraId="063BC22C" w14:textId="77777777" w:rsidTr="008F21B4">
        <w:trPr>
          <w:trHeight w:hRule="exact"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D9D" w14:textId="77777777" w:rsidR="00E9783A" w:rsidRPr="00AA0C3C" w:rsidRDefault="00E9783A" w:rsidP="001F3B6E">
            <w:pPr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A65" w14:textId="77777777" w:rsidR="00E9783A" w:rsidRPr="00AA0C3C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4. Alto nivel de pertinencia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FFE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contribuye a evaluar en un alto grado el propósito, dimensiones y/o constructo del instrumento. Está acorde con los desarrollos teóricos y metodológicos recientes en el área. </w:t>
            </w:r>
          </w:p>
        </w:tc>
      </w:tr>
      <w:tr w:rsidR="00E9783A" w:rsidRPr="00AA0C3C" w14:paraId="19F668C8" w14:textId="77777777" w:rsidTr="008F21B4">
        <w:trPr>
          <w:trHeight w:hRule="exact"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4BEDE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REDACCIÓN</w:t>
            </w:r>
          </w:p>
          <w:p w14:paraId="0E6B1CEC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es comprensible por los potenciales usuarios y cumple con las normas gramaticales de la lengua. </w:t>
            </w:r>
          </w:p>
          <w:p w14:paraId="3E414E25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6A5FB50F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74B1F58F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6A266B7A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5EF62353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23B61899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1BDA5936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229D25DD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01C26070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18FA514D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560DBBAF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67E608B5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350" w14:textId="77777777" w:rsidR="00E9783A" w:rsidRPr="00AA0C3C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1. No es comprensible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EA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 w:val="0"/>
                <w:sz w:val="20"/>
                <w:szCs w:val="20"/>
                <w:lang w:val="es-MX"/>
              </w:rPr>
              <w:t>El ítem no es</w:t>
            </w:r>
            <w:r w:rsidRPr="00AA0C3C">
              <w:rPr>
                <w:rFonts w:cstheme="minorHAnsi"/>
                <w:b w:val="0"/>
                <w:spacing w:val="-6"/>
                <w:sz w:val="20"/>
                <w:szCs w:val="20"/>
                <w:lang w:val="es-MX"/>
              </w:rPr>
              <w:t xml:space="preserve"> comprensible por los potenciales usuarios del instrumento. </w:t>
            </w:r>
          </w:p>
        </w:tc>
      </w:tr>
      <w:tr w:rsidR="00E9783A" w:rsidRPr="00AA0C3C" w14:paraId="3152AB03" w14:textId="77777777" w:rsidTr="008F21B4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E781B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72C" w14:textId="77777777" w:rsidR="00E9783A" w:rsidRPr="00AA0C3C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2. Bajo</w:t>
            </w:r>
            <w:r w:rsidRPr="00AA0C3C">
              <w:rPr>
                <w:rFonts w:cstheme="minorHAnsi"/>
                <w:spacing w:val="-3"/>
                <w:sz w:val="20"/>
                <w:szCs w:val="20"/>
                <w:lang w:val="es-MX"/>
              </w:rPr>
              <w:t xml:space="preserve"> n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>ivel de comprensión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C1C6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debe ser mejorado en al menos la mitad de sus componentes, en aspectos de redacción y gramática. </w:t>
            </w:r>
          </w:p>
        </w:tc>
      </w:tr>
      <w:tr w:rsidR="00E9783A" w:rsidRPr="00AA0C3C" w14:paraId="3084FF1F" w14:textId="77777777" w:rsidTr="008F21B4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76303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A86" w14:textId="77777777" w:rsidR="00E9783A" w:rsidRPr="00AA0C3C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3. Aceptable nivel de comprensión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7C1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requiere algunas mejoras superficiales para que quede excelente en su comprensión. </w:t>
            </w:r>
          </w:p>
        </w:tc>
      </w:tr>
      <w:tr w:rsidR="00E9783A" w:rsidRPr="00AA0C3C" w14:paraId="55F0EEE7" w14:textId="77777777" w:rsidTr="008F21B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117" w14:textId="77777777" w:rsidR="00E9783A" w:rsidRPr="00AA0C3C" w:rsidRDefault="00E9783A" w:rsidP="001F3B6E">
            <w:pPr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E7A" w14:textId="77777777" w:rsidR="00E9783A" w:rsidRPr="00AA0C3C" w:rsidRDefault="00E9783A" w:rsidP="001F3B6E">
            <w:pPr>
              <w:pStyle w:val="TableParagraph"/>
              <w:ind w:left="57" w:right="5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 w:val="0"/>
                <w:sz w:val="20"/>
                <w:szCs w:val="20"/>
                <w:lang w:val="es-MX"/>
              </w:rPr>
              <w:t>4. Alto</w:t>
            </w:r>
            <w:r w:rsidRPr="00AA0C3C">
              <w:rPr>
                <w:rFonts w:cstheme="minorHAnsi"/>
                <w:b w:val="0"/>
                <w:spacing w:val="-4"/>
                <w:sz w:val="20"/>
                <w:szCs w:val="20"/>
                <w:lang w:val="es-MX"/>
              </w:rPr>
              <w:t xml:space="preserve"> </w:t>
            </w:r>
            <w:r w:rsidRPr="00AA0C3C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nivel de comprensión </w:t>
            </w:r>
          </w:p>
          <w:p w14:paraId="162EA02F" w14:textId="77777777" w:rsidR="00E9783A" w:rsidRPr="00AA0C3C" w:rsidRDefault="00E9783A" w:rsidP="001F3B6E">
            <w:pPr>
              <w:pStyle w:val="TableParagraph"/>
              <w:ind w:left="57" w:right="5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7F4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es altamente comprensible por los potenciales usuarios y sigue las normas gramaticales de la lengua. </w:t>
            </w:r>
          </w:p>
          <w:p w14:paraId="1A0C0D0E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5B5D9B84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3123F118" w14:textId="77777777" w:rsidR="00E9783A" w:rsidRPr="00AA0C3C" w:rsidRDefault="006466C5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 </w:t>
            </w:r>
          </w:p>
          <w:p w14:paraId="4AE4ECE6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4B6122D3" w14:textId="77777777" w:rsidR="00E9783A" w:rsidRPr="00AA0C3C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6881C860" w14:textId="77777777" w:rsidR="00E9783A" w:rsidRPr="00AA0C3C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</w:p>
        </w:tc>
      </w:tr>
    </w:tbl>
    <w:p w14:paraId="170A0091" w14:textId="77777777" w:rsidR="00E9783A" w:rsidRPr="00AA0C3C" w:rsidRDefault="00E9783A" w:rsidP="00E9783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C47CAF" w14:textId="77777777" w:rsidR="00E9783A" w:rsidRPr="00AA0C3C" w:rsidRDefault="00E9783A" w:rsidP="00E9783A">
      <w:pPr>
        <w:spacing w:after="0" w:line="240" w:lineRule="auto"/>
        <w:rPr>
          <w:rFonts w:eastAsia="Times New Roman" w:cstheme="minorHAnsi"/>
          <w:sz w:val="20"/>
          <w:szCs w:val="20"/>
        </w:rPr>
        <w:sectPr w:rsidR="00E9783A" w:rsidRPr="00AA0C3C" w:rsidSect="008F21B4">
          <w:pgSz w:w="15840" w:h="12240" w:orient="landscape" w:code="1"/>
          <w:pgMar w:top="474" w:right="1417" w:bottom="1701" w:left="709" w:header="1377" w:footer="0" w:gutter="0"/>
          <w:cols w:space="720"/>
          <w:docGrid w:linePitch="299"/>
        </w:sectPr>
      </w:pPr>
    </w:p>
    <w:p w14:paraId="0DF046C1" w14:textId="77777777" w:rsidR="00E9783A" w:rsidRPr="00AA0C3C" w:rsidRDefault="00E9783A" w:rsidP="00E9783A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0C3C">
        <w:rPr>
          <w:rFonts w:eastAsia="Times New Roman" w:cstheme="minorHAnsi"/>
          <w:b/>
          <w:sz w:val="20"/>
          <w:szCs w:val="20"/>
        </w:rPr>
        <w:lastRenderedPageBreak/>
        <w:t xml:space="preserve">INSTRUMENTO PARA LA EVALUACIÓN DE LOS EXPERTOS:  </w:t>
      </w:r>
    </w:p>
    <w:p w14:paraId="55D71348" w14:textId="77777777" w:rsidR="00E9783A" w:rsidRPr="00AA0C3C" w:rsidRDefault="00E9783A" w:rsidP="00E9783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5284" w:type="pct"/>
        <w:tblLayout w:type="fixed"/>
        <w:tblLook w:val="01E0" w:firstRow="1" w:lastRow="1" w:firstColumn="1" w:lastColumn="1" w:noHBand="0" w:noVBand="0"/>
      </w:tblPr>
      <w:tblGrid>
        <w:gridCol w:w="1464"/>
        <w:gridCol w:w="4920"/>
        <w:gridCol w:w="1832"/>
        <w:gridCol w:w="1994"/>
        <w:gridCol w:w="3524"/>
      </w:tblGrid>
      <w:tr w:rsidR="00E9783A" w:rsidRPr="00AA0C3C" w14:paraId="44E7B5AE" w14:textId="77777777" w:rsidTr="008F21B4">
        <w:trPr>
          <w:trHeight w:hRule="exact" w:val="2704"/>
        </w:trPr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BA1B3" w14:textId="77777777" w:rsidR="00E9783A" w:rsidRPr="00AA0C3C" w:rsidRDefault="00E9783A" w:rsidP="00E246A5">
            <w:pPr>
              <w:ind w:left="57" w:right="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/>
                <w:sz w:val="18"/>
                <w:szCs w:val="20"/>
                <w:lang w:val="es-MX"/>
              </w:rPr>
              <w:t xml:space="preserve">Dimensión 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7231F" w14:textId="77777777" w:rsidR="00E9783A" w:rsidRPr="00AA0C3C" w:rsidRDefault="00E9783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/>
                <w:sz w:val="20"/>
                <w:szCs w:val="20"/>
                <w:lang w:val="es-MX"/>
              </w:rPr>
              <w:t>Preguntas y opciones de respuesta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46F6" w14:textId="77777777" w:rsidR="00E9783A" w:rsidRPr="00AA0C3C" w:rsidRDefault="00E9783A" w:rsidP="00E246A5">
            <w:pPr>
              <w:pStyle w:val="TableParagraph"/>
              <w:ind w:left="57" w:right="57"/>
              <w:jc w:val="center"/>
              <w:rPr>
                <w:rFonts w:cstheme="minorHAnsi"/>
                <w:b/>
                <w:sz w:val="18"/>
                <w:szCs w:val="20"/>
                <w:lang w:val="es-MX"/>
              </w:rPr>
            </w:pPr>
            <w:r w:rsidRPr="00AA0C3C">
              <w:rPr>
                <w:rFonts w:cstheme="minorHAnsi"/>
                <w:b/>
                <w:sz w:val="18"/>
                <w:szCs w:val="20"/>
                <w:lang w:val="es-MX"/>
              </w:rPr>
              <w:t>PERTINENCIA</w:t>
            </w:r>
          </w:p>
          <w:p w14:paraId="597E1805" w14:textId="77777777" w:rsidR="00E9783A" w:rsidRPr="00AA0C3C" w:rsidRDefault="00E9783A" w:rsidP="00E246A5">
            <w:pPr>
              <w:pStyle w:val="TableParagraph"/>
              <w:ind w:left="57" w:right="57"/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14:paraId="556C4AB0" w14:textId="77777777" w:rsidR="00E9783A" w:rsidRPr="00AA0C3C" w:rsidRDefault="00E9783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eastAsia="Times New Roman" w:cstheme="minorHAnsi"/>
                <w:sz w:val="20"/>
                <w:szCs w:val="20"/>
                <w:lang w:val="es-MX"/>
              </w:rPr>
              <w:t>El ítem permite evaluar un aspecto central del propósito, constructo y/o dimensiones del instrumento.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17BB" w14:textId="77777777" w:rsidR="00E9783A" w:rsidRPr="00AA0C3C" w:rsidRDefault="00E9783A" w:rsidP="00E246A5">
            <w:pPr>
              <w:pStyle w:val="TableParagraph"/>
              <w:ind w:left="57" w:right="57"/>
              <w:jc w:val="center"/>
              <w:rPr>
                <w:rFonts w:eastAsia="Times New Roman" w:cstheme="minorHAnsi"/>
                <w:b/>
                <w:sz w:val="16"/>
                <w:szCs w:val="20"/>
                <w:lang w:val="es-MX"/>
              </w:rPr>
            </w:pPr>
            <w:r w:rsidRPr="00AA0C3C">
              <w:rPr>
                <w:rFonts w:cstheme="minorHAnsi"/>
                <w:b/>
                <w:sz w:val="16"/>
                <w:szCs w:val="20"/>
                <w:lang w:val="es-MX"/>
              </w:rPr>
              <w:t>REDACCIÓN</w:t>
            </w:r>
          </w:p>
          <w:p w14:paraId="04ED39F4" w14:textId="77777777" w:rsidR="00E9783A" w:rsidRPr="00AA0C3C" w:rsidRDefault="00E9783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  <w:p w14:paraId="1BD4F107" w14:textId="77777777" w:rsidR="00E9783A" w:rsidRPr="00AA0C3C" w:rsidRDefault="00E9783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El ítem es comprensible por los potenciales usuarios y cumple con las normas gramaticales de la lengua.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5389" w14:textId="77777777" w:rsidR="00E9783A" w:rsidRPr="00AA0C3C" w:rsidRDefault="00E9783A" w:rsidP="00E246A5">
            <w:pPr>
              <w:pStyle w:val="TableParagraph"/>
              <w:ind w:left="57" w:right="57"/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/>
                <w:sz w:val="20"/>
                <w:szCs w:val="20"/>
                <w:lang w:val="es-MX"/>
              </w:rPr>
              <w:t>SUGERENCIAS</w:t>
            </w:r>
          </w:p>
          <w:p w14:paraId="59A49F3C" w14:textId="77777777" w:rsidR="00E9783A" w:rsidRPr="00AA0C3C" w:rsidRDefault="00E9783A" w:rsidP="00E246A5">
            <w:pPr>
              <w:pStyle w:val="TableParagraph"/>
              <w:ind w:left="57" w:right="57"/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14:paraId="1B7DB34A" w14:textId="77777777" w:rsidR="00E9783A" w:rsidRPr="00AA0C3C" w:rsidRDefault="00E9783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Usted puede:</w:t>
            </w:r>
          </w:p>
          <w:p w14:paraId="4053E657" w14:textId="77777777" w:rsidR="00E9783A" w:rsidRPr="00AA0C3C" w:rsidRDefault="00E9783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  <w:p w14:paraId="6DB863E1" w14:textId="77777777" w:rsidR="00E9783A" w:rsidRPr="00AA0C3C" w:rsidRDefault="00E9783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-Sugerir eliminar el ítem</w:t>
            </w:r>
          </w:p>
          <w:p w14:paraId="55DCAB7E" w14:textId="77777777" w:rsidR="00E9783A" w:rsidRPr="00AA0C3C" w:rsidRDefault="00E9783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-Mejorar la redacción del ítem</w:t>
            </w:r>
          </w:p>
          <w:p w14:paraId="0DABEB40" w14:textId="77777777" w:rsidR="00E9783A" w:rsidRPr="00AA0C3C" w:rsidRDefault="00E9783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-Sugerir cambiar el ítem por otro</w:t>
            </w:r>
          </w:p>
          <w:p w14:paraId="176CAE00" w14:textId="77777777" w:rsidR="00E9783A" w:rsidRPr="00AA0C3C" w:rsidRDefault="00E9783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-Presentar una redacción alternativa</w:t>
            </w:r>
          </w:p>
          <w:p w14:paraId="3F5BEEDF" w14:textId="77777777" w:rsidR="00E9783A" w:rsidRPr="00AA0C3C" w:rsidRDefault="00E9783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-Unir el ítem con otro </w:t>
            </w:r>
          </w:p>
        </w:tc>
      </w:tr>
      <w:tr w:rsidR="00095E24" w:rsidRPr="00AA0C3C" w14:paraId="5B9E25F1" w14:textId="77777777" w:rsidTr="00095E24">
        <w:trPr>
          <w:trHeight w:val="433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A93DF" w14:textId="2E6F9F07" w:rsidR="00095E24" w:rsidRPr="00AA0C3C" w:rsidRDefault="00095E24" w:rsidP="008F21B4">
            <w:pPr>
              <w:pStyle w:val="Sinespaciad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>Diseño de la planeación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E027" w14:textId="3845A367" w:rsidR="00095E24" w:rsidRPr="00AA0C3C" w:rsidRDefault="00095E24" w:rsidP="00434CC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La educación socioemocional es un proceso formativo integral y holístico, que contribuye al bienestar de las personas, por lo que “aprender bienestar”, tiene que ver con el desarrollo de competencia emocional.</w:t>
            </w:r>
          </w:p>
          <w:p w14:paraId="629A8AE5" w14:textId="77777777" w:rsidR="00095E24" w:rsidRPr="00AA0C3C" w:rsidRDefault="00095E24" w:rsidP="00C639D3">
            <w:p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</w:p>
          <w:p w14:paraId="3B3606C5" w14:textId="4B872330" w:rsidR="00095E24" w:rsidRPr="00AA0C3C" w:rsidRDefault="00095E24" w:rsidP="00C639D3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TOTALMENTE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La educación socioemocional no es un proceso formativo integral y holístico, que contribuye al bienestar de las personas, tiene que ver con el desarrollo de competencia emocional. </w:t>
            </w:r>
          </w:p>
          <w:p w14:paraId="22AE7BCD" w14:textId="77777777" w:rsidR="00095E24" w:rsidRPr="00AA0C3C" w:rsidRDefault="00095E24" w:rsidP="00C639D3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AD01ED9" w14:textId="7ECA7998" w:rsidR="00095E24" w:rsidRPr="00AA0C3C" w:rsidRDefault="00095E24" w:rsidP="00C639D3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La educación socioemocional no es un proceso formativo integral y holístico que contribuye al bienestar de las personas. </w:t>
            </w:r>
          </w:p>
          <w:p w14:paraId="3D3C273A" w14:textId="77777777" w:rsidR="00095E24" w:rsidRPr="00AA0C3C" w:rsidRDefault="00095E24" w:rsidP="00C639D3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7B99EFB" w14:textId="1AA5DD9B" w:rsidR="00095E24" w:rsidRPr="00AA0C3C" w:rsidRDefault="00095E24" w:rsidP="00C639D3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EN ACUERDO NI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La educación socioemocional es un proceso formativo integral. </w:t>
            </w:r>
          </w:p>
          <w:p w14:paraId="3714E4E4" w14:textId="77777777" w:rsidR="00095E24" w:rsidRPr="00AA0C3C" w:rsidRDefault="00095E24" w:rsidP="00C639D3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79DD346" w14:textId="1111A1F9" w:rsidR="00095E24" w:rsidRPr="00AA0C3C" w:rsidRDefault="00095E24" w:rsidP="00C639D3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La educación socioemocional es un proceso formativo integral y holístico, que contribuye al bienestar de las personas, el cual tiene que ver con el desarrollo de competencia emocional. </w:t>
            </w:r>
          </w:p>
          <w:p w14:paraId="3CBEF31B" w14:textId="77777777" w:rsidR="00095E24" w:rsidRPr="00AA0C3C" w:rsidRDefault="00095E24" w:rsidP="00C639D3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344CF5F" w14:textId="52CAB005" w:rsidR="00095E24" w:rsidRPr="00694D76" w:rsidRDefault="00095E24" w:rsidP="00694D76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694D76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lastRenderedPageBreak/>
              <w:t xml:space="preserve">TOTALMENTE DE ACUERDO: </w:t>
            </w:r>
            <w:r w:rsidRPr="00694D76">
              <w:rPr>
                <w:rFonts w:cstheme="minorHAnsi"/>
                <w:sz w:val="20"/>
                <w:szCs w:val="20"/>
                <w:lang w:val="es-MX"/>
              </w:rPr>
              <w:t xml:space="preserve"> La educación socioemocional es un proceso formativo integral y holístico, que contribuye al bienestar de las personas, por lo que “aprender bienestar”, tiene que ver con el desarrollo de competencia emocional.</w:t>
            </w:r>
          </w:p>
          <w:p w14:paraId="69028057" w14:textId="51D42635" w:rsidR="00095E24" w:rsidRPr="00AA0C3C" w:rsidRDefault="00095E24" w:rsidP="00C639D3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20026CBD" w14:textId="77777777" w:rsidR="00095E24" w:rsidRPr="00AA0C3C" w:rsidRDefault="00095E24" w:rsidP="00C639D3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8124E0D" w14:textId="77777777" w:rsidR="00095E24" w:rsidRPr="00AA0C3C" w:rsidRDefault="00095E24" w:rsidP="00C639D3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4915D4" w14:textId="2B606DBB" w:rsidR="00095E24" w:rsidRPr="00AA0C3C" w:rsidRDefault="00095E24" w:rsidP="00036F26">
            <w:pPr>
              <w:pStyle w:val="Prrafodelista"/>
              <w:numPr>
                <w:ilvl w:val="0"/>
                <w:numId w:val="6"/>
              </w:numPr>
              <w:ind w:left="194" w:hanging="141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lastRenderedPageBreak/>
              <w:t xml:space="preserve">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2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3 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9F7099">
              <w:rPr>
                <w:rFonts w:cstheme="minorHAnsi"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715F8" w14:textId="34FBC61F" w:rsidR="00095E24" w:rsidRPr="008F21B4" w:rsidRDefault="00095E24" w:rsidP="008F21B4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8F21B4">
              <w:rPr>
                <w:rFonts w:cstheme="minorHAnsi"/>
                <w:sz w:val="20"/>
                <w:szCs w:val="20"/>
                <w:lang w:val="es-MX"/>
              </w:rPr>
              <w:t xml:space="preserve">1 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  </w:t>
            </w:r>
            <w:r w:rsidRPr="008F21B4">
              <w:rPr>
                <w:rFonts w:cstheme="minorHAnsi"/>
                <w:sz w:val="20"/>
                <w:szCs w:val="20"/>
                <w:lang w:val="es-MX"/>
              </w:rPr>
              <w:t xml:space="preserve">2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  </w:t>
            </w:r>
            <w:r w:rsidRPr="008F21B4">
              <w:rPr>
                <w:rFonts w:cstheme="minorHAnsi"/>
                <w:sz w:val="20"/>
                <w:szCs w:val="20"/>
                <w:lang w:val="es-MX"/>
              </w:rPr>
              <w:t xml:space="preserve">3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  </w:t>
            </w:r>
            <w:r w:rsidRPr="008F21B4">
              <w:rPr>
                <w:rFonts w:cstheme="minorHAnsi"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2AE86" w14:textId="77777777" w:rsidR="00095E24" w:rsidRPr="00AA0C3C" w:rsidRDefault="00095E24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095E24" w:rsidRPr="00AA0C3C" w14:paraId="40D1D5AF" w14:textId="77777777" w:rsidTr="00476204">
        <w:trPr>
          <w:trHeight w:val="403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5D227188" w14:textId="77777777" w:rsidR="00095E24" w:rsidRPr="00AA0C3C" w:rsidRDefault="00095E24" w:rsidP="008F21B4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E0D" w14:textId="6F4BA2B9" w:rsidR="00095E24" w:rsidRPr="00AA0C3C" w:rsidRDefault="00095E24" w:rsidP="008F21B4">
            <w:pPr>
              <w:pStyle w:val="Prrafodelista"/>
              <w:numPr>
                <w:ilvl w:val="0"/>
                <w:numId w:val="7"/>
              </w:num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Fomentar la educación socioemocional es fundamental en cada momento de la jornada escolar. </w:t>
            </w:r>
          </w:p>
          <w:p w14:paraId="56319E4A" w14:textId="77777777" w:rsidR="00095E24" w:rsidRPr="00AA0C3C" w:rsidRDefault="00095E24" w:rsidP="008F21B4">
            <w:pPr>
              <w:pStyle w:val="Prrafodelista"/>
              <w:ind w:hanging="585"/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892675B" w14:textId="77777777" w:rsidR="00095E24" w:rsidRPr="00AA0C3C" w:rsidRDefault="00095E24" w:rsidP="008F21B4">
            <w:pPr>
              <w:pStyle w:val="Prrafodelista"/>
              <w:ind w:hanging="585"/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820BEF5" w14:textId="21AACE2C" w:rsidR="00095E24" w:rsidRPr="00AA0C3C" w:rsidRDefault="00095E24" w:rsidP="008F21B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TOTALMENTE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No se fomenta la educación socioemocional porque no se considera fundamental en la jornada escolar. </w:t>
            </w:r>
          </w:p>
          <w:p w14:paraId="2B4AA275" w14:textId="77777777" w:rsidR="00095E24" w:rsidRPr="00AA0C3C" w:rsidRDefault="00095E24" w:rsidP="008F21B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69473A18" w14:textId="0BB848D1" w:rsidR="00095E24" w:rsidRPr="00AA0C3C" w:rsidRDefault="00095E24" w:rsidP="008F21B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La educación socioemocional no es fundamental para el aprendizaje.  </w:t>
            </w:r>
          </w:p>
          <w:p w14:paraId="6C8C9185" w14:textId="77777777" w:rsidR="00095E24" w:rsidRPr="00AA0C3C" w:rsidRDefault="00095E24" w:rsidP="008F21B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67B77D3F" w14:textId="6257919B" w:rsidR="00095E24" w:rsidRPr="00AA0C3C" w:rsidRDefault="00095E24" w:rsidP="008F21B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EN ACUERDO NI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La educación socioemocional es importante en el aula de clases. </w:t>
            </w:r>
          </w:p>
          <w:p w14:paraId="054CC351" w14:textId="77777777" w:rsidR="00095E24" w:rsidRPr="00AA0C3C" w:rsidRDefault="00095E24" w:rsidP="008F21B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6CED9D57" w14:textId="4359BCBA" w:rsidR="00095E24" w:rsidRPr="00AA0C3C" w:rsidRDefault="00095E24" w:rsidP="008F21B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Fomentar la educación socioemocional es fundamental en el aula de clases.</w:t>
            </w:r>
          </w:p>
          <w:p w14:paraId="72BA052B" w14:textId="77777777" w:rsidR="00095E24" w:rsidRPr="00AA0C3C" w:rsidRDefault="00095E24" w:rsidP="008F21B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77400C11" w14:textId="77777777" w:rsidR="00095E24" w:rsidRPr="00694D76" w:rsidRDefault="00095E24" w:rsidP="008F21B4">
            <w:p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  <w:r w:rsidRPr="00694D76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TOTALMENTE DE ACUERDO: </w:t>
            </w:r>
            <w:r w:rsidRPr="00694D76">
              <w:rPr>
                <w:rFonts w:cstheme="minorHAnsi"/>
                <w:sz w:val="20"/>
                <w:szCs w:val="20"/>
                <w:lang w:val="es-MX"/>
              </w:rPr>
              <w:t xml:space="preserve"> Fomentar la educación socioemocional es fundamental en cada momento de la jornada escolar. </w:t>
            </w:r>
          </w:p>
          <w:p w14:paraId="4459A714" w14:textId="6F1BED65" w:rsidR="00095E24" w:rsidRPr="00AA0C3C" w:rsidRDefault="00095E24" w:rsidP="008F21B4">
            <w:pPr>
              <w:pStyle w:val="Prrafodelista"/>
              <w:ind w:left="419" w:hanging="585"/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E6B8B86" w14:textId="77777777" w:rsidR="00095E24" w:rsidRPr="00AA0C3C" w:rsidRDefault="00095E24" w:rsidP="008F21B4">
            <w:pPr>
              <w:pStyle w:val="Prrafodelista"/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ED464AD" w14:textId="77777777" w:rsidR="00095E24" w:rsidRPr="00AA0C3C" w:rsidRDefault="00095E24" w:rsidP="008F21B4">
            <w:pPr>
              <w:pStyle w:val="Prrafodelista"/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83F" w14:textId="1463ACD2" w:rsidR="00095E24" w:rsidRPr="00AA0C3C" w:rsidRDefault="00095E24" w:rsidP="008F21B4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1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2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3 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9F7099">
              <w:rPr>
                <w:rFonts w:cstheme="minorHAnsi"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C33" w14:textId="0C62BA84" w:rsidR="00095E24" w:rsidRPr="008F21B4" w:rsidRDefault="00095E24" w:rsidP="008F21B4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8F21B4">
              <w:rPr>
                <w:rFonts w:cstheme="minorHAnsi"/>
                <w:sz w:val="20"/>
                <w:szCs w:val="20"/>
                <w:lang w:val="es-MX"/>
              </w:rPr>
              <w:t xml:space="preserve">1      2     3     </w:t>
            </w:r>
            <w:r w:rsidRPr="008F21B4">
              <w:rPr>
                <w:rFonts w:cstheme="minorHAnsi"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F5A" w14:textId="77777777" w:rsidR="00095E24" w:rsidRPr="00AA0C3C" w:rsidRDefault="00095E24" w:rsidP="008F21B4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095E24" w:rsidRPr="00AA0C3C" w14:paraId="37E91089" w14:textId="77777777" w:rsidTr="00476204">
        <w:trPr>
          <w:trHeight w:val="403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4CFF77F0" w14:textId="77777777" w:rsidR="00095E24" w:rsidRPr="00AA0C3C" w:rsidRDefault="00095E24" w:rsidP="00E246A5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732E" w14:textId="30395100" w:rsidR="00095E24" w:rsidRPr="00AA0C3C" w:rsidRDefault="00095E24" w:rsidP="0010778D">
            <w:pPr>
              <w:pStyle w:val="Prrafodelista"/>
              <w:numPr>
                <w:ilvl w:val="0"/>
                <w:numId w:val="7"/>
              </w:num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Dentro de la planeación de clase incluye actividades y momentos que desarrollen actitudes y habilidades emocionales. </w:t>
            </w:r>
          </w:p>
          <w:p w14:paraId="5893548C" w14:textId="77777777" w:rsidR="00095E24" w:rsidRPr="00AA0C3C" w:rsidRDefault="00095E24" w:rsidP="00C860D6">
            <w:pPr>
              <w:rPr>
                <w:rFonts w:eastAsia="Times New Roman" w:cstheme="minorHAnsi"/>
                <w:bCs/>
                <w:sz w:val="20"/>
                <w:szCs w:val="20"/>
                <w:highlight w:val="yellow"/>
                <w:lang w:val="es-MX"/>
              </w:rPr>
            </w:pPr>
          </w:p>
          <w:p w14:paraId="7348DE5F" w14:textId="4432BE2A" w:rsidR="00095E24" w:rsidRPr="00AA0C3C" w:rsidRDefault="00095E24" w:rsidP="0010778D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lastRenderedPageBreak/>
              <w:t>TOTALMENTE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No se incluyen actividades en la planeación que fomenten actitudes y habilidades emocionales. </w:t>
            </w:r>
          </w:p>
          <w:p w14:paraId="4D87CE42" w14:textId="77777777" w:rsidR="00095E24" w:rsidRPr="00AA0C3C" w:rsidRDefault="00095E24" w:rsidP="0010778D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6E009B9B" w14:textId="6B29EC0E" w:rsidR="00095E24" w:rsidRPr="00AA0C3C" w:rsidRDefault="00095E24" w:rsidP="0010778D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Incluir actividades en la planeación que fomenten la educación socioemocional no es importante</w:t>
            </w:r>
          </w:p>
          <w:p w14:paraId="285E7D26" w14:textId="77777777" w:rsidR="00095E24" w:rsidRPr="00AA0C3C" w:rsidRDefault="00095E24" w:rsidP="0010778D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BF3EDC0" w14:textId="5848B2F7" w:rsidR="00095E24" w:rsidRPr="00AA0C3C" w:rsidRDefault="00095E24" w:rsidP="0010778D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EN ACUERDO NI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Se incluyen actividades de educación socioemocional. </w:t>
            </w:r>
          </w:p>
          <w:p w14:paraId="67F4BB82" w14:textId="77777777" w:rsidR="00095E24" w:rsidRPr="00AA0C3C" w:rsidRDefault="00095E24" w:rsidP="0010778D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2CA657C" w14:textId="4F7F24B4" w:rsidR="00095E24" w:rsidRPr="00AA0C3C" w:rsidRDefault="00095E24" w:rsidP="0010778D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Se incluyen actividades dentro de la planeación que desarrollan actitudes socioemocionales</w:t>
            </w:r>
          </w:p>
          <w:p w14:paraId="19A4182C" w14:textId="77777777" w:rsidR="00095E24" w:rsidRPr="00AA0C3C" w:rsidRDefault="00095E24" w:rsidP="0010778D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C92CF6D" w14:textId="77777777" w:rsidR="00095E24" w:rsidRPr="0010778D" w:rsidRDefault="00095E24" w:rsidP="0010778D">
            <w:p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  <w:r w:rsidRPr="0010778D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TOTALMENTE DE ACUERDO: </w:t>
            </w:r>
            <w:r w:rsidRPr="0010778D">
              <w:rPr>
                <w:rFonts w:cstheme="minorHAnsi"/>
                <w:sz w:val="20"/>
                <w:szCs w:val="20"/>
                <w:lang w:val="es-MX"/>
              </w:rPr>
              <w:t xml:space="preserve"> Dentro de la planeación de clase incluye actividades y momentos que desarrollen actitudes y habilidades emocionales. </w:t>
            </w:r>
          </w:p>
          <w:p w14:paraId="4689696B" w14:textId="672C5133" w:rsidR="00095E24" w:rsidRPr="00AA0C3C" w:rsidRDefault="00095E24" w:rsidP="00C860D6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71D" w14:textId="7FE37E15" w:rsidR="00095E24" w:rsidRPr="00AA0C3C" w:rsidRDefault="00095E24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lastRenderedPageBreak/>
              <w:t xml:space="preserve">1  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2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 3 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9F7099">
              <w:rPr>
                <w:rFonts w:cstheme="minorHAnsi"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A3D2" w14:textId="615685F5" w:rsidR="00095E24" w:rsidRPr="00AA0C3C" w:rsidRDefault="00095E24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1  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2  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3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 w:rsidRPr="009F7099">
              <w:rPr>
                <w:rFonts w:cstheme="minorHAnsi"/>
                <w:sz w:val="20"/>
                <w:szCs w:val="20"/>
                <w:lang w:val="es-MX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9A5" w14:textId="77777777" w:rsidR="00095E24" w:rsidRPr="00AA0C3C" w:rsidRDefault="00095E24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095E24" w:rsidRPr="00AA0C3C" w14:paraId="792AB0F7" w14:textId="77777777" w:rsidTr="00476204">
        <w:trPr>
          <w:trHeight w:val="403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6E6C4707" w14:textId="77777777" w:rsidR="00095E24" w:rsidRPr="00AA0C3C" w:rsidRDefault="00095E24" w:rsidP="00E246A5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8BA" w14:textId="77777777" w:rsidR="00095E24" w:rsidRPr="00AA0C3C" w:rsidRDefault="00095E24" w:rsidP="00095E24">
            <w:pPr>
              <w:pStyle w:val="Prrafodelista"/>
              <w:numPr>
                <w:ilvl w:val="0"/>
                <w:numId w:val="7"/>
              </w:num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  <w:r w:rsidRPr="00AA0C3C">
              <w:rPr>
                <w:rFonts w:cstheme="minorHAnsi"/>
                <w:bCs/>
                <w:sz w:val="20"/>
                <w:szCs w:val="20"/>
                <w:lang w:val="es-MX"/>
              </w:rPr>
              <w:t>La educación socioemocional se debe desarrollar a través de estrategias innovadoras y creativas.</w:t>
            </w:r>
          </w:p>
          <w:p w14:paraId="5FF9E14B" w14:textId="77777777" w:rsidR="00095E24" w:rsidRDefault="00095E24" w:rsidP="00095E2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044DF7A" w14:textId="77777777" w:rsidR="00095E24" w:rsidRPr="00AA0C3C" w:rsidRDefault="00095E24" w:rsidP="00095E2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TOTALMENTE EN DESACUERDO: No es para nada necesario el desarrollo de estrategias innovadoras y creativas para el desarrollo de habilidades socioemocionales. </w:t>
            </w:r>
          </w:p>
          <w:p w14:paraId="3D3E0E02" w14:textId="77777777" w:rsidR="00095E24" w:rsidRPr="00AA0C3C" w:rsidRDefault="00095E24" w:rsidP="00095E2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0AC2F88" w14:textId="77777777" w:rsidR="00095E24" w:rsidRPr="00AA0C3C" w:rsidRDefault="00095E24" w:rsidP="00095E2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Es poco necesario diseñar actividades innovadoras y creativas para fomentar la educación socioemocional.</w:t>
            </w:r>
          </w:p>
          <w:p w14:paraId="38A82EDA" w14:textId="77777777" w:rsidR="00095E24" w:rsidRPr="00AA0C3C" w:rsidRDefault="00095E24" w:rsidP="00095E2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271A2EBF" w14:textId="77777777" w:rsidR="00095E24" w:rsidRPr="00AA0C3C" w:rsidRDefault="00095E24" w:rsidP="00095E2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EN ACUERDO NI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La educación socioemocional es importante pero no tiene un gran impacto. </w:t>
            </w:r>
          </w:p>
          <w:p w14:paraId="32802F27" w14:textId="77777777" w:rsidR="00095E24" w:rsidRPr="00AA0C3C" w:rsidRDefault="00095E24" w:rsidP="00095E2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7A9DB5DE" w14:textId="77777777" w:rsidR="00095E24" w:rsidRPr="00AA0C3C" w:rsidRDefault="00095E24" w:rsidP="00095E2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La educación socioemocional es mejor desarrollarla con estrategias innovadoras y creativas.</w:t>
            </w:r>
          </w:p>
          <w:p w14:paraId="0F570987" w14:textId="77777777" w:rsidR="00095E24" w:rsidRDefault="00095E24" w:rsidP="00095E24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9152788" w14:textId="77777777" w:rsidR="00095E24" w:rsidRPr="009A671B" w:rsidRDefault="00095E24" w:rsidP="00095E24">
            <w:p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  <w:r w:rsidRPr="009A671B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TOTALMENTE DE ACUERDO:</w:t>
            </w:r>
            <w:r w:rsidRPr="009A671B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9A671B">
              <w:rPr>
                <w:rFonts w:cstheme="minorHAnsi"/>
                <w:bCs/>
                <w:sz w:val="20"/>
                <w:szCs w:val="20"/>
                <w:lang w:val="es-MX"/>
              </w:rPr>
              <w:t xml:space="preserve"> La educación socioemocional </w:t>
            </w:r>
            <w:r w:rsidRPr="009A671B">
              <w:rPr>
                <w:rFonts w:cstheme="minorHAnsi"/>
                <w:bCs/>
                <w:sz w:val="20"/>
                <w:szCs w:val="20"/>
                <w:lang w:val="es-MX"/>
              </w:rPr>
              <w:lastRenderedPageBreak/>
              <w:t>se debe desarrollar a través de estrategias innovadoras y creativas</w:t>
            </w:r>
            <w:r>
              <w:rPr>
                <w:rFonts w:cstheme="minorHAnsi"/>
                <w:bCs/>
                <w:sz w:val="20"/>
                <w:szCs w:val="20"/>
                <w:lang w:val="es-MX"/>
              </w:rPr>
              <w:t xml:space="preserve">, para un mayor alcance de habilidades y competencias emocionales. </w:t>
            </w:r>
          </w:p>
          <w:p w14:paraId="4AEDC131" w14:textId="77777777" w:rsidR="00095E24" w:rsidRPr="00095E24" w:rsidRDefault="00095E24" w:rsidP="00095E24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323" w14:textId="77777777" w:rsidR="00095E24" w:rsidRPr="00095E24" w:rsidRDefault="00095E24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337D" w14:textId="77777777" w:rsidR="00095E24" w:rsidRPr="00095E24" w:rsidRDefault="00095E24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114" w14:textId="77777777" w:rsidR="00095E24" w:rsidRPr="00095E24" w:rsidRDefault="00095E24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B354A" w:rsidRPr="00AA0C3C" w14:paraId="30DD75CF" w14:textId="77777777" w:rsidTr="004B354A">
        <w:trPr>
          <w:trHeight w:val="403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08E673" w14:textId="77777777" w:rsidR="004B354A" w:rsidRPr="00095E24" w:rsidRDefault="004B354A" w:rsidP="004B354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  <w:p w14:paraId="6E7D887D" w14:textId="2795D3C2" w:rsidR="004B354A" w:rsidRPr="00095E24" w:rsidRDefault="004B354A" w:rsidP="004B354A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95E24">
              <w:rPr>
                <w:rFonts w:cstheme="minorHAnsi"/>
                <w:b/>
                <w:bCs/>
                <w:spacing w:val="-1"/>
                <w:sz w:val="20"/>
                <w:szCs w:val="20"/>
                <w:lang w:val="es-MX"/>
              </w:rPr>
              <w:t xml:space="preserve">IMPACTO DE LA EDUCACIÓN SOCIOEMOCIONAL EN </w:t>
            </w:r>
            <w:r>
              <w:rPr>
                <w:rFonts w:cstheme="minorHAnsi"/>
                <w:b/>
                <w:bCs/>
                <w:spacing w:val="-1"/>
                <w:sz w:val="20"/>
                <w:szCs w:val="20"/>
                <w:lang w:val="es-MX"/>
              </w:rPr>
              <w:t>EL</w:t>
            </w:r>
            <w:r w:rsidRPr="00095E24">
              <w:rPr>
                <w:rFonts w:cstheme="minorHAnsi"/>
                <w:b/>
                <w:bCs/>
                <w:spacing w:val="-1"/>
                <w:sz w:val="20"/>
                <w:szCs w:val="20"/>
                <w:lang w:val="es-MX"/>
              </w:rPr>
              <w:t xml:space="preserve"> PREESCOLAR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541A" w14:textId="2365A901" w:rsidR="004B354A" w:rsidRPr="00752AC6" w:rsidRDefault="004B354A" w:rsidP="00095E24">
            <w:pPr>
              <w:pStyle w:val="Prrafodelista"/>
              <w:numPr>
                <w:ilvl w:val="0"/>
                <w:numId w:val="7"/>
              </w:num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Es importante fomentar la educación socioemocional en el aula para un pleno aprendizaje.</w:t>
            </w:r>
          </w:p>
          <w:p w14:paraId="1195ED83" w14:textId="28C4357A" w:rsidR="004B354A" w:rsidRPr="00AA0C3C" w:rsidRDefault="004B354A" w:rsidP="00752AC6">
            <w:pPr>
              <w:pStyle w:val="Prrafodelista"/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</w:p>
          <w:p w14:paraId="0D0477FC" w14:textId="60F91475" w:rsidR="004B354A" w:rsidRPr="00AA0C3C" w:rsidRDefault="004B354A" w:rsidP="00752AC6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TOTALMENTE EN DESACUERDO: No es importante la educación socioemocional para el alcance de los aprendizajes. </w:t>
            </w:r>
          </w:p>
          <w:p w14:paraId="7F7BAF19" w14:textId="77777777" w:rsidR="004B354A" w:rsidRPr="00AA0C3C" w:rsidRDefault="004B354A" w:rsidP="00752AC6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6F946E5" w14:textId="238D1771" w:rsidR="004B354A" w:rsidRPr="00AA0C3C" w:rsidRDefault="004B354A" w:rsidP="00752AC6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Es poco importante el desarrollo de la educación socioemocional para el alcance de los aprendizajes. </w:t>
            </w:r>
          </w:p>
          <w:p w14:paraId="64219FEC" w14:textId="77777777" w:rsidR="004B354A" w:rsidRPr="00AA0C3C" w:rsidRDefault="004B354A" w:rsidP="00752AC6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79010DAD" w14:textId="304BF6D6" w:rsidR="004B354A" w:rsidRPr="00AA0C3C" w:rsidRDefault="004B354A" w:rsidP="00752AC6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EN ACUERDO NI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no es muy fundamental la educación socioemocional en el aula. </w:t>
            </w:r>
          </w:p>
          <w:p w14:paraId="3876AA19" w14:textId="77777777" w:rsidR="004B354A" w:rsidRPr="00AA0C3C" w:rsidRDefault="004B354A" w:rsidP="00752AC6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B684B7D" w14:textId="0E8D64BE" w:rsidR="004B354A" w:rsidRPr="00AA0C3C" w:rsidRDefault="004B354A" w:rsidP="00752AC6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Es importante la educación socioemocional.</w:t>
            </w:r>
          </w:p>
          <w:p w14:paraId="2B24BC0D" w14:textId="77777777" w:rsidR="004B354A" w:rsidRPr="00AA0C3C" w:rsidRDefault="004B354A" w:rsidP="00752AC6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5B6B973" w14:textId="03A45EF3" w:rsidR="004B354A" w:rsidRPr="003E6480" w:rsidRDefault="004B354A" w:rsidP="003E6480">
            <w:p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  <w:r w:rsidRPr="003E6480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TOTALMENTE DE ACUERDO</w:t>
            </w:r>
            <w:r w:rsidRPr="003E6480">
              <w:rPr>
                <w:rFonts w:cstheme="minorHAnsi"/>
                <w:sz w:val="20"/>
                <w:szCs w:val="20"/>
                <w:lang w:val="es-MX"/>
              </w:rPr>
              <w:t xml:space="preserve"> Es importante fomentar la educación socioemocional en el aula para un pleno aprendizaje.</w:t>
            </w:r>
          </w:p>
          <w:p w14:paraId="3B4EF6B2" w14:textId="3DF5394F" w:rsidR="004B354A" w:rsidRPr="0010778D" w:rsidRDefault="004B354A" w:rsidP="00752AC6">
            <w:p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</w:p>
          <w:p w14:paraId="571AD669" w14:textId="1C9B4DCD" w:rsidR="004B354A" w:rsidRPr="00AA0C3C" w:rsidRDefault="004B354A" w:rsidP="00D31F31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64F" w14:textId="201AECB6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1 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2 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3 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AA0C3C">
              <w:rPr>
                <w:rFonts w:cstheme="minorHAnsi"/>
                <w:bCs/>
                <w:sz w:val="20"/>
                <w:szCs w:val="20"/>
                <w:lang w:val="es-MX"/>
              </w:rPr>
              <w:t xml:space="preserve"> </w:t>
            </w:r>
            <w:r w:rsidRPr="00752AC6">
              <w:rPr>
                <w:rFonts w:cstheme="minorHAnsi"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836" w14:textId="45355410" w:rsidR="004B354A" w:rsidRPr="00AA0C3C" w:rsidRDefault="004B354A" w:rsidP="008F21B4">
            <w:pPr>
              <w:pStyle w:val="Prrafodelista"/>
              <w:numPr>
                <w:ilvl w:val="0"/>
                <w:numId w:val="4"/>
              </w:numPr>
              <w:ind w:left="294" w:hanging="283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2 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3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752AC6">
              <w:rPr>
                <w:rFonts w:cstheme="minorHAnsi"/>
                <w:sz w:val="20"/>
                <w:szCs w:val="20"/>
                <w:lang w:val="es-MX"/>
              </w:rPr>
              <w:t xml:space="preserve"> 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C57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B354A" w:rsidRPr="00AA0C3C" w14:paraId="6AFB5957" w14:textId="77777777" w:rsidTr="007C78D2">
        <w:trPr>
          <w:trHeight w:val="50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3AFD57F2" w14:textId="77777777" w:rsidR="004B354A" w:rsidRPr="00AA0C3C" w:rsidRDefault="004B354A" w:rsidP="00E246A5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A8A" w14:textId="1026D995" w:rsidR="004B354A" w:rsidRPr="003E6480" w:rsidRDefault="004B354A" w:rsidP="00095E24">
            <w:pPr>
              <w:pStyle w:val="Prrafodelista"/>
              <w:numPr>
                <w:ilvl w:val="0"/>
                <w:numId w:val="7"/>
              </w:num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  <w:r w:rsidRPr="003E6480">
              <w:rPr>
                <w:rFonts w:cstheme="minorHAnsi"/>
                <w:sz w:val="20"/>
                <w:szCs w:val="20"/>
                <w:lang w:val="es-MX"/>
              </w:rPr>
              <w:t>La educación socioemocional tiene un gran impacto en el aprendizaje de los niños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porque se desarrollan importantes competencias emocionales que ayudan a comprender mejor su entorno o retos que se le presentan. </w:t>
            </w:r>
          </w:p>
          <w:p w14:paraId="31F7B328" w14:textId="77777777" w:rsidR="004B354A" w:rsidRPr="00AA0C3C" w:rsidRDefault="004B354A" w:rsidP="003E6480">
            <w:pPr>
              <w:pStyle w:val="Prrafodelista"/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7CFB67DD" w14:textId="2D658A44" w:rsidR="004B354A" w:rsidRPr="00AA0C3C" w:rsidRDefault="004B354A" w:rsidP="003E648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TOTALMENTE EN DESACUERDO: La educación socioemocional no es fundamental para el aprendizaje de los niños.  </w:t>
            </w:r>
          </w:p>
          <w:p w14:paraId="53CC8DD5" w14:textId="77777777" w:rsidR="004B354A" w:rsidRPr="00AA0C3C" w:rsidRDefault="004B354A" w:rsidP="003E648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696A0AA7" w14:textId="14AFDC4B" w:rsidR="004B354A" w:rsidRPr="00AA0C3C" w:rsidRDefault="004B354A" w:rsidP="003E648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lastRenderedPageBreak/>
              <w:t>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La educación socioemocional no tiene impacto en el aprendizaje. </w:t>
            </w:r>
          </w:p>
          <w:p w14:paraId="2427A68D" w14:textId="77777777" w:rsidR="004B354A" w:rsidRPr="00AA0C3C" w:rsidRDefault="004B354A" w:rsidP="003E648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202D28B2" w14:textId="38BF2C1B" w:rsidR="004B354A" w:rsidRPr="00AA0C3C" w:rsidRDefault="004B354A" w:rsidP="003E648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EN ACUERDO NI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La educación socioemocional es importante pero no tiene un gran impacto. </w:t>
            </w:r>
          </w:p>
          <w:p w14:paraId="7F7EF459" w14:textId="77777777" w:rsidR="004B354A" w:rsidRPr="00AA0C3C" w:rsidRDefault="004B354A" w:rsidP="003E648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47109AB" w14:textId="545F77BC" w:rsidR="004B354A" w:rsidRPr="00AA0C3C" w:rsidRDefault="004B354A" w:rsidP="003E648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La educación socioemocional tiene impacto en el aprendizaje.</w:t>
            </w:r>
          </w:p>
          <w:p w14:paraId="3F8CD165" w14:textId="77777777" w:rsidR="004B354A" w:rsidRPr="00AA0C3C" w:rsidRDefault="004B354A" w:rsidP="003E648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0B72E47" w14:textId="77777777" w:rsidR="004B354A" w:rsidRPr="00B121F5" w:rsidRDefault="004B354A" w:rsidP="00B121F5">
            <w:p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  <w:r w:rsidRPr="00B121F5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TOTALMENTE DE ACUERDO:</w:t>
            </w:r>
            <w:r w:rsidRPr="00B121F5">
              <w:rPr>
                <w:rFonts w:cstheme="minorHAnsi"/>
                <w:sz w:val="20"/>
                <w:szCs w:val="20"/>
                <w:lang w:val="es-MX"/>
              </w:rPr>
              <w:t xml:space="preserve"> La educación socioemocional tiene un gran impacto en el aprendizaje de los niños.</w:t>
            </w:r>
          </w:p>
          <w:p w14:paraId="4F5F63E7" w14:textId="77777777" w:rsidR="004B354A" w:rsidRDefault="004B354A" w:rsidP="00635BA6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3B48489" w14:textId="18A00EAB" w:rsidR="004B354A" w:rsidRPr="00AA0C3C" w:rsidRDefault="004B354A" w:rsidP="00635BA6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CDA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lastRenderedPageBreak/>
              <w:t xml:space="preserve">1   2   3   </w:t>
            </w:r>
            <w:r w:rsidRPr="00B121F5">
              <w:rPr>
                <w:rFonts w:cstheme="minorHAnsi"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59B3" w14:textId="0D907807" w:rsidR="004B354A" w:rsidRPr="00B121F5" w:rsidRDefault="004B354A" w:rsidP="004B354A">
            <w:pPr>
              <w:pStyle w:val="Prrafodelista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1   </w:t>
            </w:r>
            <w:r w:rsidRPr="00B121F5">
              <w:rPr>
                <w:rFonts w:cstheme="minorHAnsi"/>
                <w:sz w:val="20"/>
                <w:szCs w:val="20"/>
                <w:lang w:val="es-MX"/>
              </w:rPr>
              <w:t>2   3   4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BD7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B354A" w:rsidRPr="00AA0C3C" w14:paraId="76C3423E" w14:textId="77777777" w:rsidTr="008F21B4">
        <w:trPr>
          <w:trHeight w:val="403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F72CF9" w14:textId="77777777" w:rsidR="004B354A" w:rsidRPr="00AA0C3C" w:rsidRDefault="004B354A" w:rsidP="00E246A5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5DE" w14:textId="4183F2FD" w:rsidR="004B354A" w:rsidRPr="00AA0C3C" w:rsidRDefault="004B354A" w:rsidP="00095E24">
            <w:pPr>
              <w:pStyle w:val="Prrafodelista"/>
              <w:numPr>
                <w:ilvl w:val="0"/>
                <w:numId w:val="7"/>
              </w:num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  <w:r w:rsidRPr="00AA0C3C">
              <w:rPr>
                <w:rFonts w:cstheme="minorHAnsi"/>
                <w:bCs/>
                <w:sz w:val="20"/>
                <w:szCs w:val="20"/>
                <w:lang w:val="es-MX"/>
              </w:rPr>
              <w:t xml:space="preserve">Como docente desempeña un papel fundamental en el desarrollo de habilidades socioemocionales. </w:t>
            </w:r>
          </w:p>
          <w:p w14:paraId="7A7F205D" w14:textId="77777777" w:rsidR="004B354A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EB7DAA3" w14:textId="5B9CF839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TOTALMENTE EN DESACUERDO: No desarrollo actividades que ayuden al desarrollo de las habilidades socioemocionales. </w:t>
            </w:r>
          </w:p>
          <w:p w14:paraId="7E4B8ABC" w14:textId="77777777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316413D" w14:textId="6286916F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No se considera que sea fundamental desarrollar las habilidades socioemocionales. </w:t>
            </w:r>
          </w:p>
          <w:p w14:paraId="77D18D36" w14:textId="77777777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0B3A2425" w14:textId="3628B381" w:rsidR="004B354A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EN ACUERDO NI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Las habilidades socioemocionales son importantes, pero no causan un impacto en el aprendizaje. </w:t>
            </w:r>
          </w:p>
          <w:p w14:paraId="783BE7B1" w14:textId="77777777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50895D08" w14:textId="3BC2E8C0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Como docente trato de desempeñar el desarrollo de las habilidades socioemocionales. </w:t>
            </w:r>
          </w:p>
          <w:p w14:paraId="40C2E196" w14:textId="77777777" w:rsidR="004B354A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7FC51C73" w14:textId="2E788D42" w:rsidR="004B354A" w:rsidRPr="007A0D45" w:rsidRDefault="004B354A" w:rsidP="007A0D45">
            <w:pPr>
              <w:rPr>
                <w:rFonts w:eastAsia="Times New Roman" w:cstheme="minorHAnsi"/>
                <w:bCs/>
                <w:sz w:val="18"/>
                <w:szCs w:val="18"/>
                <w:lang w:val="es-MX"/>
              </w:rPr>
            </w:pPr>
            <w:r w:rsidRPr="007A0D45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TOTALMENTE DE ACUERDO:</w:t>
            </w:r>
            <w:r w:rsidRPr="007A0D45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7A0D45">
              <w:rPr>
                <w:rFonts w:cstheme="minorHAnsi"/>
                <w:bCs/>
                <w:sz w:val="20"/>
                <w:szCs w:val="20"/>
                <w:lang w:val="es-MX"/>
              </w:rPr>
              <w:t xml:space="preserve">  Como docente desempeña un papel fundamental en el desarrollo de habilidades socioemocionales. </w:t>
            </w:r>
          </w:p>
          <w:p w14:paraId="14B7300A" w14:textId="47E16F53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5BB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1   2   3   </w:t>
            </w:r>
            <w:r w:rsidRPr="009A671B">
              <w:rPr>
                <w:rFonts w:cstheme="minorHAnsi"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D651" w14:textId="1758BCAF" w:rsidR="004B354A" w:rsidRPr="001D505C" w:rsidRDefault="004B354A" w:rsidP="004B354A">
            <w:pPr>
              <w:pStyle w:val="Prrafodelista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1   </w:t>
            </w:r>
            <w:r w:rsidRPr="001D505C">
              <w:rPr>
                <w:rFonts w:cstheme="minorHAnsi"/>
                <w:sz w:val="20"/>
                <w:szCs w:val="20"/>
                <w:lang w:val="es-MX"/>
              </w:rPr>
              <w:t>2   3   4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C408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B354A" w:rsidRPr="00AA0C3C" w14:paraId="66622812" w14:textId="77777777" w:rsidTr="008F21B4">
        <w:trPr>
          <w:trHeight w:val="403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D12E79" w14:textId="77777777" w:rsidR="004B354A" w:rsidRPr="00AA0C3C" w:rsidRDefault="004B354A" w:rsidP="00E246A5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BCD" w14:textId="3C28B2D3" w:rsidR="004B354A" w:rsidRPr="00AA0C3C" w:rsidRDefault="004B354A" w:rsidP="00095E24">
            <w:pPr>
              <w:pStyle w:val="Prrafodelista"/>
              <w:numPr>
                <w:ilvl w:val="0"/>
                <w:numId w:val="7"/>
              </w:num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Cs/>
                <w:sz w:val="20"/>
                <w:szCs w:val="20"/>
                <w:lang w:val="es-MX"/>
              </w:rPr>
              <w:t>La educación socioemocional es sumamente beneficiosa para la adquisición de aprendizajes en los niños.</w:t>
            </w:r>
          </w:p>
          <w:p w14:paraId="45FBBB21" w14:textId="77777777" w:rsidR="004B354A" w:rsidRPr="00AA0C3C" w:rsidRDefault="004B354A" w:rsidP="005C1E6F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D95DF7A" w14:textId="4DD550BF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TOTALMENTE EN DESACUERDO:  La educación socioemocional no juega un papel importante en el desarrollo de aprendizajes en los niños. </w:t>
            </w:r>
          </w:p>
          <w:p w14:paraId="09AB24F0" w14:textId="77777777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05B4C7F5" w14:textId="5D850B0E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La educación socioemocional no se considera beneficiosa o importante para el logro de los aprendizajes. </w:t>
            </w:r>
          </w:p>
          <w:p w14:paraId="0367C166" w14:textId="77777777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A2C36B2" w14:textId="4D2E65FD" w:rsidR="004B354A" w:rsidRPr="00AA0C3C" w:rsidRDefault="004B354A" w:rsidP="008E4F5B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EN ACUERDO NI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  No es necesariamente importante o fundamental para que los niños lleguen al pleno desarrollo de los aprendizajes.</w:t>
            </w:r>
          </w:p>
          <w:p w14:paraId="3E730CCB" w14:textId="2D3B0B54" w:rsidR="004B354A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5EBE9E10" w14:textId="77777777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51C2AF3E" w14:textId="18073BD1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La educación socioemocional tiene múltiples beneficios que ayudan al logro de los aprendizajes esperados. </w:t>
            </w:r>
          </w:p>
          <w:p w14:paraId="34C9B8C9" w14:textId="77777777" w:rsidR="004B354A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07E1244" w14:textId="00F2194E" w:rsidR="004B354A" w:rsidRPr="008E4F5B" w:rsidRDefault="004B354A" w:rsidP="008E4F5B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 w:rsidRPr="008E4F5B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TOTALMENTE DE ACUERDO:</w:t>
            </w:r>
            <w:r w:rsidRPr="008E4F5B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8E4F5B">
              <w:rPr>
                <w:rFonts w:cstheme="minorHAnsi"/>
                <w:bCs/>
                <w:sz w:val="20"/>
                <w:szCs w:val="20"/>
                <w:lang w:val="es-MX"/>
              </w:rPr>
              <w:t xml:space="preserve">  La educación socioemocional es sumamente beneficiosa para la adquisición de aprendizajes en los niños.</w:t>
            </w:r>
          </w:p>
          <w:p w14:paraId="1C76B9C2" w14:textId="3F8F8BC7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1C5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1   2   3   </w:t>
            </w:r>
            <w:r w:rsidRPr="001D505C">
              <w:rPr>
                <w:rFonts w:cstheme="minorHAnsi"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CEF" w14:textId="0112EDA3" w:rsidR="004B354A" w:rsidRPr="00282B10" w:rsidRDefault="004B354A" w:rsidP="004B354A">
            <w:pPr>
              <w:pStyle w:val="Prrafodelista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1   </w:t>
            </w:r>
            <w:r w:rsidRPr="00282B10">
              <w:rPr>
                <w:rFonts w:cstheme="minorHAnsi"/>
                <w:sz w:val="20"/>
                <w:szCs w:val="20"/>
                <w:lang w:val="es-MX"/>
              </w:rPr>
              <w:t xml:space="preserve"> 2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</w:t>
            </w:r>
            <w:r w:rsidRPr="00282B10">
              <w:rPr>
                <w:rFonts w:cstheme="minorHAnsi"/>
                <w:sz w:val="20"/>
                <w:szCs w:val="20"/>
                <w:lang w:val="es-MX"/>
              </w:rPr>
              <w:t xml:space="preserve">  3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282B10">
              <w:rPr>
                <w:rFonts w:cstheme="minorHAnsi"/>
                <w:sz w:val="20"/>
                <w:szCs w:val="20"/>
                <w:lang w:val="es-MX"/>
              </w:rPr>
              <w:t xml:space="preserve">   </w:t>
            </w:r>
            <w:r w:rsidRPr="00282B10">
              <w:rPr>
                <w:rFonts w:cstheme="minorHAnsi"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AE28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B354A" w:rsidRPr="00AA0C3C" w14:paraId="145C9AC5" w14:textId="77777777" w:rsidTr="00AD1DAF">
        <w:trPr>
          <w:trHeight w:val="403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5E54C" w14:textId="77777777" w:rsidR="004B354A" w:rsidRPr="00AA0C3C" w:rsidRDefault="004B354A" w:rsidP="00E246A5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C45" w14:textId="1918A5F0" w:rsidR="004B354A" w:rsidRDefault="004B354A" w:rsidP="00095E24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0"/>
                <w:szCs w:val="20"/>
                <w:lang w:val="es-MX"/>
              </w:rPr>
            </w:pPr>
            <w:r>
              <w:rPr>
                <w:rFonts w:cstheme="minorHAnsi"/>
                <w:bCs/>
                <w:sz w:val="20"/>
                <w:szCs w:val="20"/>
                <w:lang w:val="es-MX"/>
              </w:rPr>
              <w:t xml:space="preserve">Las emociones son procesos que se activan cuando sucede un cambio significativo para nosotros, es un sistema de procesar información jerarquizado que asigna tiempos y recursos para proporcionar la respuesta más adecuada. </w:t>
            </w:r>
          </w:p>
          <w:p w14:paraId="1562EE95" w14:textId="77777777" w:rsidR="004B354A" w:rsidRDefault="004B354A" w:rsidP="001D505C">
            <w:pPr>
              <w:rPr>
                <w:rFonts w:cstheme="minorHAnsi"/>
                <w:bCs/>
                <w:sz w:val="20"/>
                <w:szCs w:val="20"/>
                <w:lang w:val="es-MX"/>
              </w:rPr>
            </w:pPr>
          </w:p>
          <w:p w14:paraId="0F677A9C" w14:textId="5BF8F8B4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TOTALMENTE EN DESACUERDO: Las emociones no llevan un proceso.</w:t>
            </w:r>
          </w:p>
          <w:p w14:paraId="0FD77A28" w14:textId="77777777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58760EF2" w14:textId="75C5D7F6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No es necesario un cambio significativo para el proceso de las emociones. </w:t>
            </w:r>
          </w:p>
          <w:p w14:paraId="44283F84" w14:textId="77777777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5719907B" w14:textId="2D912713" w:rsidR="004B354A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EN ACUERDO NI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el proceso de las emociones es complejo e interesante pero no importante para el aprendizaje de los alumnos. </w:t>
            </w:r>
          </w:p>
          <w:p w14:paraId="0AC89D3F" w14:textId="77777777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D453634" w14:textId="610F5CDA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Las emociones funcionan mediante un proceso un tanto complicado, sin embargo, de manera rápida trata de dar la mejor solución ante una problemática. </w:t>
            </w:r>
          </w:p>
          <w:p w14:paraId="733D4B32" w14:textId="77777777" w:rsidR="004B354A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187D406" w14:textId="39FF0350" w:rsidR="004B354A" w:rsidRPr="00805EF6" w:rsidRDefault="004B354A" w:rsidP="00805EF6">
            <w:pPr>
              <w:rPr>
                <w:rFonts w:cstheme="minorHAnsi"/>
                <w:bCs/>
                <w:sz w:val="20"/>
                <w:szCs w:val="20"/>
                <w:lang w:val="es-MX"/>
              </w:rPr>
            </w:pPr>
            <w:r w:rsidRPr="00805EF6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TOTALMENTE DE ACUERDO:</w:t>
            </w:r>
            <w:r w:rsidRPr="00805EF6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805EF6">
              <w:rPr>
                <w:rFonts w:cstheme="minorHAnsi"/>
                <w:bCs/>
                <w:sz w:val="20"/>
                <w:szCs w:val="20"/>
                <w:lang w:val="es-MX"/>
              </w:rPr>
              <w:t xml:space="preserve">  </w:t>
            </w:r>
            <w:r>
              <w:rPr>
                <w:rFonts w:cstheme="minorHAnsi"/>
                <w:bCs/>
                <w:sz w:val="20"/>
                <w:szCs w:val="20"/>
                <w:lang w:val="es-MX"/>
              </w:rPr>
              <w:t xml:space="preserve">Las emociones pasan a través de un proceso complejo, que actúa o nos proporciona la mejor de la respuesta ante una situación de dificultad. </w:t>
            </w:r>
          </w:p>
          <w:p w14:paraId="009A55E0" w14:textId="22DDB1D0" w:rsidR="004B354A" w:rsidRPr="001D505C" w:rsidRDefault="004B354A" w:rsidP="001D505C">
            <w:pPr>
              <w:rPr>
                <w:rFonts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2DDE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8008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4CE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B354A" w:rsidRPr="00AA0C3C" w14:paraId="70EC5C75" w14:textId="77777777" w:rsidTr="008F21B4">
        <w:trPr>
          <w:trHeight w:val="403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0D5F779" w14:textId="77777777" w:rsidR="004B354A" w:rsidRPr="00AA0C3C" w:rsidRDefault="004B354A" w:rsidP="00E246A5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80A" w14:textId="398B710B" w:rsidR="004B354A" w:rsidRDefault="004B354A" w:rsidP="00095E24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Cs/>
                <w:sz w:val="20"/>
                <w:szCs w:val="20"/>
                <w:lang w:val="es-MX"/>
              </w:rPr>
              <w:t>El autocontrol es una capacidad que todo docente debe tener desarrollada para su desempeño profesional.</w:t>
            </w:r>
          </w:p>
          <w:p w14:paraId="792D39E5" w14:textId="77777777" w:rsidR="004B354A" w:rsidRDefault="004B354A" w:rsidP="001D505C">
            <w:pPr>
              <w:rPr>
                <w:rFonts w:cstheme="minorHAnsi"/>
                <w:bCs/>
                <w:sz w:val="20"/>
                <w:szCs w:val="20"/>
                <w:lang w:val="es-MX"/>
              </w:rPr>
            </w:pPr>
          </w:p>
          <w:p w14:paraId="57130498" w14:textId="31ACD1EF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TOTALMENTE EN DESACUERDO: el autocontrol no es una capacidad importante que los docentes deben desarrollar, existen habilidades mas importantes. </w:t>
            </w:r>
          </w:p>
          <w:p w14:paraId="0FA4258C" w14:textId="77777777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274115AC" w14:textId="5971E8F6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existen habilidades que desarrollan un mejor desempeño profesional docente</w:t>
            </w:r>
          </w:p>
          <w:p w14:paraId="06E9289A" w14:textId="77777777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9C74981" w14:textId="129E01FE" w:rsidR="004B354A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EN ACUERDO NI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el autocontrol es una capacidad importante mas no fundamental en el desempeño profesional docente. </w:t>
            </w:r>
          </w:p>
          <w:p w14:paraId="2D5B9E20" w14:textId="77777777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2ECDF74F" w14:textId="6AB68D93" w:rsidR="004B354A" w:rsidRPr="00AA0C3C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El autocontrol es una habilidad que ayuda mucho en el desempeño profesional docente, así como otras habilidades.</w:t>
            </w:r>
          </w:p>
          <w:p w14:paraId="2E9568B1" w14:textId="77777777" w:rsidR="004B354A" w:rsidRDefault="004B354A" w:rsidP="001D505C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6B893529" w14:textId="0C2B382E" w:rsidR="004B354A" w:rsidRPr="009918E5" w:rsidRDefault="004B354A" w:rsidP="009918E5">
            <w:pPr>
              <w:rPr>
                <w:rFonts w:cstheme="minorHAnsi"/>
                <w:bCs/>
                <w:sz w:val="20"/>
                <w:szCs w:val="20"/>
                <w:lang w:val="es-MX"/>
              </w:rPr>
            </w:pPr>
            <w:r w:rsidRPr="009918E5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TOTALMENTE DE ACUERDO:</w:t>
            </w:r>
            <w:r w:rsidRPr="009918E5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9918E5">
              <w:rPr>
                <w:rFonts w:cstheme="minorHAnsi"/>
                <w:bCs/>
                <w:sz w:val="20"/>
                <w:szCs w:val="20"/>
                <w:lang w:val="es-MX"/>
              </w:rPr>
              <w:t xml:space="preserve">  El autocontrol es una capacidad que todo docente debe tener desarrollada para su desempeño profesional.</w:t>
            </w:r>
          </w:p>
          <w:p w14:paraId="4B8394EE" w14:textId="09C9576A" w:rsidR="004B354A" w:rsidRPr="001D505C" w:rsidRDefault="004B354A" w:rsidP="001D505C">
            <w:pPr>
              <w:rPr>
                <w:rFonts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C3D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878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1F0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B354A" w:rsidRPr="00AA0C3C" w14:paraId="3443B3F0" w14:textId="77777777" w:rsidTr="008F21B4">
        <w:trPr>
          <w:trHeight w:val="403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FE57079" w14:textId="77777777" w:rsidR="004B354A" w:rsidRPr="00AA0C3C" w:rsidRDefault="004B354A" w:rsidP="00E246A5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3D98" w14:textId="77777777" w:rsidR="004B354A" w:rsidRDefault="004B354A" w:rsidP="00095E24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bCs/>
                <w:sz w:val="20"/>
                <w:szCs w:val="20"/>
                <w:lang w:val="es-MX"/>
              </w:rPr>
              <w:t>Tiene un autocontrol eficiente para el manejo de situaciones de conflicto o estrés.</w:t>
            </w:r>
          </w:p>
          <w:p w14:paraId="7B514534" w14:textId="77777777" w:rsidR="004B354A" w:rsidRDefault="004B354A" w:rsidP="001D505C">
            <w:pPr>
              <w:rPr>
                <w:rFonts w:cstheme="minorHAnsi"/>
                <w:bCs/>
                <w:sz w:val="20"/>
                <w:szCs w:val="20"/>
                <w:lang w:val="es-MX"/>
              </w:rPr>
            </w:pPr>
          </w:p>
          <w:p w14:paraId="3388BA1F" w14:textId="30BD2E07" w:rsidR="004B354A" w:rsidRPr="00AA0C3C" w:rsidRDefault="004B354A" w:rsidP="00282B1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TOTALMENTE EN DESACUERDO: No se tiene un autocontrol eficiente además de no se fundamental en la labor docente. </w:t>
            </w:r>
          </w:p>
          <w:p w14:paraId="1F58F8C0" w14:textId="77777777" w:rsidR="004B354A" w:rsidRPr="00AA0C3C" w:rsidRDefault="004B354A" w:rsidP="00282B1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34BAE26" w14:textId="537476A0" w:rsidR="004B354A" w:rsidRPr="00AA0C3C" w:rsidRDefault="004B354A" w:rsidP="00282B1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el autocontrol no es una capacidad fundamental para el manejo de situaciones complejas o conflictivas. </w:t>
            </w:r>
          </w:p>
          <w:p w14:paraId="7964BDD2" w14:textId="77777777" w:rsidR="004B354A" w:rsidRPr="00AA0C3C" w:rsidRDefault="004B354A" w:rsidP="00282B1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28D30F36" w14:textId="24435DDE" w:rsidR="004B354A" w:rsidRDefault="004B354A" w:rsidP="00282B1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EN ACUERDO NI EN DESACUERDO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se tiene un buen autocontrol, pero no es importante o fundamental para el manejo de situaciones de conflicto. </w:t>
            </w:r>
          </w:p>
          <w:p w14:paraId="43FB5013" w14:textId="77777777" w:rsidR="004B354A" w:rsidRPr="00AA0C3C" w:rsidRDefault="004B354A" w:rsidP="00282B1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56341099" w14:textId="56E0AA30" w:rsidR="004B354A" w:rsidRDefault="004B354A" w:rsidP="009918E5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</w:t>
            </w:r>
            <w:r w:rsidRPr="00AA0C3C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: </w:t>
            </w: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 xml:space="preserve"> EL autocontrol es importante a la hora de enfrentar diversas situaciones. </w:t>
            </w:r>
          </w:p>
          <w:p w14:paraId="1B3BD15B" w14:textId="266DA1B0" w:rsidR="004B354A" w:rsidRPr="00AA0C3C" w:rsidRDefault="004B354A" w:rsidP="00282B1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60DB4B7A" w14:textId="77777777" w:rsidR="004B354A" w:rsidRDefault="004B354A" w:rsidP="00282B10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7018953D" w14:textId="47255E16" w:rsidR="004B354A" w:rsidRPr="001D505C" w:rsidRDefault="004B354A" w:rsidP="00282B10">
            <w:pPr>
              <w:rPr>
                <w:rFonts w:cstheme="minorHAnsi"/>
                <w:bCs/>
                <w:sz w:val="20"/>
                <w:szCs w:val="20"/>
                <w:lang w:val="es-MX"/>
              </w:rPr>
            </w:pPr>
            <w:r w:rsidRPr="009A671B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TOTALMENTE DE ACUERDO:</w:t>
            </w:r>
            <w:r w:rsidRPr="009A671B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9A671B">
              <w:rPr>
                <w:rFonts w:cstheme="minorHAnsi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es-MX"/>
              </w:rPr>
              <w:t xml:space="preserve">El autocontrol, así como otras capacidades es fundamental para el manejo de situaciones de conflicto o estrés para la obtención de mejores resultados en la labor docente.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9B5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B09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980" w14:textId="77777777" w:rsidR="004B354A" w:rsidRPr="00AA0C3C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B354A" w:rsidRPr="00AA0C3C" w14:paraId="751BBD74" w14:textId="77777777" w:rsidTr="008F21B4">
        <w:trPr>
          <w:trHeight w:val="403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A0A2CA" w14:textId="77777777" w:rsidR="004B354A" w:rsidRPr="001D3BC3" w:rsidRDefault="004B354A" w:rsidP="00E246A5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B19" w14:textId="7F31D025" w:rsidR="004B354A" w:rsidRPr="00282B10" w:rsidRDefault="004B354A" w:rsidP="00095E24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0"/>
                <w:szCs w:val="20"/>
                <w:lang w:val="es-MX"/>
              </w:rPr>
            </w:pPr>
            <w:r w:rsidRPr="00282B10">
              <w:rPr>
                <w:rFonts w:cstheme="minorHAnsi"/>
                <w:bCs/>
                <w:sz w:val="20"/>
                <w:szCs w:val="20"/>
                <w:lang w:val="es-MX"/>
              </w:rPr>
              <w:t>¿Qué proceso llevaría a ca</w:t>
            </w:r>
            <w:r>
              <w:rPr>
                <w:rFonts w:cstheme="minorHAnsi"/>
                <w:bCs/>
                <w:sz w:val="20"/>
                <w:szCs w:val="20"/>
                <w:lang w:val="es-MX"/>
              </w:rPr>
              <w:t>bo para que la educación socioemocional mejore el proceso de enseñanza-aprendizaje?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E26" w14:textId="77777777" w:rsidR="004B354A" w:rsidRPr="00282B10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A6E5" w14:textId="77777777" w:rsidR="004B354A" w:rsidRPr="00282B10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76C9" w14:textId="77777777" w:rsidR="004B354A" w:rsidRPr="00282B10" w:rsidRDefault="004B354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E9783A" w:rsidRPr="00AA0C3C" w14:paraId="5E7B2C48" w14:textId="77777777" w:rsidTr="008F21B4">
        <w:trPr>
          <w:trHeight w:hRule="exact" w:val="2099"/>
        </w:trPr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27E8A" w14:textId="1CAC75E3" w:rsidR="007274CD" w:rsidRPr="00AA0C3C" w:rsidRDefault="00754658" w:rsidP="00E246A5">
            <w:pPr>
              <w:ind w:left="57" w:right="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sz w:val="20"/>
                <w:szCs w:val="20"/>
                <w:lang w:val="es-MX"/>
              </w:rPr>
              <w:t>¿Sugiere un nuevo ítem?</w:t>
            </w:r>
            <w:r w:rsidR="007274CD" w:rsidRPr="00AA0C3C">
              <w:rPr>
                <w:rFonts w:cstheme="minorHAnsi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4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D6CC4" w14:textId="6A3B9938" w:rsidR="00E9783A" w:rsidRPr="00AA0C3C" w:rsidRDefault="00AA0C3C" w:rsidP="00E246A5">
            <w:pPr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Ítems</w:t>
            </w:r>
            <w:r w:rsidR="00E9783A" w:rsidRPr="00AA0C3C">
              <w:rPr>
                <w:rFonts w:cstheme="minorHAnsi"/>
                <w:sz w:val="20"/>
                <w:szCs w:val="20"/>
                <w:lang w:val="es-MX"/>
              </w:rPr>
              <w:t xml:space="preserve"> sugeridos:</w:t>
            </w:r>
          </w:p>
          <w:p w14:paraId="158285FB" w14:textId="77777777" w:rsidR="00E9783A" w:rsidRPr="00AA0C3C" w:rsidRDefault="00E9783A" w:rsidP="00E246A5">
            <w:pPr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</w:p>
          <w:p w14:paraId="4B5A9B84" w14:textId="77777777" w:rsidR="00E9783A" w:rsidRPr="00AA0C3C" w:rsidRDefault="00E9783A" w:rsidP="00E246A5">
            <w:pPr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1.</w:t>
            </w:r>
          </w:p>
          <w:p w14:paraId="6E0CECAB" w14:textId="77777777" w:rsidR="00E9783A" w:rsidRPr="00AA0C3C" w:rsidRDefault="00E9783A" w:rsidP="00E246A5">
            <w:pPr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2.</w:t>
            </w:r>
          </w:p>
          <w:p w14:paraId="00E05489" w14:textId="77777777" w:rsidR="00E9783A" w:rsidRPr="00AA0C3C" w:rsidRDefault="00E9783A" w:rsidP="00E246A5">
            <w:pPr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>3.</w:t>
            </w:r>
          </w:p>
          <w:p w14:paraId="3917BB5A" w14:textId="77777777" w:rsidR="00E9783A" w:rsidRPr="00AA0C3C" w:rsidRDefault="00E9783A" w:rsidP="00E246A5">
            <w:pPr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  <w:r w:rsidRPr="00AA0C3C">
              <w:rPr>
                <w:rFonts w:cstheme="minorHAnsi"/>
                <w:sz w:val="20"/>
                <w:szCs w:val="20"/>
                <w:lang w:val="es-MX"/>
              </w:rPr>
              <w:t xml:space="preserve">4. </w:t>
            </w:r>
          </w:p>
        </w:tc>
      </w:tr>
    </w:tbl>
    <w:p w14:paraId="365EC17D" w14:textId="77777777" w:rsidR="00E9783A" w:rsidRPr="00E03688" w:rsidRDefault="00E9783A" w:rsidP="004D0785">
      <w:pPr>
        <w:tabs>
          <w:tab w:val="left" w:pos="9550"/>
        </w:tabs>
        <w:spacing w:after="0" w:line="240" w:lineRule="auto"/>
        <w:ind w:right="527"/>
        <w:rPr>
          <w:rFonts w:cstheme="minorHAnsi"/>
        </w:rPr>
      </w:pPr>
    </w:p>
    <w:sectPr w:rsidR="00E9783A" w:rsidRPr="00E03688" w:rsidSect="008F21B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B62"/>
    <w:multiLevelType w:val="hybridMultilevel"/>
    <w:tmpl w:val="58A083C4"/>
    <w:lvl w:ilvl="0" w:tplc="C0E0F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225A"/>
    <w:multiLevelType w:val="hybridMultilevel"/>
    <w:tmpl w:val="18DC2C1E"/>
    <w:lvl w:ilvl="0" w:tplc="47FE28E4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1EE16C5"/>
    <w:multiLevelType w:val="hybridMultilevel"/>
    <w:tmpl w:val="9DCC3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6A36"/>
    <w:multiLevelType w:val="hybridMultilevel"/>
    <w:tmpl w:val="9DCC3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30DBC"/>
    <w:multiLevelType w:val="hybridMultilevel"/>
    <w:tmpl w:val="AB765CFE"/>
    <w:lvl w:ilvl="0" w:tplc="E9A613D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F7053"/>
    <w:multiLevelType w:val="hybridMultilevel"/>
    <w:tmpl w:val="9DCC3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E4F1F"/>
    <w:multiLevelType w:val="hybridMultilevel"/>
    <w:tmpl w:val="9DCC3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F6115"/>
    <w:multiLevelType w:val="hybridMultilevel"/>
    <w:tmpl w:val="9DCC3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E7A61"/>
    <w:multiLevelType w:val="hybridMultilevel"/>
    <w:tmpl w:val="77545AB8"/>
    <w:lvl w:ilvl="0" w:tplc="43441D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32AA7"/>
    <w:multiLevelType w:val="hybridMultilevel"/>
    <w:tmpl w:val="9DCC3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C6527"/>
    <w:multiLevelType w:val="hybridMultilevel"/>
    <w:tmpl w:val="9EBCF80E"/>
    <w:lvl w:ilvl="0" w:tplc="7924BA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7096E"/>
    <w:multiLevelType w:val="hybridMultilevel"/>
    <w:tmpl w:val="B284EBD2"/>
    <w:lvl w:ilvl="0" w:tplc="7EF4C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B31F1"/>
    <w:multiLevelType w:val="hybridMultilevel"/>
    <w:tmpl w:val="942841AA"/>
    <w:lvl w:ilvl="0" w:tplc="B7061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A1CA0"/>
    <w:multiLevelType w:val="hybridMultilevel"/>
    <w:tmpl w:val="9DCC3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33C49"/>
    <w:multiLevelType w:val="hybridMultilevel"/>
    <w:tmpl w:val="92DEBFF0"/>
    <w:lvl w:ilvl="0" w:tplc="063EC89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EEDADB3E">
      <w:start w:val="1"/>
      <w:numFmt w:val="decimal"/>
      <w:lvlText w:val="%2"/>
      <w:lvlJc w:val="left"/>
      <w:pPr>
        <w:ind w:left="1137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57" w:hanging="180"/>
      </w:pPr>
    </w:lvl>
    <w:lvl w:ilvl="3" w:tplc="080A000F" w:tentative="1">
      <w:start w:val="1"/>
      <w:numFmt w:val="decimal"/>
      <w:lvlText w:val="%4."/>
      <w:lvlJc w:val="left"/>
      <w:pPr>
        <w:ind w:left="2577" w:hanging="360"/>
      </w:pPr>
    </w:lvl>
    <w:lvl w:ilvl="4" w:tplc="080A0019" w:tentative="1">
      <w:start w:val="1"/>
      <w:numFmt w:val="lowerLetter"/>
      <w:lvlText w:val="%5."/>
      <w:lvlJc w:val="left"/>
      <w:pPr>
        <w:ind w:left="3297" w:hanging="360"/>
      </w:pPr>
    </w:lvl>
    <w:lvl w:ilvl="5" w:tplc="080A001B" w:tentative="1">
      <w:start w:val="1"/>
      <w:numFmt w:val="lowerRoman"/>
      <w:lvlText w:val="%6."/>
      <w:lvlJc w:val="right"/>
      <w:pPr>
        <w:ind w:left="4017" w:hanging="180"/>
      </w:pPr>
    </w:lvl>
    <w:lvl w:ilvl="6" w:tplc="080A000F" w:tentative="1">
      <w:start w:val="1"/>
      <w:numFmt w:val="decimal"/>
      <w:lvlText w:val="%7."/>
      <w:lvlJc w:val="left"/>
      <w:pPr>
        <w:ind w:left="4737" w:hanging="360"/>
      </w:pPr>
    </w:lvl>
    <w:lvl w:ilvl="7" w:tplc="080A0019" w:tentative="1">
      <w:start w:val="1"/>
      <w:numFmt w:val="lowerLetter"/>
      <w:lvlText w:val="%8."/>
      <w:lvlJc w:val="left"/>
      <w:pPr>
        <w:ind w:left="5457" w:hanging="360"/>
      </w:pPr>
    </w:lvl>
    <w:lvl w:ilvl="8" w:tplc="0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5B994BBB"/>
    <w:multiLevelType w:val="hybridMultilevel"/>
    <w:tmpl w:val="9DCC3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67AD"/>
    <w:multiLevelType w:val="hybridMultilevel"/>
    <w:tmpl w:val="C98C97BA"/>
    <w:lvl w:ilvl="0" w:tplc="84763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E781F"/>
    <w:multiLevelType w:val="hybridMultilevel"/>
    <w:tmpl w:val="0D8651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030B7"/>
    <w:multiLevelType w:val="hybridMultilevel"/>
    <w:tmpl w:val="9DCC3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35A6"/>
    <w:multiLevelType w:val="hybridMultilevel"/>
    <w:tmpl w:val="47088FC2"/>
    <w:lvl w:ilvl="0" w:tplc="D1CAB5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61953"/>
    <w:multiLevelType w:val="hybridMultilevel"/>
    <w:tmpl w:val="9DCC3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50A4E"/>
    <w:multiLevelType w:val="hybridMultilevel"/>
    <w:tmpl w:val="C068D4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B1695"/>
    <w:multiLevelType w:val="hybridMultilevel"/>
    <w:tmpl w:val="9DCC3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34CC6"/>
    <w:multiLevelType w:val="hybridMultilevel"/>
    <w:tmpl w:val="1280F7A4"/>
    <w:lvl w:ilvl="0" w:tplc="13E24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6"/>
  </w:num>
  <w:num w:numId="5">
    <w:abstractNumId w:val="21"/>
  </w:num>
  <w:num w:numId="6">
    <w:abstractNumId w:val="4"/>
  </w:num>
  <w:num w:numId="7">
    <w:abstractNumId w:val="17"/>
  </w:num>
  <w:num w:numId="8">
    <w:abstractNumId w:val="22"/>
  </w:num>
  <w:num w:numId="9">
    <w:abstractNumId w:val="1"/>
  </w:num>
  <w:num w:numId="10">
    <w:abstractNumId w:val="6"/>
  </w:num>
  <w:num w:numId="11">
    <w:abstractNumId w:val="23"/>
  </w:num>
  <w:num w:numId="12">
    <w:abstractNumId w:val="9"/>
  </w:num>
  <w:num w:numId="13">
    <w:abstractNumId w:val="13"/>
  </w:num>
  <w:num w:numId="14">
    <w:abstractNumId w:val="3"/>
  </w:num>
  <w:num w:numId="15">
    <w:abstractNumId w:val="10"/>
  </w:num>
  <w:num w:numId="16">
    <w:abstractNumId w:val="7"/>
  </w:num>
  <w:num w:numId="17">
    <w:abstractNumId w:val="8"/>
  </w:num>
  <w:num w:numId="18">
    <w:abstractNumId w:val="11"/>
  </w:num>
  <w:num w:numId="19">
    <w:abstractNumId w:val="12"/>
  </w:num>
  <w:num w:numId="20">
    <w:abstractNumId w:val="2"/>
  </w:num>
  <w:num w:numId="21">
    <w:abstractNumId w:val="18"/>
  </w:num>
  <w:num w:numId="22">
    <w:abstractNumId w:val="5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3A"/>
    <w:rsid w:val="0000688D"/>
    <w:rsid w:val="00036F26"/>
    <w:rsid w:val="00095E24"/>
    <w:rsid w:val="0010720A"/>
    <w:rsid w:val="0010778D"/>
    <w:rsid w:val="001D3BC3"/>
    <w:rsid w:val="001D505C"/>
    <w:rsid w:val="00257225"/>
    <w:rsid w:val="00282B10"/>
    <w:rsid w:val="002A0E5B"/>
    <w:rsid w:val="00393D61"/>
    <w:rsid w:val="003E6480"/>
    <w:rsid w:val="00434CCE"/>
    <w:rsid w:val="00444A41"/>
    <w:rsid w:val="004B1A53"/>
    <w:rsid w:val="004B354A"/>
    <w:rsid w:val="004D0785"/>
    <w:rsid w:val="005913FC"/>
    <w:rsid w:val="005C1E6F"/>
    <w:rsid w:val="00617735"/>
    <w:rsid w:val="00635BA6"/>
    <w:rsid w:val="006466C5"/>
    <w:rsid w:val="00653441"/>
    <w:rsid w:val="00694D76"/>
    <w:rsid w:val="007274CD"/>
    <w:rsid w:val="00752AC6"/>
    <w:rsid w:val="00754658"/>
    <w:rsid w:val="007A0D45"/>
    <w:rsid w:val="007E2E76"/>
    <w:rsid w:val="00805EF6"/>
    <w:rsid w:val="008E4F5B"/>
    <w:rsid w:val="008F21B4"/>
    <w:rsid w:val="009918E5"/>
    <w:rsid w:val="009A671B"/>
    <w:rsid w:val="009F7099"/>
    <w:rsid w:val="00A75758"/>
    <w:rsid w:val="00AA0C3C"/>
    <w:rsid w:val="00AD1DAF"/>
    <w:rsid w:val="00AD2931"/>
    <w:rsid w:val="00AF6339"/>
    <w:rsid w:val="00B121F5"/>
    <w:rsid w:val="00B178E7"/>
    <w:rsid w:val="00B53421"/>
    <w:rsid w:val="00BC11E2"/>
    <w:rsid w:val="00C639D3"/>
    <w:rsid w:val="00C860D6"/>
    <w:rsid w:val="00CA0B4E"/>
    <w:rsid w:val="00D0481A"/>
    <w:rsid w:val="00D151C3"/>
    <w:rsid w:val="00D31F31"/>
    <w:rsid w:val="00D32A56"/>
    <w:rsid w:val="00D521E2"/>
    <w:rsid w:val="00D61DC8"/>
    <w:rsid w:val="00D63056"/>
    <w:rsid w:val="00DC5883"/>
    <w:rsid w:val="00DF1D2F"/>
    <w:rsid w:val="00E05BAA"/>
    <w:rsid w:val="00E246A5"/>
    <w:rsid w:val="00E911FF"/>
    <w:rsid w:val="00E9783A"/>
    <w:rsid w:val="00EE5922"/>
    <w:rsid w:val="00F0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5D31"/>
  <w15:docId w15:val="{400C9941-05FF-0746-88A3-BD681662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83A"/>
  </w:style>
  <w:style w:type="paragraph" w:styleId="Ttulo1">
    <w:name w:val="heading 1"/>
    <w:basedOn w:val="Normal"/>
    <w:link w:val="Ttulo1Car"/>
    <w:uiPriority w:val="1"/>
    <w:qFormat/>
    <w:rsid w:val="00E9783A"/>
    <w:pPr>
      <w:widowControl w:val="0"/>
      <w:spacing w:after="0" w:line="240" w:lineRule="auto"/>
      <w:ind w:left="1029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9783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E9783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78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9783A"/>
    <w:pPr>
      <w:widowControl w:val="0"/>
      <w:spacing w:before="181" w:after="0" w:line="240" w:lineRule="auto"/>
      <w:ind w:left="104" w:firstLine="284"/>
    </w:pPr>
    <w:rPr>
      <w:rFonts w:ascii="Times New Roman" w:eastAsia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783A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E9783A"/>
    <w:pPr>
      <w:widowControl w:val="0"/>
      <w:spacing w:after="0" w:line="240" w:lineRule="auto"/>
    </w:pPr>
    <w:rPr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E978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E9783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05B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5B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5B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5B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5BA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1906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maria teresa cerda orocio</cp:lastModifiedBy>
  <cp:revision>2</cp:revision>
  <dcterms:created xsi:type="dcterms:W3CDTF">2022-03-10T22:28:00Z</dcterms:created>
  <dcterms:modified xsi:type="dcterms:W3CDTF">2022-03-10T22:28:00Z</dcterms:modified>
</cp:coreProperties>
</file>