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12D2C" w14:textId="77777777" w:rsidR="00900758" w:rsidRDefault="00900758" w:rsidP="005834F9">
      <w:pPr>
        <w:jc w:val="center"/>
        <w:rPr>
          <w:rFonts w:ascii="Times New Roman" w:hAnsi="Times New Roman" w:cs="Times New Roman"/>
          <w:b/>
          <w:bCs/>
          <w:sz w:val="32"/>
          <w:szCs w:val="32"/>
        </w:rPr>
      </w:pPr>
    </w:p>
    <w:p w14:paraId="5322951D" w14:textId="77777777" w:rsidR="00900758" w:rsidRDefault="00900758" w:rsidP="005834F9">
      <w:pPr>
        <w:jc w:val="center"/>
        <w:rPr>
          <w:rFonts w:ascii="Times New Roman" w:hAnsi="Times New Roman" w:cs="Times New Roman"/>
          <w:b/>
          <w:bCs/>
          <w:sz w:val="32"/>
          <w:szCs w:val="32"/>
        </w:rPr>
      </w:pPr>
    </w:p>
    <w:p w14:paraId="5A150B3F" w14:textId="182EB6AC" w:rsidR="00C42B58" w:rsidRPr="003A238F" w:rsidRDefault="00C42B58" w:rsidP="005834F9">
      <w:pPr>
        <w:jc w:val="center"/>
        <w:rPr>
          <w:rFonts w:ascii="Times New Roman" w:hAnsi="Times New Roman" w:cs="Times New Roman"/>
          <w:b/>
          <w:bCs/>
          <w:sz w:val="32"/>
          <w:szCs w:val="32"/>
        </w:rPr>
      </w:pPr>
      <w:r w:rsidRPr="003A238F">
        <w:rPr>
          <w:rFonts w:ascii="Times New Roman" w:hAnsi="Times New Roman" w:cs="Times New Roman"/>
          <w:b/>
          <w:bCs/>
          <w:sz w:val="32"/>
          <w:szCs w:val="32"/>
        </w:rPr>
        <w:t>GOBIERNO DEL ESTADO DE COAHUILA DE ZARAGOZA</w:t>
      </w:r>
    </w:p>
    <w:p w14:paraId="745D4C0C" w14:textId="62BD65D6" w:rsidR="00C42B58" w:rsidRPr="003A238F" w:rsidRDefault="00C42B58" w:rsidP="00C42B58">
      <w:pPr>
        <w:jc w:val="center"/>
        <w:rPr>
          <w:rFonts w:ascii="Times New Roman" w:hAnsi="Times New Roman" w:cs="Times New Roman"/>
          <w:b/>
          <w:bCs/>
          <w:sz w:val="32"/>
          <w:szCs w:val="32"/>
        </w:rPr>
      </w:pPr>
      <w:r w:rsidRPr="003A238F">
        <w:rPr>
          <w:rFonts w:ascii="Times New Roman" w:hAnsi="Times New Roman" w:cs="Times New Roman"/>
          <w:b/>
          <w:bCs/>
          <w:sz w:val="32"/>
          <w:szCs w:val="32"/>
        </w:rPr>
        <w:t>SECRETAR</w:t>
      </w:r>
      <w:r>
        <w:rPr>
          <w:rFonts w:ascii="Times New Roman" w:hAnsi="Times New Roman" w:cs="Times New Roman"/>
          <w:b/>
          <w:bCs/>
          <w:sz w:val="32"/>
          <w:szCs w:val="32"/>
        </w:rPr>
        <w:t>Í</w:t>
      </w:r>
      <w:r w:rsidRPr="003A238F">
        <w:rPr>
          <w:rFonts w:ascii="Times New Roman" w:hAnsi="Times New Roman" w:cs="Times New Roman"/>
          <w:b/>
          <w:bCs/>
          <w:sz w:val="32"/>
          <w:szCs w:val="32"/>
        </w:rPr>
        <w:t>A DE EDUCACIÓN</w:t>
      </w:r>
    </w:p>
    <w:p w14:paraId="3A3B523C" w14:textId="77777777" w:rsidR="00C42B58" w:rsidRDefault="00C42B58" w:rsidP="00C42B58">
      <w:pPr>
        <w:jc w:val="center"/>
        <w:rPr>
          <w:rFonts w:ascii="Times New Roman" w:hAnsi="Times New Roman" w:cs="Times New Roman"/>
          <w:sz w:val="32"/>
          <w:szCs w:val="32"/>
        </w:rPr>
      </w:pPr>
      <w:r w:rsidRPr="006E0258">
        <w:rPr>
          <w:rFonts w:ascii="Times New Roman" w:hAnsi="Times New Roman" w:cs="Times New Roman"/>
          <w:sz w:val="32"/>
          <w:szCs w:val="32"/>
        </w:rPr>
        <w:t>ESCUELA NORMAL DE EDUCACIÓN PREESCOLAR</w:t>
      </w:r>
    </w:p>
    <w:p w14:paraId="10CE949A" w14:textId="77777777" w:rsidR="00C42B58" w:rsidRPr="006E0258" w:rsidRDefault="00C42B58" w:rsidP="00C42B58">
      <w:pPr>
        <w:jc w:val="center"/>
        <w:rPr>
          <w:rFonts w:ascii="Times New Roman" w:hAnsi="Times New Roman" w:cs="Times New Roman"/>
          <w:sz w:val="32"/>
          <w:szCs w:val="32"/>
        </w:rPr>
      </w:pPr>
      <w:r>
        <w:rPr>
          <w:rFonts w:ascii="Times New Roman" w:hAnsi="Times New Roman" w:cs="Times New Roman"/>
          <w:noProof/>
          <w:sz w:val="32"/>
          <w:szCs w:val="32"/>
          <w:lang w:val="es-MX" w:eastAsia="es-MX"/>
        </w:rPr>
        <w:drawing>
          <wp:inline distT="0" distB="0" distL="0" distR="0" wp14:anchorId="6E01BD47" wp14:editId="53C72E20">
            <wp:extent cx="1638436" cy="216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4102" r="19487"/>
                    <a:stretch/>
                  </pic:blipFill>
                  <pic:spPr bwMode="auto">
                    <a:xfrm>
                      <a:off x="0" y="0"/>
                      <a:ext cx="1638436"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60279263" w14:textId="77777777" w:rsidR="00C42B58" w:rsidRDefault="00C42B58" w:rsidP="00C42B58">
      <w:pPr>
        <w:jc w:val="center"/>
        <w:rPr>
          <w:rFonts w:ascii="Times New Roman" w:hAnsi="Times New Roman" w:cs="Times New Roman"/>
          <w:sz w:val="32"/>
          <w:szCs w:val="32"/>
        </w:rPr>
      </w:pPr>
      <w:r w:rsidRPr="006E0258">
        <w:rPr>
          <w:rFonts w:ascii="Times New Roman" w:hAnsi="Times New Roman" w:cs="Times New Roman"/>
          <w:sz w:val="32"/>
          <w:szCs w:val="32"/>
        </w:rPr>
        <w:t>EL INFORME DE PRÁCTICAS PROFESIONALES</w:t>
      </w:r>
    </w:p>
    <w:p w14:paraId="6927D3E0" w14:textId="77777777" w:rsidR="00C42B58" w:rsidRDefault="00C42B58" w:rsidP="00C42B58">
      <w:pPr>
        <w:jc w:val="center"/>
        <w:rPr>
          <w:rFonts w:ascii="Times New Roman" w:hAnsi="Times New Roman" w:cs="Times New Roman"/>
          <w:sz w:val="32"/>
          <w:szCs w:val="32"/>
        </w:rPr>
      </w:pPr>
    </w:p>
    <w:p w14:paraId="489C7791" w14:textId="0E51DA62" w:rsidR="00C42B58" w:rsidRDefault="00C42B58" w:rsidP="00C42B58">
      <w:pPr>
        <w:jc w:val="center"/>
        <w:rPr>
          <w:rFonts w:ascii="Times New Roman" w:hAnsi="Times New Roman" w:cs="Times New Roman"/>
          <w:sz w:val="32"/>
          <w:szCs w:val="32"/>
        </w:rPr>
      </w:pPr>
      <w:r>
        <w:rPr>
          <w:rFonts w:ascii="Times New Roman" w:hAnsi="Times New Roman" w:cs="Times New Roman"/>
          <w:sz w:val="32"/>
          <w:szCs w:val="32"/>
        </w:rPr>
        <w:t xml:space="preserve">RETOS AL TRABAJAR EN UN GRUPO MULTIGRADO </w:t>
      </w:r>
    </w:p>
    <w:p w14:paraId="35A3D330" w14:textId="77777777" w:rsidR="00C42B58" w:rsidRDefault="00C42B58" w:rsidP="00C42B58">
      <w:pPr>
        <w:jc w:val="center"/>
        <w:rPr>
          <w:rFonts w:ascii="Times New Roman" w:hAnsi="Times New Roman" w:cs="Times New Roman"/>
          <w:sz w:val="32"/>
          <w:szCs w:val="32"/>
        </w:rPr>
      </w:pPr>
    </w:p>
    <w:p w14:paraId="448ABB67" w14:textId="0BB7EF0F" w:rsidR="00900758" w:rsidRDefault="00900758" w:rsidP="00FF2378">
      <w:pPr>
        <w:rPr>
          <w:rFonts w:ascii="Times New Roman" w:hAnsi="Times New Roman" w:cs="Times New Roman"/>
          <w:b/>
          <w:bCs/>
          <w:sz w:val="28"/>
          <w:szCs w:val="28"/>
        </w:rPr>
      </w:pPr>
    </w:p>
    <w:p w14:paraId="1005C8CB" w14:textId="77777777" w:rsidR="00900758" w:rsidRDefault="00900758" w:rsidP="00C42B58">
      <w:pPr>
        <w:jc w:val="center"/>
        <w:rPr>
          <w:rFonts w:ascii="Times New Roman" w:hAnsi="Times New Roman" w:cs="Times New Roman"/>
          <w:b/>
          <w:bCs/>
          <w:sz w:val="28"/>
          <w:szCs w:val="28"/>
        </w:rPr>
      </w:pPr>
    </w:p>
    <w:p w14:paraId="3054C06B" w14:textId="77777777" w:rsidR="00C42B58" w:rsidRDefault="00C42B58" w:rsidP="00C42B58">
      <w:pPr>
        <w:jc w:val="center"/>
        <w:rPr>
          <w:rFonts w:ascii="Times New Roman" w:hAnsi="Times New Roman" w:cs="Times New Roman"/>
          <w:b/>
          <w:bCs/>
          <w:sz w:val="28"/>
          <w:szCs w:val="28"/>
        </w:rPr>
      </w:pPr>
    </w:p>
    <w:p w14:paraId="028E3104" w14:textId="77777777" w:rsidR="00C42B58" w:rsidRDefault="00C42B58" w:rsidP="00C42B58">
      <w:pPr>
        <w:jc w:val="center"/>
        <w:rPr>
          <w:rFonts w:ascii="Times New Roman" w:hAnsi="Times New Roman" w:cs="Times New Roman"/>
          <w:b/>
          <w:bCs/>
          <w:sz w:val="28"/>
          <w:szCs w:val="28"/>
        </w:rPr>
      </w:pPr>
    </w:p>
    <w:p w14:paraId="669D3428" w14:textId="3E66A329" w:rsidR="00C42B58" w:rsidRPr="003A238F" w:rsidRDefault="00C42B58" w:rsidP="00C42B58">
      <w:pPr>
        <w:jc w:val="center"/>
        <w:rPr>
          <w:rFonts w:ascii="Times New Roman" w:hAnsi="Times New Roman" w:cs="Times New Roman"/>
          <w:b/>
          <w:bCs/>
          <w:sz w:val="28"/>
          <w:szCs w:val="28"/>
        </w:rPr>
      </w:pPr>
      <w:r w:rsidRPr="003A238F">
        <w:rPr>
          <w:rFonts w:ascii="Times New Roman" w:hAnsi="Times New Roman" w:cs="Times New Roman"/>
          <w:b/>
          <w:bCs/>
          <w:sz w:val="28"/>
          <w:szCs w:val="28"/>
        </w:rPr>
        <w:t xml:space="preserve">PRESETADO POR </w:t>
      </w:r>
    </w:p>
    <w:p w14:paraId="37E6C31D" w14:textId="77777777" w:rsidR="00C42B58" w:rsidRDefault="00C42B58" w:rsidP="00C42B58">
      <w:pPr>
        <w:jc w:val="center"/>
        <w:rPr>
          <w:rFonts w:ascii="Times New Roman" w:hAnsi="Times New Roman" w:cs="Times New Roman"/>
          <w:sz w:val="32"/>
          <w:szCs w:val="32"/>
        </w:rPr>
      </w:pPr>
      <w:r>
        <w:rPr>
          <w:rFonts w:ascii="Times New Roman" w:hAnsi="Times New Roman" w:cs="Times New Roman"/>
          <w:sz w:val="32"/>
          <w:szCs w:val="32"/>
        </w:rPr>
        <w:t>VANNESSA JANNETTE SOLIS ALDAPE</w:t>
      </w:r>
    </w:p>
    <w:p w14:paraId="2AD80E8C" w14:textId="77777777" w:rsidR="00C42B58" w:rsidRDefault="00C42B58" w:rsidP="00C42B58">
      <w:pPr>
        <w:jc w:val="center"/>
        <w:rPr>
          <w:rFonts w:ascii="Times New Roman" w:hAnsi="Times New Roman" w:cs="Times New Roman"/>
          <w:sz w:val="32"/>
          <w:szCs w:val="32"/>
        </w:rPr>
      </w:pPr>
    </w:p>
    <w:p w14:paraId="3DB2D0A0" w14:textId="77777777" w:rsidR="00C42B58" w:rsidRDefault="00C42B58" w:rsidP="00C42B58">
      <w:pPr>
        <w:jc w:val="center"/>
        <w:rPr>
          <w:rFonts w:ascii="Times New Roman" w:hAnsi="Times New Roman" w:cs="Times New Roman"/>
          <w:sz w:val="32"/>
          <w:szCs w:val="32"/>
        </w:rPr>
      </w:pPr>
    </w:p>
    <w:p w14:paraId="26C1DDAC" w14:textId="5C83B06C" w:rsidR="00C42B58" w:rsidRDefault="00C42B58" w:rsidP="00C42B58">
      <w:pPr>
        <w:jc w:val="both"/>
        <w:rPr>
          <w:rFonts w:ascii="Times New Roman" w:hAnsi="Times New Roman" w:cs="Times New Roman"/>
          <w:sz w:val="32"/>
          <w:szCs w:val="32"/>
        </w:rPr>
      </w:pPr>
      <w:r>
        <w:rPr>
          <w:rFonts w:ascii="Times New Roman" w:hAnsi="Times New Roman" w:cs="Times New Roman"/>
          <w:sz w:val="32"/>
          <w:szCs w:val="32"/>
        </w:rPr>
        <w:t xml:space="preserve">SALTILLO, COAHUILA DE ZARAGOZA                  </w:t>
      </w:r>
      <w:r w:rsidR="005834F9">
        <w:rPr>
          <w:rFonts w:ascii="Times New Roman" w:hAnsi="Times New Roman" w:cs="Times New Roman"/>
          <w:sz w:val="32"/>
          <w:szCs w:val="32"/>
        </w:rPr>
        <w:t>marzo 2022</w:t>
      </w:r>
    </w:p>
    <w:p w14:paraId="18FF090A" w14:textId="77777777" w:rsidR="00C42B58" w:rsidRDefault="00C42B58" w:rsidP="00C42B58">
      <w:pPr>
        <w:jc w:val="center"/>
        <w:rPr>
          <w:rFonts w:ascii="Times New Roman" w:hAnsi="Times New Roman" w:cs="Times New Roman"/>
          <w:b/>
          <w:bCs/>
          <w:sz w:val="32"/>
          <w:szCs w:val="32"/>
        </w:rPr>
      </w:pPr>
    </w:p>
    <w:p w14:paraId="481D36C6" w14:textId="290752C5" w:rsidR="00C42B58" w:rsidRPr="003A238F" w:rsidRDefault="00C42B58" w:rsidP="00C42B58">
      <w:pPr>
        <w:jc w:val="center"/>
        <w:rPr>
          <w:rFonts w:ascii="Times New Roman" w:hAnsi="Times New Roman" w:cs="Times New Roman"/>
          <w:b/>
          <w:bCs/>
          <w:sz w:val="32"/>
          <w:szCs w:val="32"/>
        </w:rPr>
      </w:pPr>
      <w:r w:rsidRPr="003A238F">
        <w:rPr>
          <w:rFonts w:ascii="Times New Roman" w:hAnsi="Times New Roman" w:cs="Times New Roman"/>
          <w:b/>
          <w:bCs/>
          <w:sz w:val="32"/>
          <w:szCs w:val="32"/>
        </w:rPr>
        <w:t>GOBIERNO DEL ESTADO DE COAHUILA DE ZARAGOZA</w:t>
      </w:r>
    </w:p>
    <w:p w14:paraId="23CB2F3C" w14:textId="23E28533" w:rsidR="00C42B58" w:rsidRPr="003A238F" w:rsidRDefault="00C42B58" w:rsidP="00C42B58">
      <w:pPr>
        <w:jc w:val="center"/>
        <w:rPr>
          <w:rFonts w:ascii="Times New Roman" w:hAnsi="Times New Roman" w:cs="Times New Roman"/>
          <w:b/>
          <w:bCs/>
          <w:sz w:val="32"/>
          <w:szCs w:val="32"/>
        </w:rPr>
      </w:pPr>
      <w:r w:rsidRPr="003A238F">
        <w:rPr>
          <w:rFonts w:ascii="Times New Roman" w:hAnsi="Times New Roman" w:cs="Times New Roman"/>
          <w:b/>
          <w:bCs/>
          <w:sz w:val="32"/>
          <w:szCs w:val="32"/>
        </w:rPr>
        <w:t>SECRETAR</w:t>
      </w:r>
      <w:r>
        <w:rPr>
          <w:rFonts w:ascii="Times New Roman" w:hAnsi="Times New Roman" w:cs="Times New Roman"/>
          <w:b/>
          <w:bCs/>
          <w:sz w:val="32"/>
          <w:szCs w:val="32"/>
        </w:rPr>
        <w:t>Í</w:t>
      </w:r>
      <w:r w:rsidRPr="003A238F">
        <w:rPr>
          <w:rFonts w:ascii="Times New Roman" w:hAnsi="Times New Roman" w:cs="Times New Roman"/>
          <w:b/>
          <w:bCs/>
          <w:sz w:val="32"/>
          <w:szCs w:val="32"/>
        </w:rPr>
        <w:t>A DE EDUCACIÓN</w:t>
      </w:r>
    </w:p>
    <w:p w14:paraId="44DFDA74" w14:textId="77777777" w:rsidR="00C42B58" w:rsidRDefault="00C42B58" w:rsidP="00C42B58">
      <w:pPr>
        <w:jc w:val="center"/>
        <w:rPr>
          <w:rFonts w:ascii="Times New Roman" w:hAnsi="Times New Roman" w:cs="Times New Roman"/>
          <w:sz w:val="32"/>
          <w:szCs w:val="32"/>
        </w:rPr>
      </w:pPr>
      <w:r w:rsidRPr="006E0258">
        <w:rPr>
          <w:rFonts w:ascii="Times New Roman" w:hAnsi="Times New Roman" w:cs="Times New Roman"/>
          <w:sz w:val="32"/>
          <w:szCs w:val="32"/>
        </w:rPr>
        <w:t>ESCUELA NORMAL DE EDUCACIÓN PREESCOLAR</w:t>
      </w:r>
    </w:p>
    <w:p w14:paraId="5ACC5CD2" w14:textId="77777777" w:rsidR="00C42B58" w:rsidRDefault="00C42B58" w:rsidP="00C42B58"/>
    <w:p w14:paraId="6D11C578" w14:textId="77777777" w:rsidR="00C42B58" w:rsidRDefault="00C42B58" w:rsidP="00C42B58">
      <w:pPr>
        <w:jc w:val="center"/>
      </w:pPr>
      <w:r>
        <w:rPr>
          <w:rFonts w:ascii="Times New Roman" w:hAnsi="Times New Roman" w:cs="Times New Roman"/>
          <w:noProof/>
          <w:sz w:val="32"/>
          <w:szCs w:val="32"/>
          <w:lang w:val="es-MX" w:eastAsia="es-MX"/>
        </w:rPr>
        <w:drawing>
          <wp:inline distT="0" distB="0" distL="0" distR="0" wp14:anchorId="33B385D4" wp14:editId="0921DC01">
            <wp:extent cx="1638436" cy="216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4102" r="19487"/>
                    <a:stretch/>
                  </pic:blipFill>
                  <pic:spPr bwMode="auto">
                    <a:xfrm>
                      <a:off x="0" y="0"/>
                      <a:ext cx="1638436"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5DD17CFC" w14:textId="77777777" w:rsidR="00C42B58" w:rsidRDefault="00C42B58" w:rsidP="00C42B58">
      <w:pPr>
        <w:jc w:val="center"/>
        <w:rPr>
          <w:rFonts w:ascii="Times New Roman" w:hAnsi="Times New Roman" w:cs="Times New Roman"/>
          <w:b/>
          <w:bCs/>
          <w:sz w:val="28"/>
          <w:szCs w:val="28"/>
        </w:rPr>
      </w:pPr>
      <w:r w:rsidRPr="00A400EC">
        <w:rPr>
          <w:rFonts w:ascii="Times New Roman" w:hAnsi="Times New Roman" w:cs="Times New Roman"/>
          <w:b/>
          <w:bCs/>
          <w:sz w:val="28"/>
          <w:szCs w:val="28"/>
        </w:rPr>
        <w:t>ASESOR</w:t>
      </w:r>
    </w:p>
    <w:p w14:paraId="48B4BB12" w14:textId="11C686BA" w:rsidR="00C42B58" w:rsidRDefault="0092515C" w:rsidP="00C42B58">
      <w:pPr>
        <w:jc w:val="center"/>
        <w:rPr>
          <w:rFonts w:ascii="Times New Roman" w:hAnsi="Times New Roman" w:cs="Times New Roman"/>
          <w:sz w:val="28"/>
          <w:szCs w:val="28"/>
        </w:rPr>
      </w:pPr>
      <w:r>
        <w:rPr>
          <w:rFonts w:ascii="Times New Roman" w:hAnsi="Times New Roman" w:cs="Times New Roman"/>
          <w:sz w:val="28"/>
          <w:szCs w:val="28"/>
        </w:rPr>
        <w:t>EDITH ARACELI</w:t>
      </w:r>
      <w:r w:rsidR="00C42B58" w:rsidRPr="00A400EC">
        <w:rPr>
          <w:rFonts w:ascii="Times New Roman" w:hAnsi="Times New Roman" w:cs="Times New Roman"/>
          <w:sz w:val="28"/>
          <w:szCs w:val="28"/>
        </w:rPr>
        <w:t xml:space="preserve"> MART</w:t>
      </w:r>
      <w:r w:rsidR="00EE6897">
        <w:rPr>
          <w:rFonts w:ascii="Times New Roman" w:hAnsi="Times New Roman" w:cs="Times New Roman"/>
          <w:sz w:val="28"/>
          <w:szCs w:val="28"/>
        </w:rPr>
        <w:t>Í</w:t>
      </w:r>
      <w:r w:rsidR="00C42B58" w:rsidRPr="00A400EC">
        <w:rPr>
          <w:rFonts w:ascii="Times New Roman" w:hAnsi="Times New Roman" w:cs="Times New Roman"/>
          <w:sz w:val="28"/>
          <w:szCs w:val="28"/>
        </w:rPr>
        <w:t>NEZ SILVA</w:t>
      </w:r>
    </w:p>
    <w:p w14:paraId="58796E1D" w14:textId="77777777" w:rsidR="00C42B58" w:rsidRDefault="00C42B58" w:rsidP="00C42B58">
      <w:pPr>
        <w:jc w:val="center"/>
        <w:rPr>
          <w:rFonts w:ascii="Times New Roman" w:hAnsi="Times New Roman" w:cs="Times New Roman"/>
          <w:b/>
          <w:bCs/>
          <w:sz w:val="28"/>
          <w:szCs w:val="28"/>
        </w:rPr>
      </w:pPr>
    </w:p>
    <w:p w14:paraId="458240CD" w14:textId="77777777" w:rsidR="00C42B58" w:rsidRPr="00A400EC" w:rsidRDefault="00C42B58" w:rsidP="00C42B58">
      <w:pPr>
        <w:jc w:val="center"/>
        <w:rPr>
          <w:rFonts w:ascii="Times New Roman" w:hAnsi="Times New Roman" w:cs="Times New Roman"/>
          <w:b/>
          <w:bCs/>
          <w:sz w:val="28"/>
          <w:szCs w:val="28"/>
        </w:rPr>
      </w:pPr>
      <w:r w:rsidRPr="00A400EC">
        <w:rPr>
          <w:rFonts w:ascii="Times New Roman" w:hAnsi="Times New Roman" w:cs="Times New Roman"/>
          <w:b/>
          <w:bCs/>
          <w:sz w:val="28"/>
          <w:szCs w:val="28"/>
        </w:rPr>
        <w:t>COMO OPCIÓN PARA OBTENER EL TÍTULO DE:</w:t>
      </w:r>
    </w:p>
    <w:p w14:paraId="30FCD263" w14:textId="77777777" w:rsidR="00C42B58" w:rsidRPr="00A400EC" w:rsidRDefault="00C42B58" w:rsidP="00C42B58">
      <w:pPr>
        <w:jc w:val="center"/>
        <w:rPr>
          <w:rFonts w:ascii="Times New Roman" w:hAnsi="Times New Roman" w:cs="Times New Roman"/>
          <w:sz w:val="28"/>
          <w:szCs w:val="28"/>
        </w:rPr>
      </w:pPr>
      <w:r>
        <w:rPr>
          <w:rFonts w:ascii="Times New Roman" w:hAnsi="Times New Roman" w:cs="Times New Roman"/>
          <w:sz w:val="28"/>
          <w:szCs w:val="28"/>
        </w:rPr>
        <w:t xml:space="preserve">LICENCIADA EN EDUCACIÓN PREESCOLAR </w:t>
      </w:r>
    </w:p>
    <w:p w14:paraId="6E1FF89A" w14:textId="77777777" w:rsidR="00C42B58" w:rsidRDefault="00C42B58" w:rsidP="00C42B58"/>
    <w:p w14:paraId="5B912793" w14:textId="77777777" w:rsidR="00C42B58" w:rsidRDefault="00C42B58" w:rsidP="00C42B58"/>
    <w:p w14:paraId="6AA82783" w14:textId="77777777" w:rsidR="00C42B58" w:rsidRDefault="00C42B58" w:rsidP="00C42B58"/>
    <w:p w14:paraId="5000C91F" w14:textId="77777777" w:rsidR="00C42B58" w:rsidRDefault="00C42B58" w:rsidP="00C42B58"/>
    <w:p w14:paraId="49307FC1" w14:textId="77777777" w:rsidR="00C42B58" w:rsidRDefault="00C42B58" w:rsidP="00C42B58"/>
    <w:p w14:paraId="64A1F29E" w14:textId="77777777" w:rsidR="00C42B58" w:rsidRDefault="00C42B58" w:rsidP="00C42B58"/>
    <w:p w14:paraId="33E579A1" w14:textId="77777777" w:rsidR="00C42B58" w:rsidRDefault="00C42B58" w:rsidP="00C42B58"/>
    <w:p w14:paraId="0577F45A" w14:textId="77777777" w:rsidR="00C42B58" w:rsidRDefault="00C42B58" w:rsidP="00C42B58"/>
    <w:p w14:paraId="625D6483" w14:textId="77777777" w:rsidR="00DA0E50" w:rsidRDefault="00DA0E50" w:rsidP="00C42B58">
      <w:pPr>
        <w:jc w:val="both"/>
        <w:rPr>
          <w:rFonts w:ascii="Times New Roman" w:hAnsi="Times New Roman" w:cs="Times New Roman"/>
          <w:sz w:val="32"/>
          <w:szCs w:val="32"/>
        </w:rPr>
      </w:pPr>
    </w:p>
    <w:p w14:paraId="4C32BC33" w14:textId="592B04A0" w:rsidR="00C42B58" w:rsidRDefault="00C42B58" w:rsidP="00C42B58">
      <w:pPr>
        <w:jc w:val="both"/>
        <w:rPr>
          <w:rFonts w:ascii="Times New Roman" w:hAnsi="Times New Roman" w:cs="Times New Roman"/>
          <w:sz w:val="32"/>
          <w:szCs w:val="32"/>
        </w:rPr>
      </w:pPr>
      <w:r>
        <w:rPr>
          <w:rFonts w:ascii="Times New Roman" w:hAnsi="Times New Roman" w:cs="Times New Roman"/>
          <w:sz w:val="32"/>
          <w:szCs w:val="32"/>
        </w:rPr>
        <w:t xml:space="preserve">SALTILLO, COAHUILA DE ZARAGOZA      </w:t>
      </w:r>
      <w:r w:rsidR="005834F9">
        <w:rPr>
          <w:rFonts w:ascii="Times New Roman" w:hAnsi="Times New Roman" w:cs="Times New Roman"/>
          <w:sz w:val="32"/>
          <w:szCs w:val="32"/>
        </w:rPr>
        <w:t xml:space="preserve">           marzo 2022</w:t>
      </w:r>
      <w:r>
        <w:rPr>
          <w:rFonts w:ascii="Times New Roman" w:hAnsi="Times New Roman" w:cs="Times New Roman"/>
          <w:sz w:val="32"/>
          <w:szCs w:val="32"/>
        </w:rPr>
        <w:t xml:space="preserve">                       </w:t>
      </w:r>
    </w:p>
    <w:p w14:paraId="027FDCD8" w14:textId="2E895B3C" w:rsidR="0030524A" w:rsidRPr="004450DD" w:rsidRDefault="00B006C5" w:rsidP="00EE2CC1">
      <w:pPr>
        <w:spacing w:line="360" w:lineRule="auto"/>
        <w:jc w:val="both"/>
        <w:rPr>
          <w:rFonts w:ascii="Times New Roman" w:hAnsi="Times New Roman" w:cs="Times New Roman"/>
          <w:b/>
          <w:sz w:val="24"/>
          <w:szCs w:val="24"/>
        </w:rPr>
      </w:pPr>
      <w:r w:rsidRPr="004450DD">
        <w:rPr>
          <w:rFonts w:ascii="Times New Roman" w:hAnsi="Times New Roman" w:cs="Times New Roman"/>
          <w:b/>
          <w:sz w:val="24"/>
          <w:szCs w:val="24"/>
        </w:rPr>
        <w:lastRenderedPageBreak/>
        <w:t>1.</w:t>
      </w:r>
      <w:r w:rsidR="00531A4B" w:rsidRPr="004450DD">
        <w:rPr>
          <w:rFonts w:ascii="Times New Roman" w:hAnsi="Times New Roman" w:cs="Times New Roman"/>
          <w:b/>
          <w:sz w:val="24"/>
          <w:szCs w:val="24"/>
        </w:rPr>
        <w:t>E</w:t>
      </w:r>
      <w:r w:rsidRPr="004450DD">
        <w:rPr>
          <w:rFonts w:ascii="Times New Roman" w:hAnsi="Times New Roman" w:cs="Times New Roman"/>
          <w:b/>
          <w:sz w:val="24"/>
          <w:szCs w:val="24"/>
        </w:rPr>
        <w:t>xplica la relevancia e importancia que tiene para el futuro docente la mejora o transformación de su práctica profesional.</w:t>
      </w:r>
    </w:p>
    <w:p w14:paraId="20FB7CC5" w14:textId="11118DE9" w:rsidR="004450DD" w:rsidRPr="004450DD" w:rsidRDefault="004450DD" w:rsidP="00EE2CC1">
      <w:pPr>
        <w:spacing w:line="360" w:lineRule="auto"/>
        <w:jc w:val="both"/>
        <w:rPr>
          <w:rFonts w:ascii="Times New Roman" w:hAnsi="Times New Roman" w:cs="Times New Roman"/>
          <w:bCs/>
          <w:sz w:val="24"/>
          <w:szCs w:val="24"/>
          <w:lang w:val="es-MX"/>
        </w:rPr>
      </w:pPr>
      <w:r w:rsidRPr="004450DD">
        <w:rPr>
          <w:rFonts w:ascii="Times New Roman" w:hAnsi="Times New Roman" w:cs="Times New Roman"/>
          <w:bCs/>
          <w:sz w:val="24"/>
          <w:szCs w:val="24"/>
          <w:lang w:val="es-MX"/>
        </w:rPr>
        <w:t>La educación preescolar es el inicio de la identidad</w:t>
      </w:r>
      <w:r w:rsidR="00AE433B">
        <w:rPr>
          <w:rFonts w:ascii="Times New Roman" w:hAnsi="Times New Roman" w:cs="Times New Roman"/>
          <w:bCs/>
          <w:sz w:val="24"/>
          <w:szCs w:val="24"/>
          <w:lang w:val="es-MX"/>
        </w:rPr>
        <w:t xml:space="preserve"> de los niños. En este espacio se propicia</w:t>
      </w:r>
      <w:r w:rsidRPr="004450DD">
        <w:rPr>
          <w:rFonts w:ascii="Times New Roman" w:hAnsi="Times New Roman" w:cs="Times New Roman"/>
          <w:bCs/>
          <w:sz w:val="24"/>
          <w:szCs w:val="24"/>
          <w:lang w:val="es-MX"/>
        </w:rPr>
        <w:t xml:space="preserve"> la creación de las relaciones interpersonales y del desarrollo de nuevos conocimientos. Se parte de los intereses, motivaciones, dudas y sobre todo de lo que es </w:t>
      </w:r>
      <w:r w:rsidR="004339C1">
        <w:rPr>
          <w:rFonts w:ascii="Times New Roman" w:hAnsi="Times New Roman" w:cs="Times New Roman"/>
          <w:bCs/>
          <w:sz w:val="24"/>
          <w:szCs w:val="24"/>
          <w:lang w:val="es-MX"/>
        </w:rPr>
        <w:t>interesante</w:t>
      </w:r>
      <w:r w:rsidRPr="004450DD">
        <w:rPr>
          <w:rFonts w:ascii="Times New Roman" w:hAnsi="Times New Roman" w:cs="Times New Roman"/>
          <w:bCs/>
          <w:sz w:val="24"/>
          <w:szCs w:val="24"/>
          <w:lang w:val="es-MX"/>
        </w:rPr>
        <w:t xml:space="preserve"> para los alumno</w:t>
      </w:r>
      <w:r w:rsidR="00EF4D4C">
        <w:rPr>
          <w:rFonts w:ascii="Times New Roman" w:hAnsi="Times New Roman" w:cs="Times New Roman"/>
          <w:bCs/>
          <w:sz w:val="24"/>
          <w:szCs w:val="24"/>
          <w:lang w:val="es-MX"/>
        </w:rPr>
        <w:t>s.</w:t>
      </w:r>
      <w:r w:rsidR="005C4A2B">
        <w:rPr>
          <w:rFonts w:ascii="Times New Roman" w:hAnsi="Times New Roman" w:cs="Times New Roman"/>
          <w:bCs/>
          <w:sz w:val="24"/>
          <w:szCs w:val="24"/>
          <w:lang w:val="es-MX"/>
        </w:rPr>
        <w:t xml:space="preserve"> </w:t>
      </w:r>
      <w:r w:rsidR="00EF4D4C">
        <w:rPr>
          <w:rFonts w:ascii="Times New Roman" w:hAnsi="Times New Roman" w:cs="Times New Roman"/>
          <w:bCs/>
          <w:sz w:val="24"/>
          <w:szCs w:val="24"/>
          <w:lang w:val="es-MX"/>
        </w:rPr>
        <w:t>S</w:t>
      </w:r>
      <w:r w:rsidR="005C4A2B">
        <w:rPr>
          <w:rFonts w:ascii="Times New Roman" w:hAnsi="Times New Roman" w:cs="Times New Roman"/>
          <w:bCs/>
          <w:sz w:val="24"/>
          <w:szCs w:val="24"/>
          <w:lang w:val="es-MX"/>
        </w:rPr>
        <w:t xml:space="preserve">e incorporan demás, </w:t>
      </w:r>
      <w:r w:rsidRPr="004450DD">
        <w:rPr>
          <w:rFonts w:ascii="Times New Roman" w:hAnsi="Times New Roman" w:cs="Times New Roman"/>
          <w:bCs/>
          <w:sz w:val="24"/>
          <w:szCs w:val="24"/>
          <w:lang w:val="es-MX"/>
        </w:rPr>
        <w:t>actividades significativas y simbólicas relacionados con su contexto y vida cotidiana</w:t>
      </w:r>
      <w:r w:rsidR="00EF4D4C">
        <w:rPr>
          <w:rFonts w:ascii="Times New Roman" w:hAnsi="Times New Roman" w:cs="Times New Roman"/>
          <w:bCs/>
          <w:sz w:val="24"/>
          <w:szCs w:val="24"/>
          <w:lang w:val="es-MX"/>
        </w:rPr>
        <w:t xml:space="preserve"> enfocados a generar nuevos conocimientos, poniendo en práctica las estrategias pertinentes de aprendizaje</w:t>
      </w:r>
      <w:r w:rsidRPr="004450DD">
        <w:rPr>
          <w:rFonts w:ascii="Times New Roman" w:hAnsi="Times New Roman" w:cs="Times New Roman"/>
          <w:bCs/>
          <w:sz w:val="24"/>
          <w:szCs w:val="24"/>
          <w:lang w:val="es-MX"/>
        </w:rPr>
        <w:t>.</w:t>
      </w:r>
      <w:r w:rsidR="00EF03B7">
        <w:rPr>
          <w:rFonts w:ascii="Times New Roman" w:hAnsi="Times New Roman" w:cs="Times New Roman"/>
          <w:bCs/>
          <w:sz w:val="24"/>
          <w:szCs w:val="24"/>
          <w:lang w:val="es-MX"/>
        </w:rPr>
        <w:t xml:space="preserve"> En esta etapa</w:t>
      </w:r>
      <w:r w:rsidRPr="004450DD">
        <w:rPr>
          <w:rFonts w:ascii="Times New Roman" w:hAnsi="Times New Roman" w:cs="Times New Roman"/>
          <w:bCs/>
          <w:sz w:val="24"/>
          <w:szCs w:val="24"/>
          <w:lang w:val="es-MX"/>
        </w:rPr>
        <w:t>,</w:t>
      </w:r>
      <w:r w:rsidR="00EF03B7">
        <w:rPr>
          <w:rFonts w:ascii="Times New Roman" w:hAnsi="Times New Roman" w:cs="Times New Roman"/>
          <w:bCs/>
          <w:sz w:val="24"/>
          <w:szCs w:val="24"/>
          <w:lang w:val="es-MX"/>
        </w:rPr>
        <w:t xml:space="preserve"> desarrollan parte de su personalidad y,</w:t>
      </w:r>
      <w:r w:rsidRPr="004450DD">
        <w:rPr>
          <w:rFonts w:ascii="Times New Roman" w:hAnsi="Times New Roman" w:cs="Times New Roman"/>
          <w:bCs/>
          <w:sz w:val="24"/>
          <w:szCs w:val="24"/>
          <w:lang w:val="es-MX"/>
        </w:rPr>
        <w:t xml:space="preserve"> por ende,</w:t>
      </w:r>
      <w:r w:rsidR="00EF03B7">
        <w:rPr>
          <w:rFonts w:ascii="Times New Roman" w:hAnsi="Times New Roman" w:cs="Times New Roman"/>
          <w:bCs/>
          <w:sz w:val="24"/>
          <w:szCs w:val="24"/>
          <w:lang w:val="es-MX"/>
        </w:rPr>
        <w:t xml:space="preserve"> crece</w:t>
      </w:r>
      <w:r w:rsidRPr="004450DD">
        <w:rPr>
          <w:rFonts w:ascii="Times New Roman" w:hAnsi="Times New Roman" w:cs="Times New Roman"/>
          <w:bCs/>
          <w:sz w:val="24"/>
          <w:szCs w:val="24"/>
          <w:lang w:val="es-MX"/>
        </w:rPr>
        <w:t xml:space="preserve"> la importancia de crear nociones específicas y escenarios que han de impactar no solo de manera cognitiva en los infantes, sino de manera </w:t>
      </w:r>
      <w:r w:rsidR="00EF03B7" w:rsidRPr="004450DD">
        <w:rPr>
          <w:rFonts w:ascii="Times New Roman" w:hAnsi="Times New Roman" w:cs="Times New Roman"/>
          <w:bCs/>
          <w:sz w:val="24"/>
          <w:szCs w:val="24"/>
          <w:lang w:val="es-MX"/>
        </w:rPr>
        <w:t>personal</w:t>
      </w:r>
      <w:r w:rsidR="00EF03B7">
        <w:rPr>
          <w:rFonts w:ascii="Times New Roman" w:hAnsi="Times New Roman" w:cs="Times New Roman"/>
          <w:bCs/>
          <w:sz w:val="24"/>
          <w:szCs w:val="24"/>
          <w:lang w:val="es-MX"/>
        </w:rPr>
        <w:t xml:space="preserve">, </w:t>
      </w:r>
      <w:r w:rsidR="00EF03B7" w:rsidRPr="004450DD">
        <w:rPr>
          <w:rFonts w:ascii="Times New Roman" w:hAnsi="Times New Roman" w:cs="Times New Roman"/>
          <w:bCs/>
          <w:sz w:val="24"/>
          <w:szCs w:val="24"/>
          <w:lang w:val="es-MX"/>
        </w:rPr>
        <w:t>emocional</w:t>
      </w:r>
      <w:r w:rsidR="00EF03B7">
        <w:rPr>
          <w:rFonts w:ascii="Times New Roman" w:hAnsi="Times New Roman" w:cs="Times New Roman"/>
          <w:bCs/>
          <w:sz w:val="24"/>
          <w:szCs w:val="24"/>
          <w:lang w:val="es-MX"/>
        </w:rPr>
        <w:t xml:space="preserve"> y social. </w:t>
      </w:r>
    </w:p>
    <w:p w14:paraId="6AEE5AEB" w14:textId="396336AE" w:rsidR="004450DD" w:rsidRPr="004450DD" w:rsidRDefault="004450DD" w:rsidP="00EE2CC1">
      <w:pPr>
        <w:spacing w:line="360" w:lineRule="auto"/>
        <w:jc w:val="both"/>
        <w:rPr>
          <w:rFonts w:ascii="Times New Roman" w:hAnsi="Times New Roman" w:cs="Times New Roman"/>
          <w:bCs/>
          <w:sz w:val="24"/>
          <w:szCs w:val="24"/>
          <w:lang w:val="es-MX"/>
        </w:rPr>
      </w:pPr>
      <w:r w:rsidRPr="004450DD">
        <w:rPr>
          <w:rFonts w:ascii="Times New Roman" w:hAnsi="Times New Roman" w:cs="Times New Roman"/>
          <w:bCs/>
          <w:sz w:val="24"/>
          <w:szCs w:val="24"/>
          <w:lang w:val="es-MX"/>
        </w:rPr>
        <w:t xml:space="preserve">Dentro del trabajo en el aula trabajé con </w:t>
      </w:r>
      <w:r w:rsidR="00EF03B7">
        <w:rPr>
          <w:rFonts w:ascii="Times New Roman" w:hAnsi="Times New Roman" w:cs="Times New Roman"/>
          <w:bCs/>
          <w:sz w:val="24"/>
          <w:szCs w:val="24"/>
          <w:lang w:val="es-MX"/>
        </w:rPr>
        <w:t xml:space="preserve">elementos importantes </w:t>
      </w:r>
      <w:r w:rsidRPr="004450DD">
        <w:rPr>
          <w:rFonts w:ascii="Times New Roman" w:hAnsi="Times New Roman" w:cs="Times New Roman"/>
          <w:bCs/>
          <w:sz w:val="24"/>
          <w:szCs w:val="24"/>
          <w:lang w:val="es-MX"/>
        </w:rPr>
        <w:t>para el conocimiento, pues fue importante la adquisición</w:t>
      </w:r>
      <w:r w:rsidR="009B388A">
        <w:rPr>
          <w:rFonts w:ascii="Times New Roman" w:hAnsi="Times New Roman" w:cs="Times New Roman"/>
          <w:bCs/>
          <w:sz w:val="24"/>
          <w:szCs w:val="24"/>
          <w:lang w:val="es-MX"/>
        </w:rPr>
        <w:t xml:space="preserve"> de</w:t>
      </w:r>
      <w:r w:rsidRPr="004450DD">
        <w:rPr>
          <w:rFonts w:ascii="Times New Roman" w:hAnsi="Times New Roman" w:cs="Times New Roman"/>
          <w:bCs/>
          <w:sz w:val="24"/>
          <w:szCs w:val="24"/>
          <w:lang w:val="es-MX"/>
        </w:rPr>
        <w:t xml:space="preserve"> competencias enfocadas en su pensamiento analítico y de resolución de problemas para la capacidad de la producción de palabras, desarrollo del lenguaje y adquisición de</w:t>
      </w:r>
      <w:r w:rsidR="00EF03B7">
        <w:rPr>
          <w:rFonts w:ascii="Times New Roman" w:hAnsi="Times New Roman" w:cs="Times New Roman"/>
          <w:bCs/>
          <w:sz w:val="24"/>
          <w:szCs w:val="24"/>
          <w:lang w:val="es-MX"/>
        </w:rPr>
        <w:t xml:space="preserve"> la</w:t>
      </w:r>
      <w:r w:rsidRPr="004450DD">
        <w:rPr>
          <w:rFonts w:ascii="Times New Roman" w:hAnsi="Times New Roman" w:cs="Times New Roman"/>
          <w:bCs/>
          <w:sz w:val="24"/>
          <w:szCs w:val="24"/>
          <w:lang w:val="es-MX"/>
        </w:rPr>
        <w:t xml:space="preserve"> expresión oral.  </w:t>
      </w:r>
      <w:r w:rsidR="004339C1">
        <w:rPr>
          <w:rFonts w:ascii="Times New Roman" w:hAnsi="Times New Roman" w:cs="Times New Roman"/>
          <w:bCs/>
          <w:sz w:val="24"/>
          <w:szCs w:val="24"/>
          <w:lang w:val="es-MX"/>
        </w:rPr>
        <w:t xml:space="preserve">Las </w:t>
      </w:r>
      <w:r w:rsidRPr="004450DD">
        <w:rPr>
          <w:rFonts w:ascii="Times New Roman" w:hAnsi="Times New Roman" w:cs="Times New Roman"/>
          <w:bCs/>
          <w:sz w:val="24"/>
          <w:szCs w:val="24"/>
          <w:lang w:val="es-MX"/>
        </w:rPr>
        <w:t xml:space="preserve">situaciones </w:t>
      </w:r>
      <w:r w:rsidR="004339C1">
        <w:rPr>
          <w:rFonts w:ascii="Times New Roman" w:hAnsi="Times New Roman" w:cs="Times New Roman"/>
          <w:bCs/>
          <w:sz w:val="24"/>
          <w:szCs w:val="24"/>
          <w:lang w:val="es-MX"/>
        </w:rPr>
        <w:t>incluyeron elementos para</w:t>
      </w:r>
      <w:r w:rsidRPr="004450DD">
        <w:rPr>
          <w:rFonts w:ascii="Times New Roman" w:hAnsi="Times New Roman" w:cs="Times New Roman"/>
          <w:bCs/>
          <w:sz w:val="24"/>
          <w:szCs w:val="24"/>
          <w:lang w:val="es-MX"/>
        </w:rPr>
        <w:t xml:space="preserve"> el cuidado personal, cuidado de la naturaleza y el aprendizaje de las tradiciones y cultura de la comunidad en la que se desenvuelven. Esto se adquiere en cuanto tienen acceso a la educación preescolar con los campos de formación académica</w:t>
      </w:r>
      <w:r w:rsidR="009B388A">
        <w:rPr>
          <w:rFonts w:ascii="Times New Roman" w:hAnsi="Times New Roman" w:cs="Times New Roman"/>
          <w:bCs/>
          <w:sz w:val="24"/>
          <w:szCs w:val="24"/>
          <w:lang w:val="es-MX"/>
        </w:rPr>
        <w:t xml:space="preserve"> </w:t>
      </w:r>
      <w:r w:rsidR="003773BE">
        <w:rPr>
          <w:rFonts w:ascii="Times New Roman" w:hAnsi="Times New Roman" w:cs="Times New Roman"/>
          <w:bCs/>
          <w:sz w:val="24"/>
          <w:szCs w:val="24"/>
          <w:lang w:val="es-MX"/>
        </w:rPr>
        <w:t>y las áreas de desarrollo personal y social. P</w:t>
      </w:r>
      <w:r w:rsidRPr="004450DD">
        <w:rPr>
          <w:rFonts w:ascii="Times New Roman" w:hAnsi="Times New Roman" w:cs="Times New Roman"/>
          <w:bCs/>
          <w:sz w:val="24"/>
          <w:szCs w:val="24"/>
          <w:lang w:val="es-MX"/>
        </w:rPr>
        <w:t>osteriormente</w:t>
      </w:r>
      <w:r w:rsidR="003773BE">
        <w:rPr>
          <w:rFonts w:ascii="Times New Roman" w:hAnsi="Times New Roman" w:cs="Times New Roman"/>
          <w:bCs/>
          <w:sz w:val="24"/>
          <w:szCs w:val="24"/>
          <w:lang w:val="es-MX"/>
        </w:rPr>
        <w:t>,</w:t>
      </w:r>
      <w:r w:rsidRPr="004450DD">
        <w:rPr>
          <w:rFonts w:ascii="Times New Roman" w:hAnsi="Times New Roman" w:cs="Times New Roman"/>
          <w:bCs/>
          <w:sz w:val="24"/>
          <w:szCs w:val="24"/>
          <w:lang w:val="es-MX"/>
        </w:rPr>
        <w:t xml:space="preserve"> se </w:t>
      </w:r>
      <w:r w:rsidRPr="003773BE">
        <w:rPr>
          <w:rFonts w:ascii="Times New Roman" w:hAnsi="Times New Roman" w:cs="Times New Roman"/>
          <w:bCs/>
          <w:sz w:val="24"/>
          <w:szCs w:val="24"/>
          <w:lang w:val="es-MX"/>
        </w:rPr>
        <w:t>desarroll</w:t>
      </w:r>
      <w:r w:rsidR="003773BE" w:rsidRPr="003773BE">
        <w:rPr>
          <w:rFonts w:ascii="Times New Roman" w:hAnsi="Times New Roman" w:cs="Times New Roman"/>
          <w:bCs/>
          <w:sz w:val="24"/>
          <w:szCs w:val="24"/>
          <w:lang w:val="es-MX"/>
        </w:rPr>
        <w:t>ó</w:t>
      </w:r>
      <w:r w:rsidRPr="004450DD">
        <w:rPr>
          <w:rFonts w:ascii="Times New Roman" w:hAnsi="Times New Roman" w:cs="Times New Roman"/>
          <w:bCs/>
          <w:sz w:val="24"/>
          <w:szCs w:val="24"/>
          <w:lang w:val="es-MX"/>
        </w:rPr>
        <w:t xml:space="preserve"> el conocimiento de sus propias emociones y de cómo lograr autorregularlas. Al mismo tiempo</w:t>
      </w:r>
      <w:r w:rsidR="004339C1">
        <w:rPr>
          <w:rFonts w:ascii="Times New Roman" w:hAnsi="Times New Roman" w:cs="Times New Roman"/>
          <w:bCs/>
          <w:sz w:val="24"/>
          <w:szCs w:val="24"/>
          <w:lang w:val="es-MX"/>
        </w:rPr>
        <w:t xml:space="preserve"> se dio énfasis en </w:t>
      </w:r>
      <w:r w:rsidRPr="004450DD">
        <w:rPr>
          <w:rFonts w:ascii="Times New Roman" w:hAnsi="Times New Roman" w:cs="Times New Roman"/>
          <w:bCs/>
          <w:sz w:val="24"/>
          <w:szCs w:val="24"/>
          <w:lang w:val="es-MX"/>
        </w:rPr>
        <w:t xml:space="preserve">las habilidades motrices de manera constante y con base en la realización de actividades divertidas y enfocadas en aprender de manera autónoma y en compañía de los demás con áreas enfocadas a su desarrollo personal y social. </w:t>
      </w:r>
    </w:p>
    <w:p w14:paraId="6C2A2435" w14:textId="787B849E" w:rsidR="003773BE" w:rsidRPr="004450DD" w:rsidRDefault="004450DD" w:rsidP="00EE2CC1">
      <w:pPr>
        <w:spacing w:line="360" w:lineRule="auto"/>
        <w:jc w:val="both"/>
        <w:rPr>
          <w:rFonts w:ascii="Times New Roman" w:hAnsi="Times New Roman" w:cs="Times New Roman"/>
          <w:bCs/>
          <w:sz w:val="24"/>
          <w:szCs w:val="24"/>
          <w:lang w:val="es-MX"/>
        </w:rPr>
      </w:pPr>
      <w:r w:rsidRPr="004450DD">
        <w:rPr>
          <w:rFonts w:ascii="Times New Roman" w:hAnsi="Times New Roman" w:cs="Times New Roman"/>
          <w:bCs/>
          <w:sz w:val="24"/>
          <w:szCs w:val="24"/>
          <w:lang w:val="es-MX"/>
        </w:rPr>
        <w:t>La práctica profesional tuvo una relevancia importante para el futuro docente, pues se desarrollaron un sinfín de conocimientos, habilidades y estrategias para el propio aprendizaje y, sobre todo, se culminó en la puesta en práctica en diversos jardines de niños y finalmente en la jornada intensiva, la cual requirió de un compromiso mayor al estar como titular de un grupo. Durante este trayecto fue importante la indagación para las necesidades que cada niño requería para su propio aprendizaje y trabajé desde un enfoque humanista ya que ésta, debe encaminarse en los procesos y aprendizaje de los estudiantes, potencia</w:t>
      </w:r>
      <w:r w:rsidR="003773BE">
        <w:rPr>
          <w:rFonts w:ascii="Times New Roman" w:hAnsi="Times New Roman" w:cs="Times New Roman"/>
          <w:bCs/>
          <w:sz w:val="24"/>
          <w:szCs w:val="24"/>
          <w:lang w:val="es-MX"/>
        </w:rPr>
        <w:t>ndo</w:t>
      </w:r>
      <w:r w:rsidRPr="004450DD">
        <w:rPr>
          <w:rFonts w:ascii="Times New Roman" w:hAnsi="Times New Roman" w:cs="Times New Roman"/>
          <w:bCs/>
          <w:sz w:val="24"/>
          <w:szCs w:val="24"/>
          <w:lang w:val="es-MX"/>
        </w:rPr>
        <w:t xml:space="preserve"> su desarrollo de un pensamiento crítico y reflexivo y trabaja</w:t>
      </w:r>
      <w:r w:rsidR="003773BE">
        <w:rPr>
          <w:rFonts w:ascii="Times New Roman" w:hAnsi="Times New Roman" w:cs="Times New Roman"/>
          <w:bCs/>
          <w:sz w:val="24"/>
          <w:szCs w:val="24"/>
          <w:lang w:val="es-MX"/>
        </w:rPr>
        <w:t>r</w:t>
      </w:r>
      <w:r w:rsidRPr="004450DD">
        <w:rPr>
          <w:rFonts w:ascii="Times New Roman" w:hAnsi="Times New Roman" w:cs="Times New Roman"/>
          <w:bCs/>
          <w:sz w:val="24"/>
          <w:szCs w:val="24"/>
          <w:lang w:val="es-MX"/>
        </w:rPr>
        <w:t xml:space="preserve"> desde la cooperación y trabajo en equipo </w:t>
      </w:r>
      <w:r w:rsidR="003773BE" w:rsidRPr="004450DD">
        <w:rPr>
          <w:rFonts w:ascii="Times New Roman" w:hAnsi="Times New Roman" w:cs="Times New Roman"/>
          <w:bCs/>
          <w:sz w:val="24"/>
          <w:szCs w:val="24"/>
        </w:rPr>
        <w:t>González</w:t>
      </w:r>
      <w:r w:rsidR="003773BE">
        <w:rPr>
          <w:rFonts w:ascii="Times New Roman" w:hAnsi="Times New Roman" w:cs="Times New Roman"/>
          <w:bCs/>
          <w:sz w:val="24"/>
          <w:szCs w:val="24"/>
        </w:rPr>
        <w:t xml:space="preserve"> </w:t>
      </w:r>
      <w:r w:rsidR="003773BE" w:rsidRPr="004450DD">
        <w:rPr>
          <w:rFonts w:ascii="Times New Roman" w:hAnsi="Times New Roman" w:cs="Times New Roman"/>
          <w:bCs/>
          <w:sz w:val="24"/>
          <w:szCs w:val="24"/>
        </w:rPr>
        <w:t>(2010)</w:t>
      </w:r>
      <w:r w:rsidR="003773BE">
        <w:rPr>
          <w:rFonts w:ascii="Times New Roman" w:hAnsi="Times New Roman" w:cs="Times New Roman"/>
          <w:bCs/>
          <w:sz w:val="24"/>
          <w:szCs w:val="24"/>
          <w:lang w:val="es-MX"/>
        </w:rPr>
        <w:t>.</w:t>
      </w:r>
    </w:p>
    <w:p w14:paraId="1B9717AF" w14:textId="1C30B043" w:rsidR="0006519A" w:rsidRDefault="003773BE" w:rsidP="00EE2CC1">
      <w:pPr>
        <w:spacing w:line="360" w:lineRule="auto"/>
        <w:jc w:val="both"/>
        <w:rPr>
          <w:rFonts w:ascii="Times New Roman" w:hAnsi="Times New Roman" w:cs="Times New Roman"/>
          <w:bCs/>
          <w:sz w:val="24"/>
          <w:szCs w:val="24"/>
          <w:lang w:val="es-MX"/>
        </w:rPr>
      </w:pPr>
      <w:r>
        <w:rPr>
          <w:rFonts w:ascii="Times New Roman" w:hAnsi="Times New Roman" w:cs="Times New Roman"/>
          <w:bCs/>
          <w:sz w:val="24"/>
          <w:szCs w:val="24"/>
        </w:rPr>
        <w:lastRenderedPageBreak/>
        <w:t>En este trabaj</w:t>
      </w:r>
      <w:r w:rsidR="00503787">
        <w:rPr>
          <w:rFonts w:ascii="Times New Roman" w:hAnsi="Times New Roman" w:cs="Times New Roman"/>
          <w:bCs/>
          <w:sz w:val="24"/>
          <w:szCs w:val="24"/>
        </w:rPr>
        <w:t>o</w:t>
      </w:r>
      <w:r>
        <w:rPr>
          <w:rFonts w:ascii="Times New Roman" w:hAnsi="Times New Roman" w:cs="Times New Roman"/>
          <w:bCs/>
          <w:sz w:val="24"/>
          <w:szCs w:val="24"/>
        </w:rPr>
        <w:t xml:space="preserve"> intensivo, también fue </w:t>
      </w:r>
      <w:r w:rsidR="00503787">
        <w:rPr>
          <w:rFonts w:ascii="Times New Roman" w:hAnsi="Times New Roman" w:cs="Times New Roman"/>
          <w:bCs/>
          <w:sz w:val="24"/>
          <w:szCs w:val="24"/>
        </w:rPr>
        <w:t>importante</w:t>
      </w:r>
      <w:r>
        <w:rPr>
          <w:rFonts w:ascii="Times New Roman" w:hAnsi="Times New Roman" w:cs="Times New Roman"/>
          <w:bCs/>
          <w:sz w:val="24"/>
          <w:szCs w:val="24"/>
        </w:rPr>
        <w:t xml:space="preserve"> </w:t>
      </w:r>
      <w:r w:rsidR="00503787">
        <w:rPr>
          <w:rFonts w:ascii="Times New Roman" w:hAnsi="Times New Roman" w:cs="Times New Roman"/>
          <w:bCs/>
          <w:sz w:val="24"/>
          <w:szCs w:val="24"/>
        </w:rPr>
        <w:t xml:space="preserve">comprender que la práctica eventualmente es un proceso que ayuda a integrar los conocimientos necesarios y que fueron adquiridos durante el aprendizaje de contenidos y poniendo en práctica las destrezas y habilidades proporcionadas </w:t>
      </w:r>
      <w:r w:rsidR="0041308C">
        <w:rPr>
          <w:rFonts w:ascii="Times New Roman" w:hAnsi="Times New Roman" w:cs="Times New Roman"/>
          <w:bCs/>
          <w:sz w:val="24"/>
          <w:szCs w:val="24"/>
        </w:rPr>
        <w:t xml:space="preserve">que ofrece el trabajo en el aula mediante la teoría. Además de que ofrece la oportunidad, hablando de un contexto educativo, de enfrentar la realidad educacional en </w:t>
      </w:r>
      <w:r w:rsidR="00B740B8">
        <w:rPr>
          <w:rFonts w:ascii="Times New Roman" w:hAnsi="Times New Roman" w:cs="Times New Roman"/>
          <w:bCs/>
          <w:sz w:val="24"/>
          <w:szCs w:val="24"/>
        </w:rPr>
        <w:t>el cual, los</w:t>
      </w:r>
      <w:r w:rsidR="0041308C">
        <w:rPr>
          <w:rFonts w:ascii="Times New Roman" w:hAnsi="Times New Roman" w:cs="Times New Roman"/>
          <w:bCs/>
          <w:sz w:val="24"/>
          <w:szCs w:val="24"/>
        </w:rPr>
        <w:t xml:space="preserve"> niños y niñas son los principales protagonistas del trabajo por realizar. </w:t>
      </w:r>
      <w:r w:rsidR="00B740B8">
        <w:rPr>
          <w:rFonts w:ascii="Times New Roman" w:hAnsi="Times New Roman" w:cs="Times New Roman"/>
          <w:bCs/>
          <w:sz w:val="24"/>
          <w:szCs w:val="24"/>
        </w:rPr>
        <w:t xml:space="preserve">Las prácticas profesionales </w:t>
      </w:r>
      <w:r w:rsidR="00837D22">
        <w:rPr>
          <w:rFonts w:ascii="Times New Roman" w:hAnsi="Times New Roman" w:cs="Times New Roman"/>
          <w:bCs/>
          <w:sz w:val="24"/>
          <w:szCs w:val="24"/>
        </w:rPr>
        <w:t>tienen</w:t>
      </w:r>
      <w:r w:rsidR="009B388A">
        <w:rPr>
          <w:rFonts w:ascii="Times New Roman" w:hAnsi="Times New Roman" w:cs="Times New Roman"/>
          <w:bCs/>
          <w:sz w:val="24"/>
          <w:szCs w:val="24"/>
        </w:rPr>
        <w:t xml:space="preserve"> </w:t>
      </w:r>
      <w:r w:rsidR="004450DD" w:rsidRPr="004450DD">
        <w:rPr>
          <w:rFonts w:ascii="Times New Roman" w:hAnsi="Times New Roman" w:cs="Times New Roman"/>
          <w:bCs/>
          <w:sz w:val="24"/>
          <w:szCs w:val="24"/>
        </w:rPr>
        <w:t xml:space="preserve">el propósito de brindar al estudiante la oportunidad de descubrirse dentro de la realidad correspondiente a su especialidad o área académica y de conocer de manera directa las situaciones probables en las que se desenvolverá al egresar, y además plantear posibles alternativas y soluciones que favorezcan el funcionamiento del contexto en el que se desarrollan y alcanzar un cierto grado de experiencia, en ellas se desenvuelven todas las habilidades adquiridas para que puedan ser aplicadas en el área laboral que se desee Peña y Castellano </w:t>
      </w:r>
      <w:r w:rsidR="005834F9" w:rsidRPr="004450DD">
        <w:rPr>
          <w:rFonts w:ascii="Times New Roman" w:hAnsi="Times New Roman" w:cs="Times New Roman"/>
          <w:bCs/>
          <w:sz w:val="24"/>
          <w:szCs w:val="24"/>
        </w:rPr>
        <w:t>(</w:t>
      </w:r>
      <w:r w:rsidR="004450DD" w:rsidRPr="004450DD">
        <w:rPr>
          <w:rFonts w:ascii="Times New Roman" w:hAnsi="Times New Roman" w:cs="Times New Roman"/>
          <w:bCs/>
          <w:sz w:val="24"/>
          <w:szCs w:val="24"/>
        </w:rPr>
        <w:t xml:space="preserve">2016). </w:t>
      </w:r>
    </w:p>
    <w:p w14:paraId="65849534" w14:textId="5326BA2B" w:rsidR="004450DD" w:rsidRPr="004450DD" w:rsidRDefault="004450DD" w:rsidP="00EE2CC1">
      <w:pPr>
        <w:spacing w:line="360" w:lineRule="auto"/>
        <w:jc w:val="both"/>
        <w:rPr>
          <w:rFonts w:ascii="Times New Roman" w:hAnsi="Times New Roman" w:cs="Times New Roman"/>
          <w:bCs/>
          <w:sz w:val="24"/>
          <w:szCs w:val="24"/>
          <w:lang w:val="es-MX"/>
        </w:rPr>
      </w:pPr>
      <w:r w:rsidRPr="004450DD">
        <w:rPr>
          <w:rFonts w:ascii="Times New Roman" w:hAnsi="Times New Roman" w:cs="Times New Roman"/>
          <w:bCs/>
          <w:sz w:val="24"/>
          <w:szCs w:val="24"/>
          <w:lang w:val="es-MX"/>
        </w:rPr>
        <w:t xml:space="preserve">Dentro del trabajo como docente practicante </w:t>
      </w:r>
      <w:r w:rsidR="008B1D86">
        <w:rPr>
          <w:rFonts w:ascii="Times New Roman" w:hAnsi="Times New Roman" w:cs="Times New Roman"/>
          <w:bCs/>
          <w:sz w:val="24"/>
          <w:szCs w:val="24"/>
          <w:lang w:val="es-MX"/>
        </w:rPr>
        <w:t xml:space="preserve">en el jardín de niños </w:t>
      </w:r>
      <w:r w:rsidRPr="004450DD">
        <w:rPr>
          <w:rFonts w:ascii="Times New Roman" w:hAnsi="Times New Roman" w:cs="Times New Roman"/>
          <w:bCs/>
          <w:sz w:val="24"/>
          <w:szCs w:val="24"/>
          <w:lang w:val="es-MX"/>
        </w:rPr>
        <w:t>se encuentra la innovación en cuanto las necesidades de aprendizaje y de cómo avanzar en ellas, también en los aspectos tecnológicos, ya que actualmente los niños se encuentran en constante contacto con las redes sociales y plataformas digitales</w:t>
      </w:r>
      <w:r w:rsidR="008B1D86">
        <w:rPr>
          <w:rFonts w:ascii="Times New Roman" w:hAnsi="Times New Roman" w:cs="Times New Roman"/>
          <w:bCs/>
          <w:sz w:val="24"/>
          <w:szCs w:val="24"/>
          <w:lang w:val="es-MX"/>
        </w:rPr>
        <w:t xml:space="preserve">, el jardín de igual </w:t>
      </w:r>
      <w:r w:rsidR="004339C1">
        <w:rPr>
          <w:rFonts w:ascii="Times New Roman" w:hAnsi="Times New Roman" w:cs="Times New Roman"/>
          <w:bCs/>
          <w:sz w:val="24"/>
          <w:szCs w:val="24"/>
          <w:lang w:val="es-MX"/>
        </w:rPr>
        <w:t>manera</w:t>
      </w:r>
      <w:r w:rsidR="008B1D86">
        <w:rPr>
          <w:rFonts w:ascii="Times New Roman" w:hAnsi="Times New Roman" w:cs="Times New Roman"/>
          <w:bCs/>
          <w:sz w:val="24"/>
          <w:szCs w:val="24"/>
          <w:lang w:val="es-MX"/>
        </w:rPr>
        <w:t xml:space="preserve"> fue factor importante en el seguimiento del uso del internet, uso de plataformas digitales y medios tecnológicos aptos para el aprendizaje de los alumnos. </w:t>
      </w:r>
      <w:r w:rsidRPr="004450DD">
        <w:rPr>
          <w:rFonts w:ascii="Times New Roman" w:hAnsi="Times New Roman" w:cs="Times New Roman"/>
          <w:bCs/>
          <w:sz w:val="24"/>
          <w:szCs w:val="24"/>
          <w:lang w:val="es-MX"/>
        </w:rPr>
        <w:t>La práctica permitió conocer nuevas maneras de trabajar bajo la innovación y la capacitación personal tecnológica, con el avistamiento de los usos del internet aplicándolos en estrategias a favor de los aprendizajes de los estudiantes</w:t>
      </w:r>
      <w:r w:rsidR="008B1D86">
        <w:rPr>
          <w:rFonts w:ascii="Times New Roman" w:hAnsi="Times New Roman" w:cs="Times New Roman"/>
          <w:bCs/>
          <w:sz w:val="24"/>
          <w:szCs w:val="24"/>
          <w:lang w:val="es-MX"/>
        </w:rPr>
        <w:t xml:space="preserve">, en dónde al mismo tiempo los padres de familia, alumnos y docentes se veían inmersos en un uso total de las redes para mantener y </w:t>
      </w:r>
      <w:r w:rsidR="005B6B31">
        <w:rPr>
          <w:rFonts w:ascii="Times New Roman" w:hAnsi="Times New Roman" w:cs="Times New Roman"/>
          <w:bCs/>
          <w:sz w:val="24"/>
          <w:szCs w:val="24"/>
          <w:lang w:val="es-MX"/>
        </w:rPr>
        <w:t xml:space="preserve">asegurar la </w:t>
      </w:r>
      <w:r w:rsidR="004339C1">
        <w:rPr>
          <w:rFonts w:ascii="Times New Roman" w:hAnsi="Times New Roman" w:cs="Times New Roman"/>
          <w:bCs/>
          <w:sz w:val="24"/>
          <w:szCs w:val="24"/>
          <w:lang w:val="es-MX"/>
        </w:rPr>
        <w:t xml:space="preserve">comunicación </w:t>
      </w:r>
      <w:r w:rsidR="005B6B31">
        <w:rPr>
          <w:rFonts w:ascii="Times New Roman" w:hAnsi="Times New Roman" w:cs="Times New Roman"/>
          <w:bCs/>
          <w:sz w:val="24"/>
          <w:szCs w:val="24"/>
          <w:lang w:val="es-MX"/>
        </w:rPr>
        <w:t xml:space="preserve">constante enfocada en la educación de los niños. </w:t>
      </w:r>
    </w:p>
    <w:p w14:paraId="16980870" w14:textId="77777777" w:rsidR="001245B5" w:rsidRDefault="00B006C5" w:rsidP="00EE2CC1">
      <w:pPr>
        <w:spacing w:line="360" w:lineRule="auto"/>
        <w:jc w:val="both"/>
        <w:rPr>
          <w:rFonts w:ascii="Times New Roman" w:hAnsi="Times New Roman" w:cs="Times New Roman"/>
          <w:b/>
          <w:sz w:val="24"/>
          <w:szCs w:val="24"/>
        </w:rPr>
      </w:pPr>
      <w:r w:rsidRPr="00531A4B">
        <w:rPr>
          <w:rFonts w:ascii="Times New Roman" w:hAnsi="Times New Roman" w:cs="Times New Roman"/>
          <w:b/>
          <w:sz w:val="24"/>
          <w:szCs w:val="24"/>
        </w:rPr>
        <w:t xml:space="preserve">2. </w:t>
      </w:r>
      <w:r w:rsidR="00531A4B" w:rsidRPr="00531A4B">
        <w:rPr>
          <w:rFonts w:ascii="Times New Roman" w:hAnsi="Times New Roman" w:cs="Times New Roman"/>
          <w:b/>
          <w:sz w:val="24"/>
          <w:szCs w:val="24"/>
        </w:rPr>
        <w:t>E</w:t>
      </w:r>
      <w:r w:rsidRPr="00531A4B">
        <w:rPr>
          <w:rFonts w:ascii="Times New Roman" w:hAnsi="Times New Roman" w:cs="Times New Roman"/>
          <w:b/>
          <w:sz w:val="24"/>
          <w:szCs w:val="24"/>
        </w:rPr>
        <w:t>xplica la forma en qué está implicado en su práctica profesional (competencia seleccionada y sus unidades y como se va a actuar e intervenir ¿qué deseo cambiar? o ¿qué deseo mejorar?).</w:t>
      </w:r>
      <w:r w:rsidR="00B70561">
        <w:rPr>
          <w:rFonts w:ascii="Times New Roman" w:hAnsi="Times New Roman" w:cs="Times New Roman"/>
          <w:b/>
          <w:sz w:val="24"/>
          <w:szCs w:val="24"/>
        </w:rPr>
        <w:t xml:space="preserve"> </w:t>
      </w:r>
    </w:p>
    <w:p w14:paraId="42473EED" w14:textId="35CA1486" w:rsidR="00531A4B" w:rsidRDefault="00531A4B" w:rsidP="00EE2CC1">
      <w:pPr>
        <w:spacing w:line="360" w:lineRule="auto"/>
        <w:jc w:val="both"/>
        <w:rPr>
          <w:rFonts w:ascii="Times New Roman" w:hAnsi="Times New Roman" w:cs="Times New Roman"/>
          <w:bCs/>
          <w:sz w:val="24"/>
          <w:szCs w:val="24"/>
        </w:rPr>
      </w:pPr>
      <w:r w:rsidRPr="00531A4B">
        <w:rPr>
          <w:rFonts w:ascii="Times New Roman" w:hAnsi="Times New Roman" w:cs="Times New Roman"/>
          <w:bCs/>
          <w:sz w:val="24"/>
          <w:szCs w:val="24"/>
        </w:rPr>
        <w:t>A continuación, presento un autodiagnóstico mencionando el avance obtenido durante el desarrollo de las competencias profesionales que menciona el Plan de Estudios 2018, con la competencia profesional seleccionada y más favorecida</w:t>
      </w:r>
      <w:r>
        <w:rPr>
          <w:rFonts w:ascii="Times New Roman" w:hAnsi="Times New Roman" w:cs="Times New Roman"/>
          <w:bCs/>
          <w:sz w:val="24"/>
          <w:szCs w:val="24"/>
        </w:rPr>
        <w:t xml:space="preserve">. </w:t>
      </w:r>
    </w:p>
    <w:p w14:paraId="24822A81" w14:textId="6966CFCF" w:rsidR="00BF7AB8" w:rsidRDefault="00BF7AB8" w:rsidP="00EE2CC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Claramente, para poder llegar a una conclusión con base esta competencia, debí tener un desarrollo de habilidades, actitudes, destrezas y valores en todo el proceso educativo hasta </w:t>
      </w:r>
      <w:r>
        <w:rPr>
          <w:rFonts w:ascii="Times New Roman" w:hAnsi="Times New Roman" w:cs="Times New Roman"/>
          <w:bCs/>
          <w:sz w:val="24"/>
          <w:szCs w:val="24"/>
        </w:rPr>
        <w:lastRenderedPageBreak/>
        <w:t xml:space="preserve">el momento en que me encontré apta para elegirla y comprender que fue la más desarrollada con base mis aptitudes dentro del proceso de enseñanza aprendizaje. De manera paulatina desarrollé diversas unidades de competencia en </w:t>
      </w:r>
      <w:r w:rsidR="00FD6641">
        <w:rPr>
          <w:rFonts w:ascii="Times New Roman" w:hAnsi="Times New Roman" w:cs="Times New Roman"/>
          <w:bCs/>
          <w:sz w:val="24"/>
          <w:szCs w:val="24"/>
        </w:rPr>
        <w:t xml:space="preserve">el aspecto de las planeaciones, con las que encuentro un gran avance desde el día uno en que generé la primera situación didáctica, hasta el momento en que logré realizar planes de trabajo como actividades aisladas para una semana y posteriormente situaciones didácticas para el favorecimiento de la competencia la cual, ha sido un gran cambio y avance, ya que no solo implicó el hecho de generar una situación, sino que fueron elementos funcionales en los aprendizajes de los alumnos que al mismo tiempo conllevaban el uso de materiales didácticos, tangibles y apropiados para cada educando. </w:t>
      </w:r>
    </w:p>
    <w:p w14:paraId="283F3807" w14:textId="7FB30D71" w:rsidR="00FD6641" w:rsidRDefault="00FD6641" w:rsidP="00EE2CC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De este modo, </w:t>
      </w:r>
      <w:r w:rsidR="00BA25B6">
        <w:rPr>
          <w:rFonts w:ascii="Times New Roman" w:hAnsi="Times New Roman" w:cs="Times New Roman"/>
          <w:bCs/>
          <w:sz w:val="24"/>
          <w:szCs w:val="24"/>
        </w:rPr>
        <w:t>demostré</w:t>
      </w:r>
      <w:r>
        <w:rPr>
          <w:rFonts w:ascii="Times New Roman" w:hAnsi="Times New Roman" w:cs="Times New Roman"/>
          <w:bCs/>
          <w:sz w:val="24"/>
          <w:szCs w:val="24"/>
        </w:rPr>
        <w:t xml:space="preserve"> </w:t>
      </w:r>
      <w:r w:rsidR="00B10DDD">
        <w:rPr>
          <w:rFonts w:ascii="Times New Roman" w:hAnsi="Times New Roman" w:cs="Times New Roman"/>
          <w:bCs/>
          <w:sz w:val="24"/>
          <w:szCs w:val="24"/>
        </w:rPr>
        <w:t xml:space="preserve">las unidades de competencia desarrolladas durante el transcurso </w:t>
      </w:r>
      <w:r w:rsidR="003F7960">
        <w:rPr>
          <w:rFonts w:ascii="Times New Roman" w:hAnsi="Times New Roman" w:cs="Times New Roman"/>
          <w:bCs/>
          <w:sz w:val="24"/>
          <w:szCs w:val="24"/>
        </w:rPr>
        <w:t xml:space="preserve">de la práctica como educadora practicante y en la formación docente dentro visitas y prácticas temporales, así como la intensiva en diversos jardines de niños. Cabe destacar, que </w:t>
      </w:r>
      <w:r w:rsidR="002D0E92">
        <w:rPr>
          <w:rFonts w:ascii="Times New Roman" w:hAnsi="Times New Roman" w:cs="Times New Roman"/>
          <w:bCs/>
          <w:sz w:val="24"/>
          <w:szCs w:val="24"/>
        </w:rPr>
        <w:t xml:space="preserve">la selección de esta competencia de igual manera </w:t>
      </w:r>
      <w:r w:rsidR="00BA25B6">
        <w:rPr>
          <w:rFonts w:ascii="Times New Roman" w:hAnsi="Times New Roman" w:cs="Times New Roman"/>
          <w:bCs/>
          <w:sz w:val="24"/>
          <w:szCs w:val="24"/>
        </w:rPr>
        <w:t>fue</w:t>
      </w:r>
      <w:r w:rsidR="002D0E92">
        <w:rPr>
          <w:rFonts w:ascii="Times New Roman" w:hAnsi="Times New Roman" w:cs="Times New Roman"/>
          <w:bCs/>
          <w:sz w:val="24"/>
          <w:szCs w:val="24"/>
        </w:rPr>
        <w:t xml:space="preserve"> seleccionada ya que, durante desde el inicio de</w:t>
      </w:r>
      <w:r w:rsidR="00F262B6">
        <w:rPr>
          <w:rFonts w:ascii="Times New Roman" w:hAnsi="Times New Roman" w:cs="Times New Roman"/>
          <w:bCs/>
          <w:sz w:val="24"/>
          <w:szCs w:val="24"/>
        </w:rPr>
        <w:t xml:space="preserve">l proceso </w:t>
      </w:r>
      <w:r w:rsidR="004B0323">
        <w:rPr>
          <w:rFonts w:ascii="Times New Roman" w:hAnsi="Times New Roman" w:cs="Times New Roman"/>
          <w:bCs/>
          <w:sz w:val="24"/>
          <w:szCs w:val="24"/>
        </w:rPr>
        <w:t xml:space="preserve">de </w:t>
      </w:r>
      <w:r w:rsidR="00F262B6">
        <w:rPr>
          <w:rFonts w:ascii="Times New Roman" w:hAnsi="Times New Roman" w:cs="Times New Roman"/>
          <w:bCs/>
          <w:sz w:val="24"/>
          <w:szCs w:val="24"/>
        </w:rPr>
        <w:t xml:space="preserve">realización de planeaciones, </w:t>
      </w:r>
      <w:r w:rsidR="004B0323">
        <w:rPr>
          <w:rFonts w:ascii="Times New Roman" w:hAnsi="Times New Roman" w:cs="Times New Roman"/>
          <w:bCs/>
          <w:sz w:val="24"/>
          <w:szCs w:val="24"/>
        </w:rPr>
        <w:t>tuve la oportunidad de mantenerme a</w:t>
      </w:r>
      <w:r w:rsidR="00BA25B6">
        <w:rPr>
          <w:rFonts w:ascii="Times New Roman" w:hAnsi="Times New Roman" w:cs="Times New Roman"/>
          <w:bCs/>
          <w:sz w:val="24"/>
          <w:szCs w:val="24"/>
        </w:rPr>
        <w:t>ctualizada</w:t>
      </w:r>
      <w:r w:rsidR="004B0323">
        <w:rPr>
          <w:rFonts w:ascii="Times New Roman" w:hAnsi="Times New Roman" w:cs="Times New Roman"/>
          <w:bCs/>
          <w:sz w:val="24"/>
          <w:szCs w:val="24"/>
        </w:rPr>
        <w:t xml:space="preserve"> ante situaciones cotidianas como el paso de una pandemia con la que vinculé Aprende en casa para mis planeaciones</w:t>
      </w:r>
      <w:r w:rsidR="002930E1">
        <w:rPr>
          <w:rFonts w:ascii="Times New Roman" w:hAnsi="Times New Roman" w:cs="Times New Roman"/>
          <w:bCs/>
          <w:sz w:val="24"/>
          <w:szCs w:val="24"/>
        </w:rPr>
        <w:t xml:space="preserve"> y las prácticas de manera virtual, aunando aún </w:t>
      </w:r>
      <w:r w:rsidR="00FC650B">
        <w:rPr>
          <w:rFonts w:ascii="Times New Roman" w:hAnsi="Times New Roman" w:cs="Times New Roman"/>
          <w:bCs/>
          <w:sz w:val="24"/>
          <w:szCs w:val="24"/>
        </w:rPr>
        <w:t>más</w:t>
      </w:r>
      <w:r w:rsidR="002930E1">
        <w:rPr>
          <w:rFonts w:ascii="Times New Roman" w:hAnsi="Times New Roman" w:cs="Times New Roman"/>
          <w:bCs/>
          <w:sz w:val="24"/>
          <w:szCs w:val="24"/>
        </w:rPr>
        <w:t xml:space="preserve"> experiencias.</w:t>
      </w:r>
    </w:p>
    <w:p w14:paraId="207BC808" w14:textId="77777777" w:rsidR="00FC650B" w:rsidRDefault="00BF7AB8" w:rsidP="00EE2CC1">
      <w:pPr>
        <w:spacing w:line="360" w:lineRule="auto"/>
        <w:jc w:val="both"/>
        <w:rPr>
          <w:rFonts w:ascii="Times New Roman" w:hAnsi="Times New Roman" w:cs="Times New Roman"/>
          <w:bCs/>
          <w:sz w:val="24"/>
          <w:szCs w:val="24"/>
        </w:rPr>
      </w:pPr>
      <w:r w:rsidRPr="00BF7AB8">
        <w:rPr>
          <w:rFonts w:ascii="Times New Roman" w:hAnsi="Times New Roman" w:cs="Times New Roman"/>
          <w:bCs/>
          <w:sz w:val="24"/>
          <w:szCs w:val="24"/>
        </w:rPr>
        <w:t>Para el logro de esta</w:t>
      </w:r>
      <w:r w:rsidR="00FC650B">
        <w:rPr>
          <w:rFonts w:ascii="Times New Roman" w:hAnsi="Times New Roman" w:cs="Times New Roman"/>
          <w:bCs/>
          <w:sz w:val="24"/>
          <w:szCs w:val="24"/>
        </w:rPr>
        <w:t>s</w:t>
      </w:r>
      <w:r w:rsidRPr="00BF7AB8">
        <w:rPr>
          <w:rFonts w:ascii="Times New Roman" w:hAnsi="Times New Roman" w:cs="Times New Roman"/>
          <w:bCs/>
          <w:sz w:val="24"/>
          <w:szCs w:val="24"/>
        </w:rPr>
        <w:t xml:space="preserve"> competencia</w:t>
      </w:r>
      <w:r w:rsidR="00FC650B">
        <w:rPr>
          <w:rFonts w:ascii="Times New Roman" w:hAnsi="Times New Roman" w:cs="Times New Roman"/>
          <w:bCs/>
          <w:sz w:val="24"/>
          <w:szCs w:val="24"/>
        </w:rPr>
        <w:t>s</w:t>
      </w:r>
      <w:r w:rsidRPr="00BF7AB8">
        <w:rPr>
          <w:rFonts w:ascii="Times New Roman" w:hAnsi="Times New Roman" w:cs="Times New Roman"/>
          <w:bCs/>
          <w:sz w:val="24"/>
          <w:szCs w:val="24"/>
        </w:rPr>
        <w:t xml:space="preserve"> primeramente fue necesario entender que una planeación involucra aspectos, características y diversos elementos que son necesarios implementar para su aplicación. Uno de los primeros aprendizajes obtenidos fue el orden lógico que las actividades debían cumplir en cada secuencia, los recursos que debí implementar, la organización del grupo, los campos de formación académica o áreas de desarrollo personal y social, organizadores curriculares y los aprendizajes esperados determinados. Para todo este proceso se llevó a cabo </w:t>
      </w:r>
      <w:r w:rsidR="00FC650B">
        <w:rPr>
          <w:rFonts w:ascii="Times New Roman" w:hAnsi="Times New Roman" w:cs="Times New Roman"/>
          <w:bCs/>
          <w:sz w:val="24"/>
          <w:szCs w:val="24"/>
        </w:rPr>
        <w:t xml:space="preserve">la primera unidad de competencia </w:t>
      </w:r>
    </w:p>
    <w:p w14:paraId="2DC31CE4" w14:textId="77777777" w:rsidR="00FC650B" w:rsidRDefault="00FC650B" w:rsidP="00EE2CC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Elabora diagnósticos de los intereses, motivaciones y necesidades formativas de los alumnos para organizar las actividades de aprendizaje, así como como las adecuaciones curriculares y didácticas pertinentes. </w:t>
      </w:r>
    </w:p>
    <w:p w14:paraId="507822E2" w14:textId="243D7512" w:rsidR="00BF7AB8" w:rsidRDefault="0091688B" w:rsidP="00EE2CC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En este caso, la competencia fue lograda gracias a las experiencias proporcionadas </w:t>
      </w:r>
      <w:r w:rsidR="00BF7AB8" w:rsidRPr="00BF7AB8">
        <w:rPr>
          <w:rFonts w:ascii="Times New Roman" w:hAnsi="Times New Roman" w:cs="Times New Roman"/>
          <w:bCs/>
          <w:sz w:val="24"/>
          <w:szCs w:val="24"/>
        </w:rPr>
        <w:t>en diversos espacios</w:t>
      </w:r>
      <w:r>
        <w:rPr>
          <w:rFonts w:ascii="Times New Roman" w:hAnsi="Times New Roman" w:cs="Times New Roman"/>
          <w:bCs/>
          <w:sz w:val="24"/>
          <w:szCs w:val="24"/>
        </w:rPr>
        <w:t xml:space="preserve"> ya que la </w:t>
      </w:r>
      <w:r w:rsidR="00BF7AB8" w:rsidRPr="00BF7AB8">
        <w:rPr>
          <w:rFonts w:ascii="Times New Roman" w:hAnsi="Times New Roman" w:cs="Times New Roman"/>
          <w:bCs/>
          <w:sz w:val="24"/>
          <w:szCs w:val="24"/>
        </w:rPr>
        <w:t xml:space="preserve">observación </w:t>
      </w:r>
      <w:r>
        <w:rPr>
          <w:rFonts w:ascii="Times New Roman" w:hAnsi="Times New Roman" w:cs="Times New Roman"/>
          <w:bCs/>
          <w:sz w:val="24"/>
          <w:szCs w:val="24"/>
        </w:rPr>
        <w:t xml:space="preserve">fue fundamental </w:t>
      </w:r>
      <w:r w:rsidR="00BF7AB8" w:rsidRPr="00BF7AB8">
        <w:rPr>
          <w:rFonts w:ascii="Times New Roman" w:hAnsi="Times New Roman" w:cs="Times New Roman"/>
          <w:bCs/>
          <w:sz w:val="24"/>
          <w:szCs w:val="24"/>
        </w:rPr>
        <w:t>para realizar el diagnóstico de los intereses, motivaciones y necesidades de aprendizaje y formativas de los alumnos,</w:t>
      </w:r>
      <w:r>
        <w:rPr>
          <w:rFonts w:ascii="Times New Roman" w:hAnsi="Times New Roman" w:cs="Times New Roman"/>
          <w:bCs/>
          <w:sz w:val="24"/>
          <w:szCs w:val="24"/>
        </w:rPr>
        <w:t xml:space="preserve"> en esta oportunidad me encontré con espacios escolares para poner en práctica el diario de </w:t>
      </w:r>
      <w:r>
        <w:rPr>
          <w:rFonts w:ascii="Times New Roman" w:hAnsi="Times New Roman" w:cs="Times New Roman"/>
          <w:bCs/>
          <w:sz w:val="24"/>
          <w:szCs w:val="24"/>
        </w:rPr>
        <w:lastRenderedPageBreak/>
        <w:t>campo, guía de indicadores y la observación directa para identificar características de cada alumno que posteriormente me sirvieron para realizar actividades con ellos enfocadas en sus necesidades de aprendizaje. E</w:t>
      </w:r>
      <w:r w:rsidR="00BF7AB8" w:rsidRPr="00BF7AB8">
        <w:rPr>
          <w:rFonts w:ascii="Times New Roman" w:hAnsi="Times New Roman" w:cs="Times New Roman"/>
          <w:bCs/>
          <w:sz w:val="24"/>
          <w:szCs w:val="24"/>
        </w:rPr>
        <w:t>n cuanto a la práctica adecúe constantemente las actividades planeadas con anticipación, ya que al trabajar con un grupo multigrado requerí hacerlo repetidamente</w:t>
      </w:r>
      <w:r>
        <w:rPr>
          <w:rFonts w:ascii="Times New Roman" w:hAnsi="Times New Roman" w:cs="Times New Roman"/>
          <w:bCs/>
          <w:sz w:val="24"/>
          <w:szCs w:val="24"/>
        </w:rPr>
        <w:t xml:space="preserve">, las cuales las integré en las adecuaciones curriculares en cada modificación, ya que al trabajar con los dos grupos en ocasiones se encontraron dificultades para llevar el mismo ritmo, </w:t>
      </w:r>
      <w:r w:rsidR="00987FD1">
        <w:rPr>
          <w:rFonts w:ascii="Times New Roman" w:hAnsi="Times New Roman" w:cs="Times New Roman"/>
          <w:bCs/>
          <w:sz w:val="24"/>
          <w:szCs w:val="24"/>
        </w:rPr>
        <w:t xml:space="preserve">con los grupos. </w:t>
      </w:r>
    </w:p>
    <w:p w14:paraId="64C0EDE8" w14:textId="0371F499" w:rsidR="00987FD1" w:rsidRDefault="00987FD1" w:rsidP="00EE2CC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Para continuar con la siguiente unidad de competencia es importante destacar que la educadora practicante en este proceso fue importante para desarrollar la competencia </w:t>
      </w:r>
    </w:p>
    <w:p w14:paraId="45C1455C" w14:textId="09E25D9B" w:rsidR="00987FD1" w:rsidRDefault="00BA25B6" w:rsidP="00EE2CC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Me refiero a la unidad de s</w:t>
      </w:r>
      <w:r w:rsidR="00987FD1">
        <w:rPr>
          <w:rFonts w:ascii="Times New Roman" w:hAnsi="Times New Roman" w:cs="Times New Roman"/>
          <w:bCs/>
          <w:sz w:val="24"/>
          <w:szCs w:val="24"/>
        </w:rPr>
        <w:t xml:space="preserve">elecciona estrategias que favorecen el desarrollo intelectual, físico y emocional de los alumnos para procurar el logro de los aprendizajes, </w:t>
      </w:r>
      <w:r w:rsidR="00987FD1" w:rsidRPr="00987FD1">
        <w:rPr>
          <w:rFonts w:ascii="Times New Roman" w:hAnsi="Times New Roman" w:cs="Times New Roman"/>
          <w:bCs/>
          <w:sz w:val="24"/>
          <w:szCs w:val="24"/>
        </w:rPr>
        <w:t xml:space="preserve">de igual manera </w:t>
      </w:r>
      <w:r w:rsidR="00987FD1">
        <w:rPr>
          <w:rFonts w:ascii="Times New Roman" w:hAnsi="Times New Roman" w:cs="Times New Roman"/>
          <w:bCs/>
          <w:sz w:val="24"/>
          <w:szCs w:val="24"/>
        </w:rPr>
        <w:t xml:space="preserve">esta competencia </w:t>
      </w:r>
      <w:r w:rsidR="00987FD1" w:rsidRPr="00987FD1">
        <w:rPr>
          <w:rFonts w:ascii="Times New Roman" w:hAnsi="Times New Roman" w:cs="Times New Roman"/>
          <w:bCs/>
          <w:sz w:val="24"/>
          <w:szCs w:val="24"/>
        </w:rPr>
        <w:t>va tomada de la mano con la elaboración de la planeación, pues identifiqué como desarrollar la intelectualidad de los alumnos, tanto físicos, cognitivo y emocional. Trabajar con la educación inclusiva fue un gran reto, pero afortunadamente las actividades que apliqué con base los escenarios y experiencias para el área socioemocional fueron apropiadas con ayuda de diversas metodologías y con ayuda de las tecnologías con las que contaba el jardín.</w:t>
      </w:r>
    </w:p>
    <w:p w14:paraId="5F7F4F02" w14:textId="7C05F03B" w:rsidR="00413011" w:rsidRPr="00531A4B" w:rsidRDefault="00413011" w:rsidP="00EE2CC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 competencia profesional desarrollada con mas elementos a favor en </w:t>
      </w:r>
      <w:r w:rsidR="00BA25B6">
        <w:rPr>
          <w:rFonts w:ascii="Times New Roman" w:hAnsi="Times New Roman" w:cs="Times New Roman"/>
          <w:bCs/>
          <w:sz w:val="24"/>
          <w:szCs w:val="24"/>
        </w:rPr>
        <w:t>la</w:t>
      </w:r>
      <w:r>
        <w:rPr>
          <w:rFonts w:ascii="Times New Roman" w:hAnsi="Times New Roman" w:cs="Times New Roman"/>
          <w:bCs/>
          <w:sz w:val="24"/>
          <w:szCs w:val="24"/>
        </w:rPr>
        <w:t xml:space="preserve"> práctica intensiva y en la que siento que </w:t>
      </w:r>
      <w:r w:rsidR="00325DCA">
        <w:rPr>
          <w:rFonts w:ascii="Times New Roman" w:hAnsi="Times New Roman" w:cs="Times New Roman"/>
          <w:bCs/>
          <w:sz w:val="24"/>
          <w:szCs w:val="24"/>
        </w:rPr>
        <w:t>fui mayormente</w:t>
      </w:r>
      <w:r>
        <w:rPr>
          <w:rFonts w:ascii="Times New Roman" w:hAnsi="Times New Roman" w:cs="Times New Roman"/>
          <w:bCs/>
          <w:sz w:val="24"/>
          <w:szCs w:val="24"/>
        </w:rPr>
        <w:t xml:space="preserve"> competente y con la que he logr</w:t>
      </w:r>
      <w:r w:rsidR="00BA25B6">
        <w:rPr>
          <w:rFonts w:ascii="Times New Roman" w:hAnsi="Times New Roman" w:cs="Times New Roman"/>
          <w:bCs/>
          <w:sz w:val="24"/>
          <w:szCs w:val="24"/>
        </w:rPr>
        <w:t>é</w:t>
      </w:r>
      <w:r>
        <w:rPr>
          <w:rFonts w:ascii="Times New Roman" w:hAnsi="Times New Roman" w:cs="Times New Roman"/>
          <w:bCs/>
          <w:sz w:val="24"/>
          <w:szCs w:val="24"/>
        </w:rPr>
        <w:t xml:space="preserve"> elaborar un buen trabajo y desempeño como educadora es la siguiente. </w:t>
      </w:r>
    </w:p>
    <w:p w14:paraId="75A254B9" w14:textId="5919044D" w:rsidR="00BF7AB8" w:rsidRDefault="00531A4B" w:rsidP="00EE2CC1">
      <w:pPr>
        <w:spacing w:line="360" w:lineRule="auto"/>
        <w:jc w:val="both"/>
        <w:rPr>
          <w:rFonts w:ascii="Times New Roman" w:hAnsi="Times New Roman" w:cs="Times New Roman"/>
          <w:bCs/>
          <w:sz w:val="24"/>
          <w:szCs w:val="24"/>
        </w:rPr>
      </w:pPr>
      <w:r w:rsidRPr="00062A5A">
        <w:rPr>
          <w:rFonts w:ascii="Times New Roman" w:hAnsi="Times New Roman" w:cs="Times New Roman"/>
          <w:bCs/>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5E5AB766" w14:textId="13DD4E0A" w:rsidR="00531A4B" w:rsidRPr="00531A4B" w:rsidRDefault="00531A4B" w:rsidP="00EE2CC1">
      <w:pPr>
        <w:spacing w:line="360" w:lineRule="auto"/>
        <w:jc w:val="both"/>
        <w:rPr>
          <w:rFonts w:ascii="Times New Roman" w:hAnsi="Times New Roman" w:cs="Times New Roman"/>
          <w:bCs/>
          <w:sz w:val="24"/>
          <w:szCs w:val="24"/>
        </w:rPr>
      </w:pPr>
      <w:r w:rsidRPr="00531A4B">
        <w:rPr>
          <w:rFonts w:ascii="Times New Roman" w:hAnsi="Times New Roman" w:cs="Times New Roman"/>
          <w:bCs/>
          <w:sz w:val="24"/>
          <w:szCs w:val="24"/>
        </w:rPr>
        <w:t>Sin duda alguna, esta competencia fue la más favorecida</w:t>
      </w:r>
      <w:r w:rsidR="00325DCA">
        <w:rPr>
          <w:rFonts w:ascii="Times New Roman" w:hAnsi="Times New Roman" w:cs="Times New Roman"/>
          <w:bCs/>
          <w:sz w:val="24"/>
          <w:szCs w:val="24"/>
        </w:rPr>
        <w:t xml:space="preserve"> y la que al mismo tiempo involucró un reto en el diseño de los planes de trabajo, </w:t>
      </w:r>
      <w:r w:rsidRPr="00531A4B">
        <w:rPr>
          <w:rFonts w:ascii="Times New Roman" w:hAnsi="Times New Roman" w:cs="Times New Roman"/>
          <w:bCs/>
          <w:sz w:val="24"/>
          <w:szCs w:val="24"/>
        </w:rPr>
        <w:t xml:space="preserve">ya que </w:t>
      </w:r>
      <w:r w:rsidR="00062A5A">
        <w:rPr>
          <w:rFonts w:ascii="Times New Roman" w:hAnsi="Times New Roman" w:cs="Times New Roman"/>
          <w:bCs/>
          <w:sz w:val="24"/>
          <w:szCs w:val="24"/>
        </w:rPr>
        <w:t xml:space="preserve">desarrollé </w:t>
      </w:r>
      <w:r w:rsidRPr="00531A4B">
        <w:rPr>
          <w:rFonts w:ascii="Times New Roman" w:hAnsi="Times New Roman" w:cs="Times New Roman"/>
          <w:bCs/>
          <w:sz w:val="24"/>
          <w:szCs w:val="24"/>
        </w:rPr>
        <w:t xml:space="preserve"> diferentes espacios y ambientes, no solo </w:t>
      </w:r>
      <w:r w:rsidR="00062A5A">
        <w:rPr>
          <w:rFonts w:ascii="Times New Roman" w:hAnsi="Times New Roman" w:cs="Times New Roman"/>
          <w:bCs/>
          <w:sz w:val="24"/>
          <w:szCs w:val="24"/>
        </w:rPr>
        <w:t xml:space="preserve">requerí </w:t>
      </w:r>
      <w:r w:rsidRPr="00531A4B">
        <w:rPr>
          <w:rFonts w:ascii="Times New Roman" w:hAnsi="Times New Roman" w:cs="Times New Roman"/>
          <w:bCs/>
          <w:sz w:val="24"/>
          <w:szCs w:val="24"/>
        </w:rPr>
        <w:t xml:space="preserve">de un espacio formal dentro de una institución o aula de clases, sino que como docentes en formación </w:t>
      </w:r>
      <w:r w:rsidR="00062A5A">
        <w:rPr>
          <w:rFonts w:ascii="Times New Roman" w:hAnsi="Times New Roman" w:cs="Times New Roman"/>
          <w:bCs/>
          <w:sz w:val="24"/>
          <w:szCs w:val="24"/>
        </w:rPr>
        <w:t xml:space="preserve">adecué las estrategias </w:t>
      </w:r>
      <w:r w:rsidRPr="00531A4B">
        <w:rPr>
          <w:rFonts w:ascii="Times New Roman" w:hAnsi="Times New Roman" w:cs="Times New Roman"/>
          <w:bCs/>
          <w:sz w:val="24"/>
          <w:szCs w:val="24"/>
        </w:rPr>
        <w:t>en las diversas man</w:t>
      </w:r>
      <w:r w:rsidR="00062A5A">
        <w:rPr>
          <w:rFonts w:ascii="Times New Roman" w:hAnsi="Times New Roman" w:cs="Times New Roman"/>
          <w:bCs/>
          <w:sz w:val="24"/>
          <w:szCs w:val="24"/>
        </w:rPr>
        <w:t xml:space="preserve">eras </w:t>
      </w:r>
      <w:r w:rsidRPr="00531A4B">
        <w:rPr>
          <w:rFonts w:ascii="Times New Roman" w:hAnsi="Times New Roman" w:cs="Times New Roman"/>
          <w:bCs/>
          <w:sz w:val="24"/>
          <w:szCs w:val="24"/>
        </w:rPr>
        <w:t xml:space="preserve">en que la </w:t>
      </w:r>
      <w:r w:rsidR="00062A5A">
        <w:rPr>
          <w:rFonts w:ascii="Times New Roman" w:hAnsi="Times New Roman" w:cs="Times New Roman"/>
          <w:bCs/>
          <w:sz w:val="24"/>
          <w:szCs w:val="24"/>
        </w:rPr>
        <w:t>comunidad educativa</w:t>
      </w:r>
      <w:r w:rsidRPr="00531A4B">
        <w:rPr>
          <w:rFonts w:ascii="Times New Roman" w:hAnsi="Times New Roman" w:cs="Times New Roman"/>
          <w:bCs/>
          <w:sz w:val="24"/>
          <w:szCs w:val="24"/>
        </w:rPr>
        <w:t xml:space="preserve"> </w:t>
      </w:r>
      <w:r w:rsidR="00325DCA">
        <w:rPr>
          <w:rFonts w:ascii="Times New Roman" w:hAnsi="Times New Roman" w:cs="Times New Roman"/>
          <w:bCs/>
          <w:sz w:val="24"/>
          <w:szCs w:val="24"/>
        </w:rPr>
        <w:t xml:space="preserve">realicé </w:t>
      </w:r>
      <w:r w:rsidR="00062A5A">
        <w:rPr>
          <w:rFonts w:ascii="Times New Roman" w:hAnsi="Times New Roman" w:cs="Times New Roman"/>
          <w:bCs/>
          <w:sz w:val="24"/>
          <w:szCs w:val="24"/>
        </w:rPr>
        <w:t xml:space="preserve">los cambios con base las clases presenciales y virtuales, </w:t>
      </w:r>
      <w:r w:rsidRPr="00531A4B">
        <w:rPr>
          <w:rFonts w:ascii="Times New Roman" w:hAnsi="Times New Roman" w:cs="Times New Roman"/>
          <w:bCs/>
          <w:sz w:val="24"/>
          <w:szCs w:val="24"/>
        </w:rPr>
        <w:t xml:space="preserve">se posibilitaron espacios desde casa y con ayuda del internet y la tecnología, lo que hace esta práctica profesional muy valoral y con grandes aportes y elementos por utilizar ante cualquier situación que la educación presente. </w:t>
      </w:r>
    </w:p>
    <w:p w14:paraId="32E088A9" w14:textId="2C079254" w:rsidR="005834F9" w:rsidRPr="00325DCA" w:rsidRDefault="00B70561" w:rsidP="00EE2CC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De la misma manera enfoqué la</w:t>
      </w:r>
      <w:r w:rsidR="00531A4B" w:rsidRPr="00531A4B">
        <w:rPr>
          <w:rFonts w:ascii="Times New Roman" w:hAnsi="Times New Roman" w:cs="Times New Roman"/>
          <w:bCs/>
          <w:sz w:val="24"/>
          <w:szCs w:val="24"/>
        </w:rPr>
        <w:t xml:space="preserve"> atención en las habilidades socioemocionales propiciando la inclusión y los valores en el aula de clases, así como darles mayor énfasis a las necesidades emocionales, tratando de fomentar la confianza, la no violencia y la expresión activa.</w:t>
      </w:r>
    </w:p>
    <w:p w14:paraId="56126B14" w14:textId="48424F14" w:rsidR="0030524A" w:rsidRPr="004450DD" w:rsidRDefault="00B006C5" w:rsidP="00EE2CC1">
      <w:pPr>
        <w:spacing w:line="360" w:lineRule="auto"/>
        <w:jc w:val="both"/>
        <w:rPr>
          <w:rFonts w:ascii="Times New Roman" w:hAnsi="Times New Roman" w:cs="Times New Roman"/>
          <w:b/>
          <w:sz w:val="24"/>
          <w:szCs w:val="24"/>
        </w:rPr>
      </w:pPr>
      <w:r w:rsidRPr="004450DD">
        <w:rPr>
          <w:rFonts w:ascii="Times New Roman" w:hAnsi="Times New Roman" w:cs="Times New Roman"/>
          <w:b/>
          <w:sz w:val="24"/>
          <w:szCs w:val="24"/>
        </w:rPr>
        <w:t>3. Menciona los compromisos que asumirá como responsable de su propia práctica profesional y de su acción reflexiva</w:t>
      </w:r>
    </w:p>
    <w:p w14:paraId="1BA2CB97" w14:textId="0B5FCA60" w:rsidR="0030524A" w:rsidRPr="00531A4B" w:rsidRDefault="00B006C5" w:rsidP="00EE2CC1">
      <w:pPr>
        <w:spacing w:line="360" w:lineRule="auto"/>
        <w:jc w:val="both"/>
        <w:rPr>
          <w:rFonts w:ascii="Times New Roman" w:hAnsi="Times New Roman" w:cs="Times New Roman"/>
          <w:bCs/>
          <w:sz w:val="24"/>
          <w:szCs w:val="24"/>
        </w:rPr>
      </w:pPr>
      <w:r w:rsidRPr="00531A4B">
        <w:rPr>
          <w:rFonts w:ascii="Times New Roman" w:hAnsi="Times New Roman" w:cs="Times New Roman"/>
          <w:bCs/>
          <w:sz w:val="24"/>
          <w:szCs w:val="24"/>
        </w:rPr>
        <w:t>Los compromisos que asumí como responsable de la práctica profesional fueron variados, pues estuve comprometida primeramente en favorecer y desarrollar todas las capacidades cognitivas, intelectuales, emocionales y los valores como parte del trabajo con los alumnos. Esfuerzo, dedicación y entusiasmo por haber trabajado con los niños de preescolar fueron las palabras clave dentro de</w:t>
      </w:r>
      <w:r w:rsidR="00B70561">
        <w:rPr>
          <w:rFonts w:ascii="Times New Roman" w:hAnsi="Times New Roman" w:cs="Times New Roman"/>
          <w:bCs/>
          <w:sz w:val="24"/>
          <w:szCs w:val="24"/>
        </w:rPr>
        <w:t xml:space="preserve"> </w:t>
      </w:r>
      <w:r w:rsidRPr="00531A4B">
        <w:rPr>
          <w:rFonts w:ascii="Times New Roman" w:hAnsi="Times New Roman" w:cs="Times New Roman"/>
          <w:bCs/>
          <w:sz w:val="24"/>
          <w:szCs w:val="24"/>
        </w:rPr>
        <w:t>l</w:t>
      </w:r>
      <w:r w:rsidR="00B70561">
        <w:rPr>
          <w:rFonts w:ascii="Times New Roman" w:hAnsi="Times New Roman" w:cs="Times New Roman"/>
          <w:bCs/>
          <w:sz w:val="24"/>
          <w:szCs w:val="24"/>
        </w:rPr>
        <w:t>a</w:t>
      </w:r>
      <w:r w:rsidRPr="00531A4B">
        <w:rPr>
          <w:rFonts w:ascii="Times New Roman" w:hAnsi="Times New Roman" w:cs="Times New Roman"/>
          <w:bCs/>
          <w:sz w:val="24"/>
          <w:szCs w:val="24"/>
        </w:rPr>
        <w:t xml:space="preserve"> labor en el jardín. También el cumplir y hacer valer las estrategias planteadas para retar las capacidades como educadora y así forjar aprendizajes significativos en los pequeños que puedan utilizar para la vida y no solo para el momento que estén en la escuela, al mismo tiempo favorecí y fui un apoyo con cada uno de los niños al momento de trabajar y mantenerme actualizada para proporcionar saberes actuales, de interés personal y utilizando las TIC. De este modo, el principal objetivo y protagonista del propio aprendizaje desarrollado </w:t>
      </w:r>
      <w:r w:rsidR="001245B5">
        <w:rPr>
          <w:rFonts w:ascii="Times New Roman" w:hAnsi="Times New Roman" w:cs="Times New Roman"/>
          <w:bCs/>
          <w:sz w:val="24"/>
          <w:szCs w:val="24"/>
        </w:rPr>
        <w:t>fueron</w:t>
      </w:r>
      <w:r w:rsidRPr="00531A4B">
        <w:rPr>
          <w:rFonts w:ascii="Times New Roman" w:hAnsi="Times New Roman" w:cs="Times New Roman"/>
          <w:bCs/>
          <w:sz w:val="24"/>
          <w:szCs w:val="24"/>
        </w:rPr>
        <w:t xml:space="preserve"> los alumnos, ellos </w:t>
      </w:r>
      <w:r w:rsidR="00B70561">
        <w:rPr>
          <w:rFonts w:ascii="Times New Roman" w:hAnsi="Times New Roman" w:cs="Times New Roman"/>
          <w:bCs/>
          <w:sz w:val="24"/>
          <w:szCs w:val="24"/>
        </w:rPr>
        <w:t>fueron</w:t>
      </w:r>
      <w:r w:rsidR="00531A4B" w:rsidRPr="00531A4B">
        <w:rPr>
          <w:rFonts w:ascii="Times New Roman" w:hAnsi="Times New Roman" w:cs="Times New Roman"/>
          <w:bCs/>
          <w:sz w:val="24"/>
          <w:szCs w:val="24"/>
        </w:rPr>
        <w:t xml:space="preserve"> parte de los compromisos establecidos dentro de la práctica, en la cual estuvo inmerso un gran desarrollo de capacidades y habilidades para trabajar de manera pertinente y satisfactoria para la enseñanza y el propio aprendizaje docente. </w:t>
      </w:r>
    </w:p>
    <w:p w14:paraId="4F6913DB" w14:textId="04C557AB" w:rsidR="0030524A" w:rsidRPr="00593E3D" w:rsidRDefault="00B006C5" w:rsidP="00EE2CC1">
      <w:pPr>
        <w:spacing w:after="0" w:line="360" w:lineRule="auto"/>
        <w:jc w:val="both"/>
        <w:rPr>
          <w:rFonts w:ascii="Times New Roman" w:hAnsi="Times New Roman" w:cs="Times New Roman"/>
          <w:b/>
          <w:sz w:val="24"/>
          <w:szCs w:val="24"/>
        </w:rPr>
      </w:pPr>
      <w:r w:rsidRPr="00593E3D">
        <w:rPr>
          <w:rFonts w:ascii="Times New Roman" w:hAnsi="Times New Roman" w:cs="Times New Roman"/>
          <w:b/>
          <w:sz w:val="24"/>
          <w:szCs w:val="24"/>
        </w:rPr>
        <w:t>4. menciona los problemas que enfrenta en su docencia (práctica profesional).</w:t>
      </w:r>
    </w:p>
    <w:p w14:paraId="21DA3E47" w14:textId="398558F0" w:rsidR="005834F9" w:rsidRPr="00325DCA" w:rsidRDefault="00593E3D" w:rsidP="00EE2CC1">
      <w:pPr>
        <w:spacing w:after="0" w:line="360" w:lineRule="auto"/>
        <w:jc w:val="both"/>
        <w:rPr>
          <w:rFonts w:ascii="Times New Roman" w:hAnsi="Times New Roman" w:cs="Times New Roman"/>
          <w:bCs/>
          <w:sz w:val="24"/>
          <w:szCs w:val="24"/>
        </w:rPr>
      </w:pPr>
      <w:r w:rsidRPr="00593E3D">
        <w:rPr>
          <w:rFonts w:ascii="Times New Roman" w:hAnsi="Times New Roman" w:cs="Times New Roman"/>
          <w:bCs/>
          <w:sz w:val="24"/>
          <w:szCs w:val="24"/>
        </w:rPr>
        <w:t>Los problemas a los que me e</w:t>
      </w:r>
      <w:r w:rsidR="001245B5">
        <w:rPr>
          <w:rFonts w:ascii="Times New Roman" w:hAnsi="Times New Roman" w:cs="Times New Roman"/>
          <w:bCs/>
          <w:sz w:val="24"/>
          <w:szCs w:val="24"/>
        </w:rPr>
        <w:t>nfrenté</w:t>
      </w:r>
      <w:r w:rsidRPr="00593E3D">
        <w:rPr>
          <w:rFonts w:ascii="Times New Roman" w:hAnsi="Times New Roman" w:cs="Times New Roman"/>
          <w:bCs/>
          <w:sz w:val="24"/>
          <w:szCs w:val="24"/>
        </w:rPr>
        <w:t xml:space="preserve"> en la docencia t</w:t>
      </w:r>
      <w:r w:rsidR="001245B5">
        <w:rPr>
          <w:rFonts w:ascii="Times New Roman" w:hAnsi="Times New Roman" w:cs="Times New Roman"/>
          <w:bCs/>
          <w:sz w:val="24"/>
          <w:szCs w:val="24"/>
        </w:rPr>
        <w:t>uvieron</w:t>
      </w:r>
      <w:r w:rsidRPr="00593E3D">
        <w:rPr>
          <w:rFonts w:ascii="Times New Roman" w:hAnsi="Times New Roman" w:cs="Times New Roman"/>
          <w:bCs/>
          <w:sz w:val="24"/>
          <w:szCs w:val="24"/>
        </w:rPr>
        <w:t xml:space="preserve"> que ver directamente con el trabajo personal en desenvolver mis capacidades como educadora, ser más didáctica y hacer modulaciones de voz, en ser tomada enserio para estar frente un grupo y tener esa autoridad ante padres de familia sin dejar de lado el respeto mutuo. Ser considerada como un apoyo para los alumnos y no solo como un personal que los llene de contenidos. Es importante tener claras las metas que se requieren lograr para saber sobrellevar cualquier problemática, también es importante estar bien mental y emocionalmente para los alumnos y ser parte de un conforte para ellos. </w:t>
      </w:r>
      <w:r>
        <w:rPr>
          <w:rFonts w:ascii="Times New Roman" w:hAnsi="Times New Roman" w:cs="Times New Roman"/>
          <w:bCs/>
          <w:sz w:val="24"/>
          <w:szCs w:val="24"/>
        </w:rPr>
        <w:t xml:space="preserve">De igual manera y como aspecto importante, uno de los problemas que </w:t>
      </w:r>
      <w:r w:rsidR="00340E4A">
        <w:rPr>
          <w:rFonts w:ascii="Times New Roman" w:hAnsi="Times New Roman" w:cs="Times New Roman"/>
          <w:bCs/>
          <w:sz w:val="24"/>
          <w:szCs w:val="24"/>
        </w:rPr>
        <w:t>más</w:t>
      </w:r>
      <w:r>
        <w:rPr>
          <w:rFonts w:ascii="Times New Roman" w:hAnsi="Times New Roman" w:cs="Times New Roman"/>
          <w:bCs/>
          <w:sz w:val="24"/>
          <w:szCs w:val="24"/>
        </w:rPr>
        <w:t xml:space="preserve"> </w:t>
      </w:r>
      <w:r w:rsidR="001245B5">
        <w:rPr>
          <w:rFonts w:ascii="Times New Roman" w:hAnsi="Times New Roman" w:cs="Times New Roman"/>
          <w:bCs/>
          <w:sz w:val="24"/>
          <w:szCs w:val="24"/>
        </w:rPr>
        <w:t>enfrenté</w:t>
      </w:r>
      <w:r>
        <w:rPr>
          <w:rFonts w:ascii="Times New Roman" w:hAnsi="Times New Roman" w:cs="Times New Roman"/>
          <w:bCs/>
          <w:sz w:val="24"/>
          <w:szCs w:val="24"/>
        </w:rPr>
        <w:t xml:space="preserve"> en sentido del desarrollo docent</w:t>
      </w:r>
      <w:r w:rsidR="001245B5">
        <w:rPr>
          <w:rFonts w:ascii="Times New Roman" w:hAnsi="Times New Roman" w:cs="Times New Roman"/>
          <w:bCs/>
          <w:sz w:val="24"/>
          <w:szCs w:val="24"/>
        </w:rPr>
        <w:t>e como educadora practicante, fue</w:t>
      </w:r>
      <w:r>
        <w:rPr>
          <w:rFonts w:ascii="Times New Roman" w:hAnsi="Times New Roman" w:cs="Times New Roman"/>
          <w:bCs/>
          <w:sz w:val="24"/>
          <w:szCs w:val="24"/>
        </w:rPr>
        <w:t xml:space="preserve"> trabajar con un grupo multigrado, el cual es muy diverso, contemplando al mismo tiempo la diferencia de niveles de avance en los diversos contenidos académicos, es decir, los alumnos requieren atención casi personalizada al tiempo que se </w:t>
      </w:r>
      <w:r>
        <w:rPr>
          <w:rFonts w:ascii="Times New Roman" w:hAnsi="Times New Roman" w:cs="Times New Roman"/>
          <w:bCs/>
          <w:sz w:val="24"/>
          <w:szCs w:val="24"/>
        </w:rPr>
        <w:lastRenderedPageBreak/>
        <w:t xml:space="preserve">desarrolla </w:t>
      </w:r>
      <w:r w:rsidR="004450DD">
        <w:rPr>
          <w:rFonts w:ascii="Times New Roman" w:hAnsi="Times New Roman" w:cs="Times New Roman"/>
          <w:bCs/>
          <w:sz w:val="24"/>
          <w:szCs w:val="24"/>
        </w:rPr>
        <w:t>alguna</w:t>
      </w:r>
      <w:r>
        <w:rPr>
          <w:rFonts w:ascii="Times New Roman" w:hAnsi="Times New Roman" w:cs="Times New Roman"/>
          <w:bCs/>
          <w:sz w:val="24"/>
          <w:szCs w:val="24"/>
        </w:rPr>
        <w:t xml:space="preserve"> actividad y </w:t>
      </w:r>
      <w:r w:rsidR="00FD7E2E">
        <w:rPr>
          <w:rFonts w:ascii="Times New Roman" w:hAnsi="Times New Roman" w:cs="Times New Roman"/>
          <w:bCs/>
          <w:sz w:val="24"/>
          <w:szCs w:val="24"/>
        </w:rPr>
        <w:t>más</w:t>
      </w:r>
      <w:r>
        <w:rPr>
          <w:rFonts w:ascii="Times New Roman" w:hAnsi="Times New Roman" w:cs="Times New Roman"/>
          <w:bCs/>
          <w:sz w:val="24"/>
          <w:szCs w:val="24"/>
        </w:rPr>
        <w:t xml:space="preserve"> </w:t>
      </w:r>
      <w:r w:rsidR="00FD7E2E">
        <w:rPr>
          <w:rFonts w:ascii="Times New Roman" w:hAnsi="Times New Roman" w:cs="Times New Roman"/>
          <w:bCs/>
          <w:sz w:val="24"/>
          <w:szCs w:val="24"/>
        </w:rPr>
        <w:t>aún</w:t>
      </w:r>
      <w:r>
        <w:rPr>
          <w:rFonts w:ascii="Times New Roman" w:hAnsi="Times New Roman" w:cs="Times New Roman"/>
          <w:bCs/>
          <w:sz w:val="24"/>
          <w:szCs w:val="24"/>
        </w:rPr>
        <w:t xml:space="preserve"> en los aspectos matemáticos, donde se requiere de un </w:t>
      </w:r>
      <w:r w:rsidR="004450DD">
        <w:rPr>
          <w:rFonts w:ascii="Times New Roman" w:hAnsi="Times New Roman" w:cs="Times New Roman"/>
          <w:bCs/>
          <w:sz w:val="24"/>
          <w:szCs w:val="24"/>
        </w:rPr>
        <w:t>análisis</w:t>
      </w:r>
      <w:r>
        <w:rPr>
          <w:rFonts w:ascii="Times New Roman" w:hAnsi="Times New Roman" w:cs="Times New Roman"/>
          <w:bCs/>
          <w:sz w:val="24"/>
          <w:szCs w:val="24"/>
        </w:rPr>
        <w:t xml:space="preserve"> y razonamiento personal, dicho esto, ha sido de los mayores problemas que </w:t>
      </w:r>
      <w:r w:rsidR="00FD7E2E">
        <w:rPr>
          <w:rFonts w:ascii="Times New Roman" w:hAnsi="Times New Roman" w:cs="Times New Roman"/>
          <w:bCs/>
          <w:sz w:val="24"/>
          <w:szCs w:val="24"/>
        </w:rPr>
        <w:t>más</w:t>
      </w:r>
      <w:r>
        <w:rPr>
          <w:rFonts w:ascii="Times New Roman" w:hAnsi="Times New Roman" w:cs="Times New Roman"/>
          <w:bCs/>
          <w:sz w:val="24"/>
          <w:szCs w:val="24"/>
        </w:rPr>
        <w:t xml:space="preserve"> se encuentran </w:t>
      </w:r>
      <w:r w:rsidR="004450DD">
        <w:rPr>
          <w:rFonts w:ascii="Times New Roman" w:hAnsi="Times New Roman" w:cs="Times New Roman"/>
          <w:bCs/>
          <w:sz w:val="24"/>
          <w:szCs w:val="24"/>
        </w:rPr>
        <w:t xml:space="preserve">día con día. </w:t>
      </w:r>
    </w:p>
    <w:p w14:paraId="6FCC17AF" w14:textId="530AEAA3" w:rsidR="005834F9" w:rsidRDefault="00B006C5" w:rsidP="00EE2CC1">
      <w:pPr>
        <w:spacing w:after="0" w:line="360" w:lineRule="auto"/>
        <w:jc w:val="both"/>
        <w:rPr>
          <w:rFonts w:ascii="Times New Roman" w:hAnsi="Times New Roman" w:cs="Times New Roman"/>
          <w:b/>
          <w:sz w:val="24"/>
          <w:szCs w:val="24"/>
        </w:rPr>
      </w:pPr>
      <w:r w:rsidRPr="004450DD">
        <w:rPr>
          <w:rFonts w:ascii="Times New Roman" w:hAnsi="Times New Roman" w:cs="Times New Roman"/>
          <w:b/>
          <w:sz w:val="24"/>
          <w:szCs w:val="24"/>
        </w:rPr>
        <w:t>5.identifica el problema de su práctica con base al diagnóstico del gru</w:t>
      </w:r>
      <w:r w:rsidR="00A44BAE">
        <w:rPr>
          <w:rFonts w:ascii="Times New Roman" w:hAnsi="Times New Roman" w:cs="Times New Roman"/>
          <w:b/>
          <w:sz w:val="24"/>
          <w:szCs w:val="24"/>
        </w:rPr>
        <w:t>po</w:t>
      </w:r>
    </w:p>
    <w:p w14:paraId="7C7A35AD" w14:textId="054C3717" w:rsidR="0030524A" w:rsidRPr="005834F9" w:rsidRDefault="00FD7E2E" w:rsidP="00EE2CC1">
      <w:pPr>
        <w:spacing w:after="0" w:line="360" w:lineRule="auto"/>
        <w:jc w:val="both"/>
        <w:rPr>
          <w:rFonts w:ascii="Times New Roman" w:hAnsi="Times New Roman" w:cs="Times New Roman"/>
          <w:b/>
          <w:sz w:val="24"/>
          <w:szCs w:val="24"/>
        </w:rPr>
      </w:pPr>
      <w:r w:rsidRPr="00FD7E2E">
        <w:rPr>
          <w:rFonts w:ascii="Times New Roman" w:hAnsi="Times New Roman" w:cs="Times New Roman"/>
          <w:bCs/>
          <w:sz w:val="24"/>
          <w:szCs w:val="24"/>
        </w:rPr>
        <w:t>después de haber observado las características de los alumnos, identifiqué que el problema al que me enfrente fue</w:t>
      </w:r>
      <w:r>
        <w:rPr>
          <w:rFonts w:ascii="Times New Roman" w:hAnsi="Times New Roman" w:cs="Times New Roman"/>
          <w:bCs/>
          <w:sz w:val="24"/>
          <w:szCs w:val="24"/>
        </w:rPr>
        <w:t xml:space="preserve"> </w:t>
      </w:r>
      <w:r w:rsidR="004450DD" w:rsidRPr="004450DD">
        <w:rPr>
          <w:rFonts w:ascii="Times New Roman" w:hAnsi="Times New Roman" w:cs="Times New Roman"/>
          <w:bCs/>
          <w:sz w:val="24"/>
          <w:szCs w:val="24"/>
        </w:rPr>
        <w:t>¿Cómo conseguir la identificación de</w:t>
      </w:r>
      <w:r w:rsidR="006957F4">
        <w:rPr>
          <w:rFonts w:ascii="Times New Roman" w:hAnsi="Times New Roman" w:cs="Times New Roman"/>
          <w:bCs/>
          <w:sz w:val="24"/>
          <w:szCs w:val="24"/>
        </w:rPr>
        <w:t xml:space="preserve"> los</w:t>
      </w:r>
      <w:r w:rsidR="004450DD" w:rsidRPr="004450DD">
        <w:rPr>
          <w:rFonts w:ascii="Times New Roman" w:hAnsi="Times New Roman" w:cs="Times New Roman"/>
          <w:bCs/>
          <w:sz w:val="24"/>
          <w:szCs w:val="24"/>
        </w:rPr>
        <w:t xml:space="preserve"> números en un grupo </w:t>
      </w:r>
      <w:r w:rsidR="006957F4" w:rsidRPr="004450DD">
        <w:rPr>
          <w:rFonts w:ascii="Times New Roman" w:hAnsi="Times New Roman" w:cs="Times New Roman"/>
          <w:bCs/>
          <w:sz w:val="24"/>
          <w:szCs w:val="24"/>
        </w:rPr>
        <w:t>m</w:t>
      </w:r>
      <w:r w:rsidR="006957F4">
        <w:rPr>
          <w:rFonts w:ascii="Times New Roman" w:hAnsi="Times New Roman" w:cs="Times New Roman"/>
          <w:bCs/>
          <w:sz w:val="24"/>
          <w:szCs w:val="24"/>
        </w:rPr>
        <w:t>ultigrado</w:t>
      </w:r>
      <w:r w:rsidR="004450DD" w:rsidRPr="004450DD">
        <w:rPr>
          <w:rFonts w:ascii="Times New Roman" w:hAnsi="Times New Roman" w:cs="Times New Roman"/>
          <w:bCs/>
          <w:sz w:val="24"/>
          <w:szCs w:val="24"/>
        </w:rPr>
        <w:t xml:space="preserve"> en preescolar?</w:t>
      </w:r>
    </w:p>
    <w:p w14:paraId="7C3FB627" w14:textId="5843363D" w:rsidR="007F6DC9" w:rsidRPr="004450DD" w:rsidRDefault="00B006C5" w:rsidP="00EE2CC1">
      <w:pPr>
        <w:tabs>
          <w:tab w:val="left" w:pos="4590"/>
        </w:tabs>
        <w:spacing w:after="0" w:line="360" w:lineRule="auto"/>
        <w:jc w:val="both"/>
        <w:rPr>
          <w:rFonts w:ascii="Times New Roman" w:hAnsi="Times New Roman" w:cs="Times New Roman"/>
          <w:b/>
          <w:sz w:val="24"/>
          <w:szCs w:val="24"/>
        </w:rPr>
      </w:pPr>
      <w:r w:rsidRPr="004450DD">
        <w:rPr>
          <w:rFonts w:ascii="Times New Roman" w:hAnsi="Times New Roman" w:cs="Times New Roman"/>
          <w:b/>
          <w:sz w:val="24"/>
          <w:szCs w:val="24"/>
        </w:rPr>
        <w:t>6.menciona la causa posible del problema.</w:t>
      </w:r>
      <w:r w:rsidRPr="004450DD">
        <w:rPr>
          <w:rFonts w:ascii="Times New Roman" w:hAnsi="Times New Roman" w:cs="Times New Roman"/>
          <w:b/>
          <w:sz w:val="24"/>
          <w:szCs w:val="24"/>
        </w:rPr>
        <w:tab/>
      </w:r>
    </w:p>
    <w:p w14:paraId="3F671B31" w14:textId="40F2FA07" w:rsidR="0030524A" w:rsidRDefault="007F6DC9" w:rsidP="00EE2CC1">
      <w:pPr>
        <w:tabs>
          <w:tab w:val="left" w:pos="4590"/>
        </w:tabs>
        <w:spacing w:after="0" w:line="360" w:lineRule="auto"/>
        <w:jc w:val="both"/>
        <w:rPr>
          <w:rFonts w:ascii="Times New Roman" w:hAnsi="Times New Roman" w:cs="Times New Roman"/>
          <w:bCs/>
          <w:sz w:val="24"/>
          <w:szCs w:val="24"/>
        </w:rPr>
      </w:pPr>
      <w:r w:rsidRPr="007F6DC9">
        <w:rPr>
          <w:rFonts w:ascii="Times New Roman" w:hAnsi="Times New Roman" w:cs="Times New Roman"/>
          <w:bCs/>
          <w:sz w:val="24"/>
          <w:szCs w:val="24"/>
        </w:rPr>
        <w:t>La causa en la ident</w:t>
      </w:r>
      <w:r w:rsidR="001245B5">
        <w:rPr>
          <w:rFonts w:ascii="Times New Roman" w:hAnsi="Times New Roman" w:cs="Times New Roman"/>
          <w:bCs/>
          <w:sz w:val="24"/>
          <w:szCs w:val="24"/>
        </w:rPr>
        <w:t>ificación de este problema surgió</w:t>
      </w:r>
      <w:r w:rsidRPr="007F6DC9">
        <w:rPr>
          <w:rFonts w:ascii="Times New Roman" w:hAnsi="Times New Roman" w:cs="Times New Roman"/>
          <w:bCs/>
          <w:sz w:val="24"/>
          <w:szCs w:val="24"/>
        </w:rPr>
        <w:t xml:space="preserve"> al momento de reingresar a las clases presenciales en el mes de septiembre del 2021. Al realizar los diagnósticos pertinentes para conocer el desarrollo de los alumnos a nivel cognitivo en conocimientos básicos del </w:t>
      </w:r>
      <w:r w:rsidR="00325DCA">
        <w:rPr>
          <w:rFonts w:ascii="Times New Roman" w:hAnsi="Times New Roman" w:cs="Times New Roman"/>
          <w:bCs/>
          <w:sz w:val="24"/>
          <w:szCs w:val="24"/>
        </w:rPr>
        <w:t>C</w:t>
      </w:r>
      <w:r w:rsidRPr="007F6DC9">
        <w:rPr>
          <w:rFonts w:ascii="Times New Roman" w:hAnsi="Times New Roman" w:cs="Times New Roman"/>
          <w:bCs/>
          <w:sz w:val="24"/>
          <w:szCs w:val="24"/>
        </w:rPr>
        <w:t xml:space="preserve">ampo de </w:t>
      </w:r>
      <w:r w:rsidR="00325DCA">
        <w:rPr>
          <w:rFonts w:ascii="Times New Roman" w:hAnsi="Times New Roman" w:cs="Times New Roman"/>
          <w:bCs/>
          <w:sz w:val="24"/>
          <w:szCs w:val="24"/>
        </w:rPr>
        <w:t>F</w:t>
      </w:r>
      <w:r w:rsidRPr="007F6DC9">
        <w:rPr>
          <w:rFonts w:ascii="Times New Roman" w:hAnsi="Times New Roman" w:cs="Times New Roman"/>
          <w:bCs/>
          <w:sz w:val="24"/>
          <w:szCs w:val="24"/>
        </w:rPr>
        <w:t xml:space="preserve">ormación </w:t>
      </w:r>
      <w:r w:rsidR="00325DCA">
        <w:rPr>
          <w:rFonts w:ascii="Times New Roman" w:hAnsi="Times New Roman" w:cs="Times New Roman"/>
          <w:bCs/>
          <w:sz w:val="24"/>
          <w:szCs w:val="24"/>
        </w:rPr>
        <w:t>A</w:t>
      </w:r>
      <w:r w:rsidRPr="007F6DC9">
        <w:rPr>
          <w:rFonts w:ascii="Times New Roman" w:hAnsi="Times New Roman" w:cs="Times New Roman"/>
          <w:bCs/>
          <w:sz w:val="24"/>
          <w:szCs w:val="24"/>
        </w:rPr>
        <w:t xml:space="preserve">cadémica Pensamiento Matemático, pues los alumnos no </w:t>
      </w:r>
      <w:r w:rsidR="00413011">
        <w:rPr>
          <w:rFonts w:ascii="Times New Roman" w:hAnsi="Times New Roman" w:cs="Times New Roman"/>
          <w:bCs/>
          <w:sz w:val="24"/>
          <w:szCs w:val="24"/>
        </w:rPr>
        <w:t xml:space="preserve">tenían una noción numérica adecuada. </w:t>
      </w:r>
    </w:p>
    <w:p w14:paraId="0B9D32EF" w14:textId="3687CC58" w:rsidR="00971D49" w:rsidRPr="00531A4B" w:rsidRDefault="00971D49" w:rsidP="00EE2CC1">
      <w:pPr>
        <w:tabs>
          <w:tab w:val="left" w:pos="4590"/>
        </w:tabs>
        <w:spacing w:after="0" w:line="360" w:lineRule="auto"/>
        <w:jc w:val="both"/>
        <w:rPr>
          <w:rFonts w:ascii="Times New Roman" w:hAnsi="Times New Roman" w:cs="Times New Roman"/>
          <w:bCs/>
          <w:sz w:val="24"/>
          <w:szCs w:val="24"/>
        </w:rPr>
      </w:pPr>
      <w:r w:rsidRPr="00971D49">
        <w:rPr>
          <w:rFonts w:ascii="Times New Roman" w:hAnsi="Times New Roman" w:cs="Times New Roman"/>
          <w:bCs/>
          <w:sz w:val="24"/>
          <w:szCs w:val="24"/>
        </w:rPr>
        <w:t xml:space="preserve">Al avanzar en las actividades enfocadas en el reforzamiento de este campo, los alumnos mantenían el mismo rezago, por lo que fue el punto de partida para la selección de esta problemática, la cual cuenta con un interés en el debido desarrollo matemático para el avance pertinente en la identificación de la serie numérica en diversas actividades, situaciones y ámbitos. </w:t>
      </w:r>
    </w:p>
    <w:p w14:paraId="718AFC71" w14:textId="7D40D985" w:rsidR="0030524A" w:rsidRPr="004450DD" w:rsidRDefault="00B006C5" w:rsidP="00EE2CC1">
      <w:pPr>
        <w:spacing w:after="0" w:line="360" w:lineRule="auto"/>
        <w:jc w:val="both"/>
        <w:rPr>
          <w:rFonts w:ascii="Times New Roman" w:hAnsi="Times New Roman" w:cs="Times New Roman"/>
          <w:b/>
          <w:sz w:val="24"/>
          <w:szCs w:val="24"/>
        </w:rPr>
      </w:pPr>
      <w:r w:rsidRPr="004450DD">
        <w:rPr>
          <w:rFonts w:ascii="Times New Roman" w:hAnsi="Times New Roman" w:cs="Times New Roman"/>
          <w:b/>
          <w:sz w:val="24"/>
          <w:szCs w:val="24"/>
        </w:rPr>
        <w:t>7.específica a quién y cuándo afecta este problema.</w:t>
      </w:r>
    </w:p>
    <w:p w14:paraId="7C036C7D" w14:textId="3733C90B" w:rsidR="0030524A" w:rsidRPr="00531A4B" w:rsidRDefault="004450DD" w:rsidP="00EE2CC1">
      <w:pPr>
        <w:spacing w:after="0" w:line="360" w:lineRule="auto"/>
        <w:jc w:val="both"/>
        <w:rPr>
          <w:rFonts w:ascii="Times New Roman" w:hAnsi="Times New Roman" w:cs="Times New Roman"/>
          <w:bCs/>
          <w:sz w:val="24"/>
          <w:szCs w:val="24"/>
        </w:rPr>
      </w:pPr>
      <w:r w:rsidRPr="004450DD">
        <w:rPr>
          <w:rFonts w:ascii="Times New Roman" w:hAnsi="Times New Roman" w:cs="Times New Roman"/>
          <w:bCs/>
          <w:sz w:val="24"/>
          <w:szCs w:val="24"/>
        </w:rPr>
        <w:t xml:space="preserve">Este problema afecta de manera clara a los alumnos quienes no cumplen con los objetivos ni los aprendizajes esperados que se planean en los planes generales de trabajo, pues, al tener poco discernimiento de los números específicamente en la identificación numérica, afecta mucho más los trabajos matemáticos, pues no se ha logrado avanzar en otros aspectos, al no contar con los conocimientos básicos. Al mismo tiempo, al tener un grupo </w:t>
      </w:r>
      <w:r w:rsidR="00413011">
        <w:rPr>
          <w:rFonts w:ascii="Times New Roman" w:hAnsi="Times New Roman" w:cs="Times New Roman"/>
          <w:bCs/>
          <w:sz w:val="24"/>
          <w:szCs w:val="24"/>
        </w:rPr>
        <w:t>multigrado</w:t>
      </w:r>
      <w:r w:rsidRPr="004450DD">
        <w:rPr>
          <w:rFonts w:ascii="Times New Roman" w:hAnsi="Times New Roman" w:cs="Times New Roman"/>
          <w:bCs/>
          <w:sz w:val="24"/>
          <w:szCs w:val="24"/>
        </w:rPr>
        <w:t xml:space="preserve"> los alumnos que van más avanzados ya sean de 2º o 3º, quedan en un estancamiento al tener que estar de manera casi personalizada con los demás alumnos. </w:t>
      </w:r>
    </w:p>
    <w:p w14:paraId="2A65F7EA" w14:textId="097BA03F" w:rsidR="0030524A" w:rsidRPr="004450DD" w:rsidRDefault="00B006C5" w:rsidP="00EE2CC1">
      <w:pPr>
        <w:spacing w:after="0" w:line="360" w:lineRule="auto"/>
        <w:jc w:val="both"/>
        <w:rPr>
          <w:rFonts w:ascii="Times New Roman" w:hAnsi="Times New Roman" w:cs="Times New Roman"/>
          <w:b/>
          <w:sz w:val="24"/>
          <w:szCs w:val="24"/>
        </w:rPr>
      </w:pPr>
      <w:r w:rsidRPr="004450DD">
        <w:rPr>
          <w:rFonts w:ascii="Times New Roman" w:hAnsi="Times New Roman" w:cs="Times New Roman"/>
          <w:b/>
          <w:sz w:val="24"/>
          <w:szCs w:val="24"/>
        </w:rPr>
        <w:t>8.explica la forma en la que puede solucionar la problemática.</w:t>
      </w:r>
    </w:p>
    <w:p w14:paraId="424FB821" w14:textId="26D63B4D" w:rsidR="004450DD" w:rsidRDefault="004450DD" w:rsidP="00EE2CC1">
      <w:pPr>
        <w:spacing w:after="0" w:line="360" w:lineRule="auto"/>
        <w:jc w:val="both"/>
        <w:rPr>
          <w:rFonts w:ascii="Times New Roman" w:hAnsi="Times New Roman" w:cs="Times New Roman"/>
          <w:bCs/>
          <w:sz w:val="24"/>
          <w:szCs w:val="24"/>
        </w:rPr>
      </w:pPr>
      <w:r w:rsidRPr="004450DD">
        <w:rPr>
          <w:rFonts w:ascii="Times New Roman" w:hAnsi="Times New Roman" w:cs="Times New Roman"/>
          <w:bCs/>
          <w:sz w:val="24"/>
          <w:szCs w:val="24"/>
        </w:rPr>
        <w:t xml:space="preserve">La forma en que se le puede dar solución a este problema es mediante estrategias enfocadas en el conteo que da </w:t>
      </w:r>
      <w:r w:rsidRPr="00A44BAE">
        <w:rPr>
          <w:rFonts w:ascii="Times New Roman" w:hAnsi="Times New Roman" w:cs="Times New Roman"/>
          <w:bCs/>
          <w:sz w:val="24"/>
          <w:szCs w:val="24"/>
        </w:rPr>
        <w:t>la posibilidad de la identificación numérica, de manera que los alumnos logren identificar del 1 al 10 de manera oral y escrita y del 1 al 20 e inclusive hasta el 30, hablando de los alumnos de 3º.</w:t>
      </w:r>
      <w:r w:rsidRPr="004450DD">
        <w:rPr>
          <w:rFonts w:ascii="Times New Roman" w:hAnsi="Times New Roman" w:cs="Times New Roman"/>
          <w:bCs/>
          <w:sz w:val="24"/>
          <w:szCs w:val="24"/>
        </w:rPr>
        <w:t xml:space="preserve"> También es importante hacer de este proceso parte importante a los padres de familia con las actividades de reforzamiento que se están aplicando de manera paulatina cada semana, en la cual se integran otros campos o áreas o de manera más específica, solo en pensamiento matemático, también las estrategias de </w:t>
      </w:r>
      <w:r w:rsidRPr="004450DD">
        <w:rPr>
          <w:rFonts w:ascii="Times New Roman" w:hAnsi="Times New Roman" w:cs="Times New Roman"/>
          <w:bCs/>
          <w:sz w:val="24"/>
          <w:szCs w:val="24"/>
        </w:rPr>
        <w:lastRenderedPageBreak/>
        <w:t xml:space="preserve">control grupal, son el factor importante para despertar el interés de los alumnos por participar y despertar las propias ganas de aprender, mediante un ensayo y error constante, hasta lograr los objetivos necesarios. </w:t>
      </w:r>
    </w:p>
    <w:p w14:paraId="24E49344" w14:textId="4775E9A1" w:rsidR="0030524A" w:rsidRPr="00531A4B" w:rsidRDefault="000C32E5" w:rsidP="00EE2C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Una manera en que se le esta dando seguimiento y solución es trabajar con los principios de conte</w:t>
      </w:r>
      <w:r w:rsidR="00C642BF">
        <w:rPr>
          <w:rFonts w:ascii="Times New Roman" w:hAnsi="Times New Roman" w:cs="Times New Roman"/>
          <w:bCs/>
          <w:sz w:val="24"/>
          <w:szCs w:val="24"/>
        </w:rPr>
        <w:t xml:space="preserve">o como </w:t>
      </w:r>
      <w:r w:rsidR="000E2A24">
        <w:rPr>
          <w:rFonts w:ascii="Times New Roman" w:hAnsi="Times New Roman" w:cs="Times New Roman"/>
          <w:bCs/>
          <w:sz w:val="24"/>
          <w:szCs w:val="24"/>
        </w:rPr>
        <w:t xml:space="preserve">la </w:t>
      </w:r>
      <w:r w:rsidR="00C642BF" w:rsidRPr="00C642BF">
        <w:rPr>
          <w:rFonts w:ascii="Times New Roman" w:hAnsi="Times New Roman" w:cs="Times New Roman"/>
          <w:bCs/>
          <w:sz w:val="24"/>
          <w:szCs w:val="24"/>
        </w:rPr>
        <w:t xml:space="preserve">correspondencia uno a uno. Consiste esencialmente en la capacidad de asignar a cada elemento de un conjunto una sola palabra numérica y a cada palabra hacerle corresponder un sólo elemento. </w:t>
      </w:r>
      <w:r w:rsidR="000E2A24" w:rsidRPr="000E2A24">
        <w:rPr>
          <w:rFonts w:ascii="Times New Roman" w:hAnsi="Times New Roman" w:cs="Times New Roman"/>
          <w:bCs/>
          <w:sz w:val="24"/>
          <w:szCs w:val="24"/>
        </w:rPr>
        <w:t>El principio de orden establ</w:t>
      </w:r>
      <w:r w:rsidR="000E2A24">
        <w:rPr>
          <w:rFonts w:ascii="Times New Roman" w:hAnsi="Times New Roman" w:cs="Times New Roman"/>
          <w:bCs/>
          <w:sz w:val="24"/>
          <w:szCs w:val="24"/>
        </w:rPr>
        <w:t xml:space="preserve">e, en donde se utiliza la </w:t>
      </w:r>
      <w:r w:rsidR="000E2A24" w:rsidRPr="000E2A24">
        <w:rPr>
          <w:rFonts w:ascii="Times New Roman" w:hAnsi="Times New Roman" w:cs="Times New Roman"/>
          <w:bCs/>
          <w:sz w:val="24"/>
          <w:szCs w:val="24"/>
        </w:rPr>
        <w:t xml:space="preserve">secuencia por etiquetas </w:t>
      </w:r>
      <w:r w:rsidR="000E2A24">
        <w:rPr>
          <w:rFonts w:ascii="Times New Roman" w:hAnsi="Times New Roman" w:cs="Times New Roman"/>
          <w:bCs/>
          <w:sz w:val="24"/>
          <w:szCs w:val="24"/>
        </w:rPr>
        <w:t xml:space="preserve">en donde los </w:t>
      </w:r>
      <w:r w:rsidR="000E2A24" w:rsidRPr="000E2A24">
        <w:rPr>
          <w:rFonts w:ascii="Times New Roman" w:hAnsi="Times New Roman" w:cs="Times New Roman"/>
          <w:bCs/>
          <w:sz w:val="24"/>
          <w:szCs w:val="24"/>
        </w:rPr>
        <w:t>números no guardan un orden establecido</w:t>
      </w:r>
      <w:r w:rsidR="000E2A24">
        <w:rPr>
          <w:rFonts w:ascii="Times New Roman" w:hAnsi="Times New Roman" w:cs="Times New Roman"/>
          <w:bCs/>
          <w:sz w:val="24"/>
          <w:szCs w:val="24"/>
        </w:rPr>
        <w:t xml:space="preserve"> </w:t>
      </w:r>
      <w:r w:rsidR="000E2A24" w:rsidRPr="000E2A24">
        <w:rPr>
          <w:rFonts w:ascii="Times New Roman" w:hAnsi="Times New Roman" w:cs="Times New Roman"/>
          <w:bCs/>
          <w:sz w:val="24"/>
          <w:szCs w:val="24"/>
        </w:rPr>
        <w:t xml:space="preserve">para </w:t>
      </w:r>
      <w:r w:rsidR="000E2A24">
        <w:rPr>
          <w:rFonts w:ascii="Times New Roman" w:hAnsi="Times New Roman" w:cs="Times New Roman"/>
          <w:bCs/>
          <w:sz w:val="24"/>
          <w:szCs w:val="24"/>
        </w:rPr>
        <w:t>identificar</w:t>
      </w:r>
      <w:r w:rsidR="000E2A24" w:rsidRPr="000E2A24">
        <w:rPr>
          <w:rFonts w:ascii="Times New Roman" w:hAnsi="Times New Roman" w:cs="Times New Roman"/>
          <w:bCs/>
          <w:sz w:val="24"/>
          <w:szCs w:val="24"/>
        </w:rPr>
        <w:t xml:space="preserve"> los </w:t>
      </w:r>
      <w:r w:rsidR="000E2A24">
        <w:rPr>
          <w:rFonts w:ascii="Times New Roman" w:hAnsi="Times New Roman" w:cs="Times New Roman"/>
          <w:bCs/>
          <w:sz w:val="24"/>
          <w:szCs w:val="24"/>
        </w:rPr>
        <w:t>elementos</w:t>
      </w:r>
      <w:r w:rsidR="000E2A24" w:rsidRPr="000E2A24">
        <w:rPr>
          <w:rFonts w:ascii="Times New Roman" w:hAnsi="Times New Roman" w:cs="Times New Roman"/>
          <w:bCs/>
          <w:sz w:val="24"/>
          <w:szCs w:val="24"/>
        </w:rPr>
        <w:t xml:space="preserve"> de una colección</w:t>
      </w:r>
      <w:r w:rsidR="000E2A24">
        <w:rPr>
          <w:rFonts w:ascii="Times New Roman" w:hAnsi="Times New Roman" w:cs="Times New Roman"/>
          <w:bCs/>
          <w:sz w:val="24"/>
          <w:szCs w:val="24"/>
        </w:rPr>
        <w:t xml:space="preserve">, esto se ha llevó a cabo dentro de un proyecto de tres semanas sobre los dinosaurios y se siguió trabajando con diversas situaciones centradas en la identificación numérica y los demás principios de conteo como </w:t>
      </w:r>
      <w:r w:rsidR="00FE4313">
        <w:rPr>
          <w:rFonts w:ascii="Times New Roman" w:hAnsi="Times New Roman" w:cs="Times New Roman"/>
          <w:bCs/>
          <w:sz w:val="24"/>
          <w:szCs w:val="24"/>
        </w:rPr>
        <w:t>e</w:t>
      </w:r>
      <w:r w:rsidR="00FE4313" w:rsidRPr="00FE4313">
        <w:rPr>
          <w:rFonts w:ascii="Times New Roman" w:hAnsi="Times New Roman" w:cs="Times New Roman"/>
          <w:bCs/>
          <w:sz w:val="24"/>
          <w:szCs w:val="24"/>
        </w:rPr>
        <w:t>l principio de cardinalida</w:t>
      </w:r>
      <w:r w:rsidR="00FE4313">
        <w:rPr>
          <w:rFonts w:ascii="Times New Roman" w:hAnsi="Times New Roman" w:cs="Times New Roman"/>
          <w:bCs/>
          <w:sz w:val="24"/>
          <w:szCs w:val="24"/>
        </w:rPr>
        <w:t xml:space="preserve">d, en donde los alumnos asignaban una cantidad numérica a diversos conjuntos de elementos identificando la numeración e identificando el porque de esa cantidad. </w:t>
      </w:r>
    </w:p>
    <w:p w14:paraId="6FF26793" w14:textId="58B4788C" w:rsidR="0030524A" w:rsidRPr="000C32E5" w:rsidRDefault="00B006C5" w:rsidP="00EE2CC1">
      <w:pPr>
        <w:spacing w:after="0" w:line="360" w:lineRule="auto"/>
        <w:jc w:val="both"/>
        <w:rPr>
          <w:rFonts w:ascii="Times New Roman" w:hAnsi="Times New Roman" w:cs="Times New Roman"/>
          <w:b/>
          <w:sz w:val="24"/>
          <w:szCs w:val="24"/>
        </w:rPr>
      </w:pPr>
      <w:r w:rsidRPr="000C32E5">
        <w:rPr>
          <w:rFonts w:ascii="Times New Roman" w:hAnsi="Times New Roman" w:cs="Times New Roman"/>
          <w:b/>
          <w:sz w:val="24"/>
          <w:szCs w:val="24"/>
        </w:rPr>
        <w:t xml:space="preserve">9.menciona el objetivo para mejorar la situación </w:t>
      </w:r>
    </w:p>
    <w:p w14:paraId="417C645E" w14:textId="63A41EB3" w:rsidR="0030524A" w:rsidRPr="00531A4B" w:rsidRDefault="00952F7D" w:rsidP="00EE2C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413011">
        <w:rPr>
          <w:rFonts w:ascii="Times New Roman" w:hAnsi="Times New Roman" w:cs="Times New Roman"/>
          <w:bCs/>
          <w:sz w:val="24"/>
          <w:szCs w:val="24"/>
        </w:rPr>
        <w:t>Qu</w:t>
      </w:r>
      <w:r w:rsidR="007F2220">
        <w:rPr>
          <w:rFonts w:ascii="Times New Roman" w:hAnsi="Times New Roman" w:cs="Times New Roman"/>
          <w:bCs/>
          <w:sz w:val="24"/>
          <w:szCs w:val="24"/>
        </w:rPr>
        <w:t xml:space="preserve">e los alumnos </w:t>
      </w:r>
      <w:r>
        <w:rPr>
          <w:rFonts w:ascii="Times New Roman" w:hAnsi="Times New Roman" w:cs="Times New Roman"/>
          <w:bCs/>
          <w:sz w:val="24"/>
          <w:szCs w:val="24"/>
        </w:rPr>
        <w:t xml:space="preserve">desarrollen </w:t>
      </w:r>
      <w:r w:rsidR="007F2220">
        <w:rPr>
          <w:rFonts w:ascii="Times New Roman" w:hAnsi="Times New Roman" w:cs="Times New Roman"/>
          <w:bCs/>
          <w:sz w:val="24"/>
          <w:szCs w:val="24"/>
        </w:rPr>
        <w:t xml:space="preserve">la identificación </w:t>
      </w:r>
      <w:r>
        <w:rPr>
          <w:rFonts w:ascii="Times New Roman" w:hAnsi="Times New Roman" w:cs="Times New Roman"/>
          <w:bCs/>
          <w:sz w:val="24"/>
          <w:szCs w:val="24"/>
        </w:rPr>
        <w:t>de los números</w:t>
      </w:r>
      <w:r w:rsidR="007F2220">
        <w:rPr>
          <w:rFonts w:ascii="Times New Roman" w:hAnsi="Times New Roman" w:cs="Times New Roman"/>
          <w:bCs/>
          <w:sz w:val="24"/>
          <w:szCs w:val="24"/>
        </w:rPr>
        <w:t xml:space="preserve"> </w:t>
      </w:r>
      <w:r w:rsidR="00DB42B9">
        <w:rPr>
          <w:rFonts w:ascii="Times New Roman" w:hAnsi="Times New Roman" w:cs="Times New Roman"/>
          <w:bCs/>
          <w:sz w:val="24"/>
          <w:szCs w:val="24"/>
        </w:rPr>
        <w:t xml:space="preserve">a través del juego simbólico </w:t>
      </w:r>
      <w:r w:rsidR="007F2220">
        <w:rPr>
          <w:rFonts w:ascii="Times New Roman" w:hAnsi="Times New Roman" w:cs="Times New Roman"/>
          <w:bCs/>
          <w:sz w:val="24"/>
          <w:szCs w:val="24"/>
        </w:rPr>
        <w:t xml:space="preserve">para adentrarse en el proceso de relación entre número y cantidad, </w:t>
      </w:r>
      <w:r w:rsidR="00DB42B9">
        <w:rPr>
          <w:rFonts w:ascii="Times New Roman" w:hAnsi="Times New Roman" w:cs="Times New Roman"/>
          <w:bCs/>
          <w:sz w:val="24"/>
          <w:szCs w:val="24"/>
        </w:rPr>
        <w:t xml:space="preserve">a través de actividades </w:t>
      </w:r>
      <w:r w:rsidR="00A20571">
        <w:rPr>
          <w:rFonts w:ascii="Times New Roman" w:hAnsi="Times New Roman" w:cs="Times New Roman"/>
          <w:bCs/>
          <w:sz w:val="24"/>
          <w:szCs w:val="24"/>
        </w:rPr>
        <w:t xml:space="preserve">que involucren el aspecto lúdico y ambientes de aprendizaje óptimos para la enseñanza. </w:t>
      </w:r>
    </w:p>
    <w:p w14:paraId="0FB24AF2" w14:textId="77777777" w:rsidR="00DD5D14" w:rsidRPr="00DD5D14" w:rsidRDefault="00B006C5" w:rsidP="00EE2CC1">
      <w:pPr>
        <w:spacing w:after="0" w:line="360" w:lineRule="auto"/>
        <w:jc w:val="both"/>
        <w:rPr>
          <w:rFonts w:ascii="Times New Roman" w:hAnsi="Times New Roman" w:cs="Times New Roman"/>
          <w:b/>
          <w:sz w:val="24"/>
          <w:szCs w:val="24"/>
        </w:rPr>
      </w:pPr>
      <w:r w:rsidRPr="00DD5D14">
        <w:rPr>
          <w:rFonts w:ascii="Times New Roman" w:hAnsi="Times New Roman" w:cs="Times New Roman"/>
          <w:b/>
          <w:sz w:val="24"/>
          <w:szCs w:val="24"/>
        </w:rPr>
        <w:t>10.</w:t>
      </w:r>
      <w:r w:rsidR="000C32E5" w:rsidRPr="00DD5D14">
        <w:rPr>
          <w:rFonts w:ascii="Times New Roman" w:hAnsi="Times New Roman" w:cs="Times New Roman"/>
          <w:b/>
          <w:sz w:val="24"/>
          <w:szCs w:val="24"/>
        </w:rPr>
        <w:t>I</w:t>
      </w:r>
      <w:r w:rsidRPr="00DD5D14">
        <w:rPr>
          <w:rFonts w:ascii="Times New Roman" w:hAnsi="Times New Roman" w:cs="Times New Roman"/>
          <w:b/>
          <w:sz w:val="24"/>
          <w:szCs w:val="24"/>
        </w:rPr>
        <w:t xml:space="preserve">ncluye un análisis del contexto en el que realiza la mejora, describiendo las prácticas de interacción en el aula, las situaciones relacionadas con el aprendizaje, el currículum, la evaluación y los resultados. </w:t>
      </w:r>
    </w:p>
    <w:p w14:paraId="5C234EA0" w14:textId="5FFBDE0A" w:rsidR="0030524A" w:rsidRDefault="00B006C5" w:rsidP="00EE2CC1">
      <w:pPr>
        <w:spacing w:after="0" w:line="360" w:lineRule="auto"/>
        <w:jc w:val="both"/>
        <w:rPr>
          <w:rFonts w:ascii="Times New Roman" w:hAnsi="Times New Roman" w:cs="Times New Roman"/>
          <w:bCs/>
          <w:sz w:val="24"/>
          <w:szCs w:val="24"/>
        </w:rPr>
      </w:pPr>
      <w:r w:rsidRPr="00531A4B">
        <w:rPr>
          <w:rFonts w:ascii="Times New Roman" w:hAnsi="Times New Roman" w:cs="Times New Roman"/>
          <w:bCs/>
          <w:sz w:val="24"/>
          <w:szCs w:val="24"/>
        </w:rPr>
        <w:t xml:space="preserve"> </w:t>
      </w:r>
      <w:r w:rsidR="003D5920">
        <w:rPr>
          <w:rFonts w:ascii="Times New Roman" w:hAnsi="Times New Roman" w:cs="Times New Roman"/>
          <w:bCs/>
          <w:sz w:val="24"/>
          <w:szCs w:val="24"/>
        </w:rPr>
        <w:t xml:space="preserve">Las prácticas de interacción en el aula son un elemento que permite constantemente </w:t>
      </w:r>
      <w:r w:rsidR="00C642BF">
        <w:rPr>
          <w:rFonts w:ascii="Times New Roman" w:hAnsi="Times New Roman" w:cs="Times New Roman"/>
          <w:bCs/>
          <w:sz w:val="24"/>
          <w:szCs w:val="24"/>
        </w:rPr>
        <w:t xml:space="preserve">realizar actividades diversas con los </w:t>
      </w:r>
      <w:r w:rsidR="00C642BF" w:rsidRPr="007F2220">
        <w:rPr>
          <w:rFonts w:ascii="Times New Roman" w:hAnsi="Times New Roman" w:cs="Times New Roman"/>
          <w:bCs/>
          <w:sz w:val="24"/>
          <w:szCs w:val="24"/>
        </w:rPr>
        <w:t>alumnos,</w:t>
      </w:r>
      <w:r w:rsidR="00C642BF">
        <w:rPr>
          <w:rFonts w:ascii="Times New Roman" w:hAnsi="Times New Roman" w:cs="Times New Roman"/>
          <w:bCs/>
          <w:sz w:val="24"/>
          <w:szCs w:val="24"/>
        </w:rPr>
        <w:t xml:space="preserve"> así mismo, el contexto de la institución y del aula de trabajo, son un espacio favorable los cuales cuentan con </w:t>
      </w:r>
      <w:r w:rsidR="00DB42B9">
        <w:rPr>
          <w:rFonts w:ascii="Times New Roman" w:hAnsi="Times New Roman" w:cs="Times New Roman"/>
          <w:bCs/>
          <w:sz w:val="24"/>
          <w:szCs w:val="24"/>
        </w:rPr>
        <w:t>lugares</w:t>
      </w:r>
      <w:r w:rsidR="00C642BF">
        <w:rPr>
          <w:rFonts w:ascii="Times New Roman" w:hAnsi="Times New Roman" w:cs="Times New Roman"/>
          <w:bCs/>
          <w:sz w:val="24"/>
          <w:szCs w:val="24"/>
        </w:rPr>
        <w:t xml:space="preserve"> adecuado</w:t>
      </w:r>
      <w:r w:rsidR="00DB42B9">
        <w:rPr>
          <w:rFonts w:ascii="Times New Roman" w:hAnsi="Times New Roman" w:cs="Times New Roman"/>
          <w:bCs/>
          <w:sz w:val="24"/>
          <w:szCs w:val="24"/>
        </w:rPr>
        <w:t>s</w:t>
      </w:r>
      <w:r w:rsidR="00C642BF">
        <w:rPr>
          <w:rFonts w:ascii="Times New Roman" w:hAnsi="Times New Roman" w:cs="Times New Roman"/>
          <w:bCs/>
          <w:sz w:val="24"/>
          <w:szCs w:val="24"/>
        </w:rPr>
        <w:t xml:space="preserve"> para poder realizar cualquier actividad o situación enfocado en los aprendizajes matemático</w:t>
      </w:r>
      <w:r w:rsidR="007F2220">
        <w:rPr>
          <w:rFonts w:ascii="Times New Roman" w:hAnsi="Times New Roman" w:cs="Times New Roman"/>
          <w:bCs/>
          <w:sz w:val="24"/>
          <w:szCs w:val="24"/>
        </w:rPr>
        <w:t>s. T</w:t>
      </w:r>
      <w:r w:rsidR="00C642BF">
        <w:rPr>
          <w:rFonts w:ascii="Times New Roman" w:hAnsi="Times New Roman" w:cs="Times New Roman"/>
          <w:bCs/>
          <w:sz w:val="24"/>
          <w:szCs w:val="24"/>
        </w:rPr>
        <w:t>odo esto posibilita crear ambiente</w:t>
      </w:r>
      <w:r w:rsidR="00E8379E">
        <w:rPr>
          <w:rFonts w:ascii="Times New Roman" w:hAnsi="Times New Roman" w:cs="Times New Roman"/>
          <w:bCs/>
          <w:sz w:val="24"/>
          <w:szCs w:val="24"/>
        </w:rPr>
        <w:t>s</w:t>
      </w:r>
      <w:r w:rsidR="00C642BF">
        <w:rPr>
          <w:rFonts w:ascii="Times New Roman" w:hAnsi="Times New Roman" w:cs="Times New Roman"/>
          <w:bCs/>
          <w:sz w:val="24"/>
          <w:szCs w:val="24"/>
        </w:rPr>
        <w:t xml:space="preserve"> de aprendizaje centrados en los objetivos de enseñanza </w:t>
      </w:r>
      <w:r w:rsidR="00D7426E">
        <w:rPr>
          <w:rFonts w:ascii="Times New Roman" w:hAnsi="Times New Roman" w:cs="Times New Roman"/>
          <w:bCs/>
          <w:sz w:val="24"/>
          <w:szCs w:val="24"/>
        </w:rPr>
        <w:t xml:space="preserve">basados en </w:t>
      </w:r>
      <w:r w:rsidR="00E8379E">
        <w:rPr>
          <w:rFonts w:ascii="Times New Roman" w:hAnsi="Times New Roman" w:cs="Times New Roman"/>
          <w:bCs/>
          <w:sz w:val="24"/>
          <w:szCs w:val="24"/>
        </w:rPr>
        <w:t>los</w:t>
      </w:r>
      <w:r w:rsidR="00D7426E">
        <w:rPr>
          <w:rFonts w:ascii="Times New Roman" w:hAnsi="Times New Roman" w:cs="Times New Roman"/>
          <w:bCs/>
          <w:sz w:val="24"/>
          <w:szCs w:val="24"/>
        </w:rPr>
        <w:t xml:space="preserve"> Aprendizaje</w:t>
      </w:r>
      <w:r w:rsidR="00E8379E">
        <w:rPr>
          <w:rFonts w:ascii="Times New Roman" w:hAnsi="Times New Roman" w:cs="Times New Roman"/>
          <w:bCs/>
          <w:sz w:val="24"/>
          <w:szCs w:val="24"/>
        </w:rPr>
        <w:t>s</w:t>
      </w:r>
      <w:r w:rsidR="00D7426E">
        <w:rPr>
          <w:rFonts w:ascii="Times New Roman" w:hAnsi="Times New Roman" w:cs="Times New Roman"/>
          <w:bCs/>
          <w:sz w:val="24"/>
          <w:szCs w:val="24"/>
        </w:rPr>
        <w:t xml:space="preserve"> esperado</w:t>
      </w:r>
      <w:r w:rsidR="00E8379E">
        <w:rPr>
          <w:rFonts w:ascii="Times New Roman" w:hAnsi="Times New Roman" w:cs="Times New Roman"/>
          <w:bCs/>
          <w:sz w:val="24"/>
          <w:szCs w:val="24"/>
        </w:rPr>
        <w:t>s</w:t>
      </w:r>
      <w:r w:rsidR="00D7426E">
        <w:rPr>
          <w:rFonts w:ascii="Times New Roman" w:hAnsi="Times New Roman" w:cs="Times New Roman"/>
          <w:bCs/>
          <w:sz w:val="24"/>
          <w:szCs w:val="24"/>
        </w:rPr>
        <w:t xml:space="preserve"> </w:t>
      </w:r>
      <w:r w:rsidR="00E8379E">
        <w:rPr>
          <w:rFonts w:ascii="Times New Roman" w:hAnsi="Times New Roman" w:cs="Times New Roman"/>
          <w:bCs/>
          <w:sz w:val="24"/>
          <w:szCs w:val="24"/>
        </w:rPr>
        <w:t>seleccionados para el plan de trabajo en</w:t>
      </w:r>
      <w:r w:rsidR="00C642BF">
        <w:rPr>
          <w:rFonts w:ascii="Times New Roman" w:hAnsi="Times New Roman" w:cs="Times New Roman"/>
          <w:bCs/>
          <w:sz w:val="24"/>
          <w:szCs w:val="24"/>
        </w:rPr>
        <w:t xml:space="preserve"> donde se complementan los espacios </w:t>
      </w:r>
      <w:r w:rsidR="00FE4313">
        <w:rPr>
          <w:rFonts w:ascii="Times New Roman" w:hAnsi="Times New Roman" w:cs="Times New Roman"/>
          <w:bCs/>
          <w:sz w:val="24"/>
          <w:szCs w:val="24"/>
        </w:rPr>
        <w:t xml:space="preserve">del jardín </w:t>
      </w:r>
      <w:r w:rsidR="00E8379E">
        <w:rPr>
          <w:rFonts w:ascii="Times New Roman" w:hAnsi="Times New Roman" w:cs="Times New Roman"/>
          <w:bCs/>
          <w:sz w:val="24"/>
          <w:szCs w:val="24"/>
        </w:rPr>
        <w:t>realizando</w:t>
      </w:r>
      <w:r w:rsidR="00FE4313">
        <w:rPr>
          <w:rFonts w:ascii="Times New Roman" w:hAnsi="Times New Roman" w:cs="Times New Roman"/>
          <w:bCs/>
          <w:sz w:val="24"/>
          <w:szCs w:val="24"/>
        </w:rPr>
        <w:t xml:space="preserve"> las actividades </w:t>
      </w:r>
      <w:r w:rsidR="00E8379E">
        <w:rPr>
          <w:rFonts w:ascii="Times New Roman" w:hAnsi="Times New Roman" w:cs="Times New Roman"/>
          <w:bCs/>
          <w:sz w:val="24"/>
          <w:szCs w:val="24"/>
        </w:rPr>
        <w:t xml:space="preserve">de manera </w:t>
      </w:r>
      <w:r w:rsidR="007F2220">
        <w:rPr>
          <w:rFonts w:ascii="Times New Roman" w:hAnsi="Times New Roman" w:cs="Times New Roman"/>
          <w:bCs/>
          <w:sz w:val="24"/>
          <w:szCs w:val="24"/>
        </w:rPr>
        <w:t>más</w:t>
      </w:r>
      <w:r w:rsidR="00FE4313">
        <w:rPr>
          <w:rFonts w:ascii="Times New Roman" w:hAnsi="Times New Roman" w:cs="Times New Roman"/>
          <w:bCs/>
          <w:sz w:val="24"/>
          <w:szCs w:val="24"/>
        </w:rPr>
        <w:t xml:space="preserve"> significativa, divertidas y con una relevancia importante </w:t>
      </w:r>
      <w:r w:rsidR="007F2220">
        <w:rPr>
          <w:rFonts w:ascii="Times New Roman" w:hAnsi="Times New Roman" w:cs="Times New Roman"/>
          <w:bCs/>
          <w:sz w:val="24"/>
          <w:szCs w:val="24"/>
        </w:rPr>
        <w:t xml:space="preserve">en sus procesos de aprendizaje. </w:t>
      </w:r>
    </w:p>
    <w:p w14:paraId="518C4038" w14:textId="79E668DE" w:rsidR="0030524A" w:rsidRPr="00531A4B" w:rsidRDefault="005E123B" w:rsidP="00EE2C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Las situaciones elaboradas para lograr desarrollar los aprendizajes esperados están basadas principalmente en el actual programa vigente Aprendizajes Clave Para La Educación Integral, del cual se eligen los campos de formación académica y se eligen los aprendizajes esperados a favor de </w:t>
      </w:r>
      <w:r w:rsidRPr="007F2220">
        <w:rPr>
          <w:rFonts w:ascii="Times New Roman" w:hAnsi="Times New Roman" w:cs="Times New Roman"/>
          <w:bCs/>
          <w:sz w:val="24"/>
          <w:szCs w:val="24"/>
        </w:rPr>
        <w:t>los alumnos</w:t>
      </w:r>
      <w:r>
        <w:rPr>
          <w:rFonts w:ascii="Times New Roman" w:hAnsi="Times New Roman" w:cs="Times New Roman"/>
          <w:bCs/>
          <w:sz w:val="24"/>
          <w:szCs w:val="24"/>
        </w:rPr>
        <w:t xml:space="preserve"> con base sus necesidades </w:t>
      </w:r>
      <w:r w:rsidR="007F2220">
        <w:rPr>
          <w:rFonts w:ascii="Times New Roman" w:hAnsi="Times New Roman" w:cs="Times New Roman"/>
          <w:bCs/>
          <w:sz w:val="24"/>
          <w:szCs w:val="24"/>
        </w:rPr>
        <w:t>específicas</w:t>
      </w:r>
      <w:r>
        <w:rPr>
          <w:rFonts w:ascii="Times New Roman" w:hAnsi="Times New Roman" w:cs="Times New Roman"/>
          <w:bCs/>
          <w:sz w:val="24"/>
          <w:szCs w:val="24"/>
        </w:rPr>
        <w:t xml:space="preserve"> de </w:t>
      </w:r>
      <w:r>
        <w:rPr>
          <w:rFonts w:ascii="Times New Roman" w:hAnsi="Times New Roman" w:cs="Times New Roman"/>
          <w:bCs/>
          <w:sz w:val="24"/>
          <w:szCs w:val="24"/>
        </w:rPr>
        <w:lastRenderedPageBreak/>
        <w:t xml:space="preserve">aprendizaje, los cuales están relacionados directamente en el campo de formación académica Pensamiento Matemático, ya que fue el principal </w:t>
      </w:r>
      <w:r w:rsidR="002D1A01">
        <w:rPr>
          <w:rFonts w:ascii="Times New Roman" w:hAnsi="Times New Roman" w:cs="Times New Roman"/>
          <w:bCs/>
          <w:sz w:val="24"/>
          <w:szCs w:val="24"/>
        </w:rPr>
        <w:t xml:space="preserve">problema que se </w:t>
      </w:r>
      <w:r w:rsidR="007F2220">
        <w:rPr>
          <w:rFonts w:ascii="Times New Roman" w:hAnsi="Times New Roman" w:cs="Times New Roman"/>
          <w:bCs/>
          <w:sz w:val="24"/>
          <w:szCs w:val="24"/>
        </w:rPr>
        <w:t>identificó</w:t>
      </w:r>
      <w:r w:rsidR="002D1A01">
        <w:rPr>
          <w:rFonts w:ascii="Times New Roman" w:hAnsi="Times New Roman" w:cs="Times New Roman"/>
          <w:bCs/>
          <w:sz w:val="24"/>
          <w:szCs w:val="24"/>
        </w:rPr>
        <w:t xml:space="preserve"> dentro del contexto de enseñanza y del cual, se realizó una observación y trabajo constante diario para </w:t>
      </w:r>
      <w:r w:rsidR="002D1A01" w:rsidRPr="001C64A5">
        <w:rPr>
          <w:rFonts w:ascii="Times New Roman" w:hAnsi="Times New Roman" w:cs="Times New Roman"/>
          <w:bCs/>
          <w:sz w:val="24"/>
          <w:szCs w:val="24"/>
        </w:rPr>
        <w:t>logra</w:t>
      </w:r>
      <w:r w:rsidR="001C64A5">
        <w:rPr>
          <w:rFonts w:ascii="Times New Roman" w:hAnsi="Times New Roman" w:cs="Times New Roman"/>
          <w:bCs/>
          <w:sz w:val="24"/>
          <w:szCs w:val="24"/>
        </w:rPr>
        <w:t>r</w:t>
      </w:r>
      <w:r w:rsidR="002D1A01">
        <w:rPr>
          <w:rFonts w:ascii="Times New Roman" w:hAnsi="Times New Roman" w:cs="Times New Roman"/>
          <w:bCs/>
          <w:sz w:val="24"/>
          <w:szCs w:val="24"/>
        </w:rPr>
        <w:t xml:space="preserve"> desarrollar los aprendizajes al mismo tiempo que implementé la evaluación semanal por medio de rúbricas de valoración de resultados y de aprendizajes con base los avances y capacidade</w:t>
      </w:r>
      <w:r w:rsidR="001C64A5">
        <w:rPr>
          <w:rFonts w:ascii="Times New Roman" w:hAnsi="Times New Roman" w:cs="Times New Roman"/>
          <w:bCs/>
          <w:sz w:val="24"/>
          <w:szCs w:val="24"/>
        </w:rPr>
        <w:t xml:space="preserve">s con </w:t>
      </w:r>
      <w:r w:rsidR="002D1A01">
        <w:rPr>
          <w:rFonts w:ascii="Times New Roman" w:hAnsi="Times New Roman" w:cs="Times New Roman"/>
          <w:bCs/>
          <w:sz w:val="24"/>
          <w:szCs w:val="24"/>
        </w:rPr>
        <w:t>lista</w:t>
      </w:r>
      <w:r w:rsidR="001C64A5">
        <w:rPr>
          <w:rFonts w:ascii="Times New Roman" w:hAnsi="Times New Roman" w:cs="Times New Roman"/>
          <w:bCs/>
          <w:sz w:val="24"/>
          <w:szCs w:val="24"/>
        </w:rPr>
        <w:t>s</w:t>
      </w:r>
      <w:r w:rsidR="002D1A01">
        <w:rPr>
          <w:rFonts w:ascii="Times New Roman" w:hAnsi="Times New Roman" w:cs="Times New Roman"/>
          <w:bCs/>
          <w:sz w:val="24"/>
          <w:szCs w:val="24"/>
        </w:rPr>
        <w:t xml:space="preserve"> de cotejo y observaciones en donde valoraba el avance</w:t>
      </w:r>
      <w:r w:rsidR="001C64A5">
        <w:rPr>
          <w:rFonts w:ascii="Times New Roman" w:hAnsi="Times New Roman" w:cs="Times New Roman"/>
          <w:bCs/>
          <w:sz w:val="24"/>
          <w:szCs w:val="24"/>
        </w:rPr>
        <w:t>s logrados. D</w:t>
      </w:r>
      <w:r w:rsidR="002D1A01">
        <w:rPr>
          <w:rFonts w:ascii="Times New Roman" w:hAnsi="Times New Roman" w:cs="Times New Roman"/>
          <w:bCs/>
          <w:sz w:val="24"/>
          <w:szCs w:val="24"/>
        </w:rPr>
        <w:t xml:space="preserve">e la misma manera con la evaluación continua semanal en donde personalmente cada </w:t>
      </w:r>
      <w:r w:rsidR="002D1A01" w:rsidRPr="001C64A5">
        <w:rPr>
          <w:rFonts w:ascii="Times New Roman" w:hAnsi="Times New Roman" w:cs="Times New Roman"/>
          <w:bCs/>
          <w:sz w:val="24"/>
          <w:szCs w:val="24"/>
        </w:rPr>
        <w:t>alumno d</w:t>
      </w:r>
      <w:r w:rsidR="002D1A01">
        <w:rPr>
          <w:rFonts w:ascii="Times New Roman" w:hAnsi="Times New Roman" w:cs="Times New Roman"/>
          <w:bCs/>
          <w:sz w:val="24"/>
          <w:szCs w:val="24"/>
        </w:rPr>
        <w:t xml:space="preserve">ebía ser </w:t>
      </w:r>
      <w:r w:rsidR="00864E16">
        <w:rPr>
          <w:rFonts w:ascii="Times New Roman" w:hAnsi="Times New Roman" w:cs="Times New Roman"/>
          <w:bCs/>
          <w:sz w:val="24"/>
          <w:szCs w:val="24"/>
        </w:rPr>
        <w:t xml:space="preserve">evaluado conforme sus niveles de desempeño con observaciones y descripciones de sus avances, retrocesos o logros. </w:t>
      </w:r>
    </w:p>
    <w:p w14:paraId="0C8873FF" w14:textId="3A5667F9" w:rsidR="0030524A" w:rsidRPr="00971D49" w:rsidRDefault="00B006C5" w:rsidP="00EE2CC1">
      <w:pPr>
        <w:spacing w:after="0" w:line="360" w:lineRule="auto"/>
        <w:jc w:val="both"/>
        <w:rPr>
          <w:rFonts w:ascii="Times New Roman" w:hAnsi="Times New Roman" w:cs="Times New Roman"/>
          <w:b/>
          <w:sz w:val="24"/>
          <w:szCs w:val="24"/>
        </w:rPr>
      </w:pPr>
      <w:r w:rsidRPr="00971D49">
        <w:rPr>
          <w:rFonts w:ascii="Times New Roman" w:hAnsi="Times New Roman" w:cs="Times New Roman"/>
          <w:b/>
          <w:sz w:val="24"/>
          <w:szCs w:val="24"/>
        </w:rPr>
        <w:t>11.</w:t>
      </w:r>
      <w:r w:rsidR="00971D49">
        <w:rPr>
          <w:rFonts w:ascii="Times New Roman" w:hAnsi="Times New Roman" w:cs="Times New Roman"/>
          <w:b/>
          <w:sz w:val="24"/>
          <w:szCs w:val="24"/>
        </w:rPr>
        <w:t>J</w:t>
      </w:r>
      <w:r w:rsidRPr="00971D49">
        <w:rPr>
          <w:rFonts w:ascii="Times New Roman" w:hAnsi="Times New Roman" w:cs="Times New Roman"/>
          <w:b/>
          <w:sz w:val="24"/>
          <w:szCs w:val="24"/>
        </w:rPr>
        <w:t>ustifica por qué es importante darle solución a la problemática identificada y plantea la hipótesis de acción.</w:t>
      </w:r>
    </w:p>
    <w:p w14:paraId="2B7FE933" w14:textId="1D0222F2" w:rsidR="00971D49" w:rsidRPr="00971D49" w:rsidRDefault="00971D49" w:rsidP="00EE2CC1">
      <w:pPr>
        <w:spacing w:after="0" w:line="360" w:lineRule="auto"/>
        <w:jc w:val="both"/>
        <w:rPr>
          <w:rFonts w:ascii="Times New Roman" w:hAnsi="Times New Roman" w:cs="Times New Roman"/>
          <w:bCs/>
          <w:sz w:val="24"/>
          <w:szCs w:val="24"/>
        </w:rPr>
      </w:pPr>
      <w:r w:rsidRPr="00971D49">
        <w:rPr>
          <w:rFonts w:ascii="Times New Roman" w:hAnsi="Times New Roman" w:cs="Times New Roman"/>
          <w:bCs/>
          <w:sz w:val="24"/>
          <w:szCs w:val="24"/>
        </w:rPr>
        <w:t xml:space="preserve">La importancia que tiene esta problemática en el desarrollo de los alumnos es que egresen preparados en los aprendizajes básicos del Pensamiento </w:t>
      </w:r>
      <w:r w:rsidR="00E8379E">
        <w:rPr>
          <w:rFonts w:ascii="Times New Roman" w:hAnsi="Times New Roman" w:cs="Times New Roman"/>
          <w:bCs/>
          <w:sz w:val="24"/>
          <w:szCs w:val="24"/>
        </w:rPr>
        <w:t>M</w:t>
      </w:r>
      <w:r w:rsidRPr="00971D49">
        <w:rPr>
          <w:rFonts w:ascii="Times New Roman" w:hAnsi="Times New Roman" w:cs="Times New Roman"/>
          <w:bCs/>
          <w:sz w:val="24"/>
          <w:szCs w:val="24"/>
        </w:rPr>
        <w:t>atemático, se espera que, durante el trabajo realizado en el aula, conciban las actividades matemáticas como algo divertido que les permite conocer, avanzar, adecuarse a situaciones de la vida cotidiana que incluya el conteo, la relación numérica con su contexto y su alrededor habitual. Que experimenten esa importancia que tienen los números en su vida cotidiana y que no lo vean como actividades aburridas que deben realizar por tareas o contenidos escolares. La identificación numérica les permitirá realizar el conteo más fácil, ya sea de colecciones o inclusive en operaciones iniciales de suma y resta.</w:t>
      </w:r>
    </w:p>
    <w:p w14:paraId="69D6B455" w14:textId="1E687538" w:rsidR="0030524A" w:rsidRPr="00531A4B" w:rsidRDefault="001C64A5" w:rsidP="00EE2C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Ante esto, y con base todo lo analizado y observado, la h</w:t>
      </w:r>
      <w:r w:rsidRPr="00971D49">
        <w:rPr>
          <w:rFonts w:ascii="Times New Roman" w:hAnsi="Times New Roman" w:cs="Times New Roman"/>
          <w:bCs/>
          <w:sz w:val="24"/>
          <w:szCs w:val="24"/>
        </w:rPr>
        <w:t>ipótesis de acción</w:t>
      </w:r>
      <w:r>
        <w:rPr>
          <w:rFonts w:ascii="Times New Roman" w:hAnsi="Times New Roman" w:cs="Times New Roman"/>
          <w:bCs/>
          <w:sz w:val="24"/>
          <w:szCs w:val="24"/>
        </w:rPr>
        <w:t xml:space="preserve"> </w:t>
      </w:r>
      <w:r w:rsidR="005834F9">
        <w:rPr>
          <w:rFonts w:ascii="Times New Roman" w:hAnsi="Times New Roman" w:cs="Times New Roman"/>
          <w:bCs/>
          <w:sz w:val="24"/>
          <w:szCs w:val="24"/>
        </w:rPr>
        <w:t>fue</w:t>
      </w:r>
      <w:r w:rsidR="005834F9" w:rsidRPr="00971D49">
        <w:rPr>
          <w:rFonts w:ascii="Times New Roman" w:hAnsi="Times New Roman" w:cs="Times New Roman"/>
          <w:bCs/>
          <w:sz w:val="24"/>
          <w:szCs w:val="24"/>
        </w:rPr>
        <w:t xml:space="preserve"> </w:t>
      </w:r>
      <w:r w:rsidR="005834F9">
        <w:rPr>
          <w:rFonts w:ascii="Times New Roman" w:hAnsi="Times New Roman" w:cs="Times New Roman"/>
          <w:bCs/>
          <w:sz w:val="24"/>
          <w:szCs w:val="24"/>
        </w:rPr>
        <w:t>la</w:t>
      </w:r>
      <w:r>
        <w:rPr>
          <w:rFonts w:ascii="Times New Roman" w:hAnsi="Times New Roman" w:cs="Times New Roman"/>
          <w:bCs/>
          <w:sz w:val="24"/>
          <w:szCs w:val="24"/>
        </w:rPr>
        <w:t xml:space="preserve"> </w:t>
      </w:r>
      <w:r w:rsidR="00971D49" w:rsidRPr="00971D49">
        <w:rPr>
          <w:rFonts w:ascii="Times New Roman" w:hAnsi="Times New Roman" w:cs="Times New Roman"/>
          <w:bCs/>
          <w:sz w:val="24"/>
          <w:szCs w:val="24"/>
        </w:rPr>
        <w:t>Aplicación de estrategias didácticas enfocadas en el juego</w:t>
      </w:r>
      <w:r w:rsidR="00A44BAE">
        <w:rPr>
          <w:rFonts w:ascii="Times New Roman" w:hAnsi="Times New Roman" w:cs="Times New Roman"/>
          <w:bCs/>
          <w:sz w:val="24"/>
          <w:szCs w:val="24"/>
        </w:rPr>
        <w:t xml:space="preserve"> simbólico</w:t>
      </w:r>
      <w:r w:rsidR="00971D49" w:rsidRPr="00971D49">
        <w:rPr>
          <w:rFonts w:ascii="Times New Roman" w:hAnsi="Times New Roman" w:cs="Times New Roman"/>
          <w:bCs/>
          <w:sz w:val="24"/>
          <w:szCs w:val="24"/>
        </w:rPr>
        <w:t xml:space="preserve"> propiciando la identificación numérica de</w:t>
      </w:r>
      <w:r w:rsidR="00A44BAE">
        <w:rPr>
          <w:rFonts w:ascii="Times New Roman" w:hAnsi="Times New Roman" w:cs="Times New Roman"/>
          <w:bCs/>
          <w:sz w:val="24"/>
          <w:szCs w:val="24"/>
        </w:rPr>
        <w:t xml:space="preserve"> </w:t>
      </w:r>
      <w:r w:rsidR="00971D49" w:rsidRPr="00971D49">
        <w:rPr>
          <w:rFonts w:ascii="Times New Roman" w:hAnsi="Times New Roman" w:cs="Times New Roman"/>
          <w:bCs/>
          <w:sz w:val="24"/>
          <w:szCs w:val="24"/>
        </w:rPr>
        <w:t>la serie del 1 al 10 y del 10 al 20 o 30</w:t>
      </w:r>
      <w:r>
        <w:rPr>
          <w:rFonts w:ascii="Times New Roman" w:hAnsi="Times New Roman" w:cs="Times New Roman"/>
          <w:bCs/>
          <w:sz w:val="24"/>
          <w:szCs w:val="24"/>
        </w:rPr>
        <w:t xml:space="preserve">, </w:t>
      </w:r>
      <w:r w:rsidR="00952F7D">
        <w:rPr>
          <w:rFonts w:ascii="Times New Roman" w:hAnsi="Times New Roman" w:cs="Times New Roman"/>
          <w:bCs/>
          <w:sz w:val="24"/>
          <w:szCs w:val="24"/>
        </w:rPr>
        <w:t>ya que,</w:t>
      </w:r>
      <w:r>
        <w:rPr>
          <w:rFonts w:ascii="Times New Roman" w:hAnsi="Times New Roman" w:cs="Times New Roman"/>
          <w:bCs/>
          <w:sz w:val="24"/>
          <w:szCs w:val="24"/>
        </w:rPr>
        <w:t xml:space="preserve"> al trabajar con el grupo multigrado, fue necesario adaptar las actividades en cada nivel educativo y utilizando temas de interés apropiados y referentes en su contexto inmediato. </w:t>
      </w:r>
    </w:p>
    <w:p w14:paraId="6CD111A5" w14:textId="3001EAE8" w:rsidR="0030524A" w:rsidRPr="00DD5D14" w:rsidRDefault="00B006C5" w:rsidP="00EE2CC1">
      <w:pPr>
        <w:spacing w:after="0" w:line="360" w:lineRule="auto"/>
        <w:jc w:val="both"/>
        <w:rPr>
          <w:rFonts w:ascii="Times New Roman" w:hAnsi="Times New Roman" w:cs="Times New Roman"/>
          <w:b/>
          <w:sz w:val="24"/>
          <w:szCs w:val="24"/>
        </w:rPr>
      </w:pPr>
      <w:r w:rsidRPr="00DD5D14">
        <w:rPr>
          <w:rFonts w:ascii="Times New Roman" w:hAnsi="Times New Roman" w:cs="Times New Roman"/>
          <w:b/>
          <w:sz w:val="24"/>
          <w:szCs w:val="24"/>
        </w:rPr>
        <w:t>12.</w:t>
      </w:r>
      <w:r w:rsidR="00CF6D71">
        <w:rPr>
          <w:rFonts w:ascii="Times New Roman" w:hAnsi="Times New Roman" w:cs="Times New Roman"/>
          <w:b/>
          <w:sz w:val="24"/>
          <w:szCs w:val="24"/>
        </w:rPr>
        <w:t>P</w:t>
      </w:r>
      <w:r w:rsidRPr="00DD5D14">
        <w:rPr>
          <w:rFonts w:ascii="Times New Roman" w:hAnsi="Times New Roman" w:cs="Times New Roman"/>
          <w:b/>
          <w:sz w:val="24"/>
          <w:szCs w:val="24"/>
        </w:rPr>
        <w:t>resenta</w:t>
      </w:r>
      <w:r w:rsidRPr="00DD5D14">
        <w:rPr>
          <w:rFonts w:ascii="Times New Roman" w:hAnsi="Times New Roman" w:cs="Times New Roman"/>
          <w:b/>
          <w:color w:val="FF0000"/>
          <w:sz w:val="24"/>
          <w:szCs w:val="24"/>
        </w:rPr>
        <w:t xml:space="preserve"> </w:t>
      </w:r>
      <w:r w:rsidRPr="00DD5D14">
        <w:rPr>
          <w:rFonts w:ascii="Times New Roman" w:hAnsi="Times New Roman" w:cs="Times New Roman"/>
          <w:b/>
          <w:sz w:val="24"/>
          <w:szCs w:val="24"/>
        </w:rPr>
        <w:t>un cronograma, calendarización o diagrama</w:t>
      </w:r>
    </w:p>
    <w:p w14:paraId="2B9ECEF2" w14:textId="77777777" w:rsidR="0030524A" w:rsidRPr="00531A4B" w:rsidRDefault="0030524A" w:rsidP="00EE2CC1">
      <w:pPr>
        <w:spacing w:after="0" w:line="360" w:lineRule="auto"/>
        <w:jc w:val="both"/>
        <w:rPr>
          <w:rFonts w:ascii="Times New Roman" w:hAnsi="Times New Roman" w:cs="Times New Roman"/>
          <w:bCs/>
          <w:sz w:val="24"/>
          <w:szCs w:val="24"/>
        </w:rPr>
      </w:pPr>
    </w:p>
    <w:p w14:paraId="529CBC0E" w14:textId="77777777" w:rsidR="00DD5D14" w:rsidRPr="00DD5D14" w:rsidRDefault="00DD5D14" w:rsidP="00EE2CC1">
      <w:pPr>
        <w:spacing w:line="360" w:lineRule="auto"/>
        <w:jc w:val="center"/>
        <w:rPr>
          <w:rFonts w:ascii="Times New Roman" w:hAnsi="Times New Roman" w:cs="Times New Roman"/>
          <w:b/>
          <w:bCs/>
        </w:rPr>
      </w:pPr>
      <w:r w:rsidRPr="00DD5D14">
        <w:rPr>
          <w:rFonts w:ascii="Times New Roman" w:hAnsi="Times New Roman" w:cs="Times New Roman"/>
          <w:b/>
          <w:bCs/>
        </w:rPr>
        <w:t xml:space="preserve">Cuadro de estrategias </w:t>
      </w:r>
    </w:p>
    <w:tbl>
      <w:tblPr>
        <w:tblStyle w:val="Tablaconcuadrcula"/>
        <w:tblW w:w="0" w:type="auto"/>
        <w:jc w:val="center"/>
        <w:tblLook w:val="04A0" w:firstRow="1" w:lastRow="0" w:firstColumn="1" w:lastColumn="0" w:noHBand="0" w:noVBand="1"/>
      </w:tblPr>
      <w:tblGrid>
        <w:gridCol w:w="1838"/>
        <w:gridCol w:w="3146"/>
        <w:gridCol w:w="1601"/>
        <w:gridCol w:w="1909"/>
      </w:tblGrid>
      <w:tr w:rsidR="00DD5D14" w:rsidRPr="00DD5D14" w14:paraId="5614F021" w14:textId="77777777" w:rsidTr="002F6058">
        <w:trPr>
          <w:jc w:val="center"/>
        </w:trPr>
        <w:tc>
          <w:tcPr>
            <w:tcW w:w="2040" w:type="dxa"/>
          </w:tcPr>
          <w:p w14:paraId="61E74315" w14:textId="77777777" w:rsidR="00DD5D14" w:rsidRPr="00DD5D14" w:rsidRDefault="00DD5D14" w:rsidP="00EE2CC1">
            <w:pPr>
              <w:spacing w:line="360" w:lineRule="auto"/>
              <w:jc w:val="center"/>
              <w:rPr>
                <w:rFonts w:ascii="Times New Roman" w:hAnsi="Times New Roman" w:cs="Times New Roman"/>
              </w:rPr>
            </w:pPr>
            <w:r w:rsidRPr="00DD5D14">
              <w:rPr>
                <w:rFonts w:ascii="Times New Roman" w:hAnsi="Times New Roman" w:cs="Times New Roman"/>
              </w:rPr>
              <w:t xml:space="preserve">Estrategia </w:t>
            </w:r>
          </w:p>
        </w:tc>
        <w:tc>
          <w:tcPr>
            <w:tcW w:w="3501" w:type="dxa"/>
          </w:tcPr>
          <w:p w14:paraId="000564A2" w14:textId="77777777" w:rsidR="00DD5D14" w:rsidRPr="00DD5D14" w:rsidRDefault="00DD5D14" w:rsidP="00EE2CC1">
            <w:pPr>
              <w:spacing w:line="360" w:lineRule="auto"/>
              <w:jc w:val="center"/>
              <w:rPr>
                <w:rFonts w:ascii="Times New Roman" w:hAnsi="Times New Roman" w:cs="Times New Roman"/>
              </w:rPr>
            </w:pPr>
            <w:r w:rsidRPr="00DD5D14">
              <w:rPr>
                <w:rFonts w:ascii="Times New Roman" w:hAnsi="Times New Roman" w:cs="Times New Roman"/>
              </w:rPr>
              <w:t xml:space="preserve">Acciones </w:t>
            </w:r>
          </w:p>
        </w:tc>
        <w:tc>
          <w:tcPr>
            <w:tcW w:w="1844" w:type="dxa"/>
          </w:tcPr>
          <w:p w14:paraId="69F252D2" w14:textId="77777777" w:rsidR="00DD5D14" w:rsidRPr="00DD5D14" w:rsidRDefault="00DD5D14" w:rsidP="00EE2CC1">
            <w:pPr>
              <w:spacing w:line="360" w:lineRule="auto"/>
              <w:jc w:val="center"/>
              <w:rPr>
                <w:rFonts w:ascii="Times New Roman" w:hAnsi="Times New Roman" w:cs="Times New Roman"/>
              </w:rPr>
            </w:pPr>
            <w:r w:rsidRPr="00DD5D14">
              <w:rPr>
                <w:rFonts w:ascii="Times New Roman" w:hAnsi="Times New Roman" w:cs="Times New Roman"/>
              </w:rPr>
              <w:t xml:space="preserve">Fecha </w:t>
            </w:r>
          </w:p>
        </w:tc>
        <w:tc>
          <w:tcPr>
            <w:tcW w:w="2078" w:type="dxa"/>
          </w:tcPr>
          <w:p w14:paraId="1060366F" w14:textId="77777777" w:rsidR="00DD5D14" w:rsidRPr="00DD5D14" w:rsidRDefault="00DD5D14" w:rsidP="00EE2CC1">
            <w:pPr>
              <w:spacing w:line="360" w:lineRule="auto"/>
              <w:jc w:val="center"/>
              <w:rPr>
                <w:rFonts w:ascii="Times New Roman" w:hAnsi="Times New Roman" w:cs="Times New Roman"/>
              </w:rPr>
            </w:pPr>
            <w:r w:rsidRPr="00DD5D14">
              <w:rPr>
                <w:rFonts w:ascii="Times New Roman" w:hAnsi="Times New Roman" w:cs="Times New Roman"/>
              </w:rPr>
              <w:t xml:space="preserve">Recursos </w:t>
            </w:r>
          </w:p>
        </w:tc>
      </w:tr>
      <w:tr w:rsidR="007E013A" w:rsidRPr="00DD5D14" w14:paraId="69E470E0" w14:textId="77777777" w:rsidTr="002F6058">
        <w:trPr>
          <w:jc w:val="center"/>
        </w:trPr>
        <w:tc>
          <w:tcPr>
            <w:tcW w:w="2040" w:type="dxa"/>
          </w:tcPr>
          <w:p w14:paraId="33E0E3BB" w14:textId="6F918BE0" w:rsidR="007E013A" w:rsidRPr="00DD5D14" w:rsidRDefault="007E013A" w:rsidP="00EE2CC1">
            <w:pPr>
              <w:spacing w:line="360" w:lineRule="auto"/>
              <w:jc w:val="center"/>
              <w:rPr>
                <w:rFonts w:ascii="Times New Roman" w:hAnsi="Times New Roman" w:cs="Times New Roman"/>
              </w:rPr>
            </w:pPr>
            <w:r>
              <w:rPr>
                <w:rFonts w:ascii="Times New Roman" w:hAnsi="Times New Roman" w:cs="Times New Roman"/>
              </w:rPr>
              <w:t>Diagnóstico</w:t>
            </w:r>
          </w:p>
        </w:tc>
        <w:tc>
          <w:tcPr>
            <w:tcW w:w="3501" w:type="dxa"/>
          </w:tcPr>
          <w:p w14:paraId="558D4C35" w14:textId="25173F59" w:rsidR="007E013A" w:rsidRPr="00DD5D14" w:rsidRDefault="007E013A" w:rsidP="00EE2CC1">
            <w:pPr>
              <w:spacing w:line="360" w:lineRule="auto"/>
              <w:jc w:val="center"/>
              <w:rPr>
                <w:rFonts w:ascii="Times New Roman" w:hAnsi="Times New Roman" w:cs="Times New Roman"/>
              </w:rPr>
            </w:pPr>
            <w:r w:rsidRPr="007E013A">
              <w:rPr>
                <w:rFonts w:ascii="Times New Roman" w:hAnsi="Times New Roman" w:cs="Times New Roman"/>
                <w:highlight w:val="cyan"/>
              </w:rPr>
              <w:t>Nos falta agregarlo</w:t>
            </w:r>
          </w:p>
        </w:tc>
        <w:tc>
          <w:tcPr>
            <w:tcW w:w="1844" w:type="dxa"/>
          </w:tcPr>
          <w:p w14:paraId="28B16DD7" w14:textId="77777777" w:rsidR="007E013A" w:rsidRPr="00DD5D14" w:rsidRDefault="007E013A" w:rsidP="00EE2CC1">
            <w:pPr>
              <w:spacing w:line="360" w:lineRule="auto"/>
              <w:jc w:val="center"/>
              <w:rPr>
                <w:rFonts w:ascii="Times New Roman" w:hAnsi="Times New Roman" w:cs="Times New Roman"/>
              </w:rPr>
            </w:pPr>
          </w:p>
        </w:tc>
        <w:tc>
          <w:tcPr>
            <w:tcW w:w="2078" w:type="dxa"/>
          </w:tcPr>
          <w:p w14:paraId="39CF89C1" w14:textId="77777777" w:rsidR="007E013A" w:rsidRPr="00DD5D14" w:rsidRDefault="007E013A" w:rsidP="00EE2CC1">
            <w:pPr>
              <w:spacing w:line="360" w:lineRule="auto"/>
              <w:jc w:val="center"/>
              <w:rPr>
                <w:rFonts w:ascii="Times New Roman" w:hAnsi="Times New Roman" w:cs="Times New Roman"/>
              </w:rPr>
            </w:pPr>
          </w:p>
        </w:tc>
      </w:tr>
      <w:tr w:rsidR="00DD5D14" w:rsidRPr="00DD5D14" w14:paraId="25F37937" w14:textId="77777777" w:rsidTr="002F6058">
        <w:trPr>
          <w:jc w:val="center"/>
        </w:trPr>
        <w:tc>
          <w:tcPr>
            <w:tcW w:w="2040" w:type="dxa"/>
          </w:tcPr>
          <w:p w14:paraId="7C4CF77A" w14:textId="1253FE8F" w:rsidR="00DD5D14" w:rsidRPr="00DD5D14" w:rsidRDefault="00DD5D14" w:rsidP="00EE2CC1">
            <w:pPr>
              <w:spacing w:line="360" w:lineRule="auto"/>
              <w:rPr>
                <w:rFonts w:ascii="Times New Roman" w:hAnsi="Times New Roman" w:cs="Times New Roman"/>
              </w:rPr>
            </w:pPr>
            <w:r w:rsidRPr="00DD5D14">
              <w:rPr>
                <w:rFonts w:ascii="Times New Roman" w:hAnsi="Times New Roman" w:cs="Times New Roman"/>
              </w:rPr>
              <w:t xml:space="preserve"> </w:t>
            </w:r>
            <w:r w:rsidRPr="00B272E4">
              <w:rPr>
                <w:rFonts w:ascii="Times New Roman" w:hAnsi="Times New Roman" w:cs="Times New Roman"/>
                <w:highlight w:val="yellow"/>
              </w:rPr>
              <w:t xml:space="preserve">Pase de lista o actividad </w:t>
            </w:r>
            <w:r w:rsidRPr="00B272E4">
              <w:rPr>
                <w:rFonts w:ascii="Times New Roman" w:hAnsi="Times New Roman" w:cs="Times New Roman"/>
                <w:highlight w:val="yellow"/>
              </w:rPr>
              <w:lastRenderedPageBreak/>
              <w:t>permanente de</w:t>
            </w:r>
            <w:r w:rsidR="002F6058">
              <w:rPr>
                <w:rFonts w:ascii="Times New Roman" w:hAnsi="Times New Roman" w:cs="Times New Roman"/>
                <w:highlight w:val="yellow"/>
              </w:rPr>
              <w:t xml:space="preserve"> c</w:t>
            </w:r>
            <w:r w:rsidRPr="00B272E4">
              <w:rPr>
                <w:rFonts w:ascii="Times New Roman" w:hAnsi="Times New Roman" w:cs="Times New Roman"/>
                <w:highlight w:val="yellow"/>
              </w:rPr>
              <w:t>onteo</w:t>
            </w:r>
          </w:p>
        </w:tc>
        <w:tc>
          <w:tcPr>
            <w:tcW w:w="3501" w:type="dxa"/>
          </w:tcPr>
          <w:p w14:paraId="2FBF0D31" w14:textId="6D5D8F98" w:rsidR="00DD5D14" w:rsidRPr="002F6058" w:rsidRDefault="00DD5D14" w:rsidP="002F6058">
            <w:pPr>
              <w:pStyle w:val="Prrafodelista"/>
              <w:numPr>
                <w:ilvl w:val="0"/>
                <w:numId w:val="16"/>
              </w:numPr>
              <w:spacing w:line="360" w:lineRule="auto"/>
              <w:rPr>
                <w:rFonts w:ascii="Times New Roman" w:hAnsi="Times New Roman" w:cs="Times New Roman"/>
                <w:i/>
                <w:iCs/>
              </w:rPr>
            </w:pPr>
            <w:r w:rsidRPr="002F6058">
              <w:rPr>
                <w:rFonts w:ascii="Times New Roman" w:hAnsi="Times New Roman" w:cs="Times New Roman"/>
                <w:i/>
                <w:iCs/>
              </w:rPr>
              <w:lastRenderedPageBreak/>
              <w:t xml:space="preserve">Conteo oral </w:t>
            </w:r>
          </w:p>
          <w:p w14:paraId="4F69CCAB" w14:textId="77777777" w:rsidR="00DD5D14" w:rsidRPr="00DD5D14" w:rsidRDefault="00DD5D14" w:rsidP="00EE2CC1">
            <w:pPr>
              <w:pStyle w:val="Prrafodelista"/>
              <w:spacing w:line="360" w:lineRule="auto"/>
              <w:ind w:left="1440"/>
              <w:rPr>
                <w:rFonts w:ascii="Times New Roman" w:hAnsi="Times New Roman" w:cs="Times New Roman"/>
                <w:i/>
                <w:iCs/>
              </w:rPr>
            </w:pPr>
          </w:p>
          <w:p w14:paraId="28DD9AFB" w14:textId="77777777" w:rsidR="00DD5D14" w:rsidRPr="00DD5D14" w:rsidRDefault="00DD5D14" w:rsidP="00EE2CC1">
            <w:pPr>
              <w:pStyle w:val="Prrafodelista"/>
              <w:spacing w:line="360" w:lineRule="auto"/>
              <w:ind w:left="1440"/>
              <w:rPr>
                <w:rFonts w:ascii="Times New Roman" w:hAnsi="Times New Roman" w:cs="Times New Roman"/>
                <w:i/>
                <w:iCs/>
              </w:rPr>
            </w:pPr>
          </w:p>
          <w:p w14:paraId="588F675F" w14:textId="7413295C" w:rsidR="00DD5D14" w:rsidRPr="002F6058" w:rsidRDefault="00DD5D14" w:rsidP="002F6058">
            <w:pPr>
              <w:pStyle w:val="Prrafodelista"/>
              <w:numPr>
                <w:ilvl w:val="0"/>
                <w:numId w:val="16"/>
              </w:numPr>
              <w:spacing w:line="360" w:lineRule="auto"/>
              <w:rPr>
                <w:rFonts w:ascii="Times New Roman" w:hAnsi="Times New Roman" w:cs="Times New Roman"/>
                <w:i/>
                <w:iCs/>
              </w:rPr>
            </w:pPr>
            <w:r w:rsidRPr="002F6058">
              <w:rPr>
                <w:rFonts w:ascii="Times New Roman" w:hAnsi="Times New Roman" w:cs="Times New Roman"/>
                <w:i/>
                <w:iCs/>
              </w:rPr>
              <w:lastRenderedPageBreak/>
              <w:t>Identificación numérica del 1 al 10</w:t>
            </w:r>
          </w:p>
          <w:p w14:paraId="107D9FB3" w14:textId="77777777" w:rsidR="00DD5D14" w:rsidRPr="00DD5D14" w:rsidRDefault="00DD5D14" w:rsidP="00EE2CC1">
            <w:pPr>
              <w:spacing w:line="360" w:lineRule="auto"/>
              <w:rPr>
                <w:rFonts w:ascii="Times New Roman" w:hAnsi="Times New Roman" w:cs="Times New Roman"/>
                <w:i/>
                <w:iCs/>
              </w:rPr>
            </w:pPr>
          </w:p>
          <w:p w14:paraId="3E6456FE" w14:textId="77777777" w:rsidR="00DD5D14" w:rsidRPr="00DD5D14" w:rsidRDefault="00DD5D14" w:rsidP="00EE2CC1">
            <w:pPr>
              <w:spacing w:line="360" w:lineRule="auto"/>
              <w:rPr>
                <w:rFonts w:ascii="Times New Roman" w:hAnsi="Times New Roman" w:cs="Times New Roman"/>
                <w:i/>
                <w:iCs/>
              </w:rPr>
            </w:pPr>
          </w:p>
          <w:p w14:paraId="2A6A1442" w14:textId="423AC035" w:rsidR="00DD5D14" w:rsidRPr="002F6058" w:rsidRDefault="00DD5D14" w:rsidP="002F6058">
            <w:pPr>
              <w:pStyle w:val="Prrafodelista"/>
              <w:numPr>
                <w:ilvl w:val="0"/>
                <w:numId w:val="16"/>
              </w:numPr>
              <w:spacing w:line="360" w:lineRule="auto"/>
              <w:jc w:val="center"/>
              <w:rPr>
                <w:rFonts w:ascii="Times New Roman" w:hAnsi="Times New Roman" w:cs="Times New Roman"/>
                <w:i/>
                <w:iCs/>
              </w:rPr>
            </w:pPr>
            <w:r w:rsidRPr="002F6058">
              <w:rPr>
                <w:rFonts w:ascii="Times New Roman" w:hAnsi="Times New Roman" w:cs="Times New Roman"/>
                <w:i/>
                <w:iCs/>
              </w:rPr>
              <w:t>Clasificación de cantidades de menos a más</w:t>
            </w:r>
          </w:p>
        </w:tc>
        <w:tc>
          <w:tcPr>
            <w:tcW w:w="1844" w:type="dxa"/>
          </w:tcPr>
          <w:p w14:paraId="4297F47B" w14:textId="77777777" w:rsidR="00DD5D14" w:rsidRPr="00DD5D14" w:rsidRDefault="00DD5D14" w:rsidP="00EE2CC1">
            <w:pPr>
              <w:spacing w:line="360" w:lineRule="auto"/>
              <w:rPr>
                <w:rFonts w:ascii="Times New Roman" w:hAnsi="Times New Roman" w:cs="Times New Roman"/>
              </w:rPr>
            </w:pPr>
            <w:r w:rsidRPr="00DD5D14">
              <w:rPr>
                <w:rFonts w:ascii="Times New Roman" w:hAnsi="Times New Roman" w:cs="Times New Roman"/>
              </w:rPr>
              <w:lastRenderedPageBreak/>
              <w:t xml:space="preserve"> Del 21 de febrero al 04 </w:t>
            </w:r>
            <w:r w:rsidRPr="00DD5D14">
              <w:rPr>
                <w:rFonts w:ascii="Times New Roman" w:hAnsi="Times New Roman" w:cs="Times New Roman"/>
              </w:rPr>
              <w:lastRenderedPageBreak/>
              <w:t>de marzo del 2022</w:t>
            </w:r>
          </w:p>
          <w:p w14:paraId="5A8AD79E" w14:textId="77777777" w:rsidR="00DD5D14" w:rsidRPr="00DD5D14" w:rsidRDefault="00DD5D14" w:rsidP="00EE2CC1">
            <w:pPr>
              <w:spacing w:line="360" w:lineRule="auto"/>
              <w:rPr>
                <w:rFonts w:ascii="Times New Roman" w:hAnsi="Times New Roman" w:cs="Times New Roman"/>
              </w:rPr>
            </w:pPr>
          </w:p>
          <w:p w14:paraId="1B7EA670" w14:textId="77777777" w:rsidR="00DD5D14" w:rsidRPr="00DD5D14" w:rsidRDefault="00DD5D14" w:rsidP="00EE2CC1">
            <w:pPr>
              <w:spacing w:line="360" w:lineRule="auto"/>
              <w:rPr>
                <w:rFonts w:ascii="Times New Roman" w:hAnsi="Times New Roman" w:cs="Times New Roman"/>
              </w:rPr>
            </w:pPr>
          </w:p>
          <w:p w14:paraId="64C3C896" w14:textId="77777777" w:rsidR="00DD5D14" w:rsidRPr="00DD5D14" w:rsidRDefault="00DD5D14" w:rsidP="00EE2CC1">
            <w:pPr>
              <w:spacing w:line="360" w:lineRule="auto"/>
              <w:rPr>
                <w:rFonts w:ascii="Times New Roman" w:hAnsi="Times New Roman" w:cs="Times New Roman"/>
              </w:rPr>
            </w:pPr>
          </w:p>
          <w:p w14:paraId="45F321A5" w14:textId="77777777" w:rsidR="00DD5D14" w:rsidRPr="00DD5D14" w:rsidRDefault="00DD5D14" w:rsidP="00EE2CC1">
            <w:pPr>
              <w:spacing w:line="360" w:lineRule="auto"/>
              <w:rPr>
                <w:rFonts w:ascii="Times New Roman" w:hAnsi="Times New Roman" w:cs="Times New Roman"/>
              </w:rPr>
            </w:pPr>
          </w:p>
          <w:p w14:paraId="1B5E9A26" w14:textId="77777777" w:rsidR="00DD5D14" w:rsidRPr="00DD5D14" w:rsidRDefault="00DD5D14" w:rsidP="00EE2CC1">
            <w:pPr>
              <w:spacing w:line="360" w:lineRule="auto"/>
              <w:rPr>
                <w:rFonts w:ascii="Times New Roman" w:hAnsi="Times New Roman" w:cs="Times New Roman"/>
              </w:rPr>
            </w:pPr>
          </w:p>
          <w:p w14:paraId="174C6A2A" w14:textId="77777777" w:rsidR="00DD5D14" w:rsidRPr="00DD5D14" w:rsidRDefault="00DD5D14" w:rsidP="00EE2CC1">
            <w:pPr>
              <w:spacing w:line="360" w:lineRule="auto"/>
              <w:rPr>
                <w:rFonts w:ascii="Times New Roman" w:hAnsi="Times New Roman" w:cs="Times New Roman"/>
              </w:rPr>
            </w:pPr>
          </w:p>
          <w:p w14:paraId="6991963C" w14:textId="77777777" w:rsidR="00DD5D14" w:rsidRPr="00DD5D14" w:rsidRDefault="00DD5D14" w:rsidP="00EE2CC1">
            <w:pPr>
              <w:spacing w:line="360" w:lineRule="auto"/>
              <w:rPr>
                <w:rFonts w:ascii="Times New Roman" w:hAnsi="Times New Roman" w:cs="Times New Roman"/>
              </w:rPr>
            </w:pPr>
          </w:p>
          <w:p w14:paraId="113D78DB" w14:textId="77777777" w:rsidR="00DD5D14" w:rsidRPr="00DD5D14" w:rsidRDefault="00DD5D14" w:rsidP="00EE2CC1">
            <w:pPr>
              <w:spacing w:line="360" w:lineRule="auto"/>
              <w:rPr>
                <w:rFonts w:ascii="Times New Roman" w:hAnsi="Times New Roman" w:cs="Times New Roman"/>
              </w:rPr>
            </w:pPr>
          </w:p>
          <w:p w14:paraId="7E52231A" w14:textId="77777777" w:rsidR="00DD5D14" w:rsidRPr="00DD5D14" w:rsidRDefault="00DD5D14" w:rsidP="00EE2CC1">
            <w:pPr>
              <w:spacing w:line="360" w:lineRule="auto"/>
              <w:rPr>
                <w:rFonts w:ascii="Times New Roman" w:hAnsi="Times New Roman" w:cs="Times New Roman"/>
              </w:rPr>
            </w:pPr>
          </w:p>
          <w:p w14:paraId="30198978" w14:textId="77777777" w:rsidR="00DD5D14" w:rsidRPr="00DD5D14" w:rsidRDefault="00DD5D14" w:rsidP="00EE2CC1">
            <w:pPr>
              <w:spacing w:line="360" w:lineRule="auto"/>
              <w:rPr>
                <w:rFonts w:ascii="Times New Roman" w:hAnsi="Times New Roman" w:cs="Times New Roman"/>
              </w:rPr>
            </w:pPr>
          </w:p>
          <w:p w14:paraId="5EBB7F28" w14:textId="77777777" w:rsidR="00DD5D14" w:rsidRPr="00DD5D14" w:rsidRDefault="00DD5D14" w:rsidP="00EE2CC1">
            <w:pPr>
              <w:spacing w:line="360" w:lineRule="auto"/>
              <w:rPr>
                <w:rFonts w:ascii="Times New Roman" w:hAnsi="Times New Roman" w:cs="Times New Roman"/>
              </w:rPr>
            </w:pPr>
          </w:p>
          <w:p w14:paraId="5A0A1512" w14:textId="77777777" w:rsidR="00DD5D14" w:rsidRPr="00DD5D14" w:rsidRDefault="00DD5D14" w:rsidP="00EE2CC1">
            <w:pPr>
              <w:spacing w:line="360" w:lineRule="auto"/>
              <w:rPr>
                <w:rFonts w:ascii="Times New Roman" w:hAnsi="Times New Roman" w:cs="Times New Roman"/>
              </w:rPr>
            </w:pPr>
          </w:p>
          <w:p w14:paraId="4FD730D3" w14:textId="77777777" w:rsidR="00DD5D14" w:rsidRPr="00DD5D14" w:rsidRDefault="00DD5D14" w:rsidP="00EE2CC1">
            <w:pPr>
              <w:spacing w:line="360" w:lineRule="auto"/>
              <w:rPr>
                <w:rFonts w:ascii="Times New Roman" w:hAnsi="Times New Roman" w:cs="Times New Roman"/>
              </w:rPr>
            </w:pPr>
          </w:p>
          <w:p w14:paraId="0D78EDF7" w14:textId="77777777" w:rsidR="00DD5D14" w:rsidRPr="00DD5D14" w:rsidRDefault="00DD5D14" w:rsidP="00EE2CC1">
            <w:pPr>
              <w:spacing w:line="360" w:lineRule="auto"/>
              <w:rPr>
                <w:rFonts w:ascii="Times New Roman" w:hAnsi="Times New Roman" w:cs="Times New Roman"/>
              </w:rPr>
            </w:pPr>
          </w:p>
        </w:tc>
        <w:tc>
          <w:tcPr>
            <w:tcW w:w="2078" w:type="dxa"/>
          </w:tcPr>
          <w:p w14:paraId="734DD200" w14:textId="62EC7669" w:rsidR="00DD5D14" w:rsidRPr="00DD5D14" w:rsidRDefault="00DD5D14" w:rsidP="00EE2CC1">
            <w:pPr>
              <w:spacing w:line="360" w:lineRule="auto"/>
              <w:rPr>
                <w:rFonts w:ascii="Times New Roman" w:hAnsi="Times New Roman" w:cs="Times New Roman"/>
              </w:rPr>
            </w:pPr>
            <w:r w:rsidRPr="00DD5D14">
              <w:rPr>
                <w:rFonts w:ascii="Times New Roman" w:hAnsi="Times New Roman" w:cs="Times New Roman"/>
              </w:rPr>
              <w:lastRenderedPageBreak/>
              <w:t>Pase d</w:t>
            </w:r>
            <w:r w:rsidR="002F6058">
              <w:rPr>
                <w:rFonts w:ascii="Times New Roman" w:hAnsi="Times New Roman" w:cs="Times New Roman"/>
              </w:rPr>
              <w:t>e</w:t>
            </w:r>
            <w:r w:rsidRPr="00DD5D14">
              <w:rPr>
                <w:rFonts w:ascii="Times New Roman" w:hAnsi="Times New Roman" w:cs="Times New Roman"/>
              </w:rPr>
              <w:t xml:space="preserve"> lista </w:t>
            </w:r>
          </w:p>
          <w:p w14:paraId="0B7E4FD3" w14:textId="77777777" w:rsidR="00DD5D14" w:rsidRPr="00DD5D14" w:rsidRDefault="00DD5D14" w:rsidP="00EE2CC1">
            <w:pPr>
              <w:spacing w:line="360" w:lineRule="auto"/>
              <w:rPr>
                <w:rFonts w:ascii="Times New Roman" w:hAnsi="Times New Roman" w:cs="Times New Roman"/>
              </w:rPr>
            </w:pPr>
          </w:p>
          <w:p w14:paraId="07C91504" w14:textId="77777777" w:rsidR="00DD5D14" w:rsidRPr="00DD5D14" w:rsidRDefault="00DD5D14" w:rsidP="00EE2CC1">
            <w:pPr>
              <w:spacing w:line="360" w:lineRule="auto"/>
              <w:rPr>
                <w:rFonts w:ascii="Times New Roman" w:hAnsi="Times New Roman" w:cs="Times New Roman"/>
              </w:rPr>
            </w:pPr>
          </w:p>
          <w:p w14:paraId="4837F93E" w14:textId="77777777" w:rsidR="00DD5D14" w:rsidRPr="00DD5D14" w:rsidRDefault="00DD5D14" w:rsidP="00EE2CC1">
            <w:pPr>
              <w:spacing w:line="360" w:lineRule="auto"/>
              <w:rPr>
                <w:rFonts w:ascii="Times New Roman" w:hAnsi="Times New Roman" w:cs="Times New Roman"/>
              </w:rPr>
            </w:pPr>
            <w:r w:rsidRPr="00DD5D14">
              <w:rPr>
                <w:rFonts w:ascii="Times New Roman" w:hAnsi="Times New Roman" w:cs="Times New Roman"/>
              </w:rPr>
              <w:lastRenderedPageBreak/>
              <w:t xml:space="preserve">Repaso de serie numérica </w:t>
            </w:r>
          </w:p>
          <w:p w14:paraId="2661A19B" w14:textId="77777777" w:rsidR="00DD5D14" w:rsidRPr="00DD5D14" w:rsidRDefault="00DD5D14" w:rsidP="00EE2CC1">
            <w:pPr>
              <w:spacing w:line="360" w:lineRule="auto"/>
              <w:rPr>
                <w:rFonts w:ascii="Times New Roman" w:hAnsi="Times New Roman" w:cs="Times New Roman"/>
              </w:rPr>
            </w:pPr>
          </w:p>
          <w:p w14:paraId="0A81883C" w14:textId="77777777" w:rsidR="00DD5D14" w:rsidRPr="00DD5D14" w:rsidRDefault="00DD5D14" w:rsidP="00EE2CC1">
            <w:pPr>
              <w:spacing w:line="360" w:lineRule="auto"/>
              <w:rPr>
                <w:rFonts w:ascii="Times New Roman" w:hAnsi="Times New Roman" w:cs="Times New Roman"/>
              </w:rPr>
            </w:pPr>
          </w:p>
          <w:p w14:paraId="3CC24ADF" w14:textId="77777777" w:rsidR="00DD5D14" w:rsidRDefault="00DD5D14" w:rsidP="00EE2CC1">
            <w:pPr>
              <w:spacing w:line="360" w:lineRule="auto"/>
              <w:rPr>
                <w:rFonts w:ascii="Times New Roman" w:hAnsi="Times New Roman" w:cs="Times New Roman"/>
              </w:rPr>
            </w:pPr>
            <w:r w:rsidRPr="00DD5D14">
              <w:rPr>
                <w:rFonts w:ascii="Times New Roman" w:hAnsi="Times New Roman" w:cs="Times New Roman"/>
              </w:rPr>
              <w:t xml:space="preserve">Identificación de mayor o menor cantidad mediante registro de asistencia. </w:t>
            </w:r>
          </w:p>
          <w:p w14:paraId="3561BDEF" w14:textId="77777777" w:rsidR="004D2195" w:rsidRDefault="004D2195" w:rsidP="00EE2CC1">
            <w:pPr>
              <w:spacing w:line="360" w:lineRule="auto"/>
              <w:rPr>
                <w:rFonts w:ascii="Times New Roman" w:hAnsi="Times New Roman" w:cs="Times New Roman"/>
              </w:rPr>
            </w:pPr>
          </w:p>
          <w:p w14:paraId="4BC0A222" w14:textId="77777777" w:rsidR="004D2195" w:rsidRDefault="004D2195" w:rsidP="00EE2CC1">
            <w:pPr>
              <w:spacing w:line="360" w:lineRule="auto"/>
              <w:rPr>
                <w:rFonts w:ascii="Times New Roman" w:hAnsi="Times New Roman" w:cs="Times New Roman"/>
              </w:rPr>
            </w:pPr>
          </w:p>
          <w:p w14:paraId="2CF93E79" w14:textId="77777777" w:rsidR="004D2195" w:rsidRDefault="004D2195" w:rsidP="00EE2CC1">
            <w:pPr>
              <w:spacing w:line="360" w:lineRule="auto"/>
              <w:rPr>
                <w:rFonts w:ascii="Times New Roman" w:hAnsi="Times New Roman" w:cs="Times New Roman"/>
              </w:rPr>
            </w:pPr>
          </w:p>
          <w:p w14:paraId="222C2C09" w14:textId="77777777" w:rsidR="004D2195" w:rsidRDefault="004D2195" w:rsidP="00EE2CC1">
            <w:pPr>
              <w:spacing w:line="360" w:lineRule="auto"/>
              <w:rPr>
                <w:rFonts w:ascii="Times New Roman" w:hAnsi="Times New Roman" w:cs="Times New Roman"/>
              </w:rPr>
            </w:pPr>
          </w:p>
          <w:p w14:paraId="3145BCF5" w14:textId="77777777" w:rsidR="004D2195" w:rsidRDefault="004D2195" w:rsidP="00EE2CC1">
            <w:pPr>
              <w:spacing w:line="360" w:lineRule="auto"/>
              <w:rPr>
                <w:rFonts w:ascii="Times New Roman" w:hAnsi="Times New Roman" w:cs="Times New Roman"/>
              </w:rPr>
            </w:pPr>
            <w:r>
              <w:rPr>
                <w:rFonts w:ascii="Times New Roman" w:hAnsi="Times New Roman" w:cs="Times New Roman"/>
              </w:rPr>
              <w:t xml:space="preserve">Plan de trabajo </w:t>
            </w:r>
          </w:p>
          <w:p w14:paraId="045758BA" w14:textId="2D06DC39" w:rsidR="004D2195" w:rsidRPr="00DD5D14" w:rsidRDefault="004D2195" w:rsidP="00EE2CC1">
            <w:pPr>
              <w:spacing w:line="360" w:lineRule="auto"/>
              <w:rPr>
                <w:rFonts w:ascii="Times New Roman" w:hAnsi="Times New Roman" w:cs="Times New Roman"/>
              </w:rPr>
            </w:pPr>
            <w:r>
              <w:rPr>
                <w:rFonts w:ascii="Times New Roman" w:hAnsi="Times New Roman" w:cs="Times New Roman"/>
              </w:rPr>
              <w:t>diario</w:t>
            </w:r>
          </w:p>
        </w:tc>
      </w:tr>
      <w:tr w:rsidR="00DD5D14" w:rsidRPr="00DD5D14" w14:paraId="4430AE9E" w14:textId="77777777" w:rsidTr="002F6058">
        <w:trPr>
          <w:jc w:val="center"/>
        </w:trPr>
        <w:tc>
          <w:tcPr>
            <w:tcW w:w="2040" w:type="dxa"/>
          </w:tcPr>
          <w:p w14:paraId="1E206839" w14:textId="44D303E8" w:rsidR="00857F57" w:rsidRDefault="00857F57" w:rsidP="00EE2CC1">
            <w:pPr>
              <w:spacing w:line="360" w:lineRule="auto"/>
              <w:rPr>
                <w:rFonts w:ascii="Times New Roman" w:hAnsi="Times New Roman" w:cs="Times New Roman"/>
              </w:rPr>
            </w:pPr>
            <w:r>
              <w:rPr>
                <w:rFonts w:ascii="Times New Roman" w:hAnsi="Times New Roman" w:cs="Times New Roman"/>
              </w:rPr>
              <w:lastRenderedPageBreak/>
              <w:t xml:space="preserve">Proyecto científico los dinosaurios </w:t>
            </w:r>
          </w:p>
          <w:p w14:paraId="59DB31D2" w14:textId="77777777" w:rsidR="00857F57" w:rsidRDefault="00857F57" w:rsidP="00EE2CC1">
            <w:pPr>
              <w:spacing w:line="360" w:lineRule="auto"/>
              <w:rPr>
                <w:rFonts w:ascii="Times New Roman" w:hAnsi="Times New Roman" w:cs="Times New Roman"/>
              </w:rPr>
            </w:pPr>
          </w:p>
          <w:p w14:paraId="007825D1" w14:textId="77777777" w:rsidR="00857F57" w:rsidRDefault="00857F57" w:rsidP="00EE2CC1">
            <w:pPr>
              <w:spacing w:line="360" w:lineRule="auto"/>
              <w:rPr>
                <w:rFonts w:ascii="Times New Roman" w:hAnsi="Times New Roman" w:cs="Times New Roman"/>
              </w:rPr>
            </w:pPr>
          </w:p>
          <w:p w14:paraId="2DC932C0" w14:textId="77777777" w:rsidR="00857F57" w:rsidRDefault="00857F57" w:rsidP="00EE2CC1">
            <w:pPr>
              <w:spacing w:line="360" w:lineRule="auto"/>
              <w:rPr>
                <w:rFonts w:ascii="Times New Roman" w:hAnsi="Times New Roman" w:cs="Times New Roman"/>
              </w:rPr>
            </w:pPr>
          </w:p>
          <w:p w14:paraId="6F89A0F0" w14:textId="77777777" w:rsidR="00857F57" w:rsidRDefault="00857F57" w:rsidP="00EE2CC1">
            <w:pPr>
              <w:spacing w:line="360" w:lineRule="auto"/>
              <w:rPr>
                <w:rFonts w:ascii="Times New Roman" w:hAnsi="Times New Roman" w:cs="Times New Roman"/>
              </w:rPr>
            </w:pPr>
          </w:p>
          <w:p w14:paraId="4C6C93D1" w14:textId="77777777" w:rsidR="00857F57" w:rsidRDefault="00857F57" w:rsidP="00EE2CC1">
            <w:pPr>
              <w:spacing w:line="360" w:lineRule="auto"/>
              <w:rPr>
                <w:rFonts w:ascii="Times New Roman" w:hAnsi="Times New Roman" w:cs="Times New Roman"/>
              </w:rPr>
            </w:pPr>
          </w:p>
          <w:p w14:paraId="61EABD84" w14:textId="77777777" w:rsidR="00857F57" w:rsidRDefault="00857F57" w:rsidP="00EE2CC1">
            <w:pPr>
              <w:spacing w:line="360" w:lineRule="auto"/>
              <w:rPr>
                <w:rFonts w:ascii="Times New Roman" w:hAnsi="Times New Roman" w:cs="Times New Roman"/>
              </w:rPr>
            </w:pPr>
          </w:p>
          <w:p w14:paraId="033E3755" w14:textId="77777777" w:rsidR="00857F57" w:rsidRDefault="00857F57" w:rsidP="00EE2CC1">
            <w:pPr>
              <w:spacing w:line="360" w:lineRule="auto"/>
              <w:rPr>
                <w:rFonts w:ascii="Times New Roman" w:hAnsi="Times New Roman" w:cs="Times New Roman"/>
              </w:rPr>
            </w:pPr>
          </w:p>
          <w:p w14:paraId="78A4D928" w14:textId="77777777" w:rsidR="00857F57" w:rsidRDefault="00857F57" w:rsidP="00EE2CC1">
            <w:pPr>
              <w:spacing w:line="360" w:lineRule="auto"/>
              <w:rPr>
                <w:rFonts w:ascii="Times New Roman" w:hAnsi="Times New Roman" w:cs="Times New Roman"/>
              </w:rPr>
            </w:pPr>
          </w:p>
          <w:p w14:paraId="006EAE4E" w14:textId="77777777" w:rsidR="00DD6DAA" w:rsidRDefault="00DD6DAA" w:rsidP="00EE2CC1">
            <w:pPr>
              <w:spacing w:line="360" w:lineRule="auto"/>
              <w:rPr>
                <w:rFonts w:ascii="Times New Roman" w:hAnsi="Times New Roman" w:cs="Times New Roman"/>
              </w:rPr>
            </w:pPr>
          </w:p>
          <w:p w14:paraId="6FCEE0FA" w14:textId="77777777" w:rsidR="00DD6DAA" w:rsidRDefault="00DD6DAA" w:rsidP="00EE2CC1">
            <w:pPr>
              <w:spacing w:line="360" w:lineRule="auto"/>
              <w:rPr>
                <w:rFonts w:ascii="Times New Roman" w:hAnsi="Times New Roman" w:cs="Times New Roman"/>
              </w:rPr>
            </w:pPr>
          </w:p>
          <w:p w14:paraId="1C2D41D0" w14:textId="77777777" w:rsidR="00DD6DAA" w:rsidRDefault="00DD6DAA" w:rsidP="00EE2CC1">
            <w:pPr>
              <w:spacing w:line="360" w:lineRule="auto"/>
              <w:rPr>
                <w:rFonts w:ascii="Times New Roman" w:hAnsi="Times New Roman" w:cs="Times New Roman"/>
              </w:rPr>
            </w:pPr>
          </w:p>
          <w:p w14:paraId="03F0E511" w14:textId="77777777" w:rsidR="00DD6DAA" w:rsidRDefault="00DD6DAA" w:rsidP="00EE2CC1">
            <w:pPr>
              <w:spacing w:line="360" w:lineRule="auto"/>
              <w:rPr>
                <w:rFonts w:ascii="Times New Roman" w:hAnsi="Times New Roman" w:cs="Times New Roman"/>
              </w:rPr>
            </w:pPr>
          </w:p>
          <w:p w14:paraId="01BCABA2" w14:textId="77777777" w:rsidR="00DD6DAA" w:rsidRDefault="00DD6DAA" w:rsidP="00EE2CC1">
            <w:pPr>
              <w:spacing w:line="360" w:lineRule="auto"/>
              <w:rPr>
                <w:rFonts w:ascii="Times New Roman" w:hAnsi="Times New Roman" w:cs="Times New Roman"/>
              </w:rPr>
            </w:pPr>
          </w:p>
          <w:p w14:paraId="2653A39D" w14:textId="77777777" w:rsidR="00F24439" w:rsidRDefault="00F24439" w:rsidP="00EE2CC1">
            <w:pPr>
              <w:spacing w:line="360" w:lineRule="auto"/>
              <w:rPr>
                <w:rFonts w:ascii="Times New Roman" w:hAnsi="Times New Roman" w:cs="Times New Roman"/>
              </w:rPr>
            </w:pPr>
          </w:p>
          <w:p w14:paraId="4C65FA92" w14:textId="77777777" w:rsidR="00F24439" w:rsidRDefault="00F24439" w:rsidP="00EE2CC1">
            <w:pPr>
              <w:spacing w:line="360" w:lineRule="auto"/>
              <w:rPr>
                <w:rFonts w:ascii="Times New Roman" w:hAnsi="Times New Roman" w:cs="Times New Roman"/>
              </w:rPr>
            </w:pPr>
          </w:p>
          <w:p w14:paraId="6B9253D2" w14:textId="77777777" w:rsidR="00F24439" w:rsidRDefault="00F24439" w:rsidP="00EE2CC1">
            <w:pPr>
              <w:spacing w:line="360" w:lineRule="auto"/>
              <w:rPr>
                <w:rFonts w:ascii="Times New Roman" w:hAnsi="Times New Roman" w:cs="Times New Roman"/>
              </w:rPr>
            </w:pPr>
          </w:p>
          <w:p w14:paraId="7AB51F62" w14:textId="77777777" w:rsidR="00F24439" w:rsidRDefault="00F24439" w:rsidP="00EE2CC1">
            <w:pPr>
              <w:spacing w:line="360" w:lineRule="auto"/>
              <w:rPr>
                <w:rFonts w:ascii="Times New Roman" w:hAnsi="Times New Roman" w:cs="Times New Roman"/>
              </w:rPr>
            </w:pPr>
          </w:p>
          <w:p w14:paraId="41F63307" w14:textId="26820CCF" w:rsidR="00F24439" w:rsidRDefault="00F24439" w:rsidP="00EE2CC1">
            <w:pPr>
              <w:spacing w:line="360" w:lineRule="auto"/>
              <w:rPr>
                <w:rFonts w:ascii="Times New Roman" w:hAnsi="Times New Roman" w:cs="Times New Roman"/>
              </w:rPr>
            </w:pPr>
          </w:p>
          <w:p w14:paraId="66322B27" w14:textId="2DAE5BB9" w:rsidR="00952F7D" w:rsidRDefault="00952F7D" w:rsidP="00EE2CC1">
            <w:pPr>
              <w:spacing w:line="360" w:lineRule="auto"/>
              <w:rPr>
                <w:rFonts w:ascii="Times New Roman" w:hAnsi="Times New Roman" w:cs="Times New Roman"/>
              </w:rPr>
            </w:pPr>
          </w:p>
          <w:p w14:paraId="150198E8" w14:textId="7953C7CE" w:rsidR="00952F7D" w:rsidRDefault="00952F7D" w:rsidP="00EE2CC1">
            <w:pPr>
              <w:spacing w:line="360" w:lineRule="auto"/>
              <w:rPr>
                <w:rFonts w:ascii="Times New Roman" w:hAnsi="Times New Roman" w:cs="Times New Roman"/>
              </w:rPr>
            </w:pPr>
          </w:p>
          <w:p w14:paraId="1E252DA3" w14:textId="13548D2D" w:rsidR="00952F7D" w:rsidRDefault="00952F7D" w:rsidP="00EE2CC1">
            <w:pPr>
              <w:spacing w:line="360" w:lineRule="auto"/>
              <w:rPr>
                <w:rFonts w:ascii="Times New Roman" w:hAnsi="Times New Roman" w:cs="Times New Roman"/>
              </w:rPr>
            </w:pPr>
          </w:p>
          <w:p w14:paraId="2DB8AB59" w14:textId="2092516C" w:rsidR="00952F7D" w:rsidRDefault="00952F7D" w:rsidP="00EE2CC1">
            <w:pPr>
              <w:spacing w:line="360" w:lineRule="auto"/>
              <w:rPr>
                <w:rFonts w:ascii="Times New Roman" w:hAnsi="Times New Roman" w:cs="Times New Roman"/>
              </w:rPr>
            </w:pPr>
          </w:p>
          <w:p w14:paraId="7B188D8A" w14:textId="77777777" w:rsidR="00952F7D" w:rsidRDefault="00952F7D" w:rsidP="00EE2CC1">
            <w:pPr>
              <w:spacing w:line="360" w:lineRule="auto"/>
              <w:rPr>
                <w:rFonts w:ascii="Times New Roman" w:hAnsi="Times New Roman" w:cs="Times New Roman"/>
              </w:rPr>
            </w:pPr>
          </w:p>
          <w:p w14:paraId="087DFBD1" w14:textId="1181F73A" w:rsidR="00DD5D14" w:rsidRPr="00DD5D14" w:rsidRDefault="00DD5D14" w:rsidP="00EE2CC1">
            <w:pPr>
              <w:spacing w:line="360" w:lineRule="auto"/>
              <w:rPr>
                <w:rFonts w:ascii="Times New Roman" w:hAnsi="Times New Roman" w:cs="Times New Roman"/>
              </w:rPr>
            </w:pPr>
            <w:r w:rsidRPr="00DD5D14">
              <w:rPr>
                <w:rFonts w:ascii="Times New Roman" w:hAnsi="Times New Roman" w:cs="Times New Roman"/>
              </w:rPr>
              <w:t xml:space="preserve">La Panadería </w:t>
            </w:r>
          </w:p>
        </w:tc>
        <w:tc>
          <w:tcPr>
            <w:tcW w:w="3501" w:type="dxa"/>
          </w:tcPr>
          <w:p w14:paraId="5DDB030D" w14:textId="72449543" w:rsidR="00857F57" w:rsidRDefault="00857F57" w:rsidP="00857F57">
            <w:pPr>
              <w:pStyle w:val="Prrafodelista"/>
              <w:numPr>
                <w:ilvl w:val="0"/>
                <w:numId w:val="15"/>
              </w:numPr>
              <w:spacing w:line="360" w:lineRule="auto"/>
              <w:rPr>
                <w:rFonts w:ascii="Times New Roman" w:hAnsi="Times New Roman" w:cs="Times New Roman"/>
                <w:i/>
                <w:iCs/>
              </w:rPr>
            </w:pPr>
            <w:r w:rsidRPr="00857F57">
              <w:rPr>
                <w:rFonts w:ascii="Times New Roman" w:hAnsi="Times New Roman" w:cs="Times New Roman"/>
                <w:i/>
                <w:iCs/>
              </w:rPr>
              <w:lastRenderedPageBreak/>
              <w:t>Números escritos del 1 al 2</w:t>
            </w:r>
            <w:r w:rsidR="00DD6DAA">
              <w:rPr>
                <w:rFonts w:ascii="Times New Roman" w:hAnsi="Times New Roman" w:cs="Times New Roman"/>
                <w:i/>
                <w:iCs/>
              </w:rPr>
              <w:t>1</w:t>
            </w:r>
          </w:p>
          <w:p w14:paraId="4C1F2B51" w14:textId="4D6CBB40" w:rsidR="00DD6DAA" w:rsidRDefault="00DD6DAA" w:rsidP="00DD6DAA">
            <w:pPr>
              <w:pStyle w:val="Prrafodelista"/>
              <w:spacing w:line="360" w:lineRule="auto"/>
              <w:rPr>
                <w:rFonts w:ascii="Times New Roman" w:hAnsi="Times New Roman" w:cs="Times New Roman"/>
                <w:i/>
                <w:iCs/>
              </w:rPr>
            </w:pPr>
          </w:p>
          <w:p w14:paraId="5F5852AD" w14:textId="5A689B2D" w:rsidR="00952F7D" w:rsidRDefault="00952F7D" w:rsidP="00DD6DAA">
            <w:pPr>
              <w:pStyle w:val="Prrafodelista"/>
              <w:spacing w:line="360" w:lineRule="auto"/>
              <w:rPr>
                <w:rFonts w:ascii="Times New Roman" w:hAnsi="Times New Roman" w:cs="Times New Roman"/>
                <w:i/>
                <w:iCs/>
              </w:rPr>
            </w:pPr>
          </w:p>
          <w:p w14:paraId="7A15EF80" w14:textId="77777777" w:rsidR="00952F7D" w:rsidRDefault="00952F7D" w:rsidP="00DD6DAA">
            <w:pPr>
              <w:pStyle w:val="Prrafodelista"/>
              <w:spacing w:line="360" w:lineRule="auto"/>
              <w:rPr>
                <w:rFonts w:ascii="Times New Roman" w:hAnsi="Times New Roman" w:cs="Times New Roman"/>
                <w:i/>
                <w:iCs/>
              </w:rPr>
            </w:pPr>
          </w:p>
          <w:p w14:paraId="6BFA43AF" w14:textId="62CDA58E" w:rsidR="00857F57" w:rsidRDefault="00857F57" w:rsidP="00857F57">
            <w:pPr>
              <w:pStyle w:val="Prrafodelista"/>
              <w:numPr>
                <w:ilvl w:val="0"/>
                <w:numId w:val="15"/>
              </w:numPr>
              <w:spacing w:line="360" w:lineRule="auto"/>
              <w:rPr>
                <w:rFonts w:ascii="Times New Roman" w:hAnsi="Times New Roman" w:cs="Times New Roman"/>
                <w:i/>
                <w:iCs/>
              </w:rPr>
            </w:pPr>
            <w:r>
              <w:rPr>
                <w:rFonts w:ascii="Times New Roman" w:hAnsi="Times New Roman" w:cs="Times New Roman"/>
                <w:i/>
                <w:iCs/>
              </w:rPr>
              <w:t>Esqueleto de dinosaurio con serie numérica del 1 al 14</w:t>
            </w:r>
          </w:p>
          <w:p w14:paraId="0A79BCB6" w14:textId="77777777" w:rsidR="00DD6DAA" w:rsidRPr="00DD6DAA" w:rsidRDefault="00DD6DAA" w:rsidP="00DD6DAA">
            <w:pPr>
              <w:pStyle w:val="Prrafodelista"/>
              <w:rPr>
                <w:rFonts w:ascii="Times New Roman" w:hAnsi="Times New Roman" w:cs="Times New Roman"/>
                <w:i/>
                <w:iCs/>
              </w:rPr>
            </w:pPr>
          </w:p>
          <w:p w14:paraId="06551E58" w14:textId="3005C532" w:rsidR="00DD6DAA" w:rsidRDefault="00DD6DAA" w:rsidP="00DD6DAA">
            <w:pPr>
              <w:pStyle w:val="Prrafodelista"/>
              <w:spacing w:line="360" w:lineRule="auto"/>
              <w:rPr>
                <w:rFonts w:ascii="Times New Roman" w:hAnsi="Times New Roman" w:cs="Times New Roman"/>
                <w:i/>
                <w:iCs/>
              </w:rPr>
            </w:pPr>
          </w:p>
          <w:p w14:paraId="686ACA6E" w14:textId="77777777" w:rsidR="00F24439" w:rsidRDefault="00F24439" w:rsidP="00DD6DAA">
            <w:pPr>
              <w:pStyle w:val="Prrafodelista"/>
              <w:spacing w:line="360" w:lineRule="auto"/>
              <w:rPr>
                <w:rFonts w:ascii="Times New Roman" w:hAnsi="Times New Roman" w:cs="Times New Roman"/>
                <w:i/>
                <w:iCs/>
              </w:rPr>
            </w:pPr>
          </w:p>
          <w:p w14:paraId="364172DE" w14:textId="6D230A52" w:rsidR="00857F57" w:rsidRDefault="00DD6DAA" w:rsidP="00857F57">
            <w:pPr>
              <w:pStyle w:val="Prrafodelista"/>
              <w:numPr>
                <w:ilvl w:val="0"/>
                <w:numId w:val="15"/>
              </w:numPr>
              <w:spacing w:line="360" w:lineRule="auto"/>
              <w:rPr>
                <w:rFonts w:ascii="Times New Roman" w:hAnsi="Times New Roman" w:cs="Times New Roman"/>
                <w:i/>
                <w:iCs/>
              </w:rPr>
            </w:pPr>
            <w:r>
              <w:rPr>
                <w:rFonts w:ascii="Times New Roman" w:hAnsi="Times New Roman" w:cs="Times New Roman"/>
                <w:i/>
                <w:iCs/>
              </w:rPr>
              <w:t xml:space="preserve">Colección de dinosaurios </w:t>
            </w:r>
          </w:p>
          <w:p w14:paraId="744FE432" w14:textId="09DF673A" w:rsidR="00DD6DAA" w:rsidRDefault="00DD6DAA" w:rsidP="00DD6DAA">
            <w:pPr>
              <w:pStyle w:val="Prrafodelista"/>
              <w:spacing w:line="360" w:lineRule="auto"/>
              <w:rPr>
                <w:rFonts w:ascii="Times New Roman" w:hAnsi="Times New Roman" w:cs="Times New Roman"/>
                <w:i/>
                <w:iCs/>
              </w:rPr>
            </w:pPr>
          </w:p>
          <w:p w14:paraId="5A87C91A" w14:textId="263ACAA8" w:rsidR="00F24439" w:rsidRDefault="00F24439" w:rsidP="00DD6DAA">
            <w:pPr>
              <w:pStyle w:val="Prrafodelista"/>
              <w:spacing w:line="360" w:lineRule="auto"/>
              <w:rPr>
                <w:rFonts w:ascii="Times New Roman" w:hAnsi="Times New Roman" w:cs="Times New Roman"/>
                <w:i/>
                <w:iCs/>
              </w:rPr>
            </w:pPr>
          </w:p>
          <w:p w14:paraId="387D4B33" w14:textId="39BAB7E6" w:rsidR="00F24439" w:rsidRDefault="00F24439" w:rsidP="00DD6DAA">
            <w:pPr>
              <w:pStyle w:val="Prrafodelista"/>
              <w:spacing w:line="360" w:lineRule="auto"/>
              <w:rPr>
                <w:rFonts w:ascii="Times New Roman" w:hAnsi="Times New Roman" w:cs="Times New Roman"/>
                <w:i/>
                <w:iCs/>
              </w:rPr>
            </w:pPr>
          </w:p>
          <w:p w14:paraId="4B2DBA43" w14:textId="77777777" w:rsidR="00F24439" w:rsidRDefault="00F24439" w:rsidP="00DD6DAA">
            <w:pPr>
              <w:pStyle w:val="Prrafodelista"/>
              <w:spacing w:line="360" w:lineRule="auto"/>
              <w:rPr>
                <w:rFonts w:ascii="Times New Roman" w:hAnsi="Times New Roman" w:cs="Times New Roman"/>
                <w:i/>
                <w:iCs/>
              </w:rPr>
            </w:pPr>
          </w:p>
          <w:p w14:paraId="71DF6CD8" w14:textId="3D60909D" w:rsidR="00DD6DAA" w:rsidRDefault="00DD6DAA" w:rsidP="00857F57">
            <w:pPr>
              <w:pStyle w:val="Prrafodelista"/>
              <w:numPr>
                <w:ilvl w:val="0"/>
                <w:numId w:val="15"/>
              </w:numPr>
              <w:spacing w:line="360" w:lineRule="auto"/>
              <w:rPr>
                <w:rFonts w:ascii="Times New Roman" w:hAnsi="Times New Roman" w:cs="Times New Roman"/>
                <w:i/>
                <w:iCs/>
              </w:rPr>
            </w:pPr>
            <w:r>
              <w:rPr>
                <w:rFonts w:ascii="Times New Roman" w:hAnsi="Times New Roman" w:cs="Times New Roman"/>
                <w:i/>
                <w:iCs/>
              </w:rPr>
              <w:t>Medición de nacimiento de dinosaurios por medio de regla</w:t>
            </w:r>
          </w:p>
          <w:p w14:paraId="3C98B8BE" w14:textId="77777777" w:rsidR="00DD6DAA" w:rsidRPr="00857F57" w:rsidRDefault="00DD6DAA" w:rsidP="00DD6DAA">
            <w:pPr>
              <w:pStyle w:val="Prrafodelista"/>
              <w:spacing w:line="360" w:lineRule="auto"/>
              <w:rPr>
                <w:rFonts w:ascii="Times New Roman" w:hAnsi="Times New Roman" w:cs="Times New Roman"/>
                <w:i/>
                <w:iCs/>
              </w:rPr>
            </w:pPr>
          </w:p>
          <w:p w14:paraId="40A380BC" w14:textId="56B29EC6" w:rsidR="00857F57" w:rsidRDefault="00857F57" w:rsidP="00857F57">
            <w:pPr>
              <w:pStyle w:val="Prrafodelista"/>
              <w:spacing w:line="360" w:lineRule="auto"/>
              <w:rPr>
                <w:rFonts w:ascii="Times New Roman" w:hAnsi="Times New Roman" w:cs="Times New Roman"/>
                <w:i/>
                <w:iCs/>
              </w:rPr>
            </w:pPr>
          </w:p>
          <w:p w14:paraId="1D8205C5" w14:textId="77777777" w:rsidR="00F24439" w:rsidRDefault="00F24439" w:rsidP="00857F57">
            <w:pPr>
              <w:pStyle w:val="Prrafodelista"/>
              <w:spacing w:line="360" w:lineRule="auto"/>
              <w:rPr>
                <w:rFonts w:ascii="Times New Roman" w:hAnsi="Times New Roman" w:cs="Times New Roman"/>
                <w:i/>
                <w:iCs/>
              </w:rPr>
            </w:pPr>
          </w:p>
          <w:p w14:paraId="5BFC4145" w14:textId="77777777" w:rsidR="00857F57" w:rsidRPr="00DD6DAA" w:rsidRDefault="00857F57" w:rsidP="00DD6DAA">
            <w:pPr>
              <w:spacing w:line="360" w:lineRule="auto"/>
              <w:rPr>
                <w:rFonts w:ascii="Times New Roman" w:hAnsi="Times New Roman" w:cs="Times New Roman"/>
                <w:i/>
                <w:iCs/>
              </w:rPr>
            </w:pPr>
          </w:p>
          <w:p w14:paraId="64322351" w14:textId="4C650EF9" w:rsidR="00DD5D14" w:rsidRPr="00DD5D14" w:rsidRDefault="00DD5D14" w:rsidP="00EE2CC1">
            <w:pPr>
              <w:pStyle w:val="Prrafodelista"/>
              <w:numPr>
                <w:ilvl w:val="0"/>
                <w:numId w:val="9"/>
              </w:numPr>
              <w:spacing w:line="360" w:lineRule="auto"/>
              <w:rPr>
                <w:rFonts w:ascii="Times New Roman" w:hAnsi="Times New Roman" w:cs="Times New Roman"/>
                <w:i/>
                <w:iCs/>
              </w:rPr>
            </w:pPr>
            <w:r w:rsidRPr="00DD5D14">
              <w:rPr>
                <w:rFonts w:ascii="Times New Roman" w:hAnsi="Times New Roman" w:cs="Times New Roman"/>
                <w:i/>
                <w:iCs/>
              </w:rPr>
              <w:t xml:space="preserve">Croquis de servicios locales enumerados </w:t>
            </w:r>
          </w:p>
          <w:p w14:paraId="7281C293" w14:textId="77777777" w:rsidR="00DD5D14" w:rsidRPr="00DD5D14" w:rsidRDefault="00DD5D14" w:rsidP="00EE2CC1">
            <w:pPr>
              <w:spacing w:line="360" w:lineRule="auto"/>
              <w:rPr>
                <w:rFonts w:ascii="Times New Roman" w:hAnsi="Times New Roman" w:cs="Times New Roman"/>
                <w:i/>
                <w:iCs/>
              </w:rPr>
            </w:pPr>
          </w:p>
          <w:p w14:paraId="77126DAC" w14:textId="77777777" w:rsidR="00DD5D14" w:rsidRPr="00DD5D14" w:rsidRDefault="00DD5D14" w:rsidP="00EE2CC1">
            <w:pPr>
              <w:spacing w:line="360" w:lineRule="auto"/>
              <w:rPr>
                <w:rFonts w:ascii="Times New Roman" w:hAnsi="Times New Roman" w:cs="Times New Roman"/>
                <w:i/>
                <w:iCs/>
              </w:rPr>
            </w:pPr>
          </w:p>
          <w:p w14:paraId="19064B75" w14:textId="77777777" w:rsidR="00DD5D14" w:rsidRPr="00DD5D14" w:rsidRDefault="00DD5D14" w:rsidP="00EE2CC1">
            <w:pPr>
              <w:spacing w:line="360" w:lineRule="auto"/>
              <w:rPr>
                <w:rFonts w:ascii="Times New Roman" w:hAnsi="Times New Roman" w:cs="Times New Roman"/>
                <w:i/>
                <w:iCs/>
              </w:rPr>
            </w:pPr>
          </w:p>
          <w:p w14:paraId="2189979B" w14:textId="77777777" w:rsidR="00DD5D14" w:rsidRPr="00DD5D14" w:rsidRDefault="00DD5D14" w:rsidP="00EE2CC1">
            <w:pPr>
              <w:pStyle w:val="Prrafodelista"/>
              <w:numPr>
                <w:ilvl w:val="0"/>
                <w:numId w:val="9"/>
              </w:numPr>
              <w:spacing w:line="360" w:lineRule="auto"/>
              <w:rPr>
                <w:rFonts w:ascii="Times New Roman" w:hAnsi="Times New Roman" w:cs="Times New Roman"/>
                <w:i/>
                <w:iCs/>
              </w:rPr>
            </w:pPr>
            <w:r w:rsidRPr="00DD5D14">
              <w:rPr>
                <w:rFonts w:ascii="Times New Roman" w:hAnsi="Times New Roman" w:cs="Times New Roman"/>
                <w:i/>
                <w:iCs/>
              </w:rPr>
              <w:t xml:space="preserve">Diversos tipos de pan con precios </w:t>
            </w:r>
          </w:p>
          <w:p w14:paraId="3689CF74" w14:textId="77777777" w:rsidR="00DD5D14" w:rsidRPr="00DD5D14" w:rsidRDefault="00DD5D14" w:rsidP="00EE2CC1">
            <w:pPr>
              <w:spacing w:line="360" w:lineRule="auto"/>
              <w:rPr>
                <w:rFonts w:ascii="Times New Roman" w:hAnsi="Times New Roman" w:cs="Times New Roman"/>
                <w:i/>
                <w:iCs/>
              </w:rPr>
            </w:pPr>
          </w:p>
          <w:p w14:paraId="5FE86D2E" w14:textId="77777777" w:rsidR="00DD5D14" w:rsidRPr="00DD5D14" w:rsidRDefault="00DD5D14" w:rsidP="00EE2CC1">
            <w:pPr>
              <w:spacing w:line="360" w:lineRule="auto"/>
              <w:rPr>
                <w:rFonts w:ascii="Times New Roman" w:hAnsi="Times New Roman" w:cs="Times New Roman"/>
                <w:i/>
                <w:iCs/>
              </w:rPr>
            </w:pPr>
          </w:p>
          <w:p w14:paraId="72B167F5" w14:textId="77777777" w:rsidR="00DD5D14" w:rsidRPr="00DD5D14" w:rsidRDefault="00DD5D14" w:rsidP="00EE2CC1">
            <w:pPr>
              <w:pStyle w:val="Prrafodelista"/>
              <w:numPr>
                <w:ilvl w:val="0"/>
                <w:numId w:val="9"/>
              </w:numPr>
              <w:spacing w:line="360" w:lineRule="auto"/>
              <w:rPr>
                <w:rFonts w:ascii="Times New Roman" w:hAnsi="Times New Roman" w:cs="Times New Roman"/>
                <w:i/>
                <w:iCs/>
              </w:rPr>
            </w:pPr>
            <w:r w:rsidRPr="00DD5D14">
              <w:rPr>
                <w:rFonts w:ascii="Times New Roman" w:hAnsi="Times New Roman" w:cs="Times New Roman"/>
                <w:i/>
                <w:iCs/>
              </w:rPr>
              <w:t>Imágenes de monedas</w:t>
            </w:r>
          </w:p>
          <w:p w14:paraId="1AEE1193" w14:textId="77777777" w:rsidR="00DD5D14" w:rsidRPr="00DD5D14" w:rsidRDefault="00DD5D14" w:rsidP="00EE2CC1">
            <w:pPr>
              <w:spacing w:line="360" w:lineRule="auto"/>
              <w:rPr>
                <w:rFonts w:ascii="Times New Roman" w:hAnsi="Times New Roman" w:cs="Times New Roman"/>
                <w:i/>
                <w:iCs/>
              </w:rPr>
            </w:pPr>
          </w:p>
          <w:p w14:paraId="3A24F9B6" w14:textId="77777777" w:rsidR="00DD5D14" w:rsidRPr="00DD5D14" w:rsidRDefault="00DD5D14" w:rsidP="00EE2CC1">
            <w:pPr>
              <w:spacing w:line="360" w:lineRule="auto"/>
              <w:rPr>
                <w:rFonts w:ascii="Times New Roman" w:hAnsi="Times New Roman" w:cs="Times New Roman"/>
                <w:i/>
                <w:iCs/>
              </w:rPr>
            </w:pPr>
          </w:p>
          <w:p w14:paraId="378C95A2" w14:textId="77777777" w:rsidR="00DD5D14" w:rsidRPr="00DD5D14" w:rsidRDefault="00DD5D14" w:rsidP="00EE2CC1">
            <w:pPr>
              <w:pStyle w:val="Prrafodelista"/>
              <w:numPr>
                <w:ilvl w:val="0"/>
                <w:numId w:val="9"/>
              </w:numPr>
              <w:spacing w:line="360" w:lineRule="auto"/>
              <w:rPr>
                <w:rFonts w:ascii="Times New Roman" w:hAnsi="Times New Roman" w:cs="Times New Roman"/>
                <w:i/>
                <w:iCs/>
              </w:rPr>
            </w:pPr>
            <w:r w:rsidRPr="00DD5D14">
              <w:rPr>
                <w:rFonts w:ascii="Times New Roman" w:hAnsi="Times New Roman" w:cs="Times New Roman"/>
                <w:i/>
                <w:iCs/>
              </w:rPr>
              <w:t xml:space="preserve">Instrumentos de cocina enumerados </w:t>
            </w:r>
          </w:p>
          <w:p w14:paraId="27552B83" w14:textId="77777777" w:rsidR="00DD5D14" w:rsidRPr="00DD5D14" w:rsidRDefault="00DD5D14" w:rsidP="00EE2CC1">
            <w:pPr>
              <w:spacing w:line="360" w:lineRule="auto"/>
              <w:rPr>
                <w:rFonts w:ascii="Times New Roman" w:hAnsi="Times New Roman" w:cs="Times New Roman"/>
                <w:i/>
                <w:iCs/>
              </w:rPr>
            </w:pPr>
          </w:p>
          <w:p w14:paraId="09731B42" w14:textId="77777777" w:rsidR="00DD5D14" w:rsidRPr="00DD5D14" w:rsidRDefault="00DD5D14" w:rsidP="00EE2CC1">
            <w:pPr>
              <w:spacing w:line="360" w:lineRule="auto"/>
              <w:rPr>
                <w:rFonts w:ascii="Times New Roman" w:hAnsi="Times New Roman" w:cs="Times New Roman"/>
                <w:i/>
                <w:iCs/>
              </w:rPr>
            </w:pPr>
          </w:p>
          <w:p w14:paraId="1FE95E36" w14:textId="77777777" w:rsidR="00DD5D14" w:rsidRPr="00DD5D14" w:rsidRDefault="00DD5D14" w:rsidP="00EE2CC1">
            <w:pPr>
              <w:pStyle w:val="Prrafodelista"/>
              <w:numPr>
                <w:ilvl w:val="0"/>
                <w:numId w:val="9"/>
              </w:numPr>
              <w:spacing w:line="360" w:lineRule="auto"/>
              <w:rPr>
                <w:rFonts w:ascii="Times New Roman" w:hAnsi="Times New Roman" w:cs="Times New Roman"/>
                <w:i/>
                <w:iCs/>
              </w:rPr>
            </w:pPr>
            <w:r w:rsidRPr="00DD5D14">
              <w:rPr>
                <w:rFonts w:ascii="Times New Roman" w:hAnsi="Times New Roman" w:cs="Times New Roman"/>
                <w:i/>
                <w:iCs/>
              </w:rPr>
              <w:t xml:space="preserve"> Recetario e instructivo</w:t>
            </w:r>
          </w:p>
          <w:p w14:paraId="56D0100A" w14:textId="77777777" w:rsidR="00DD5D14" w:rsidRPr="00DD5D14" w:rsidRDefault="00DD5D14" w:rsidP="00EE2CC1">
            <w:pPr>
              <w:spacing w:line="360" w:lineRule="auto"/>
              <w:rPr>
                <w:rFonts w:ascii="Times New Roman" w:hAnsi="Times New Roman" w:cs="Times New Roman"/>
                <w:i/>
                <w:iCs/>
              </w:rPr>
            </w:pPr>
          </w:p>
          <w:p w14:paraId="070421FC" w14:textId="77777777" w:rsidR="00DD5D14" w:rsidRPr="00DD5D14" w:rsidRDefault="00DD5D14" w:rsidP="00EE2CC1">
            <w:pPr>
              <w:spacing w:line="360" w:lineRule="auto"/>
              <w:rPr>
                <w:rFonts w:ascii="Times New Roman" w:hAnsi="Times New Roman" w:cs="Times New Roman"/>
                <w:i/>
                <w:iCs/>
              </w:rPr>
            </w:pPr>
          </w:p>
          <w:p w14:paraId="44986590" w14:textId="77777777" w:rsidR="00DD5D14" w:rsidRPr="00DD5D14" w:rsidRDefault="00DD5D14" w:rsidP="00EE2CC1">
            <w:pPr>
              <w:pStyle w:val="Prrafodelista"/>
              <w:numPr>
                <w:ilvl w:val="0"/>
                <w:numId w:val="9"/>
              </w:numPr>
              <w:spacing w:line="360" w:lineRule="auto"/>
              <w:rPr>
                <w:rFonts w:ascii="Times New Roman" w:hAnsi="Times New Roman" w:cs="Times New Roman"/>
              </w:rPr>
            </w:pPr>
            <w:r w:rsidRPr="00DD5D14">
              <w:rPr>
                <w:rFonts w:ascii="Times New Roman" w:hAnsi="Times New Roman" w:cs="Times New Roman"/>
                <w:i/>
                <w:iCs/>
              </w:rPr>
              <w:t>Caja registradora</w:t>
            </w:r>
            <w:r w:rsidRPr="00DD5D14">
              <w:rPr>
                <w:rFonts w:ascii="Times New Roman" w:hAnsi="Times New Roman" w:cs="Times New Roman"/>
              </w:rPr>
              <w:t xml:space="preserve"> </w:t>
            </w:r>
          </w:p>
          <w:p w14:paraId="257D14D0" w14:textId="77777777" w:rsidR="00DD5D14" w:rsidRPr="00DD5D14" w:rsidRDefault="00DD5D14" w:rsidP="00EE2CC1">
            <w:pPr>
              <w:spacing w:line="360" w:lineRule="auto"/>
              <w:rPr>
                <w:rFonts w:ascii="Times New Roman" w:hAnsi="Times New Roman" w:cs="Times New Roman"/>
              </w:rPr>
            </w:pPr>
          </w:p>
          <w:p w14:paraId="4A943EB0" w14:textId="77777777" w:rsidR="00DD5D14" w:rsidRPr="00DD5D14" w:rsidRDefault="00DD5D14" w:rsidP="00EE2CC1">
            <w:pPr>
              <w:spacing w:line="360" w:lineRule="auto"/>
              <w:rPr>
                <w:rFonts w:ascii="Times New Roman" w:hAnsi="Times New Roman" w:cs="Times New Roman"/>
              </w:rPr>
            </w:pPr>
          </w:p>
          <w:p w14:paraId="3435B896" w14:textId="77777777" w:rsidR="00DD5D14" w:rsidRPr="00DD5D14" w:rsidRDefault="00DD5D14" w:rsidP="00EE2CC1">
            <w:pPr>
              <w:spacing w:line="360" w:lineRule="auto"/>
              <w:rPr>
                <w:rFonts w:ascii="Times New Roman" w:hAnsi="Times New Roman" w:cs="Times New Roman"/>
              </w:rPr>
            </w:pPr>
          </w:p>
        </w:tc>
        <w:tc>
          <w:tcPr>
            <w:tcW w:w="1844" w:type="dxa"/>
          </w:tcPr>
          <w:p w14:paraId="5CE1FDC2" w14:textId="1DD927C9" w:rsidR="00857F57" w:rsidRDefault="00F24439" w:rsidP="00EE2CC1">
            <w:pPr>
              <w:spacing w:line="360" w:lineRule="auto"/>
              <w:rPr>
                <w:rFonts w:ascii="Times New Roman" w:hAnsi="Times New Roman" w:cs="Times New Roman"/>
              </w:rPr>
            </w:pPr>
            <w:r>
              <w:rPr>
                <w:rFonts w:ascii="Times New Roman" w:hAnsi="Times New Roman" w:cs="Times New Roman"/>
              </w:rPr>
              <w:lastRenderedPageBreak/>
              <w:t xml:space="preserve">Del 31 de enero al 11 de febrero </w:t>
            </w:r>
          </w:p>
          <w:p w14:paraId="3ADF12BC" w14:textId="77777777" w:rsidR="00857F57" w:rsidRDefault="00857F57" w:rsidP="00EE2CC1">
            <w:pPr>
              <w:spacing w:line="360" w:lineRule="auto"/>
              <w:rPr>
                <w:rFonts w:ascii="Times New Roman" w:hAnsi="Times New Roman" w:cs="Times New Roman"/>
              </w:rPr>
            </w:pPr>
          </w:p>
          <w:p w14:paraId="686BD374" w14:textId="77777777" w:rsidR="00857F57" w:rsidRDefault="00857F57" w:rsidP="00EE2CC1">
            <w:pPr>
              <w:spacing w:line="360" w:lineRule="auto"/>
              <w:rPr>
                <w:rFonts w:ascii="Times New Roman" w:hAnsi="Times New Roman" w:cs="Times New Roman"/>
              </w:rPr>
            </w:pPr>
          </w:p>
          <w:p w14:paraId="77C9B88F" w14:textId="77777777" w:rsidR="00857F57" w:rsidRDefault="00857F57" w:rsidP="00EE2CC1">
            <w:pPr>
              <w:spacing w:line="360" w:lineRule="auto"/>
              <w:rPr>
                <w:rFonts w:ascii="Times New Roman" w:hAnsi="Times New Roman" w:cs="Times New Roman"/>
              </w:rPr>
            </w:pPr>
          </w:p>
          <w:p w14:paraId="51FD3C20" w14:textId="77777777" w:rsidR="00857F57" w:rsidRDefault="00857F57" w:rsidP="00EE2CC1">
            <w:pPr>
              <w:spacing w:line="360" w:lineRule="auto"/>
              <w:rPr>
                <w:rFonts w:ascii="Times New Roman" w:hAnsi="Times New Roman" w:cs="Times New Roman"/>
              </w:rPr>
            </w:pPr>
          </w:p>
          <w:p w14:paraId="2992C37B" w14:textId="77777777" w:rsidR="00857F57" w:rsidRDefault="00857F57" w:rsidP="00EE2CC1">
            <w:pPr>
              <w:spacing w:line="360" w:lineRule="auto"/>
              <w:rPr>
                <w:rFonts w:ascii="Times New Roman" w:hAnsi="Times New Roman" w:cs="Times New Roman"/>
              </w:rPr>
            </w:pPr>
          </w:p>
          <w:p w14:paraId="11A0148D" w14:textId="77777777" w:rsidR="00857F57" w:rsidRDefault="00857F57" w:rsidP="00EE2CC1">
            <w:pPr>
              <w:spacing w:line="360" w:lineRule="auto"/>
              <w:rPr>
                <w:rFonts w:ascii="Times New Roman" w:hAnsi="Times New Roman" w:cs="Times New Roman"/>
              </w:rPr>
            </w:pPr>
          </w:p>
          <w:p w14:paraId="6C99E57E" w14:textId="77777777" w:rsidR="00857F57" w:rsidRDefault="00857F57" w:rsidP="00EE2CC1">
            <w:pPr>
              <w:spacing w:line="360" w:lineRule="auto"/>
              <w:rPr>
                <w:rFonts w:ascii="Times New Roman" w:hAnsi="Times New Roman" w:cs="Times New Roman"/>
              </w:rPr>
            </w:pPr>
          </w:p>
          <w:p w14:paraId="6B024161" w14:textId="77777777" w:rsidR="00857F57" w:rsidRDefault="00857F57" w:rsidP="00EE2CC1">
            <w:pPr>
              <w:spacing w:line="360" w:lineRule="auto"/>
              <w:rPr>
                <w:rFonts w:ascii="Times New Roman" w:hAnsi="Times New Roman" w:cs="Times New Roman"/>
              </w:rPr>
            </w:pPr>
          </w:p>
          <w:p w14:paraId="3889EAF9" w14:textId="77777777" w:rsidR="00857F57" w:rsidRDefault="00857F57" w:rsidP="00EE2CC1">
            <w:pPr>
              <w:spacing w:line="360" w:lineRule="auto"/>
              <w:rPr>
                <w:rFonts w:ascii="Times New Roman" w:hAnsi="Times New Roman" w:cs="Times New Roman"/>
              </w:rPr>
            </w:pPr>
          </w:p>
          <w:p w14:paraId="31D473E1" w14:textId="77777777" w:rsidR="00DD6DAA" w:rsidRDefault="00DD6DAA" w:rsidP="00EE2CC1">
            <w:pPr>
              <w:spacing w:line="360" w:lineRule="auto"/>
              <w:rPr>
                <w:rFonts w:ascii="Times New Roman" w:hAnsi="Times New Roman" w:cs="Times New Roman"/>
              </w:rPr>
            </w:pPr>
          </w:p>
          <w:p w14:paraId="29716123" w14:textId="77777777" w:rsidR="00DD6DAA" w:rsidRDefault="00DD6DAA" w:rsidP="00EE2CC1">
            <w:pPr>
              <w:spacing w:line="360" w:lineRule="auto"/>
              <w:rPr>
                <w:rFonts w:ascii="Times New Roman" w:hAnsi="Times New Roman" w:cs="Times New Roman"/>
              </w:rPr>
            </w:pPr>
          </w:p>
          <w:p w14:paraId="3E291749" w14:textId="77777777" w:rsidR="00DD6DAA" w:rsidRDefault="00DD6DAA" w:rsidP="00EE2CC1">
            <w:pPr>
              <w:spacing w:line="360" w:lineRule="auto"/>
              <w:rPr>
                <w:rFonts w:ascii="Times New Roman" w:hAnsi="Times New Roman" w:cs="Times New Roman"/>
              </w:rPr>
            </w:pPr>
          </w:p>
          <w:p w14:paraId="4535EBE8" w14:textId="77777777" w:rsidR="00DD6DAA" w:rsidRDefault="00DD6DAA" w:rsidP="00EE2CC1">
            <w:pPr>
              <w:spacing w:line="360" w:lineRule="auto"/>
              <w:rPr>
                <w:rFonts w:ascii="Times New Roman" w:hAnsi="Times New Roman" w:cs="Times New Roman"/>
              </w:rPr>
            </w:pPr>
          </w:p>
          <w:p w14:paraId="667B7FA2" w14:textId="77777777" w:rsidR="00F24439" w:rsidRDefault="00F24439" w:rsidP="00EE2CC1">
            <w:pPr>
              <w:spacing w:line="360" w:lineRule="auto"/>
              <w:rPr>
                <w:rFonts w:ascii="Times New Roman" w:hAnsi="Times New Roman" w:cs="Times New Roman"/>
              </w:rPr>
            </w:pPr>
          </w:p>
          <w:p w14:paraId="610938DB" w14:textId="77777777" w:rsidR="00F24439" w:rsidRDefault="00F24439" w:rsidP="00EE2CC1">
            <w:pPr>
              <w:spacing w:line="360" w:lineRule="auto"/>
              <w:rPr>
                <w:rFonts w:ascii="Times New Roman" w:hAnsi="Times New Roman" w:cs="Times New Roman"/>
              </w:rPr>
            </w:pPr>
          </w:p>
          <w:p w14:paraId="0C3968BC" w14:textId="77777777" w:rsidR="00F24439" w:rsidRDefault="00F24439" w:rsidP="00EE2CC1">
            <w:pPr>
              <w:spacing w:line="360" w:lineRule="auto"/>
              <w:rPr>
                <w:rFonts w:ascii="Times New Roman" w:hAnsi="Times New Roman" w:cs="Times New Roman"/>
              </w:rPr>
            </w:pPr>
          </w:p>
          <w:p w14:paraId="1C994CDF" w14:textId="3691FFC1" w:rsidR="00F24439" w:rsidRDefault="00F24439" w:rsidP="00EE2CC1">
            <w:pPr>
              <w:spacing w:line="360" w:lineRule="auto"/>
              <w:rPr>
                <w:rFonts w:ascii="Times New Roman" w:hAnsi="Times New Roman" w:cs="Times New Roman"/>
              </w:rPr>
            </w:pPr>
          </w:p>
          <w:p w14:paraId="1A0D6B81" w14:textId="0FE1E5EB" w:rsidR="00952F7D" w:rsidRDefault="00952F7D" w:rsidP="00EE2CC1">
            <w:pPr>
              <w:spacing w:line="360" w:lineRule="auto"/>
              <w:rPr>
                <w:rFonts w:ascii="Times New Roman" w:hAnsi="Times New Roman" w:cs="Times New Roman"/>
              </w:rPr>
            </w:pPr>
          </w:p>
          <w:p w14:paraId="683E28BB" w14:textId="33AD8F43" w:rsidR="00952F7D" w:rsidRDefault="00952F7D" w:rsidP="00EE2CC1">
            <w:pPr>
              <w:spacing w:line="360" w:lineRule="auto"/>
              <w:rPr>
                <w:rFonts w:ascii="Times New Roman" w:hAnsi="Times New Roman" w:cs="Times New Roman"/>
              </w:rPr>
            </w:pPr>
          </w:p>
          <w:p w14:paraId="245DC473" w14:textId="3C4631B7" w:rsidR="00952F7D" w:rsidRDefault="00952F7D" w:rsidP="00EE2CC1">
            <w:pPr>
              <w:spacing w:line="360" w:lineRule="auto"/>
              <w:rPr>
                <w:rFonts w:ascii="Times New Roman" w:hAnsi="Times New Roman" w:cs="Times New Roman"/>
              </w:rPr>
            </w:pPr>
          </w:p>
          <w:p w14:paraId="6BEE0D53" w14:textId="77777777" w:rsidR="00952F7D" w:rsidRDefault="00952F7D" w:rsidP="00EE2CC1">
            <w:pPr>
              <w:spacing w:line="360" w:lineRule="auto"/>
              <w:rPr>
                <w:rFonts w:ascii="Times New Roman" w:hAnsi="Times New Roman" w:cs="Times New Roman"/>
              </w:rPr>
            </w:pPr>
          </w:p>
          <w:p w14:paraId="1A55395F" w14:textId="77777777" w:rsidR="00F24439" w:rsidRDefault="00F24439" w:rsidP="00EE2CC1">
            <w:pPr>
              <w:spacing w:line="360" w:lineRule="auto"/>
              <w:rPr>
                <w:rFonts w:ascii="Times New Roman" w:hAnsi="Times New Roman" w:cs="Times New Roman"/>
              </w:rPr>
            </w:pPr>
          </w:p>
          <w:p w14:paraId="0BF71362" w14:textId="1D106DE9" w:rsidR="00DD5D14" w:rsidRPr="00DD5D14" w:rsidRDefault="00DD5D14" w:rsidP="00EE2CC1">
            <w:pPr>
              <w:spacing w:line="360" w:lineRule="auto"/>
              <w:rPr>
                <w:rFonts w:ascii="Times New Roman" w:hAnsi="Times New Roman" w:cs="Times New Roman"/>
              </w:rPr>
            </w:pPr>
            <w:r w:rsidRPr="00DD5D14">
              <w:rPr>
                <w:rFonts w:ascii="Times New Roman" w:hAnsi="Times New Roman" w:cs="Times New Roman"/>
              </w:rPr>
              <w:t>Del 21 de febrero al 04 de marzo del 2022</w:t>
            </w:r>
          </w:p>
          <w:p w14:paraId="20AF559E" w14:textId="77777777" w:rsidR="00DD5D14" w:rsidRPr="00DD5D14" w:rsidRDefault="00DD5D14" w:rsidP="00EE2CC1">
            <w:pPr>
              <w:spacing w:line="360" w:lineRule="auto"/>
              <w:rPr>
                <w:rFonts w:ascii="Times New Roman" w:hAnsi="Times New Roman" w:cs="Times New Roman"/>
              </w:rPr>
            </w:pPr>
          </w:p>
          <w:p w14:paraId="01745F07" w14:textId="77777777" w:rsidR="00DD5D14" w:rsidRPr="00DD5D14" w:rsidRDefault="00DD5D14" w:rsidP="00EE2CC1">
            <w:pPr>
              <w:spacing w:line="360" w:lineRule="auto"/>
              <w:rPr>
                <w:rFonts w:ascii="Times New Roman" w:hAnsi="Times New Roman" w:cs="Times New Roman"/>
              </w:rPr>
            </w:pPr>
          </w:p>
          <w:p w14:paraId="686E2DBD" w14:textId="77777777" w:rsidR="00DD5D14" w:rsidRPr="00DD5D14" w:rsidRDefault="00DD5D14" w:rsidP="00EE2CC1">
            <w:pPr>
              <w:spacing w:line="360" w:lineRule="auto"/>
              <w:rPr>
                <w:rFonts w:ascii="Times New Roman" w:hAnsi="Times New Roman" w:cs="Times New Roman"/>
              </w:rPr>
            </w:pPr>
          </w:p>
          <w:p w14:paraId="65DD8D37" w14:textId="77777777" w:rsidR="00DD5D14" w:rsidRPr="00DD5D14" w:rsidRDefault="00DD5D14" w:rsidP="00EE2CC1">
            <w:pPr>
              <w:spacing w:line="360" w:lineRule="auto"/>
              <w:rPr>
                <w:rFonts w:ascii="Times New Roman" w:hAnsi="Times New Roman" w:cs="Times New Roman"/>
              </w:rPr>
            </w:pPr>
          </w:p>
          <w:p w14:paraId="7F7F6F50" w14:textId="77777777" w:rsidR="00DD5D14" w:rsidRPr="00DD5D14" w:rsidRDefault="00DD5D14" w:rsidP="00EE2CC1">
            <w:pPr>
              <w:spacing w:line="360" w:lineRule="auto"/>
              <w:rPr>
                <w:rFonts w:ascii="Times New Roman" w:hAnsi="Times New Roman" w:cs="Times New Roman"/>
              </w:rPr>
            </w:pPr>
          </w:p>
          <w:p w14:paraId="56DE4553" w14:textId="77777777" w:rsidR="00DD5D14" w:rsidRPr="00DD5D14" w:rsidRDefault="00DD5D14" w:rsidP="00EE2CC1">
            <w:pPr>
              <w:spacing w:line="360" w:lineRule="auto"/>
              <w:rPr>
                <w:rFonts w:ascii="Times New Roman" w:hAnsi="Times New Roman" w:cs="Times New Roman"/>
              </w:rPr>
            </w:pPr>
          </w:p>
          <w:p w14:paraId="28166555" w14:textId="77777777" w:rsidR="00DD5D14" w:rsidRPr="00DD5D14" w:rsidRDefault="00DD5D14" w:rsidP="00EE2CC1">
            <w:pPr>
              <w:spacing w:line="360" w:lineRule="auto"/>
              <w:rPr>
                <w:rFonts w:ascii="Times New Roman" w:hAnsi="Times New Roman" w:cs="Times New Roman"/>
              </w:rPr>
            </w:pPr>
          </w:p>
          <w:p w14:paraId="7E3A4218" w14:textId="77777777" w:rsidR="00DD5D14" w:rsidRPr="00DD5D14" w:rsidRDefault="00DD5D14" w:rsidP="00EE2CC1">
            <w:pPr>
              <w:spacing w:line="360" w:lineRule="auto"/>
              <w:rPr>
                <w:rFonts w:ascii="Times New Roman" w:hAnsi="Times New Roman" w:cs="Times New Roman"/>
              </w:rPr>
            </w:pPr>
          </w:p>
        </w:tc>
        <w:tc>
          <w:tcPr>
            <w:tcW w:w="2078" w:type="dxa"/>
          </w:tcPr>
          <w:p w14:paraId="39DD59B0" w14:textId="75E2738B" w:rsidR="00857F57" w:rsidRDefault="00F24439" w:rsidP="00EE2CC1">
            <w:pPr>
              <w:spacing w:line="360" w:lineRule="auto"/>
              <w:rPr>
                <w:rFonts w:ascii="Times New Roman" w:hAnsi="Times New Roman" w:cs="Times New Roman"/>
              </w:rPr>
            </w:pPr>
            <w:r>
              <w:rPr>
                <w:rFonts w:ascii="Times New Roman" w:hAnsi="Times New Roman" w:cs="Times New Roman"/>
              </w:rPr>
              <w:lastRenderedPageBreak/>
              <w:t>Huellas de dinosaurios enumeradas del 1 al 21</w:t>
            </w:r>
          </w:p>
          <w:p w14:paraId="0B351BE9" w14:textId="77777777" w:rsidR="00857F57" w:rsidRDefault="00857F57" w:rsidP="00EE2CC1">
            <w:pPr>
              <w:spacing w:line="360" w:lineRule="auto"/>
              <w:rPr>
                <w:rFonts w:ascii="Times New Roman" w:hAnsi="Times New Roman" w:cs="Times New Roman"/>
              </w:rPr>
            </w:pPr>
          </w:p>
          <w:p w14:paraId="3128AA51" w14:textId="3F6565F9" w:rsidR="00857F57" w:rsidRDefault="00F24439" w:rsidP="00EE2CC1">
            <w:pPr>
              <w:spacing w:line="360" w:lineRule="auto"/>
              <w:rPr>
                <w:rFonts w:ascii="Times New Roman" w:hAnsi="Times New Roman" w:cs="Times New Roman"/>
              </w:rPr>
            </w:pPr>
            <w:r>
              <w:rPr>
                <w:rFonts w:ascii="Times New Roman" w:hAnsi="Times New Roman" w:cs="Times New Roman"/>
              </w:rPr>
              <w:t>Huesos y esqueleto de triceraptops enumerados del 1 al 14</w:t>
            </w:r>
          </w:p>
          <w:p w14:paraId="1C98ABD8" w14:textId="77777777" w:rsidR="00857F57" w:rsidRDefault="00857F57" w:rsidP="00EE2CC1">
            <w:pPr>
              <w:spacing w:line="360" w:lineRule="auto"/>
              <w:rPr>
                <w:rFonts w:ascii="Times New Roman" w:hAnsi="Times New Roman" w:cs="Times New Roman"/>
              </w:rPr>
            </w:pPr>
          </w:p>
          <w:p w14:paraId="6FA350B7" w14:textId="05758E44" w:rsidR="00857F57" w:rsidRDefault="00F24439" w:rsidP="00EE2CC1">
            <w:pPr>
              <w:spacing w:line="360" w:lineRule="auto"/>
              <w:rPr>
                <w:rFonts w:ascii="Times New Roman" w:hAnsi="Times New Roman" w:cs="Times New Roman"/>
              </w:rPr>
            </w:pPr>
            <w:r>
              <w:rPr>
                <w:rFonts w:ascii="Times New Roman" w:hAnsi="Times New Roman" w:cs="Times New Roman"/>
              </w:rPr>
              <w:t xml:space="preserve">Colección de dinosaurios, hoja de trabajo y numeración de huellas </w:t>
            </w:r>
          </w:p>
          <w:p w14:paraId="61000491" w14:textId="77777777" w:rsidR="00857F57" w:rsidRDefault="00857F57" w:rsidP="00EE2CC1">
            <w:pPr>
              <w:spacing w:line="360" w:lineRule="auto"/>
              <w:rPr>
                <w:rFonts w:ascii="Times New Roman" w:hAnsi="Times New Roman" w:cs="Times New Roman"/>
              </w:rPr>
            </w:pPr>
          </w:p>
          <w:p w14:paraId="40ED1E22" w14:textId="77777777" w:rsidR="00857F57" w:rsidRDefault="00857F57" w:rsidP="00EE2CC1">
            <w:pPr>
              <w:spacing w:line="360" w:lineRule="auto"/>
              <w:rPr>
                <w:rFonts w:ascii="Times New Roman" w:hAnsi="Times New Roman" w:cs="Times New Roman"/>
              </w:rPr>
            </w:pPr>
          </w:p>
          <w:p w14:paraId="0658FBA8" w14:textId="77777777" w:rsidR="00857F57" w:rsidRDefault="00857F57" w:rsidP="00EE2CC1">
            <w:pPr>
              <w:spacing w:line="360" w:lineRule="auto"/>
              <w:rPr>
                <w:rFonts w:ascii="Times New Roman" w:hAnsi="Times New Roman" w:cs="Times New Roman"/>
              </w:rPr>
            </w:pPr>
          </w:p>
          <w:p w14:paraId="0A31D5AF" w14:textId="666BF569" w:rsidR="00857F57" w:rsidRDefault="00F24439" w:rsidP="00EE2CC1">
            <w:pPr>
              <w:spacing w:line="360" w:lineRule="auto"/>
              <w:rPr>
                <w:rFonts w:ascii="Times New Roman" w:hAnsi="Times New Roman" w:cs="Times New Roman"/>
              </w:rPr>
            </w:pPr>
            <w:r>
              <w:rPr>
                <w:rFonts w:ascii="Times New Roman" w:hAnsi="Times New Roman" w:cs="Times New Roman"/>
              </w:rPr>
              <w:lastRenderedPageBreak/>
              <w:t xml:space="preserve">Huevo de dinosaurios y regla enumerada del 1 al 10 </w:t>
            </w:r>
          </w:p>
          <w:p w14:paraId="3052953B" w14:textId="77777777" w:rsidR="00F24439" w:rsidRDefault="00F24439" w:rsidP="00EE2CC1">
            <w:pPr>
              <w:spacing w:line="360" w:lineRule="auto"/>
              <w:rPr>
                <w:rFonts w:ascii="Times New Roman" w:hAnsi="Times New Roman" w:cs="Times New Roman"/>
              </w:rPr>
            </w:pPr>
          </w:p>
          <w:p w14:paraId="3C6A4C5F" w14:textId="77777777" w:rsidR="00F24439" w:rsidRDefault="00F24439" w:rsidP="00EE2CC1">
            <w:pPr>
              <w:spacing w:line="360" w:lineRule="auto"/>
              <w:rPr>
                <w:rFonts w:ascii="Times New Roman" w:hAnsi="Times New Roman" w:cs="Times New Roman"/>
              </w:rPr>
            </w:pPr>
          </w:p>
          <w:p w14:paraId="16C138A1" w14:textId="77777777" w:rsidR="00F24439" w:rsidRDefault="00F24439" w:rsidP="00EE2CC1">
            <w:pPr>
              <w:spacing w:line="360" w:lineRule="auto"/>
              <w:rPr>
                <w:rFonts w:ascii="Times New Roman" w:hAnsi="Times New Roman" w:cs="Times New Roman"/>
              </w:rPr>
            </w:pPr>
          </w:p>
          <w:p w14:paraId="3C1C66F4" w14:textId="77777777" w:rsidR="00F24439" w:rsidRDefault="00F24439" w:rsidP="00EE2CC1">
            <w:pPr>
              <w:spacing w:line="360" w:lineRule="auto"/>
              <w:rPr>
                <w:rFonts w:ascii="Times New Roman" w:hAnsi="Times New Roman" w:cs="Times New Roman"/>
              </w:rPr>
            </w:pPr>
          </w:p>
          <w:p w14:paraId="1C069938" w14:textId="28A67170" w:rsidR="00DD5D14" w:rsidRPr="00DD5D14" w:rsidRDefault="00DD5D14" w:rsidP="00EE2CC1">
            <w:pPr>
              <w:spacing w:line="360" w:lineRule="auto"/>
              <w:rPr>
                <w:rFonts w:ascii="Times New Roman" w:hAnsi="Times New Roman" w:cs="Times New Roman"/>
              </w:rPr>
            </w:pPr>
            <w:r w:rsidRPr="00DD5D14">
              <w:rPr>
                <w:rFonts w:ascii="Times New Roman" w:hAnsi="Times New Roman" w:cs="Times New Roman"/>
              </w:rPr>
              <w:t xml:space="preserve">Material didáctico como carteles, precios numéricos, monedas. </w:t>
            </w:r>
          </w:p>
        </w:tc>
      </w:tr>
      <w:tr w:rsidR="00DD5D14" w:rsidRPr="00DD5D14" w14:paraId="4366521E" w14:textId="77777777" w:rsidTr="002F6058">
        <w:trPr>
          <w:jc w:val="center"/>
        </w:trPr>
        <w:tc>
          <w:tcPr>
            <w:tcW w:w="2040" w:type="dxa"/>
          </w:tcPr>
          <w:p w14:paraId="1AA7C2DC" w14:textId="77777777" w:rsidR="00DD5D14" w:rsidRPr="00DD5D14" w:rsidRDefault="00DD5D14" w:rsidP="00EE2CC1">
            <w:pPr>
              <w:spacing w:line="360" w:lineRule="auto"/>
              <w:rPr>
                <w:rFonts w:ascii="Times New Roman" w:hAnsi="Times New Roman" w:cs="Times New Roman"/>
              </w:rPr>
            </w:pPr>
            <w:r w:rsidRPr="00DD5D14">
              <w:rPr>
                <w:rFonts w:ascii="Times New Roman" w:hAnsi="Times New Roman" w:cs="Times New Roman"/>
              </w:rPr>
              <w:lastRenderedPageBreak/>
              <w:t xml:space="preserve">Juego simbólico </w:t>
            </w:r>
          </w:p>
        </w:tc>
        <w:tc>
          <w:tcPr>
            <w:tcW w:w="3501" w:type="dxa"/>
          </w:tcPr>
          <w:p w14:paraId="30EB3522" w14:textId="77777777" w:rsidR="00DD5D14" w:rsidRPr="00DD5D14" w:rsidRDefault="00DD5D14" w:rsidP="00EE2CC1">
            <w:pPr>
              <w:pStyle w:val="Prrafodelista"/>
              <w:numPr>
                <w:ilvl w:val="0"/>
                <w:numId w:val="13"/>
              </w:numPr>
              <w:spacing w:line="360" w:lineRule="auto"/>
              <w:rPr>
                <w:rFonts w:ascii="Times New Roman" w:hAnsi="Times New Roman" w:cs="Times New Roman"/>
                <w:i/>
                <w:iCs/>
              </w:rPr>
            </w:pPr>
            <w:r w:rsidRPr="00DD5D14">
              <w:rPr>
                <w:rFonts w:ascii="Times New Roman" w:hAnsi="Times New Roman" w:cs="Times New Roman"/>
                <w:i/>
                <w:iCs/>
              </w:rPr>
              <w:t xml:space="preserve">Compra venta simulada con uso de monedas </w:t>
            </w:r>
          </w:p>
          <w:p w14:paraId="4A623091" w14:textId="77777777" w:rsidR="00DD5D14" w:rsidRPr="00DD5D14" w:rsidRDefault="00DD5D14" w:rsidP="00EE2CC1">
            <w:pPr>
              <w:spacing w:line="360" w:lineRule="auto"/>
              <w:rPr>
                <w:rFonts w:ascii="Times New Roman" w:hAnsi="Times New Roman" w:cs="Times New Roman"/>
                <w:i/>
                <w:iCs/>
              </w:rPr>
            </w:pPr>
          </w:p>
          <w:p w14:paraId="33EE1500" w14:textId="77777777" w:rsidR="00DD5D14" w:rsidRPr="00DD5D14" w:rsidRDefault="00DD5D14" w:rsidP="00EE2CC1">
            <w:pPr>
              <w:spacing w:line="360" w:lineRule="auto"/>
              <w:rPr>
                <w:rFonts w:ascii="Times New Roman" w:hAnsi="Times New Roman" w:cs="Times New Roman"/>
                <w:i/>
                <w:iCs/>
              </w:rPr>
            </w:pPr>
          </w:p>
          <w:p w14:paraId="4FA8712C" w14:textId="5286AE0E" w:rsidR="00DD5D14" w:rsidRDefault="00DD5D14" w:rsidP="00EE2CC1">
            <w:pPr>
              <w:spacing w:line="360" w:lineRule="auto"/>
              <w:rPr>
                <w:rFonts w:ascii="Times New Roman" w:hAnsi="Times New Roman" w:cs="Times New Roman"/>
                <w:i/>
                <w:iCs/>
              </w:rPr>
            </w:pPr>
          </w:p>
          <w:p w14:paraId="0B4D0514" w14:textId="77777777" w:rsidR="00F24439" w:rsidRPr="00DD5D14" w:rsidRDefault="00F24439" w:rsidP="00EE2CC1">
            <w:pPr>
              <w:spacing w:line="360" w:lineRule="auto"/>
              <w:rPr>
                <w:rFonts w:ascii="Times New Roman" w:hAnsi="Times New Roman" w:cs="Times New Roman"/>
                <w:i/>
                <w:iCs/>
              </w:rPr>
            </w:pPr>
          </w:p>
          <w:p w14:paraId="0C0A8C77" w14:textId="77777777" w:rsidR="00DD5D14" w:rsidRPr="00DD5D14" w:rsidRDefault="00DD5D14" w:rsidP="00EE2CC1">
            <w:pPr>
              <w:pStyle w:val="Prrafodelista"/>
              <w:numPr>
                <w:ilvl w:val="0"/>
                <w:numId w:val="13"/>
              </w:numPr>
              <w:spacing w:line="360" w:lineRule="auto"/>
              <w:rPr>
                <w:rFonts w:ascii="Times New Roman" w:hAnsi="Times New Roman" w:cs="Times New Roman"/>
                <w:i/>
                <w:iCs/>
              </w:rPr>
            </w:pPr>
            <w:r w:rsidRPr="00DD5D14">
              <w:rPr>
                <w:rFonts w:ascii="Times New Roman" w:hAnsi="Times New Roman" w:cs="Times New Roman"/>
                <w:i/>
                <w:iCs/>
              </w:rPr>
              <w:t xml:space="preserve">Seguimiento de instructivo de receta en orden numérico </w:t>
            </w:r>
          </w:p>
          <w:p w14:paraId="0BBB5ECA" w14:textId="77777777" w:rsidR="00DD5D14" w:rsidRPr="00DD5D14" w:rsidRDefault="00DD5D14" w:rsidP="00EE2CC1">
            <w:pPr>
              <w:spacing w:line="360" w:lineRule="auto"/>
              <w:ind w:left="720"/>
              <w:rPr>
                <w:rFonts w:ascii="Times New Roman" w:hAnsi="Times New Roman" w:cs="Times New Roman"/>
              </w:rPr>
            </w:pPr>
          </w:p>
        </w:tc>
        <w:tc>
          <w:tcPr>
            <w:tcW w:w="1844" w:type="dxa"/>
          </w:tcPr>
          <w:p w14:paraId="2E302FA5" w14:textId="7EEE58FE" w:rsidR="00DD5D14" w:rsidRPr="00DD5D14" w:rsidRDefault="00F24439" w:rsidP="00EE2CC1">
            <w:pPr>
              <w:spacing w:line="360" w:lineRule="auto"/>
              <w:rPr>
                <w:rFonts w:ascii="Times New Roman" w:hAnsi="Times New Roman" w:cs="Times New Roman"/>
              </w:rPr>
            </w:pPr>
            <w:r>
              <w:rPr>
                <w:rFonts w:ascii="Times New Roman" w:hAnsi="Times New Roman" w:cs="Times New Roman"/>
              </w:rPr>
              <w:lastRenderedPageBreak/>
              <w:t xml:space="preserve">Del </w:t>
            </w:r>
            <w:r w:rsidR="00DD5D14" w:rsidRPr="00DD5D14">
              <w:rPr>
                <w:rFonts w:ascii="Times New Roman" w:hAnsi="Times New Roman" w:cs="Times New Roman"/>
              </w:rPr>
              <w:t xml:space="preserve">01 de marzo </w:t>
            </w:r>
            <w:r>
              <w:rPr>
                <w:rFonts w:ascii="Times New Roman" w:hAnsi="Times New Roman" w:cs="Times New Roman"/>
              </w:rPr>
              <w:t xml:space="preserve">al 08 de abril del </w:t>
            </w:r>
            <w:r w:rsidR="00DD5D14" w:rsidRPr="00DD5D14">
              <w:rPr>
                <w:rFonts w:ascii="Times New Roman" w:hAnsi="Times New Roman" w:cs="Times New Roman"/>
              </w:rPr>
              <w:t>2022</w:t>
            </w:r>
          </w:p>
          <w:p w14:paraId="09A092A1" w14:textId="77777777" w:rsidR="00DD5D14" w:rsidRPr="00DD5D14" w:rsidRDefault="00DD5D14" w:rsidP="00EE2CC1">
            <w:pPr>
              <w:spacing w:line="360" w:lineRule="auto"/>
              <w:rPr>
                <w:rFonts w:ascii="Times New Roman" w:hAnsi="Times New Roman" w:cs="Times New Roman"/>
              </w:rPr>
            </w:pPr>
          </w:p>
          <w:p w14:paraId="7025DB1D" w14:textId="77777777" w:rsidR="00DD5D14" w:rsidRPr="00DD5D14" w:rsidRDefault="00DD5D14" w:rsidP="00EE2CC1">
            <w:pPr>
              <w:spacing w:line="360" w:lineRule="auto"/>
              <w:rPr>
                <w:rFonts w:ascii="Times New Roman" w:hAnsi="Times New Roman" w:cs="Times New Roman"/>
              </w:rPr>
            </w:pPr>
          </w:p>
          <w:p w14:paraId="7753E350" w14:textId="77777777" w:rsidR="00DD5D14" w:rsidRPr="00DD5D14" w:rsidRDefault="00DD5D14" w:rsidP="00EE2CC1">
            <w:pPr>
              <w:spacing w:line="360" w:lineRule="auto"/>
              <w:rPr>
                <w:rFonts w:ascii="Times New Roman" w:hAnsi="Times New Roman" w:cs="Times New Roman"/>
              </w:rPr>
            </w:pPr>
          </w:p>
          <w:p w14:paraId="684476F6" w14:textId="77777777" w:rsidR="00DD5D14" w:rsidRPr="00DD5D14" w:rsidRDefault="00DD5D14" w:rsidP="00EE2CC1">
            <w:pPr>
              <w:spacing w:line="360" w:lineRule="auto"/>
              <w:rPr>
                <w:rFonts w:ascii="Times New Roman" w:hAnsi="Times New Roman" w:cs="Times New Roman"/>
              </w:rPr>
            </w:pPr>
          </w:p>
          <w:p w14:paraId="2594A1CC" w14:textId="77777777" w:rsidR="00DD5D14" w:rsidRPr="00DD5D14" w:rsidRDefault="00DD5D14" w:rsidP="00EE2CC1">
            <w:pPr>
              <w:spacing w:line="360" w:lineRule="auto"/>
              <w:rPr>
                <w:rFonts w:ascii="Times New Roman" w:hAnsi="Times New Roman" w:cs="Times New Roman"/>
              </w:rPr>
            </w:pPr>
            <w:r w:rsidRPr="00DD5D14">
              <w:rPr>
                <w:rFonts w:ascii="Times New Roman" w:hAnsi="Times New Roman" w:cs="Times New Roman"/>
              </w:rPr>
              <w:t>03 y 04 de marzo del 2022</w:t>
            </w:r>
          </w:p>
        </w:tc>
        <w:tc>
          <w:tcPr>
            <w:tcW w:w="2078" w:type="dxa"/>
          </w:tcPr>
          <w:p w14:paraId="520FCE33" w14:textId="77777777" w:rsidR="00DD5D14" w:rsidRPr="00DD5D14" w:rsidRDefault="00DD5D14" w:rsidP="00EE2CC1">
            <w:pPr>
              <w:spacing w:line="360" w:lineRule="auto"/>
              <w:rPr>
                <w:rFonts w:ascii="Times New Roman" w:hAnsi="Times New Roman" w:cs="Times New Roman"/>
              </w:rPr>
            </w:pPr>
          </w:p>
        </w:tc>
      </w:tr>
      <w:tr w:rsidR="00DD5D14" w:rsidRPr="00DD5D14" w14:paraId="7E89E15A" w14:textId="77777777" w:rsidTr="002F6058">
        <w:trPr>
          <w:jc w:val="center"/>
        </w:trPr>
        <w:tc>
          <w:tcPr>
            <w:tcW w:w="2040" w:type="dxa"/>
          </w:tcPr>
          <w:p w14:paraId="47692FB3" w14:textId="77777777" w:rsidR="00DD5D14" w:rsidRPr="00DD5D14" w:rsidRDefault="00DD5D14" w:rsidP="00EE2CC1">
            <w:pPr>
              <w:spacing w:line="360" w:lineRule="auto"/>
              <w:rPr>
                <w:rFonts w:ascii="Times New Roman" w:hAnsi="Times New Roman" w:cs="Times New Roman"/>
              </w:rPr>
            </w:pPr>
            <w:r w:rsidRPr="00DD5D14">
              <w:rPr>
                <w:rFonts w:ascii="Times New Roman" w:hAnsi="Times New Roman" w:cs="Times New Roman"/>
              </w:rPr>
              <w:t xml:space="preserve">Evaluación </w:t>
            </w:r>
          </w:p>
        </w:tc>
        <w:tc>
          <w:tcPr>
            <w:tcW w:w="3501" w:type="dxa"/>
          </w:tcPr>
          <w:p w14:paraId="2957C7F6" w14:textId="77777777" w:rsidR="00DD5D14" w:rsidRPr="00DD5D14" w:rsidRDefault="00DD5D14" w:rsidP="00EE2CC1">
            <w:pPr>
              <w:pStyle w:val="Prrafodelista"/>
              <w:numPr>
                <w:ilvl w:val="0"/>
                <w:numId w:val="6"/>
              </w:numPr>
              <w:spacing w:line="360" w:lineRule="auto"/>
              <w:rPr>
                <w:rFonts w:ascii="Times New Roman" w:hAnsi="Times New Roman" w:cs="Times New Roman"/>
                <w:i/>
                <w:iCs/>
              </w:rPr>
            </w:pPr>
            <w:r w:rsidRPr="00DD5D14">
              <w:rPr>
                <w:rFonts w:ascii="Times New Roman" w:hAnsi="Times New Roman" w:cs="Times New Roman"/>
                <w:i/>
                <w:iCs/>
              </w:rPr>
              <w:t>Lista de cotejo</w:t>
            </w:r>
          </w:p>
          <w:p w14:paraId="279EEB5B" w14:textId="77777777" w:rsidR="00DD5D14" w:rsidRPr="00DD5D14" w:rsidRDefault="00DD5D14" w:rsidP="00EE2CC1">
            <w:pPr>
              <w:pStyle w:val="Prrafodelista"/>
              <w:numPr>
                <w:ilvl w:val="0"/>
                <w:numId w:val="6"/>
              </w:numPr>
              <w:spacing w:line="360" w:lineRule="auto"/>
              <w:rPr>
                <w:rFonts w:ascii="Times New Roman" w:hAnsi="Times New Roman" w:cs="Times New Roman"/>
                <w:i/>
                <w:iCs/>
              </w:rPr>
            </w:pPr>
            <w:r w:rsidRPr="00DD5D14">
              <w:rPr>
                <w:rFonts w:ascii="Times New Roman" w:hAnsi="Times New Roman" w:cs="Times New Roman"/>
                <w:i/>
                <w:iCs/>
              </w:rPr>
              <w:t xml:space="preserve">Evaluación continua </w:t>
            </w:r>
          </w:p>
          <w:p w14:paraId="16B7C45F" w14:textId="77777777" w:rsidR="00DD5D14" w:rsidRPr="00DD5D14" w:rsidRDefault="00DD5D14" w:rsidP="00EE2CC1">
            <w:pPr>
              <w:pStyle w:val="Prrafodelista"/>
              <w:numPr>
                <w:ilvl w:val="0"/>
                <w:numId w:val="6"/>
              </w:numPr>
              <w:spacing w:line="360" w:lineRule="auto"/>
              <w:rPr>
                <w:rFonts w:ascii="Times New Roman" w:hAnsi="Times New Roman" w:cs="Times New Roman"/>
                <w:i/>
                <w:iCs/>
              </w:rPr>
            </w:pPr>
            <w:r w:rsidRPr="00DD5D14">
              <w:rPr>
                <w:rFonts w:ascii="Times New Roman" w:hAnsi="Times New Roman" w:cs="Times New Roman"/>
                <w:i/>
                <w:iCs/>
              </w:rPr>
              <w:t xml:space="preserve">Expedientes </w:t>
            </w:r>
          </w:p>
          <w:p w14:paraId="635DAC80" w14:textId="77777777" w:rsidR="00DD5D14" w:rsidRDefault="00DD5D14" w:rsidP="00EE2CC1">
            <w:pPr>
              <w:pStyle w:val="Prrafodelista"/>
              <w:numPr>
                <w:ilvl w:val="0"/>
                <w:numId w:val="6"/>
              </w:numPr>
              <w:spacing w:line="360" w:lineRule="auto"/>
              <w:rPr>
                <w:rFonts w:ascii="Times New Roman" w:hAnsi="Times New Roman" w:cs="Times New Roman"/>
                <w:i/>
                <w:iCs/>
              </w:rPr>
            </w:pPr>
            <w:r w:rsidRPr="00DD5D14">
              <w:rPr>
                <w:rFonts w:ascii="Times New Roman" w:hAnsi="Times New Roman" w:cs="Times New Roman"/>
                <w:i/>
                <w:iCs/>
              </w:rPr>
              <w:t xml:space="preserve">Rúbrica </w:t>
            </w:r>
          </w:p>
          <w:p w14:paraId="22F540D6" w14:textId="75E0D84E" w:rsidR="00472E40" w:rsidRPr="00DD5D14" w:rsidRDefault="00A44BAE" w:rsidP="00EE2CC1">
            <w:pPr>
              <w:pStyle w:val="Prrafodelista"/>
              <w:numPr>
                <w:ilvl w:val="0"/>
                <w:numId w:val="6"/>
              </w:numPr>
              <w:spacing w:line="360" w:lineRule="auto"/>
              <w:rPr>
                <w:rFonts w:ascii="Times New Roman" w:hAnsi="Times New Roman" w:cs="Times New Roman"/>
                <w:i/>
                <w:iCs/>
              </w:rPr>
            </w:pPr>
            <w:r>
              <w:rPr>
                <w:rFonts w:ascii="Times New Roman" w:hAnsi="Times New Roman" w:cs="Times New Roman"/>
                <w:i/>
                <w:iCs/>
              </w:rPr>
              <w:t>PEMC</w:t>
            </w:r>
          </w:p>
        </w:tc>
        <w:tc>
          <w:tcPr>
            <w:tcW w:w="1844" w:type="dxa"/>
          </w:tcPr>
          <w:p w14:paraId="35C520CB" w14:textId="77777777" w:rsidR="00DD5D14" w:rsidRPr="00DD5D14" w:rsidRDefault="00DD5D14" w:rsidP="00EE2CC1">
            <w:pPr>
              <w:spacing w:line="360" w:lineRule="auto"/>
              <w:rPr>
                <w:rFonts w:ascii="Times New Roman" w:hAnsi="Times New Roman" w:cs="Times New Roman"/>
              </w:rPr>
            </w:pPr>
            <w:r w:rsidRPr="00DD5D14">
              <w:rPr>
                <w:rFonts w:ascii="Times New Roman" w:hAnsi="Times New Roman" w:cs="Times New Roman"/>
              </w:rPr>
              <w:t>Durante todo el ciclo escolar</w:t>
            </w:r>
          </w:p>
          <w:p w14:paraId="6687D76C" w14:textId="77777777" w:rsidR="00DD5D14" w:rsidRPr="00DD5D14" w:rsidRDefault="00DD5D14" w:rsidP="00EE2CC1">
            <w:pPr>
              <w:spacing w:line="360" w:lineRule="auto"/>
              <w:rPr>
                <w:rFonts w:ascii="Times New Roman" w:hAnsi="Times New Roman" w:cs="Times New Roman"/>
              </w:rPr>
            </w:pPr>
          </w:p>
        </w:tc>
        <w:tc>
          <w:tcPr>
            <w:tcW w:w="2078" w:type="dxa"/>
          </w:tcPr>
          <w:p w14:paraId="0460359C" w14:textId="77777777" w:rsidR="00DD5D14" w:rsidRPr="00DD5D14" w:rsidRDefault="00DD5D14" w:rsidP="00EE2CC1">
            <w:pPr>
              <w:spacing w:line="360" w:lineRule="auto"/>
              <w:rPr>
                <w:rFonts w:ascii="Times New Roman" w:hAnsi="Times New Roman" w:cs="Times New Roman"/>
              </w:rPr>
            </w:pPr>
            <w:r w:rsidRPr="00DD5D14">
              <w:rPr>
                <w:rFonts w:ascii="Times New Roman" w:hAnsi="Times New Roman" w:cs="Times New Roman"/>
              </w:rPr>
              <w:t>Carpeta de expedientes de los alumnos.</w:t>
            </w:r>
          </w:p>
          <w:p w14:paraId="79F5604F" w14:textId="77777777" w:rsidR="00DD5D14" w:rsidRPr="00DD5D14" w:rsidRDefault="00DD5D14" w:rsidP="00EE2CC1">
            <w:pPr>
              <w:spacing w:line="360" w:lineRule="auto"/>
              <w:rPr>
                <w:rFonts w:ascii="Times New Roman" w:hAnsi="Times New Roman" w:cs="Times New Roman"/>
              </w:rPr>
            </w:pPr>
          </w:p>
          <w:p w14:paraId="557CB135" w14:textId="77777777" w:rsidR="00DD5D14" w:rsidRPr="00DD5D14" w:rsidRDefault="00DD5D14" w:rsidP="00EE2CC1">
            <w:pPr>
              <w:spacing w:line="360" w:lineRule="auto"/>
              <w:rPr>
                <w:rFonts w:ascii="Times New Roman" w:hAnsi="Times New Roman" w:cs="Times New Roman"/>
              </w:rPr>
            </w:pPr>
            <w:r w:rsidRPr="00DD5D14">
              <w:rPr>
                <w:rFonts w:ascii="Times New Roman" w:hAnsi="Times New Roman" w:cs="Times New Roman"/>
              </w:rPr>
              <w:t xml:space="preserve">Observación </w:t>
            </w:r>
          </w:p>
          <w:p w14:paraId="2BA7177F" w14:textId="77777777" w:rsidR="00DD5D14" w:rsidRPr="00DD5D14" w:rsidRDefault="00DD5D14" w:rsidP="00EE2CC1">
            <w:pPr>
              <w:spacing w:line="360" w:lineRule="auto"/>
              <w:rPr>
                <w:rFonts w:ascii="Times New Roman" w:hAnsi="Times New Roman" w:cs="Times New Roman"/>
              </w:rPr>
            </w:pPr>
          </w:p>
          <w:p w14:paraId="443D236D" w14:textId="77777777" w:rsidR="00DD5D14" w:rsidRPr="00DD5D14" w:rsidRDefault="00DD5D14" w:rsidP="00EE2CC1">
            <w:pPr>
              <w:spacing w:line="360" w:lineRule="auto"/>
              <w:rPr>
                <w:rFonts w:ascii="Times New Roman" w:hAnsi="Times New Roman" w:cs="Times New Roman"/>
              </w:rPr>
            </w:pPr>
            <w:r w:rsidRPr="00DD5D14">
              <w:rPr>
                <w:rFonts w:ascii="Times New Roman" w:hAnsi="Times New Roman" w:cs="Times New Roman"/>
              </w:rPr>
              <w:t xml:space="preserve">Instrumento de lista de cotejo </w:t>
            </w:r>
          </w:p>
          <w:p w14:paraId="7884E097" w14:textId="77777777" w:rsidR="00DD5D14" w:rsidRPr="00DD5D14" w:rsidRDefault="00DD5D14" w:rsidP="00EE2CC1">
            <w:pPr>
              <w:spacing w:line="360" w:lineRule="auto"/>
              <w:rPr>
                <w:rFonts w:ascii="Times New Roman" w:hAnsi="Times New Roman" w:cs="Times New Roman"/>
              </w:rPr>
            </w:pPr>
          </w:p>
          <w:p w14:paraId="1CA8F273" w14:textId="77777777" w:rsidR="00DD5D14" w:rsidRPr="00DD5D14" w:rsidRDefault="00DD5D14" w:rsidP="00EE2CC1">
            <w:pPr>
              <w:spacing w:line="360" w:lineRule="auto"/>
              <w:rPr>
                <w:rFonts w:ascii="Times New Roman" w:hAnsi="Times New Roman" w:cs="Times New Roman"/>
              </w:rPr>
            </w:pPr>
            <w:r w:rsidRPr="00DD5D14">
              <w:rPr>
                <w:rFonts w:ascii="Times New Roman" w:hAnsi="Times New Roman" w:cs="Times New Roman"/>
              </w:rPr>
              <w:t>Evaluación continua de cada alumno</w:t>
            </w:r>
          </w:p>
          <w:p w14:paraId="1869E758" w14:textId="77777777" w:rsidR="00DD5D14" w:rsidRPr="00DD5D14" w:rsidRDefault="00DD5D14" w:rsidP="00EE2CC1">
            <w:pPr>
              <w:spacing w:line="360" w:lineRule="auto"/>
              <w:rPr>
                <w:rFonts w:ascii="Times New Roman" w:hAnsi="Times New Roman" w:cs="Times New Roman"/>
              </w:rPr>
            </w:pPr>
          </w:p>
          <w:p w14:paraId="31DCCBF9" w14:textId="77777777" w:rsidR="00DD5D14" w:rsidRPr="00DD5D14" w:rsidRDefault="00DD5D14" w:rsidP="00EE2CC1">
            <w:pPr>
              <w:spacing w:line="360" w:lineRule="auto"/>
              <w:rPr>
                <w:rFonts w:ascii="Times New Roman" w:hAnsi="Times New Roman" w:cs="Times New Roman"/>
              </w:rPr>
            </w:pPr>
            <w:r w:rsidRPr="00DD5D14">
              <w:rPr>
                <w:rFonts w:ascii="Times New Roman" w:hAnsi="Times New Roman" w:cs="Times New Roman"/>
              </w:rPr>
              <w:t xml:space="preserve">Instrumento de rúbrica  </w:t>
            </w:r>
          </w:p>
        </w:tc>
      </w:tr>
    </w:tbl>
    <w:p w14:paraId="7101BF3D" w14:textId="77777777" w:rsidR="0030524A" w:rsidRDefault="0030524A" w:rsidP="00EE2CC1">
      <w:pPr>
        <w:spacing w:after="0" w:line="360" w:lineRule="auto"/>
        <w:jc w:val="both"/>
        <w:rPr>
          <w:rFonts w:ascii="Times New Roman" w:hAnsi="Times New Roman" w:cs="Times New Roman"/>
          <w:bCs/>
          <w:sz w:val="24"/>
          <w:szCs w:val="24"/>
        </w:rPr>
      </w:pPr>
    </w:p>
    <w:p w14:paraId="58C4E24A" w14:textId="77777777" w:rsidR="00B272E4" w:rsidRDefault="00B272E4" w:rsidP="00EE2CC1">
      <w:pPr>
        <w:spacing w:after="0" w:line="360" w:lineRule="auto"/>
        <w:jc w:val="both"/>
        <w:rPr>
          <w:rFonts w:ascii="Times New Roman" w:hAnsi="Times New Roman" w:cs="Times New Roman"/>
          <w:bCs/>
          <w:sz w:val="24"/>
          <w:szCs w:val="24"/>
        </w:rPr>
      </w:pPr>
    </w:p>
    <w:p w14:paraId="3056B9ED" w14:textId="77777777" w:rsidR="00B272E4" w:rsidRDefault="00B272E4" w:rsidP="00EE2CC1">
      <w:pPr>
        <w:spacing w:after="0" w:line="360" w:lineRule="auto"/>
        <w:jc w:val="both"/>
        <w:rPr>
          <w:rFonts w:ascii="Times New Roman" w:hAnsi="Times New Roman" w:cs="Times New Roman"/>
          <w:b/>
          <w:sz w:val="24"/>
          <w:szCs w:val="24"/>
        </w:rPr>
      </w:pPr>
      <w:r w:rsidRPr="00DD5D14">
        <w:rPr>
          <w:rFonts w:ascii="Times New Roman" w:hAnsi="Times New Roman" w:cs="Times New Roman"/>
          <w:b/>
          <w:sz w:val="24"/>
          <w:szCs w:val="24"/>
        </w:rPr>
        <w:t>13.Describe el conjunto de estrategias, acciones procedimientos, propuestas, instrumentos y/o herramientas y diseños enlistados en su organizador cuyo fin primordial es incidir en la solución de la problemática, mejora de la práctica y en sus resultados.</w:t>
      </w:r>
    </w:p>
    <w:p w14:paraId="5908DF95" w14:textId="44762C3F" w:rsidR="00B76CC9" w:rsidRDefault="00CE7D57" w:rsidP="00EE2C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continuación</w:t>
      </w:r>
      <w:r w:rsidR="00B76CC9">
        <w:rPr>
          <w:rFonts w:ascii="Times New Roman" w:hAnsi="Times New Roman" w:cs="Times New Roman"/>
          <w:sz w:val="24"/>
          <w:szCs w:val="24"/>
        </w:rPr>
        <w:t>,</w:t>
      </w:r>
      <w:r>
        <w:rPr>
          <w:rFonts w:ascii="Times New Roman" w:hAnsi="Times New Roman" w:cs="Times New Roman"/>
          <w:sz w:val="24"/>
          <w:szCs w:val="24"/>
        </w:rPr>
        <w:t xml:space="preserve"> se presenta la importancia de establecer</w:t>
      </w:r>
      <w:r w:rsidR="00B76CC9">
        <w:rPr>
          <w:rFonts w:ascii="Times New Roman" w:hAnsi="Times New Roman" w:cs="Times New Roman"/>
          <w:sz w:val="24"/>
          <w:szCs w:val="24"/>
        </w:rPr>
        <w:t xml:space="preserve"> las estrategias para f</w:t>
      </w:r>
      <w:r w:rsidR="00AF3887" w:rsidRPr="00AF3887">
        <w:rPr>
          <w:rFonts w:ascii="Times New Roman" w:hAnsi="Times New Roman" w:cs="Times New Roman"/>
          <w:sz w:val="24"/>
          <w:szCs w:val="24"/>
        </w:rPr>
        <w:t xml:space="preserve">avorecer el desarrollo del </w:t>
      </w:r>
      <w:r w:rsidR="00B76CC9">
        <w:rPr>
          <w:rFonts w:ascii="Times New Roman" w:hAnsi="Times New Roman" w:cs="Times New Roman"/>
          <w:sz w:val="24"/>
          <w:szCs w:val="24"/>
        </w:rPr>
        <w:t>P</w:t>
      </w:r>
      <w:r w:rsidR="00AF3887" w:rsidRPr="00AF3887">
        <w:rPr>
          <w:rFonts w:ascii="Times New Roman" w:hAnsi="Times New Roman" w:cs="Times New Roman"/>
          <w:sz w:val="24"/>
          <w:szCs w:val="24"/>
        </w:rPr>
        <w:t xml:space="preserve">ensamiento </w:t>
      </w:r>
      <w:r w:rsidR="00B76CC9">
        <w:rPr>
          <w:rFonts w:ascii="Times New Roman" w:hAnsi="Times New Roman" w:cs="Times New Roman"/>
          <w:sz w:val="24"/>
          <w:szCs w:val="24"/>
        </w:rPr>
        <w:t>M</w:t>
      </w:r>
      <w:r w:rsidR="00AF3887" w:rsidRPr="00AF3887">
        <w:rPr>
          <w:rFonts w:ascii="Times New Roman" w:hAnsi="Times New Roman" w:cs="Times New Roman"/>
          <w:sz w:val="24"/>
          <w:szCs w:val="24"/>
        </w:rPr>
        <w:t xml:space="preserve">atemático </w:t>
      </w:r>
      <w:r w:rsidR="00B76CC9">
        <w:rPr>
          <w:rFonts w:ascii="Times New Roman" w:hAnsi="Times New Roman" w:cs="Times New Roman"/>
          <w:sz w:val="24"/>
          <w:szCs w:val="24"/>
        </w:rPr>
        <w:t>en</w:t>
      </w:r>
      <w:r w:rsidR="00AF3887" w:rsidRPr="00AF3887">
        <w:rPr>
          <w:rFonts w:ascii="Times New Roman" w:hAnsi="Times New Roman" w:cs="Times New Roman"/>
          <w:sz w:val="24"/>
          <w:szCs w:val="24"/>
        </w:rPr>
        <w:t xml:space="preserve"> los niños de preescolar </w:t>
      </w:r>
      <w:r w:rsidR="00B76CC9">
        <w:rPr>
          <w:rFonts w:ascii="Times New Roman" w:hAnsi="Times New Roman" w:cs="Times New Roman"/>
          <w:sz w:val="24"/>
          <w:szCs w:val="24"/>
        </w:rPr>
        <w:t xml:space="preserve">para ofrecerles espacios en los cuales desarrollen los aprendizajes esperados en la solución de la problemática identificada en los alumnos del jardín de niños. </w:t>
      </w:r>
    </w:p>
    <w:p w14:paraId="20163792" w14:textId="5E05C5B8" w:rsidR="000832EC" w:rsidRDefault="00B76CC9" w:rsidP="00EE2C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dar fundamentación a dichas estrategias que la base </w:t>
      </w:r>
      <w:r w:rsidR="000832EC">
        <w:rPr>
          <w:rFonts w:ascii="Times New Roman" w:hAnsi="Times New Roman" w:cs="Times New Roman"/>
          <w:sz w:val="24"/>
          <w:szCs w:val="24"/>
        </w:rPr>
        <w:t>primordial</w:t>
      </w:r>
      <w:r>
        <w:rPr>
          <w:rFonts w:ascii="Times New Roman" w:hAnsi="Times New Roman" w:cs="Times New Roman"/>
          <w:sz w:val="24"/>
          <w:szCs w:val="24"/>
        </w:rPr>
        <w:t xml:space="preserve"> fue que los alumnos progresivamente pudiera</w:t>
      </w:r>
      <w:r w:rsidR="000832EC">
        <w:rPr>
          <w:rFonts w:ascii="Times New Roman" w:hAnsi="Times New Roman" w:cs="Times New Roman"/>
          <w:sz w:val="24"/>
          <w:szCs w:val="24"/>
        </w:rPr>
        <w:t>n</w:t>
      </w:r>
      <w:r>
        <w:rPr>
          <w:rFonts w:ascii="Times New Roman" w:hAnsi="Times New Roman" w:cs="Times New Roman"/>
          <w:sz w:val="24"/>
          <w:szCs w:val="24"/>
        </w:rPr>
        <w:t xml:space="preserve"> lograr la identificación numérica del 1 al 10 y del 1 al 20 en adelante al estar trabajando con un grupo multigrado y con características </w:t>
      </w:r>
      <w:r w:rsidR="000832EC">
        <w:rPr>
          <w:rFonts w:ascii="Times New Roman" w:hAnsi="Times New Roman" w:cs="Times New Roman"/>
          <w:sz w:val="24"/>
          <w:szCs w:val="24"/>
        </w:rPr>
        <w:t>notablemente diferentes y únicas</w:t>
      </w:r>
      <w:r w:rsidR="00D377A3">
        <w:rPr>
          <w:rFonts w:ascii="Times New Roman" w:hAnsi="Times New Roman" w:cs="Times New Roman"/>
          <w:sz w:val="24"/>
          <w:szCs w:val="24"/>
        </w:rPr>
        <w:t xml:space="preserve">, </w:t>
      </w:r>
      <w:r w:rsidR="000832EC">
        <w:rPr>
          <w:rFonts w:ascii="Times New Roman" w:hAnsi="Times New Roman" w:cs="Times New Roman"/>
          <w:sz w:val="24"/>
          <w:szCs w:val="24"/>
        </w:rPr>
        <w:t xml:space="preserve"> con </w:t>
      </w:r>
      <w:r>
        <w:rPr>
          <w:rFonts w:ascii="Times New Roman" w:hAnsi="Times New Roman" w:cs="Times New Roman"/>
          <w:sz w:val="24"/>
          <w:szCs w:val="24"/>
        </w:rPr>
        <w:t xml:space="preserve"> acciones </w:t>
      </w:r>
      <w:r w:rsidR="000832EC">
        <w:rPr>
          <w:rFonts w:ascii="Times New Roman" w:hAnsi="Times New Roman" w:cs="Times New Roman"/>
          <w:sz w:val="24"/>
          <w:szCs w:val="24"/>
        </w:rPr>
        <w:t xml:space="preserve">en las colecciones que al mismo tiempo los invitara a sumar o quitar, ya que también, durante el proceso del juego simbólico, se les </w:t>
      </w:r>
      <w:r w:rsidR="00D377A3">
        <w:rPr>
          <w:rFonts w:ascii="Times New Roman" w:hAnsi="Times New Roman" w:cs="Times New Roman"/>
          <w:sz w:val="24"/>
          <w:szCs w:val="24"/>
        </w:rPr>
        <w:t>incito</w:t>
      </w:r>
      <w:r w:rsidR="000832EC">
        <w:rPr>
          <w:rFonts w:ascii="Times New Roman" w:hAnsi="Times New Roman" w:cs="Times New Roman"/>
          <w:sz w:val="24"/>
          <w:szCs w:val="24"/>
        </w:rPr>
        <w:t xml:space="preserve"> a trabajar con las nociones económicas que en ocasiones les invitaba a realizar sumas sencillas menores a 5 elementos y con base algunas capacidades de los alumnos hasta de 10. </w:t>
      </w:r>
    </w:p>
    <w:p w14:paraId="28144E0A" w14:textId="5A9222B7" w:rsidR="00AF3887" w:rsidRDefault="00320F93" w:rsidP="00EE2CC1">
      <w:pPr>
        <w:spacing w:after="0" w:line="360" w:lineRule="auto"/>
        <w:jc w:val="both"/>
        <w:rPr>
          <w:rFonts w:ascii="Times New Roman" w:hAnsi="Times New Roman" w:cs="Times New Roman"/>
          <w:sz w:val="24"/>
          <w:szCs w:val="24"/>
        </w:rPr>
      </w:pPr>
      <w:r w:rsidRPr="007E013A">
        <w:rPr>
          <w:rFonts w:ascii="Times New Roman" w:hAnsi="Times New Roman" w:cs="Times New Roman"/>
          <w:sz w:val="24"/>
          <w:szCs w:val="24"/>
          <w:highlight w:val="yellow"/>
        </w:rPr>
        <w:lastRenderedPageBreak/>
        <w:t>Irma</w:t>
      </w:r>
      <w:r>
        <w:rPr>
          <w:rFonts w:ascii="Times New Roman" w:hAnsi="Times New Roman" w:cs="Times New Roman"/>
          <w:sz w:val="24"/>
          <w:szCs w:val="24"/>
        </w:rPr>
        <w:t xml:space="preserve"> Fuenlabrada especifica al igual que el actual programa vigente Aprendizajes Clave 2017, que los problemas de razonamiento matemático no son necesarios específicamente para nivel preescolar o realizar acciones como sumas y restas, pero esto, sin embargo, invita a que razonen en las acciones de las colecciones y a cómo actuar en distintas situaciones</w:t>
      </w:r>
      <w:r w:rsidR="00D377A3">
        <w:rPr>
          <w:rFonts w:ascii="Times New Roman" w:hAnsi="Times New Roman" w:cs="Times New Roman"/>
          <w:sz w:val="24"/>
          <w:szCs w:val="24"/>
        </w:rPr>
        <w:t xml:space="preserve"> </w:t>
      </w:r>
      <w:r>
        <w:rPr>
          <w:rFonts w:ascii="Times New Roman" w:hAnsi="Times New Roman" w:cs="Times New Roman"/>
          <w:sz w:val="24"/>
          <w:szCs w:val="24"/>
        </w:rPr>
        <w:t>en donde los números se hacen presentes en el contexto en el que habitan</w:t>
      </w:r>
      <w:r w:rsidR="00D377A3">
        <w:rPr>
          <w:rFonts w:ascii="Times New Roman" w:hAnsi="Times New Roman" w:cs="Times New Roman"/>
          <w:sz w:val="24"/>
          <w:szCs w:val="24"/>
        </w:rPr>
        <w:t>, e</w:t>
      </w:r>
      <w:r w:rsidR="00AF3887" w:rsidRPr="00AF3887">
        <w:rPr>
          <w:rFonts w:ascii="Times New Roman" w:hAnsi="Times New Roman" w:cs="Times New Roman"/>
          <w:sz w:val="24"/>
          <w:szCs w:val="24"/>
        </w:rPr>
        <w:t xml:space="preserve">sto significa permitirles que razonen sobre los datos del problema y determinen qué hacer con las colecciones. </w:t>
      </w:r>
      <w:r w:rsidR="00D377A3">
        <w:rPr>
          <w:rFonts w:ascii="Times New Roman" w:hAnsi="Times New Roman" w:cs="Times New Roman"/>
          <w:sz w:val="24"/>
          <w:szCs w:val="24"/>
        </w:rPr>
        <w:t xml:space="preserve"> </w:t>
      </w:r>
      <w:r w:rsidR="00AF3887" w:rsidRPr="00AF3887">
        <w:rPr>
          <w:rFonts w:ascii="Times New Roman" w:hAnsi="Times New Roman" w:cs="Times New Roman"/>
          <w:sz w:val="24"/>
          <w:szCs w:val="24"/>
        </w:rPr>
        <w:t xml:space="preserve">Entonces los datos numéricos de los problemas que se espera los niños de preescolar puedan resolver, deben referir a cantidades pequeñas </w:t>
      </w:r>
      <w:r w:rsidR="00D377A3">
        <w:rPr>
          <w:rFonts w:ascii="Times New Roman" w:hAnsi="Times New Roman" w:cs="Times New Roman"/>
          <w:sz w:val="24"/>
          <w:szCs w:val="24"/>
        </w:rPr>
        <w:t xml:space="preserve">como colecciones del 1 al 10 </w:t>
      </w:r>
      <w:r w:rsidR="00AF3887" w:rsidRPr="00AF3887">
        <w:rPr>
          <w:rFonts w:ascii="Times New Roman" w:hAnsi="Times New Roman" w:cs="Times New Roman"/>
          <w:sz w:val="24"/>
          <w:szCs w:val="24"/>
        </w:rPr>
        <w:t xml:space="preserve">a fin de que la estrategia de conteo tenga sentido y resulte útil para los niños. </w:t>
      </w:r>
      <w:r w:rsidR="007E013A">
        <w:rPr>
          <w:rFonts w:ascii="Times New Roman" w:hAnsi="Times New Roman" w:cs="Times New Roman"/>
          <w:sz w:val="24"/>
          <w:szCs w:val="24"/>
        </w:rPr>
        <w:t xml:space="preserve"> </w:t>
      </w:r>
      <w:r w:rsidR="00890D0C">
        <w:rPr>
          <w:rFonts w:ascii="Times New Roman" w:hAnsi="Times New Roman" w:cs="Times New Roman"/>
          <w:sz w:val="24"/>
          <w:szCs w:val="24"/>
        </w:rPr>
        <w:t>La autora también aclara</w:t>
      </w:r>
      <w:r w:rsidR="00AF3887" w:rsidRPr="00AF3887">
        <w:rPr>
          <w:rFonts w:ascii="Times New Roman" w:hAnsi="Times New Roman" w:cs="Times New Roman"/>
          <w:sz w:val="24"/>
          <w:szCs w:val="24"/>
        </w:rPr>
        <w:t xml:space="preserve"> que proponer a los niños resolver </w:t>
      </w:r>
      <w:r w:rsidR="00CE7D57">
        <w:rPr>
          <w:rFonts w:ascii="Times New Roman" w:hAnsi="Times New Roman" w:cs="Times New Roman"/>
          <w:sz w:val="24"/>
          <w:szCs w:val="24"/>
        </w:rPr>
        <w:t xml:space="preserve">situaciones sencillas </w:t>
      </w:r>
      <w:r w:rsidR="00AF3887" w:rsidRPr="00AF3887">
        <w:rPr>
          <w:rFonts w:ascii="Times New Roman" w:hAnsi="Times New Roman" w:cs="Times New Roman"/>
          <w:sz w:val="24"/>
          <w:szCs w:val="24"/>
        </w:rPr>
        <w:t xml:space="preserve">con cantidades pequeñas los </w:t>
      </w:r>
      <w:r w:rsidR="00CE7D57">
        <w:rPr>
          <w:rFonts w:ascii="Times New Roman" w:hAnsi="Times New Roman" w:cs="Times New Roman"/>
          <w:sz w:val="24"/>
          <w:szCs w:val="24"/>
        </w:rPr>
        <w:t xml:space="preserve">invita </w:t>
      </w:r>
      <w:r w:rsidR="00AF3887" w:rsidRPr="00AF3887">
        <w:rPr>
          <w:rFonts w:ascii="Times New Roman" w:hAnsi="Times New Roman" w:cs="Times New Roman"/>
          <w:sz w:val="24"/>
          <w:szCs w:val="24"/>
        </w:rPr>
        <w:t xml:space="preserve">a encontrarse con los números en diversos contextos y a utilizarlos con sentido; </w:t>
      </w:r>
      <w:r w:rsidR="00890D0C">
        <w:rPr>
          <w:rFonts w:ascii="Times New Roman" w:hAnsi="Times New Roman" w:cs="Times New Roman"/>
          <w:sz w:val="24"/>
          <w:szCs w:val="24"/>
        </w:rPr>
        <w:t xml:space="preserve">lo cual hace referencia a las actividades que se establecieron en las diversas actividades propuestas en las estrategias, las cuales fueron atractivas para los alumnos y con resultados cada vez mejores en cada ocasión. </w:t>
      </w:r>
      <w:r w:rsidR="007E013A">
        <w:rPr>
          <w:rFonts w:ascii="Times New Roman" w:hAnsi="Times New Roman" w:cs="Times New Roman"/>
          <w:sz w:val="24"/>
          <w:szCs w:val="24"/>
        </w:rPr>
        <w:t xml:space="preserve"> </w:t>
      </w:r>
      <w:r w:rsidR="00890D0C">
        <w:rPr>
          <w:rFonts w:ascii="Times New Roman" w:hAnsi="Times New Roman" w:cs="Times New Roman"/>
          <w:sz w:val="24"/>
          <w:szCs w:val="24"/>
        </w:rPr>
        <w:t xml:space="preserve">En el caso de la identificación numérica, los alumnos reconocieron en qué momento era apropiado utilizar los numero o para que servían. También se especifica </w:t>
      </w:r>
      <w:r w:rsidR="00C775A6">
        <w:rPr>
          <w:rFonts w:ascii="Times New Roman" w:hAnsi="Times New Roman" w:cs="Times New Roman"/>
          <w:sz w:val="24"/>
          <w:szCs w:val="24"/>
        </w:rPr>
        <w:t>que,</w:t>
      </w:r>
      <w:r w:rsidR="00890D0C">
        <w:rPr>
          <w:rFonts w:ascii="Times New Roman" w:hAnsi="Times New Roman" w:cs="Times New Roman"/>
          <w:sz w:val="24"/>
          <w:szCs w:val="24"/>
        </w:rPr>
        <w:t xml:space="preserve"> e</w:t>
      </w:r>
      <w:r w:rsidR="00AF3887" w:rsidRPr="00AF3887">
        <w:rPr>
          <w:rFonts w:ascii="Times New Roman" w:hAnsi="Times New Roman" w:cs="Times New Roman"/>
          <w:sz w:val="24"/>
          <w:szCs w:val="24"/>
        </w:rPr>
        <w:t xml:space="preserve">n el proceso de resolución de problemas, </w:t>
      </w:r>
      <w:r w:rsidR="00890D0C">
        <w:rPr>
          <w:rFonts w:ascii="Times New Roman" w:hAnsi="Times New Roman" w:cs="Times New Roman"/>
          <w:sz w:val="24"/>
          <w:szCs w:val="24"/>
        </w:rPr>
        <w:t xml:space="preserve">se puede dar </w:t>
      </w:r>
      <w:r w:rsidR="00AF3887" w:rsidRPr="00AF3887">
        <w:rPr>
          <w:rFonts w:ascii="Times New Roman" w:hAnsi="Times New Roman" w:cs="Times New Roman"/>
          <w:sz w:val="24"/>
          <w:szCs w:val="24"/>
        </w:rPr>
        <w:t xml:space="preserve">la necesidad de </w:t>
      </w:r>
      <w:r w:rsidR="00C775A6">
        <w:rPr>
          <w:rFonts w:ascii="Times New Roman" w:hAnsi="Times New Roman" w:cs="Times New Roman"/>
          <w:sz w:val="24"/>
          <w:szCs w:val="24"/>
        </w:rPr>
        <w:t xml:space="preserve">la construcción de </w:t>
      </w:r>
      <w:r w:rsidR="00AF3887" w:rsidRPr="00AF3887">
        <w:rPr>
          <w:rFonts w:ascii="Times New Roman" w:hAnsi="Times New Roman" w:cs="Times New Roman"/>
          <w:sz w:val="24"/>
          <w:szCs w:val="24"/>
        </w:rPr>
        <w:t xml:space="preserve">colecciones </w:t>
      </w:r>
      <w:r w:rsidR="00C775A6">
        <w:rPr>
          <w:rFonts w:ascii="Times New Roman" w:hAnsi="Times New Roman" w:cs="Times New Roman"/>
          <w:sz w:val="24"/>
          <w:szCs w:val="24"/>
        </w:rPr>
        <w:t xml:space="preserve">de </w:t>
      </w:r>
      <w:r w:rsidR="00AF3887" w:rsidRPr="00AF3887">
        <w:rPr>
          <w:rFonts w:ascii="Times New Roman" w:hAnsi="Times New Roman" w:cs="Times New Roman"/>
          <w:sz w:val="24"/>
          <w:szCs w:val="24"/>
        </w:rPr>
        <w:t>objetos</w:t>
      </w:r>
      <w:r w:rsidR="00890D0C">
        <w:rPr>
          <w:rFonts w:ascii="Times New Roman" w:hAnsi="Times New Roman" w:cs="Times New Roman"/>
          <w:sz w:val="24"/>
          <w:szCs w:val="24"/>
        </w:rPr>
        <w:t xml:space="preserve"> </w:t>
      </w:r>
      <w:r w:rsidR="00AF3887" w:rsidRPr="00AF3887">
        <w:rPr>
          <w:rFonts w:ascii="Times New Roman" w:hAnsi="Times New Roman" w:cs="Times New Roman"/>
          <w:sz w:val="24"/>
          <w:szCs w:val="24"/>
        </w:rPr>
        <w:t>y realizar con esas colecciones diversas acciones, como separarlas, unirlas, agregar una a otra, compararlas, distribuirlas, igualarlas</w:t>
      </w:r>
      <w:r w:rsidR="00C775A6">
        <w:rPr>
          <w:rFonts w:ascii="Times New Roman" w:hAnsi="Times New Roman" w:cs="Times New Roman"/>
          <w:sz w:val="24"/>
          <w:szCs w:val="24"/>
        </w:rPr>
        <w:t xml:space="preserve">. </w:t>
      </w:r>
      <w:r w:rsidR="00C775A6" w:rsidRPr="00F9520E">
        <w:rPr>
          <w:rFonts w:ascii="Times New Roman" w:hAnsi="Times New Roman" w:cs="Times New Roman"/>
          <w:sz w:val="24"/>
          <w:szCs w:val="24"/>
          <w:highlight w:val="cyan"/>
        </w:rPr>
        <w:t xml:space="preserve">Fuenlabrada </w:t>
      </w:r>
      <w:r w:rsidR="00C775A6" w:rsidRPr="00F9520E">
        <w:rPr>
          <w:rFonts w:ascii="Times New Roman" w:hAnsi="Times New Roman" w:cs="Times New Roman"/>
          <w:bCs/>
          <w:sz w:val="24"/>
          <w:szCs w:val="24"/>
          <w:highlight w:val="cyan"/>
        </w:rPr>
        <w:t>(2009).</w:t>
      </w:r>
    </w:p>
    <w:p w14:paraId="334AB85F" w14:textId="77777777" w:rsidR="007E013A" w:rsidRDefault="007E013A" w:rsidP="00EE2CC1">
      <w:pPr>
        <w:spacing w:after="0" w:line="360" w:lineRule="auto"/>
        <w:jc w:val="both"/>
        <w:rPr>
          <w:rFonts w:ascii="Times New Roman" w:hAnsi="Times New Roman" w:cs="Times New Roman"/>
          <w:sz w:val="24"/>
          <w:szCs w:val="24"/>
        </w:rPr>
      </w:pPr>
    </w:p>
    <w:p w14:paraId="7187FA9A" w14:textId="455E90FB" w:rsidR="005C61B4" w:rsidRDefault="00CF6D71" w:rsidP="00EE2CC1">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Para las estrategias planteadas </w:t>
      </w:r>
      <w:r w:rsidR="00250506">
        <w:rPr>
          <w:rFonts w:ascii="Times New Roman" w:hAnsi="Times New Roman" w:cs="Times New Roman"/>
          <w:sz w:val="24"/>
          <w:szCs w:val="24"/>
        </w:rPr>
        <w:t>y la que utilicé diariamente desde la identificación del problem</w:t>
      </w:r>
      <w:r w:rsidR="005C58B6">
        <w:rPr>
          <w:rFonts w:ascii="Times New Roman" w:hAnsi="Times New Roman" w:cs="Times New Roman"/>
          <w:sz w:val="24"/>
          <w:szCs w:val="24"/>
        </w:rPr>
        <w:t xml:space="preserve">ática dentro del grupo, </w:t>
      </w:r>
      <w:r w:rsidR="00250506">
        <w:rPr>
          <w:rFonts w:ascii="Times New Roman" w:hAnsi="Times New Roman" w:cs="Times New Roman"/>
          <w:sz w:val="24"/>
          <w:szCs w:val="24"/>
        </w:rPr>
        <w:t>fueron a</w:t>
      </w:r>
      <w:r>
        <w:rPr>
          <w:rFonts w:ascii="Times New Roman" w:hAnsi="Times New Roman" w:cs="Times New Roman"/>
          <w:sz w:val="24"/>
          <w:szCs w:val="24"/>
        </w:rPr>
        <w:t xml:space="preserve">ctividades permanentes por medio del </w:t>
      </w:r>
      <w:r w:rsidRPr="007E013A">
        <w:rPr>
          <w:rFonts w:ascii="Times New Roman" w:hAnsi="Times New Roman" w:cs="Times New Roman"/>
          <w:sz w:val="24"/>
          <w:szCs w:val="24"/>
          <w:highlight w:val="yellow"/>
        </w:rPr>
        <w:t>pase de lista</w:t>
      </w:r>
      <w:r w:rsidR="00250506">
        <w:rPr>
          <w:rFonts w:ascii="Times New Roman" w:hAnsi="Times New Roman" w:cs="Times New Roman"/>
          <w:sz w:val="24"/>
          <w:szCs w:val="24"/>
        </w:rPr>
        <w:t xml:space="preserve">, en las cuales incorporé en cada clase la estrategia de que los alumnos en cada mañana de trabajo </w:t>
      </w:r>
      <w:r w:rsidR="00112D15">
        <w:rPr>
          <w:rFonts w:ascii="Times New Roman" w:hAnsi="Times New Roman" w:cs="Times New Roman"/>
          <w:sz w:val="24"/>
          <w:szCs w:val="24"/>
        </w:rPr>
        <w:t>realizaran conteo de uno por uno para identificar la cantidad que asistió, después</w:t>
      </w:r>
      <w:r w:rsidR="006D62BE">
        <w:rPr>
          <w:rFonts w:ascii="Times New Roman" w:hAnsi="Times New Roman" w:cs="Times New Roman"/>
          <w:sz w:val="24"/>
          <w:szCs w:val="24"/>
        </w:rPr>
        <w:t xml:space="preserve"> con ayuda de </w:t>
      </w:r>
      <w:r w:rsidR="00112D15">
        <w:rPr>
          <w:rFonts w:ascii="Times New Roman" w:hAnsi="Times New Roman" w:cs="Times New Roman"/>
          <w:sz w:val="24"/>
          <w:szCs w:val="24"/>
        </w:rPr>
        <w:t xml:space="preserve">un pase de lista </w:t>
      </w:r>
      <w:r w:rsidR="00E017FB">
        <w:rPr>
          <w:rFonts w:ascii="Times New Roman" w:hAnsi="Times New Roman" w:cs="Times New Roman"/>
          <w:sz w:val="24"/>
          <w:szCs w:val="24"/>
        </w:rPr>
        <w:t>en físico escribía cantidades erróneas</w:t>
      </w:r>
      <w:r w:rsidR="00E07AC5">
        <w:rPr>
          <w:rFonts w:ascii="Times New Roman" w:hAnsi="Times New Roman" w:cs="Times New Roman"/>
          <w:sz w:val="24"/>
          <w:szCs w:val="24"/>
        </w:rPr>
        <w:t xml:space="preserve"> para poner </w:t>
      </w:r>
      <w:r w:rsidR="006D62BE">
        <w:rPr>
          <w:rFonts w:ascii="Times New Roman" w:hAnsi="Times New Roman" w:cs="Times New Roman"/>
          <w:sz w:val="24"/>
          <w:szCs w:val="24"/>
        </w:rPr>
        <w:t>a</w:t>
      </w:r>
      <w:r w:rsidR="00E07AC5">
        <w:rPr>
          <w:rFonts w:ascii="Times New Roman" w:hAnsi="Times New Roman" w:cs="Times New Roman"/>
          <w:sz w:val="24"/>
          <w:szCs w:val="24"/>
        </w:rPr>
        <w:t xml:space="preserve"> prueba los conocimientos y saber que tanto podían identificar de la serie numérica, es decir, si mencionaban que asistieron 5 alumnas, escribía el numero 7 para que lo dijeran en voz alta, en ese momento observé </w:t>
      </w:r>
      <w:r w:rsidR="005C61B4">
        <w:rPr>
          <w:rFonts w:ascii="Times New Roman" w:hAnsi="Times New Roman" w:cs="Times New Roman"/>
          <w:sz w:val="24"/>
          <w:szCs w:val="24"/>
        </w:rPr>
        <w:t>quienes no lograban identificarlo para enfocar más atención en ellos, se trataba de un juego divertido en el cual ellos mencionaban los números equivocados hasta decirme el correcto.</w:t>
      </w:r>
      <w:r w:rsidR="00C775A6" w:rsidRPr="00C775A6">
        <w:rPr>
          <w:rFonts w:ascii="Times New Roman" w:hAnsi="Times New Roman" w:cs="Times New Roman"/>
          <w:bCs/>
          <w:sz w:val="24"/>
          <w:szCs w:val="24"/>
        </w:rPr>
        <w:t xml:space="preserve"> </w:t>
      </w:r>
    </w:p>
    <w:p w14:paraId="57ECD196" w14:textId="585CA934" w:rsidR="00B304E7" w:rsidRDefault="00B304E7" w:rsidP="00EE2C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Dentro de todas las estrategias implementadas se tomaron en cuenta los principios de c</w:t>
      </w:r>
      <w:r w:rsidR="00A57FD8">
        <w:rPr>
          <w:rFonts w:ascii="Times New Roman" w:hAnsi="Times New Roman" w:cs="Times New Roman"/>
          <w:bCs/>
          <w:sz w:val="24"/>
          <w:szCs w:val="24"/>
        </w:rPr>
        <w:t>onteo</w:t>
      </w:r>
      <w:r>
        <w:rPr>
          <w:rFonts w:ascii="Times New Roman" w:hAnsi="Times New Roman" w:cs="Times New Roman"/>
          <w:bCs/>
          <w:sz w:val="24"/>
          <w:szCs w:val="24"/>
        </w:rPr>
        <w:t>, las cuales están integradas en las actividades propuestas</w:t>
      </w:r>
      <w:r w:rsidR="00A57FD8">
        <w:rPr>
          <w:rFonts w:ascii="Times New Roman" w:hAnsi="Times New Roman" w:cs="Times New Roman"/>
          <w:bCs/>
          <w:sz w:val="24"/>
          <w:szCs w:val="24"/>
        </w:rPr>
        <w:t xml:space="preserve">, de las cuales se desglosan las acciones para la identificación numérica. </w:t>
      </w:r>
      <w:r w:rsidR="00A57FD8" w:rsidRPr="00A57FD8">
        <w:rPr>
          <w:rFonts w:ascii="Times New Roman" w:hAnsi="Times New Roman" w:cs="Times New Roman"/>
          <w:bCs/>
          <w:sz w:val="24"/>
          <w:szCs w:val="24"/>
        </w:rPr>
        <w:t xml:space="preserve">Gelman y Gallistel (1978) postulan la existencia de principios que guían la adquisición del conocimiento cada vez </w:t>
      </w:r>
      <w:r w:rsidR="00A57FD8" w:rsidRPr="00A57FD8">
        <w:rPr>
          <w:rFonts w:ascii="Times New Roman" w:hAnsi="Times New Roman" w:cs="Times New Roman"/>
          <w:bCs/>
          <w:sz w:val="24"/>
          <w:szCs w:val="24"/>
        </w:rPr>
        <w:lastRenderedPageBreak/>
        <w:t>más elaborado de la habilidad de contar</w:t>
      </w:r>
      <w:r w:rsidR="00A57FD8">
        <w:rPr>
          <w:rFonts w:ascii="Times New Roman" w:hAnsi="Times New Roman" w:cs="Times New Roman"/>
          <w:bCs/>
          <w:sz w:val="24"/>
          <w:szCs w:val="24"/>
        </w:rPr>
        <w:t xml:space="preserve">, es por eso, que cuentan con cinco principios de conteo que son de gran ayuda al momento de implementar actividades dentro del aula y que, por su puesto, los niños van desarrollando en cada paso que dan dentro de su aproximación al mundo del conteo. Se especifica que dentro de los </w:t>
      </w:r>
      <w:r w:rsidR="00A57FD8" w:rsidRPr="00A57FD8">
        <w:rPr>
          <w:rFonts w:ascii="Times New Roman" w:hAnsi="Times New Roman" w:cs="Times New Roman"/>
          <w:bCs/>
          <w:sz w:val="24"/>
          <w:szCs w:val="24"/>
        </w:rPr>
        <w:t>tres primeros</w:t>
      </w:r>
      <w:r w:rsidR="00A57FD8">
        <w:rPr>
          <w:rFonts w:ascii="Times New Roman" w:hAnsi="Times New Roman" w:cs="Times New Roman"/>
          <w:bCs/>
          <w:sz w:val="24"/>
          <w:szCs w:val="24"/>
        </w:rPr>
        <w:t xml:space="preserve"> principios se hace referencia a </w:t>
      </w:r>
      <w:r w:rsidR="00A57FD8" w:rsidRPr="00A57FD8">
        <w:rPr>
          <w:rFonts w:ascii="Times New Roman" w:hAnsi="Times New Roman" w:cs="Times New Roman"/>
          <w:bCs/>
          <w:sz w:val="24"/>
          <w:szCs w:val="24"/>
        </w:rPr>
        <w:t>“cómo se cuenta”, el cuarto a “lo que se cuenta” y el quinto involucra características de los otros cuatro. Por último, el éxito en el conteo compromete la aplicación coordinada de todos los principios.</w:t>
      </w:r>
    </w:p>
    <w:p w14:paraId="40EC88AB" w14:textId="2315659B" w:rsidR="004D2195" w:rsidRPr="00FE5279" w:rsidRDefault="00C00628" w:rsidP="00EE2CC1">
      <w:pPr>
        <w:spacing w:after="0" w:line="360" w:lineRule="auto"/>
        <w:jc w:val="both"/>
        <w:rPr>
          <w:rFonts w:ascii="Times New Roman" w:hAnsi="Times New Roman" w:cs="Times New Roman"/>
          <w:bCs/>
          <w:sz w:val="24"/>
          <w:szCs w:val="24"/>
        </w:rPr>
      </w:pPr>
      <w:r w:rsidRPr="00C00628">
        <w:rPr>
          <w:rFonts w:ascii="Times New Roman" w:hAnsi="Times New Roman" w:cs="Times New Roman"/>
          <w:bCs/>
          <w:sz w:val="24"/>
          <w:szCs w:val="24"/>
        </w:rPr>
        <w:t>El principio de correspondencia uno a uno</w:t>
      </w:r>
      <w:r>
        <w:rPr>
          <w:rFonts w:ascii="Times New Roman" w:hAnsi="Times New Roman" w:cs="Times New Roman"/>
          <w:bCs/>
          <w:sz w:val="24"/>
          <w:szCs w:val="24"/>
        </w:rPr>
        <w:t>, que c</w:t>
      </w:r>
      <w:r w:rsidRPr="00C00628">
        <w:rPr>
          <w:rFonts w:ascii="Times New Roman" w:hAnsi="Times New Roman" w:cs="Times New Roman"/>
          <w:bCs/>
          <w:sz w:val="24"/>
          <w:szCs w:val="24"/>
        </w:rPr>
        <w:t xml:space="preserve">onsiste </w:t>
      </w:r>
      <w:r>
        <w:rPr>
          <w:rFonts w:ascii="Times New Roman" w:hAnsi="Times New Roman" w:cs="Times New Roman"/>
          <w:bCs/>
          <w:sz w:val="24"/>
          <w:szCs w:val="24"/>
        </w:rPr>
        <w:t xml:space="preserve">en desarrollar </w:t>
      </w:r>
      <w:r w:rsidRPr="00C00628">
        <w:rPr>
          <w:rFonts w:ascii="Times New Roman" w:hAnsi="Times New Roman" w:cs="Times New Roman"/>
          <w:bCs/>
          <w:sz w:val="24"/>
          <w:szCs w:val="24"/>
        </w:rPr>
        <w:t>la capacidad de asignar a cada elemento de un conjunto una sola palabra numérica y a cada palabra hacerle corresponder un sólo elemento</w:t>
      </w:r>
      <w:r>
        <w:rPr>
          <w:rFonts w:ascii="Times New Roman" w:hAnsi="Times New Roman" w:cs="Times New Roman"/>
          <w:bCs/>
          <w:sz w:val="24"/>
          <w:szCs w:val="24"/>
        </w:rPr>
        <w:t>, e</w:t>
      </w:r>
      <w:r w:rsidRPr="00C00628">
        <w:rPr>
          <w:rFonts w:ascii="Times New Roman" w:hAnsi="Times New Roman" w:cs="Times New Roman"/>
          <w:bCs/>
          <w:sz w:val="24"/>
          <w:szCs w:val="24"/>
        </w:rPr>
        <w:t>l principio de orden estable</w:t>
      </w:r>
      <w:r>
        <w:rPr>
          <w:rFonts w:ascii="Times New Roman" w:hAnsi="Times New Roman" w:cs="Times New Roman"/>
          <w:bCs/>
          <w:sz w:val="24"/>
          <w:szCs w:val="24"/>
        </w:rPr>
        <w:t>, que es la s</w:t>
      </w:r>
      <w:r w:rsidRPr="00C00628">
        <w:rPr>
          <w:rFonts w:ascii="Times New Roman" w:hAnsi="Times New Roman" w:cs="Times New Roman"/>
          <w:bCs/>
          <w:sz w:val="24"/>
          <w:szCs w:val="24"/>
        </w:rPr>
        <w:t xml:space="preserve">ecuencia empleada para contar </w:t>
      </w:r>
      <w:r>
        <w:rPr>
          <w:rFonts w:ascii="Times New Roman" w:hAnsi="Times New Roman" w:cs="Times New Roman"/>
          <w:bCs/>
          <w:sz w:val="24"/>
          <w:szCs w:val="24"/>
        </w:rPr>
        <w:t>en un orden establecido, e</w:t>
      </w:r>
      <w:r w:rsidRPr="00C00628">
        <w:rPr>
          <w:rFonts w:ascii="Times New Roman" w:hAnsi="Times New Roman" w:cs="Times New Roman"/>
          <w:bCs/>
          <w:sz w:val="24"/>
          <w:szCs w:val="24"/>
        </w:rPr>
        <w:t>l principio de cardinalidad</w:t>
      </w:r>
      <w:r>
        <w:rPr>
          <w:rFonts w:ascii="Times New Roman" w:hAnsi="Times New Roman" w:cs="Times New Roman"/>
          <w:bCs/>
          <w:sz w:val="24"/>
          <w:szCs w:val="24"/>
        </w:rPr>
        <w:t>, e</w:t>
      </w:r>
      <w:r w:rsidRPr="00C00628">
        <w:rPr>
          <w:rFonts w:ascii="Times New Roman" w:hAnsi="Times New Roman" w:cs="Times New Roman"/>
          <w:bCs/>
          <w:sz w:val="24"/>
          <w:szCs w:val="24"/>
        </w:rPr>
        <w:t>s la capacidad de asignar un significado especial a la última etiqueta numérica empleada en el conteo, al representar no sólo el último objeto contado, sino también el número total de elementos</w:t>
      </w:r>
      <w:r>
        <w:rPr>
          <w:rFonts w:ascii="Times New Roman" w:hAnsi="Times New Roman" w:cs="Times New Roman"/>
          <w:bCs/>
          <w:sz w:val="24"/>
          <w:szCs w:val="24"/>
        </w:rPr>
        <w:t>, e</w:t>
      </w:r>
      <w:r w:rsidRPr="00C00628">
        <w:rPr>
          <w:rFonts w:ascii="Times New Roman" w:hAnsi="Times New Roman" w:cs="Times New Roman"/>
          <w:bCs/>
          <w:sz w:val="24"/>
          <w:szCs w:val="24"/>
        </w:rPr>
        <w:t>l principio de abstracción. Hace referencia a qué es lo que se cuenta y establece que los principios anteriores pueden ser aplicados a cualquier colección de objetos, independientemente de la naturaleza de sus elementos.</w:t>
      </w:r>
      <w:r>
        <w:rPr>
          <w:rFonts w:ascii="Times New Roman" w:hAnsi="Times New Roman" w:cs="Times New Roman"/>
          <w:bCs/>
          <w:sz w:val="24"/>
          <w:szCs w:val="24"/>
        </w:rPr>
        <w:t xml:space="preserve"> En este principio los alumnos entienden que </w:t>
      </w:r>
      <w:r w:rsidRPr="00C00628">
        <w:rPr>
          <w:rFonts w:ascii="Times New Roman" w:hAnsi="Times New Roman" w:cs="Times New Roman"/>
          <w:bCs/>
          <w:sz w:val="24"/>
          <w:szCs w:val="24"/>
        </w:rPr>
        <w:t>“todo se puede contar”</w:t>
      </w:r>
      <w:r w:rsidR="0048532B">
        <w:rPr>
          <w:rFonts w:ascii="Times New Roman" w:hAnsi="Times New Roman" w:cs="Times New Roman"/>
          <w:bCs/>
          <w:sz w:val="24"/>
          <w:szCs w:val="24"/>
        </w:rPr>
        <w:t xml:space="preserve"> y, por último, e</w:t>
      </w:r>
      <w:r w:rsidRPr="00C00628">
        <w:rPr>
          <w:rFonts w:ascii="Times New Roman" w:hAnsi="Times New Roman" w:cs="Times New Roman"/>
          <w:bCs/>
          <w:sz w:val="24"/>
          <w:szCs w:val="24"/>
        </w:rPr>
        <w:t>l principio de orden irrelevante</w:t>
      </w:r>
      <w:r w:rsidR="0048532B">
        <w:rPr>
          <w:rFonts w:ascii="Times New Roman" w:hAnsi="Times New Roman" w:cs="Times New Roman"/>
          <w:bCs/>
          <w:sz w:val="24"/>
          <w:szCs w:val="24"/>
        </w:rPr>
        <w:t xml:space="preserve"> en este el</w:t>
      </w:r>
      <w:r w:rsidRPr="00C00628">
        <w:rPr>
          <w:rFonts w:ascii="Times New Roman" w:hAnsi="Times New Roman" w:cs="Times New Roman"/>
          <w:bCs/>
          <w:sz w:val="24"/>
          <w:szCs w:val="24"/>
        </w:rPr>
        <w:t xml:space="preserve"> orden en que se enumeran los elementos de un conjunto no afecta a la determinación del cardinal de ese conjunto.</w:t>
      </w:r>
      <w:r w:rsidR="0048532B">
        <w:rPr>
          <w:rFonts w:ascii="Times New Roman" w:hAnsi="Times New Roman" w:cs="Times New Roman"/>
          <w:bCs/>
          <w:sz w:val="24"/>
          <w:szCs w:val="24"/>
        </w:rPr>
        <w:t xml:space="preserve"> </w:t>
      </w:r>
      <w:r w:rsidR="0048532B" w:rsidRPr="0048532B">
        <w:rPr>
          <w:rFonts w:ascii="Times New Roman" w:hAnsi="Times New Roman" w:cs="Times New Roman"/>
          <w:bCs/>
          <w:sz w:val="24"/>
          <w:szCs w:val="24"/>
          <w:highlight w:val="cyan"/>
        </w:rPr>
        <w:t>Cali (2015).</w:t>
      </w:r>
    </w:p>
    <w:p w14:paraId="01CE53A6" w14:textId="77777777" w:rsidR="00FE5279" w:rsidRDefault="00A851F1" w:rsidP="00EE2CC1">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El aprendizaje numérico se debe percibir en los niños por medio de juegos o situaciones que son conocidos, al realizar actividades como contar objetos y hacer correspondencia uno a uno, tienen la posibilidad de familiarizarse en el conteo y la identificación de los números y</w:t>
      </w:r>
      <w:r w:rsidR="0017673B">
        <w:rPr>
          <w:rFonts w:ascii="Times New Roman" w:hAnsi="Times New Roman" w:cs="Times New Roman"/>
          <w:sz w:val="24"/>
          <w:szCs w:val="24"/>
        </w:rPr>
        <w:t xml:space="preserve"> </w:t>
      </w:r>
      <w:r>
        <w:rPr>
          <w:rFonts w:ascii="Times New Roman" w:hAnsi="Times New Roman" w:cs="Times New Roman"/>
          <w:sz w:val="24"/>
          <w:szCs w:val="24"/>
        </w:rPr>
        <w:t>a adivinar cuantos elementos tienen una colección</w:t>
      </w:r>
      <w:r w:rsidR="00BF2780">
        <w:rPr>
          <w:rFonts w:ascii="Times New Roman" w:hAnsi="Times New Roman" w:cs="Times New Roman"/>
          <w:sz w:val="24"/>
          <w:szCs w:val="24"/>
        </w:rPr>
        <w:t xml:space="preserve"> y resolver diferentes problemáticas simples para sentirse competentes en diversas </w:t>
      </w:r>
      <w:r w:rsidR="00981D0D">
        <w:rPr>
          <w:rFonts w:ascii="Times New Roman" w:hAnsi="Times New Roman" w:cs="Times New Roman"/>
          <w:sz w:val="24"/>
          <w:szCs w:val="24"/>
        </w:rPr>
        <w:t>áreas</w:t>
      </w:r>
      <w:r w:rsidR="00BF2780">
        <w:rPr>
          <w:rFonts w:ascii="Times New Roman" w:hAnsi="Times New Roman" w:cs="Times New Roman"/>
          <w:sz w:val="24"/>
          <w:szCs w:val="24"/>
        </w:rPr>
        <w:t xml:space="preserve"> de su pensamiento analítico y de razonamiento</w:t>
      </w:r>
      <w:r w:rsidR="0017673B">
        <w:rPr>
          <w:rFonts w:ascii="Times New Roman" w:hAnsi="Times New Roman" w:cs="Times New Roman"/>
          <w:sz w:val="24"/>
          <w:szCs w:val="24"/>
        </w:rPr>
        <w:t xml:space="preserve"> </w:t>
      </w:r>
      <w:r w:rsidR="002F6058">
        <w:rPr>
          <w:rFonts w:ascii="Times New Roman" w:hAnsi="Times New Roman" w:cs="Times New Roman"/>
          <w:sz w:val="24"/>
          <w:szCs w:val="24"/>
        </w:rPr>
        <w:t>Ciau</w:t>
      </w:r>
      <w:r w:rsidR="0017673B">
        <w:rPr>
          <w:rFonts w:ascii="Times New Roman" w:hAnsi="Times New Roman" w:cs="Times New Roman"/>
          <w:sz w:val="24"/>
          <w:szCs w:val="24"/>
        </w:rPr>
        <w:t xml:space="preserve"> </w:t>
      </w:r>
      <w:r w:rsidR="0017673B" w:rsidRPr="004450DD">
        <w:rPr>
          <w:rFonts w:ascii="Times New Roman" w:hAnsi="Times New Roman" w:cs="Times New Roman"/>
          <w:bCs/>
          <w:sz w:val="24"/>
          <w:szCs w:val="24"/>
        </w:rPr>
        <w:t>(2016).</w:t>
      </w:r>
      <w:r w:rsidR="0017673B">
        <w:rPr>
          <w:rFonts w:ascii="Times New Roman" w:hAnsi="Times New Roman" w:cs="Times New Roman"/>
          <w:bCs/>
          <w:sz w:val="24"/>
          <w:szCs w:val="24"/>
        </w:rPr>
        <w:t xml:space="preserve"> </w:t>
      </w:r>
    </w:p>
    <w:p w14:paraId="1FF4F0CD" w14:textId="06E7B318" w:rsidR="00BA1FD5" w:rsidRDefault="0017673B" w:rsidP="00EE2CC1">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A</w:t>
      </w:r>
      <w:r w:rsidR="00BF2780">
        <w:rPr>
          <w:rFonts w:ascii="Times New Roman" w:hAnsi="Times New Roman" w:cs="Times New Roman"/>
          <w:sz w:val="24"/>
          <w:szCs w:val="24"/>
        </w:rPr>
        <w:t xml:space="preserve">l realizar el pase de lista como </w:t>
      </w:r>
      <w:r w:rsidR="00981D0D">
        <w:rPr>
          <w:rFonts w:ascii="Times New Roman" w:hAnsi="Times New Roman" w:cs="Times New Roman"/>
          <w:sz w:val="24"/>
          <w:szCs w:val="24"/>
        </w:rPr>
        <w:t>una estrategia de conteo e identificación numérica, tenía la oportunidad de realizar juegos con los alumnos para que adivinaran la cantidad escrita</w:t>
      </w:r>
      <w:r w:rsidR="002D4361">
        <w:rPr>
          <w:rFonts w:ascii="Times New Roman" w:hAnsi="Times New Roman" w:cs="Times New Roman"/>
          <w:sz w:val="24"/>
          <w:szCs w:val="24"/>
        </w:rPr>
        <w:t>, de manera correcta y errónea, además de que no se</w:t>
      </w:r>
      <w:r w:rsidR="00E355E3">
        <w:rPr>
          <w:rFonts w:ascii="Times New Roman" w:hAnsi="Times New Roman" w:cs="Times New Roman"/>
          <w:sz w:val="24"/>
          <w:szCs w:val="24"/>
        </w:rPr>
        <w:t xml:space="preserve"> repetía diariamente la actividad y se tomaba lista de diferentes formas, en ocasiones también los alumnos pasaban, escribir los números, sumaban y restaban mediante gráficos. </w:t>
      </w:r>
    </w:p>
    <w:p w14:paraId="142A283F" w14:textId="636BB60F" w:rsidR="00B272E4" w:rsidRDefault="005C61B4" w:rsidP="00EE2C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w:t>
      </w:r>
      <w:r w:rsidR="006D62BE">
        <w:rPr>
          <w:rFonts w:ascii="Times New Roman" w:hAnsi="Times New Roman" w:cs="Times New Roman"/>
          <w:sz w:val="24"/>
          <w:szCs w:val="24"/>
        </w:rPr>
        <w:t>a técnica</w:t>
      </w:r>
      <w:r>
        <w:rPr>
          <w:rFonts w:ascii="Times New Roman" w:hAnsi="Times New Roman" w:cs="Times New Roman"/>
          <w:sz w:val="24"/>
          <w:szCs w:val="24"/>
        </w:rPr>
        <w:t xml:space="preserve"> permitió </w:t>
      </w:r>
      <w:r w:rsidR="006D62BE">
        <w:rPr>
          <w:rFonts w:ascii="Times New Roman" w:hAnsi="Times New Roman" w:cs="Times New Roman"/>
          <w:sz w:val="24"/>
          <w:szCs w:val="24"/>
        </w:rPr>
        <w:t xml:space="preserve">que </w:t>
      </w:r>
      <w:r>
        <w:rPr>
          <w:rFonts w:ascii="Times New Roman" w:hAnsi="Times New Roman" w:cs="Times New Roman"/>
          <w:sz w:val="24"/>
          <w:szCs w:val="24"/>
        </w:rPr>
        <w:t xml:space="preserve">con el paso de los días </w:t>
      </w:r>
      <w:r w:rsidR="006D62BE">
        <w:rPr>
          <w:rFonts w:ascii="Times New Roman" w:hAnsi="Times New Roman" w:cs="Times New Roman"/>
          <w:sz w:val="24"/>
          <w:szCs w:val="24"/>
        </w:rPr>
        <w:t xml:space="preserve">los alumnos se familiarizaran más con los números escritos para identificarlos, se apoyaban contando de uno por uno para llegar a la cantidad establecida o simplemente señalaban los números en el pizarrón. Esto también posibilitó integrar en el conteo diversas estrategias para </w:t>
      </w:r>
      <w:r>
        <w:rPr>
          <w:rFonts w:ascii="Times New Roman" w:hAnsi="Times New Roman" w:cs="Times New Roman"/>
          <w:sz w:val="24"/>
          <w:szCs w:val="24"/>
        </w:rPr>
        <w:t xml:space="preserve">implementar espacios de </w:t>
      </w:r>
      <w:r>
        <w:rPr>
          <w:rFonts w:ascii="Times New Roman" w:hAnsi="Times New Roman" w:cs="Times New Roman"/>
          <w:sz w:val="24"/>
          <w:szCs w:val="24"/>
        </w:rPr>
        <w:lastRenderedPageBreak/>
        <w:t xml:space="preserve">suma y resta, para esto, cabe mencionar que estuvo enfocado más en 3º </w:t>
      </w:r>
      <w:r w:rsidR="00EE2CC1">
        <w:rPr>
          <w:rFonts w:ascii="Times New Roman" w:hAnsi="Times New Roman" w:cs="Times New Roman"/>
          <w:sz w:val="24"/>
          <w:szCs w:val="24"/>
        </w:rPr>
        <w:t>ya que tienen m</w:t>
      </w:r>
      <w:r w:rsidR="006D62BE">
        <w:rPr>
          <w:rFonts w:ascii="Times New Roman" w:hAnsi="Times New Roman" w:cs="Times New Roman"/>
          <w:sz w:val="24"/>
          <w:szCs w:val="24"/>
        </w:rPr>
        <w:t>á</w:t>
      </w:r>
      <w:r w:rsidR="00EE2CC1">
        <w:rPr>
          <w:rFonts w:ascii="Times New Roman" w:hAnsi="Times New Roman" w:cs="Times New Roman"/>
          <w:sz w:val="24"/>
          <w:szCs w:val="24"/>
        </w:rPr>
        <w:t>s</w:t>
      </w:r>
      <w:r w:rsidR="006D62BE">
        <w:rPr>
          <w:rFonts w:ascii="Times New Roman" w:hAnsi="Times New Roman" w:cs="Times New Roman"/>
          <w:sz w:val="24"/>
          <w:szCs w:val="24"/>
        </w:rPr>
        <w:t xml:space="preserve"> desarrollada</w:t>
      </w:r>
      <w:r w:rsidR="00EE2CC1">
        <w:rPr>
          <w:rFonts w:ascii="Times New Roman" w:hAnsi="Times New Roman" w:cs="Times New Roman"/>
          <w:sz w:val="24"/>
          <w:szCs w:val="24"/>
        </w:rPr>
        <w:t xml:space="preserve"> la capacidad de agregar o quitar elementos de diversas cantidades, con esto incorporé la noción de los signos de suma y resta y del igual, todo esto result</w:t>
      </w:r>
      <w:r w:rsidR="006D62BE">
        <w:rPr>
          <w:rFonts w:ascii="Times New Roman" w:hAnsi="Times New Roman" w:cs="Times New Roman"/>
          <w:sz w:val="24"/>
          <w:szCs w:val="24"/>
        </w:rPr>
        <w:t>ó</w:t>
      </w:r>
      <w:r w:rsidR="00EE2CC1">
        <w:rPr>
          <w:rFonts w:ascii="Times New Roman" w:hAnsi="Times New Roman" w:cs="Times New Roman"/>
          <w:sz w:val="24"/>
          <w:szCs w:val="24"/>
        </w:rPr>
        <w:t xml:space="preserve"> de manera muy satisfactoria y logra</w:t>
      </w:r>
      <w:r w:rsidR="006D62BE">
        <w:rPr>
          <w:rFonts w:ascii="Times New Roman" w:hAnsi="Times New Roman" w:cs="Times New Roman"/>
          <w:sz w:val="24"/>
          <w:szCs w:val="24"/>
        </w:rPr>
        <w:t>ron</w:t>
      </w:r>
      <w:r w:rsidR="00EE2CC1">
        <w:rPr>
          <w:rFonts w:ascii="Times New Roman" w:hAnsi="Times New Roman" w:cs="Times New Roman"/>
          <w:sz w:val="24"/>
          <w:szCs w:val="24"/>
        </w:rPr>
        <w:t xml:space="preserve"> sumar cantidades empleando </w:t>
      </w:r>
      <w:r w:rsidR="006D62BE">
        <w:rPr>
          <w:rFonts w:ascii="Times New Roman" w:hAnsi="Times New Roman" w:cs="Times New Roman"/>
          <w:sz w:val="24"/>
          <w:szCs w:val="24"/>
        </w:rPr>
        <w:t xml:space="preserve">situaciones en las que razonaban con los compañeros </w:t>
      </w:r>
      <w:r w:rsidR="00EE2CC1">
        <w:rPr>
          <w:rFonts w:ascii="Times New Roman" w:hAnsi="Times New Roman" w:cs="Times New Roman"/>
          <w:sz w:val="24"/>
          <w:szCs w:val="24"/>
        </w:rPr>
        <w:t>qu</w:t>
      </w:r>
      <w:r w:rsidR="006D62BE">
        <w:rPr>
          <w:rFonts w:ascii="Times New Roman" w:hAnsi="Times New Roman" w:cs="Times New Roman"/>
          <w:sz w:val="24"/>
          <w:szCs w:val="24"/>
        </w:rPr>
        <w:t>e</w:t>
      </w:r>
      <w:r w:rsidR="00EE2CC1">
        <w:rPr>
          <w:rFonts w:ascii="Times New Roman" w:hAnsi="Times New Roman" w:cs="Times New Roman"/>
          <w:sz w:val="24"/>
          <w:szCs w:val="24"/>
        </w:rPr>
        <w:t xml:space="preserve"> faltaron o</w:t>
      </w:r>
      <w:r w:rsidR="006D62BE">
        <w:rPr>
          <w:rFonts w:ascii="Times New Roman" w:hAnsi="Times New Roman" w:cs="Times New Roman"/>
          <w:sz w:val="24"/>
          <w:szCs w:val="24"/>
        </w:rPr>
        <w:t xml:space="preserve"> </w:t>
      </w:r>
      <w:r w:rsidR="00EE2CC1">
        <w:rPr>
          <w:rFonts w:ascii="Times New Roman" w:hAnsi="Times New Roman" w:cs="Times New Roman"/>
          <w:sz w:val="24"/>
          <w:szCs w:val="24"/>
        </w:rPr>
        <w:t xml:space="preserve">se incorporaron en la clase. En este tipo de actividades invitaba a utilizar los dedos de sus manos y observar en cada momento la serie numérica que se encontraba en la </w:t>
      </w:r>
      <w:r w:rsidR="00857F57">
        <w:rPr>
          <w:rFonts w:ascii="Times New Roman" w:hAnsi="Times New Roman" w:cs="Times New Roman"/>
          <w:sz w:val="24"/>
          <w:szCs w:val="24"/>
        </w:rPr>
        <w:t>pizarra.</w:t>
      </w:r>
      <w:r w:rsidR="00EE2CC1">
        <w:rPr>
          <w:rFonts w:ascii="Times New Roman" w:hAnsi="Times New Roman" w:cs="Times New Roman"/>
          <w:sz w:val="24"/>
          <w:szCs w:val="24"/>
        </w:rPr>
        <w:t xml:space="preserve"> </w:t>
      </w:r>
    </w:p>
    <w:p w14:paraId="3634447B" w14:textId="4BA9BBB2" w:rsidR="00FE5279" w:rsidRDefault="00FE5279" w:rsidP="00EE2C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Mediante el </w:t>
      </w:r>
      <w:r w:rsidRPr="007E013A">
        <w:rPr>
          <w:rFonts w:ascii="Times New Roman" w:hAnsi="Times New Roman" w:cs="Times New Roman"/>
          <w:sz w:val="24"/>
          <w:szCs w:val="24"/>
          <w:highlight w:val="yellow"/>
        </w:rPr>
        <w:t>juego simbólico</w:t>
      </w:r>
      <w:r>
        <w:rPr>
          <w:rFonts w:ascii="Times New Roman" w:hAnsi="Times New Roman" w:cs="Times New Roman"/>
          <w:sz w:val="24"/>
          <w:szCs w:val="24"/>
        </w:rPr>
        <w:t xml:space="preserve"> de igual manera se incorporaron estrategias importantes dentro del desarrollo del conteo para lograr la identificación de los números, es por eso que el juego tal como lo establece </w:t>
      </w:r>
      <w:r w:rsidRPr="007E013A">
        <w:rPr>
          <w:rFonts w:ascii="Times New Roman" w:hAnsi="Times New Roman" w:cs="Times New Roman"/>
          <w:strike/>
          <w:sz w:val="24"/>
          <w:szCs w:val="24"/>
        </w:rPr>
        <w:t>Jean</w:t>
      </w:r>
      <w:r>
        <w:rPr>
          <w:rFonts w:ascii="Times New Roman" w:hAnsi="Times New Roman" w:cs="Times New Roman"/>
          <w:sz w:val="24"/>
          <w:szCs w:val="24"/>
        </w:rPr>
        <w:t xml:space="preserve"> Piaget, fue una de las bases mas importantes dentro del trabajo con los niños, ya que se incorporaron elementos dentro del aula que posibilitó aprender mediante el juego, trabajo colaborativo y por medio de los materiales idóneos y didácticos adaptables para cada grado. Por medio de esta estrategias los alumnos de nivel preescolar participan en actividades que los invita a cumplir con diversos roles, fortalece sus relaciones sociales </w:t>
      </w:r>
      <w:r w:rsidR="003E4E5B">
        <w:rPr>
          <w:rFonts w:ascii="Times New Roman" w:hAnsi="Times New Roman" w:cs="Times New Roman"/>
          <w:sz w:val="24"/>
          <w:szCs w:val="24"/>
        </w:rPr>
        <w:t xml:space="preserve">y aprenden al mismo tiempo reglas en el salón de clases, al mismo tiempo se toma el sentido social en el que se desenvuelve diariamente </w:t>
      </w:r>
      <w:r w:rsidR="00533AED">
        <w:rPr>
          <w:rFonts w:ascii="Times New Roman" w:hAnsi="Times New Roman" w:cs="Times New Roman"/>
          <w:sz w:val="24"/>
          <w:szCs w:val="24"/>
        </w:rPr>
        <w:t xml:space="preserve">y el juego indudablemente es su principal actividad diaria y la que realiza con gran interés, es por eso que dentro del espacio escolar es importante seguir con los intereses y motivaciones de los alumnos para propiciar sus conocimientos e interacción con otros niños y niñas. La representación simbólica logra una representación mental de los objetos y espacios con la determinación de invitarlos a pensar y enriquecer sus habilidades y saberes mediante la imitación de conductas para representarlas e introducirse a una realidad imaginaria, con la cual pueden aprender </w:t>
      </w:r>
      <w:r w:rsidR="006908B2">
        <w:rPr>
          <w:rFonts w:ascii="Times New Roman" w:hAnsi="Times New Roman" w:cs="Times New Roman"/>
          <w:sz w:val="24"/>
          <w:szCs w:val="24"/>
        </w:rPr>
        <w:t xml:space="preserve">diversos temas de interés, estructurando su pensamiento y el funcionamiento de las cosas. Jean Piaget, relaciono la importancia de los juegos con el desarrollo cognitivo con ayuda de actividades lúdicas en el desarrollo infantil. </w:t>
      </w:r>
      <w:r w:rsidR="006908B2" w:rsidRPr="006908B2">
        <w:rPr>
          <w:rFonts w:ascii="Times New Roman" w:hAnsi="Times New Roman" w:cs="Times New Roman"/>
          <w:sz w:val="24"/>
          <w:szCs w:val="24"/>
          <w:highlight w:val="cyan"/>
        </w:rPr>
        <w:t xml:space="preserve">Ontiveros </w:t>
      </w:r>
      <w:r w:rsidR="006908B2" w:rsidRPr="006908B2">
        <w:rPr>
          <w:rFonts w:ascii="Times New Roman" w:hAnsi="Times New Roman" w:cs="Times New Roman"/>
          <w:bCs/>
          <w:sz w:val="24"/>
          <w:szCs w:val="24"/>
          <w:highlight w:val="cyan"/>
        </w:rPr>
        <w:t>(2007)</w:t>
      </w:r>
      <w:r w:rsidR="006908B2" w:rsidRPr="00C07346">
        <w:rPr>
          <w:rFonts w:ascii="Times New Roman" w:hAnsi="Times New Roman" w:cs="Times New Roman"/>
          <w:bCs/>
          <w:sz w:val="24"/>
          <w:szCs w:val="24"/>
        </w:rPr>
        <w:t xml:space="preserve"> </w:t>
      </w:r>
      <w:r w:rsidR="006908B2">
        <w:rPr>
          <w:rFonts w:ascii="Times New Roman" w:hAnsi="Times New Roman" w:cs="Times New Roman"/>
          <w:sz w:val="24"/>
          <w:szCs w:val="24"/>
        </w:rPr>
        <w:t xml:space="preserve"> </w:t>
      </w:r>
    </w:p>
    <w:p w14:paraId="7811C668" w14:textId="4C570360" w:rsidR="00C07346" w:rsidRPr="00C07346" w:rsidRDefault="0058264D" w:rsidP="00C0734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Para el trabajo por </w:t>
      </w:r>
      <w:r w:rsidRPr="007E013A">
        <w:rPr>
          <w:rFonts w:ascii="Times New Roman" w:hAnsi="Times New Roman" w:cs="Times New Roman"/>
          <w:bCs/>
          <w:sz w:val="24"/>
          <w:szCs w:val="24"/>
          <w:highlight w:val="yellow"/>
        </w:rPr>
        <w:t>proyectos</w:t>
      </w:r>
      <w:r>
        <w:rPr>
          <w:rFonts w:ascii="Times New Roman" w:hAnsi="Times New Roman" w:cs="Times New Roman"/>
          <w:bCs/>
          <w:sz w:val="24"/>
          <w:szCs w:val="24"/>
        </w:rPr>
        <w:t xml:space="preserve"> fue fundamental identificar las bases importantes y darle un seguimiento en el aula, ya que requirió el seguimiento de un método científico y dar resolución a las hipótesis establecidas oír los alumnos, s</w:t>
      </w:r>
      <w:r w:rsidR="00C07346" w:rsidRPr="00C07346">
        <w:rPr>
          <w:rFonts w:ascii="Times New Roman" w:hAnsi="Times New Roman" w:cs="Times New Roman"/>
          <w:bCs/>
          <w:sz w:val="24"/>
          <w:szCs w:val="24"/>
        </w:rPr>
        <w:t>egún Knoll (1997), el concepto de "proyecto" surgió de la arquitectura,</w:t>
      </w:r>
      <w:r>
        <w:rPr>
          <w:rFonts w:ascii="Times New Roman" w:hAnsi="Times New Roman" w:cs="Times New Roman"/>
          <w:bCs/>
          <w:sz w:val="24"/>
          <w:szCs w:val="24"/>
        </w:rPr>
        <w:t xml:space="preserve"> </w:t>
      </w:r>
      <w:r w:rsidR="00C07346" w:rsidRPr="00C07346">
        <w:rPr>
          <w:rFonts w:ascii="Times New Roman" w:hAnsi="Times New Roman" w:cs="Times New Roman"/>
          <w:bCs/>
          <w:sz w:val="24"/>
          <w:szCs w:val="24"/>
        </w:rPr>
        <w:t>ingeniería y de las artes, este pertenece a la categoría del experimento de las</w:t>
      </w:r>
      <w:r>
        <w:rPr>
          <w:rFonts w:ascii="Times New Roman" w:hAnsi="Times New Roman" w:cs="Times New Roman"/>
          <w:bCs/>
          <w:sz w:val="24"/>
          <w:szCs w:val="24"/>
        </w:rPr>
        <w:t xml:space="preserve"> </w:t>
      </w:r>
      <w:r w:rsidR="00C07346" w:rsidRPr="00C07346">
        <w:rPr>
          <w:rFonts w:ascii="Times New Roman" w:hAnsi="Times New Roman" w:cs="Times New Roman"/>
          <w:bCs/>
          <w:sz w:val="24"/>
          <w:szCs w:val="24"/>
        </w:rPr>
        <w:t>ciencias naturales o del estudio de caso.</w:t>
      </w:r>
      <w:r>
        <w:rPr>
          <w:rFonts w:ascii="Times New Roman" w:hAnsi="Times New Roman" w:cs="Times New Roman"/>
          <w:bCs/>
          <w:sz w:val="24"/>
          <w:szCs w:val="24"/>
        </w:rPr>
        <w:t xml:space="preserve"> </w:t>
      </w:r>
      <w:r w:rsidR="00C07346" w:rsidRPr="00C07346">
        <w:rPr>
          <w:rFonts w:ascii="Times New Roman" w:hAnsi="Times New Roman" w:cs="Times New Roman"/>
          <w:bCs/>
          <w:sz w:val="24"/>
          <w:szCs w:val="24"/>
        </w:rPr>
        <w:t>Estas estrategias de enseñanza comparten las cuatro fases que ya</w:t>
      </w:r>
      <w:r>
        <w:rPr>
          <w:rFonts w:ascii="Times New Roman" w:hAnsi="Times New Roman" w:cs="Times New Roman"/>
          <w:bCs/>
          <w:sz w:val="24"/>
          <w:szCs w:val="24"/>
        </w:rPr>
        <w:t xml:space="preserve"> </w:t>
      </w:r>
      <w:r w:rsidR="00C07346" w:rsidRPr="00C07346">
        <w:rPr>
          <w:rFonts w:ascii="Times New Roman" w:hAnsi="Times New Roman" w:cs="Times New Roman"/>
          <w:bCs/>
          <w:sz w:val="24"/>
          <w:szCs w:val="24"/>
        </w:rPr>
        <w:t>identificaba Kilpatrick (1918; 1921) como básicas de todo proyecto;</w:t>
      </w:r>
      <w:r>
        <w:rPr>
          <w:rFonts w:ascii="Times New Roman" w:hAnsi="Times New Roman" w:cs="Times New Roman"/>
          <w:bCs/>
          <w:sz w:val="24"/>
          <w:szCs w:val="24"/>
        </w:rPr>
        <w:t xml:space="preserve"> </w:t>
      </w:r>
      <w:r w:rsidR="00C07346" w:rsidRPr="00C07346">
        <w:rPr>
          <w:rFonts w:ascii="Times New Roman" w:hAnsi="Times New Roman" w:cs="Times New Roman"/>
          <w:bCs/>
          <w:sz w:val="24"/>
          <w:szCs w:val="24"/>
        </w:rPr>
        <w:t xml:space="preserve">establecimiento del propósito, planeación, ejecución y </w:t>
      </w:r>
      <w:r w:rsidR="00C07346" w:rsidRPr="00C07346">
        <w:rPr>
          <w:rFonts w:ascii="Times New Roman" w:hAnsi="Times New Roman" w:cs="Times New Roman"/>
          <w:bCs/>
          <w:sz w:val="24"/>
          <w:szCs w:val="24"/>
        </w:rPr>
        <w:lastRenderedPageBreak/>
        <w:t>juicio. De este modo</w:t>
      </w:r>
      <w:r>
        <w:rPr>
          <w:rFonts w:ascii="Times New Roman" w:hAnsi="Times New Roman" w:cs="Times New Roman"/>
          <w:bCs/>
          <w:sz w:val="24"/>
          <w:szCs w:val="24"/>
        </w:rPr>
        <w:t xml:space="preserve"> </w:t>
      </w:r>
      <w:r w:rsidR="00C07346" w:rsidRPr="00C07346">
        <w:rPr>
          <w:rFonts w:ascii="Times New Roman" w:hAnsi="Times New Roman" w:cs="Times New Roman"/>
          <w:bCs/>
          <w:sz w:val="24"/>
          <w:szCs w:val="24"/>
        </w:rPr>
        <w:t>realizar un proyecto, implica una representación que anticipa una intención de</w:t>
      </w:r>
      <w:r>
        <w:rPr>
          <w:rFonts w:ascii="Times New Roman" w:hAnsi="Times New Roman" w:cs="Times New Roman"/>
          <w:bCs/>
          <w:sz w:val="24"/>
          <w:szCs w:val="24"/>
        </w:rPr>
        <w:t xml:space="preserve"> </w:t>
      </w:r>
      <w:r w:rsidR="00C07346" w:rsidRPr="00C07346">
        <w:rPr>
          <w:rFonts w:ascii="Times New Roman" w:hAnsi="Times New Roman" w:cs="Times New Roman"/>
          <w:bCs/>
          <w:sz w:val="24"/>
          <w:szCs w:val="24"/>
        </w:rPr>
        <w:t>actuar o hacer alguna cosa, con la elaboración de un plan de interés y las</w:t>
      </w:r>
    </w:p>
    <w:p w14:paraId="2B3A2699" w14:textId="4D3D20A1" w:rsidR="00C07346" w:rsidRPr="00C07346" w:rsidRDefault="00C07346" w:rsidP="00C07346">
      <w:pPr>
        <w:spacing w:after="0" w:line="360" w:lineRule="auto"/>
        <w:jc w:val="both"/>
        <w:rPr>
          <w:rFonts w:ascii="Times New Roman" w:hAnsi="Times New Roman" w:cs="Times New Roman"/>
          <w:bCs/>
          <w:sz w:val="24"/>
          <w:szCs w:val="24"/>
        </w:rPr>
      </w:pPr>
      <w:r w:rsidRPr="00C07346">
        <w:rPr>
          <w:rFonts w:ascii="Times New Roman" w:hAnsi="Times New Roman" w:cs="Times New Roman"/>
          <w:bCs/>
          <w:sz w:val="24"/>
          <w:szCs w:val="24"/>
        </w:rPr>
        <w:t>acciones y estrategias para intervenir de manera adecuada. Perrenoud</w:t>
      </w:r>
      <w:r w:rsidR="0058264D">
        <w:rPr>
          <w:rFonts w:ascii="Times New Roman" w:hAnsi="Times New Roman" w:cs="Times New Roman"/>
          <w:bCs/>
          <w:sz w:val="24"/>
          <w:szCs w:val="24"/>
        </w:rPr>
        <w:t xml:space="preserve"> </w:t>
      </w:r>
      <w:r w:rsidRPr="00C07346">
        <w:rPr>
          <w:rFonts w:ascii="Times New Roman" w:hAnsi="Times New Roman" w:cs="Times New Roman"/>
          <w:bCs/>
          <w:sz w:val="24"/>
          <w:szCs w:val="24"/>
        </w:rPr>
        <w:t>(2000a) adaptamos de este autor la definición de lo que denomina estrategia</w:t>
      </w:r>
      <w:r w:rsidR="0058264D">
        <w:rPr>
          <w:rFonts w:ascii="Times New Roman" w:hAnsi="Times New Roman" w:cs="Times New Roman"/>
          <w:bCs/>
          <w:sz w:val="24"/>
          <w:szCs w:val="24"/>
        </w:rPr>
        <w:t xml:space="preserve"> </w:t>
      </w:r>
      <w:r w:rsidRPr="00C07346">
        <w:rPr>
          <w:rFonts w:ascii="Times New Roman" w:hAnsi="Times New Roman" w:cs="Times New Roman"/>
          <w:bCs/>
          <w:sz w:val="24"/>
          <w:szCs w:val="24"/>
        </w:rPr>
        <w:t>de proyectos de los cuales ha sido y efectuado como guía pertinente para el</w:t>
      </w:r>
      <w:r w:rsidR="0058264D">
        <w:rPr>
          <w:rFonts w:ascii="Times New Roman" w:hAnsi="Times New Roman" w:cs="Times New Roman"/>
          <w:bCs/>
          <w:sz w:val="24"/>
          <w:szCs w:val="24"/>
        </w:rPr>
        <w:t xml:space="preserve"> </w:t>
      </w:r>
      <w:r w:rsidRPr="00C07346">
        <w:rPr>
          <w:rFonts w:ascii="Times New Roman" w:hAnsi="Times New Roman" w:cs="Times New Roman"/>
          <w:bCs/>
          <w:sz w:val="24"/>
          <w:szCs w:val="24"/>
        </w:rPr>
        <w:t>proyecto de “Conozcamos sobre los dinosaurios” y que, por ende, se pretende</w:t>
      </w:r>
      <w:r w:rsidR="0058264D">
        <w:rPr>
          <w:rFonts w:ascii="Times New Roman" w:hAnsi="Times New Roman" w:cs="Times New Roman"/>
          <w:bCs/>
          <w:sz w:val="24"/>
          <w:szCs w:val="24"/>
        </w:rPr>
        <w:t xml:space="preserve"> </w:t>
      </w:r>
      <w:r w:rsidRPr="00C07346">
        <w:rPr>
          <w:rFonts w:ascii="Times New Roman" w:hAnsi="Times New Roman" w:cs="Times New Roman"/>
          <w:bCs/>
          <w:sz w:val="24"/>
          <w:szCs w:val="24"/>
        </w:rPr>
        <w:t>llevar a cabo un ´proyecto científico funcional y asertivo que desarrolle en</w:t>
      </w:r>
      <w:r w:rsidR="0058264D">
        <w:rPr>
          <w:rFonts w:ascii="Times New Roman" w:hAnsi="Times New Roman" w:cs="Times New Roman"/>
          <w:bCs/>
          <w:sz w:val="24"/>
          <w:szCs w:val="24"/>
        </w:rPr>
        <w:t xml:space="preserve"> </w:t>
      </w:r>
      <w:r w:rsidRPr="00C07346">
        <w:rPr>
          <w:rFonts w:ascii="Times New Roman" w:hAnsi="Times New Roman" w:cs="Times New Roman"/>
          <w:bCs/>
          <w:sz w:val="24"/>
          <w:szCs w:val="24"/>
        </w:rPr>
        <w:t>interés y el conocimiento científico en los alumnos.</w:t>
      </w:r>
    </w:p>
    <w:p w14:paraId="2ED4919E" w14:textId="414B9B87" w:rsidR="00C07346" w:rsidRPr="00C07346" w:rsidRDefault="00C07346" w:rsidP="00C07346">
      <w:pPr>
        <w:spacing w:after="0" w:line="360" w:lineRule="auto"/>
        <w:jc w:val="both"/>
        <w:rPr>
          <w:rFonts w:ascii="Times New Roman" w:hAnsi="Times New Roman" w:cs="Times New Roman"/>
          <w:bCs/>
          <w:sz w:val="24"/>
          <w:szCs w:val="24"/>
        </w:rPr>
      </w:pPr>
      <w:r w:rsidRPr="00C07346">
        <w:rPr>
          <w:rFonts w:ascii="Times New Roman" w:hAnsi="Times New Roman" w:cs="Times New Roman"/>
          <w:bCs/>
          <w:sz w:val="24"/>
          <w:szCs w:val="24"/>
        </w:rPr>
        <w:t>● Será una estrategia dirigida al grupo y el docente como mediador,</w:t>
      </w:r>
      <w:r w:rsidR="0058264D">
        <w:rPr>
          <w:rFonts w:ascii="Times New Roman" w:hAnsi="Times New Roman" w:cs="Times New Roman"/>
          <w:bCs/>
          <w:sz w:val="24"/>
          <w:szCs w:val="24"/>
        </w:rPr>
        <w:t xml:space="preserve"> </w:t>
      </w:r>
      <w:r w:rsidRPr="00C07346">
        <w:rPr>
          <w:rFonts w:ascii="Times New Roman" w:hAnsi="Times New Roman" w:cs="Times New Roman"/>
          <w:bCs/>
          <w:sz w:val="24"/>
          <w:szCs w:val="24"/>
        </w:rPr>
        <w:t>quien atenderá a las necesidades de los alumnos en sus intereses,</w:t>
      </w:r>
      <w:r w:rsidR="0058264D">
        <w:rPr>
          <w:rFonts w:ascii="Times New Roman" w:hAnsi="Times New Roman" w:cs="Times New Roman"/>
          <w:bCs/>
          <w:sz w:val="24"/>
          <w:szCs w:val="24"/>
        </w:rPr>
        <w:t xml:space="preserve"> </w:t>
      </w:r>
      <w:r w:rsidRPr="00C07346">
        <w:rPr>
          <w:rFonts w:ascii="Times New Roman" w:hAnsi="Times New Roman" w:cs="Times New Roman"/>
          <w:bCs/>
          <w:sz w:val="24"/>
          <w:szCs w:val="24"/>
        </w:rPr>
        <w:t>dudas y motivaciones.</w:t>
      </w:r>
    </w:p>
    <w:p w14:paraId="2BE32FBE" w14:textId="77777777" w:rsidR="00C07346" w:rsidRPr="00C07346" w:rsidRDefault="00C07346" w:rsidP="00C07346">
      <w:pPr>
        <w:spacing w:after="0" w:line="360" w:lineRule="auto"/>
        <w:jc w:val="both"/>
        <w:rPr>
          <w:rFonts w:ascii="Times New Roman" w:hAnsi="Times New Roman" w:cs="Times New Roman"/>
          <w:bCs/>
          <w:sz w:val="24"/>
          <w:szCs w:val="24"/>
        </w:rPr>
      </w:pPr>
      <w:r w:rsidRPr="00C07346">
        <w:rPr>
          <w:rFonts w:ascii="Times New Roman" w:hAnsi="Times New Roman" w:cs="Times New Roman"/>
          <w:bCs/>
          <w:sz w:val="24"/>
          <w:szCs w:val="24"/>
        </w:rPr>
        <w:t>● Se orienta a una producción de experiencia científica.</w:t>
      </w:r>
    </w:p>
    <w:p w14:paraId="5ACBC854" w14:textId="7615A416" w:rsidR="00C07346" w:rsidRPr="00C07346" w:rsidRDefault="00C07346" w:rsidP="00C07346">
      <w:pPr>
        <w:spacing w:after="0" w:line="360" w:lineRule="auto"/>
        <w:jc w:val="both"/>
        <w:rPr>
          <w:rFonts w:ascii="Times New Roman" w:hAnsi="Times New Roman" w:cs="Times New Roman"/>
          <w:bCs/>
          <w:sz w:val="24"/>
          <w:szCs w:val="24"/>
        </w:rPr>
      </w:pPr>
      <w:r w:rsidRPr="00C07346">
        <w:rPr>
          <w:rFonts w:ascii="Times New Roman" w:hAnsi="Times New Roman" w:cs="Times New Roman"/>
          <w:bCs/>
          <w:sz w:val="24"/>
          <w:szCs w:val="24"/>
        </w:rPr>
        <w:t>● Todos los alumnos podrán participar y desempeñar un rol activo, que</w:t>
      </w:r>
      <w:r w:rsidR="0058264D">
        <w:rPr>
          <w:rFonts w:ascii="Times New Roman" w:hAnsi="Times New Roman" w:cs="Times New Roman"/>
          <w:bCs/>
          <w:sz w:val="24"/>
          <w:szCs w:val="24"/>
        </w:rPr>
        <w:t xml:space="preserve"> </w:t>
      </w:r>
      <w:r w:rsidRPr="00C07346">
        <w:rPr>
          <w:rFonts w:ascii="Times New Roman" w:hAnsi="Times New Roman" w:cs="Times New Roman"/>
          <w:bCs/>
          <w:sz w:val="24"/>
          <w:szCs w:val="24"/>
        </w:rPr>
        <w:t>varía en función de sus propósitos.</w:t>
      </w:r>
    </w:p>
    <w:p w14:paraId="56D11CA0" w14:textId="77777777" w:rsidR="00C07346" w:rsidRPr="00C07346" w:rsidRDefault="00C07346" w:rsidP="00C07346">
      <w:pPr>
        <w:spacing w:after="0" w:line="360" w:lineRule="auto"/>
        <w:jc w:val="both"/>
        <w:rPr>
          <w:rFonts w:ascii="Times New Roman" w:hAnsi="Times New Roman" w:cs="Times New Roman"/>
          <w:bCs/>
          <w:sz w:val="24"/>
          <w:szCs w:val="24"/>
        </w:rPr>
      </w:pPr>
      <w:r w:rsidRPr="00C07346">
        <w:rPr>
          <w:rFonts w:ascii="Times New Roman" w:hAnsi="Times New Roman" w:cs="Times New Roman"/>
          <w:bCs/>
          <w:sz w:val="24"/>
          <w:szCs w:val="24"/>
        </w:rPr>
        <w:t>● Se llevó a cabo el procedimiento de gestión del proyecto como la toma</w:t>
      </w:r>
    </w:p>
    <w:p w14:paraId="5F8E6F17" w14:textId="668524EA" w:rsidR="00C07346" w:rsidRPr="00C07346" w:rsidRDefault="00C07346" w:rsidP="00C07346">
      <w:pPr>
        <w:spacing w:after="0" w:line="360" w:lineRule="auto"/>
        <w:jc w:val="both"/>
        <w:rPr>
          <w:rFonts w:ascii="Times New Roman" w:hAnsi="Times New Roman" w:cs="Times New Roman"/>
          <w:bCs/>
          <w:sz w:val="24"/>
          <w:szCs w:val="24"/>
        </w:rPr>
      </w:pPr>
      <w:r w:rsidRPr="00C07346">
        <w:rPr>
          <w:rFonts w:ascii="Times New Roman" w:hAnsi="Times New Roman" w:cs="Times New Roman"/>
          <w:bCs/>
          <w:sz w:val="24"/>
          <w:szCs w:val="24"/>
        </w:rPr>
        <w:t>de decisiones, planificación y enfocar el proyecto a los intereses de los</w:t>
      </w:r>
      <w:r w:rsidR="0058264D">
        <w:rPr>
          <w:rFonts w:ascii="Times New Roman" w:hAnsi="Times New Roman" w:cs="Times New Roman"/>
          <w:bCs/>
          <w:sz w:val="24"/>
          <w:szCs w:val="24"/>
        </w:rPr>
        <w:t xml:space="preserve"> </w:t>
      </w:r>
      <w:r w:rsidRPr="00C07346">
        <w:rPr>
          <w:rFonts w:ascii="Times New Roman" w:hAnsi="Times New Roman" w:cs="Times New Roman"/>
          <w:bCs/>
          <w:sz w:val="24"/>
          <w:szCs w:val="24"/>
        </w:rPr>
        <w:t>alumnos.</w:t>
      </w:r>
    </w:p>
    <w:p w14:paraId="3A9E96EA" w14:textId="6A5303F4" w:rsidR="004122B1" w:rsidRPr="00531A4B" w:rsidRDefault="00C07346" w:rsidP="00C07346">
      <w:pPr>
        <w:spacing w:after="0" w:line="360" w:lineRule="auto"/>
        <w:jc w:val="both"/>
        <w:rPr>
          <w:rFonts w:ascii="Times New Roman" w:hAnsi="Times New Roman" w:cs="Times New Roman"/>
          <w:bCs/>
          <w:sz w:val="24"/>
          <w:szCs w:val="24"/>
        </w:rPr>
      </w:pPr>
      <w:r w:rsidRPr="00C07346">
        <w:rPr>
          <w:rFonts w:ascii="Times New Roman" w:hAnsi="Times New Roman" w:cs="Times New Roman"/>
          <w:bCs/>
          <w:sz w:val="24"/>
          <w:szCs w:val="24"/>
        </w:rPr>
        <w:t>● Todo el proyecto está basado en el programa actual vigente, del cual</w:t>
      </w:r>
      <w:r w:rsidR="0058264D">
        <w:rPr>
          <w:rFonts w:ascii="Times New Roman" w:hAnsi="Times New Roman" w:cs="Times New Roman"/>
          <w:bCs/>
          <w:sz w:val="24"/>
          <w:szCs w:val="24"/>
        </w:rPr>
        <w:t xml:space="preserve"> </w:t>
      </w:r>
      <w:r w:rsidRPr="00C07346">
        <w:rPr>
          <w:rFonts w:ascii="Times New Roman" w:hAnsi="Times New Roman" w:cs="Times New Roman"/>
          <w:bCs/>
          <w:sz w:val="24"/>
          <w:szCs w:val="24"/>
        </w:rPr>
        <w:t>se rescataron los campos de formación académica para emplear los</w:t>
      </w:r>
      <w:r w:rsidR="0058264D">
        <w:rPr>
          <w:rFonts w:ascii="Times New Roman" w:hAnsi="Times New Roman" w:cs="Times New Roman"/>
          <w:bCs/>
          <w:sz w:val="24"/>
          <w:szCs w:val="24"/>
        </w:rPr>
        <w:t xml:space="preserve"> </w:t>
      </w:r>
      <w:r w:rsidRPr="00C07346">
        <w:rPr>
          <w:rFonts w:ascii="Times New Roman" w:hAnsi="Times New Roman" w:cs="Times New Roman"/>
          <w:bCs/>
          <w:sz w:val="24"/>
          <w:szCs w:val="24"/>
        </w:rPr>
        <w:t>aprendizajes esperados requeridos para desarrollar en conjunto con</w:t>
      </w:r>
      <w:r w:rsidR="0058264D">
        <w:rPr>
          <w:rFonts w:ascii="Times New Roman" w:hAnsi="Times New Roman" w:cs="Times New Roman"/>
          <w:bCs/>
          <w:sz w:val="24"/>
          <w:szCs w:val="24"/>
        </w:rPr>
        <w:t xml:space="preserve"> </w:t>
      </w:r>
      <w:r w:rsidRPr="00C07346">
        <w:rPr>
          <w:rFonts w:ascii="Times New Roman" w:hAnsi="Times New Roman" w:cs="Times New Roman"/>
          <w:bCs/>
          <w:sz w:val="24"/>
          <w:szCs w:val="24"/>
        </w:rPr>
        <w:t>este proyecto las habilidades, destrezas y actitudes de los alumnos en</w:t>
      </w:r>
      <w:r w:rsidR="0058264D">
        <w:rPr>
          <w:rFonts w:ascii="Times New Roman" w:hAnsi="Times New Roman" w:cs="Times New Roman"/>
          <w:bCs/>
          <w:sz w:val="24"/>
          <w:szCs w:val="24"/>
        </w:rPr>
        <w:t xml:space="preserve"> </w:t>
      </w:r>
      <w:r w:rsidRPr="00C07346">
        <w:rPr>
          <w:rFonts w:ascii="Times New Roman" w:hAnsi="Times New Roman" w:cs="Times New Roman"/>
          <w:bCs/>
          <w:sz w:val="24"/>
          <w:szCs w:val="24"/>
        </w:rPr>
        <w:t>cuestión.</w:t>
      </w:r>
    </w:p>
    <w:p w14:paraId="6B1275D4" w14:textId="51653D4F" w:rsidR="0030524A" w:rsidRPr="000C32E5" w:rsidRDefault="00B006C5" w:rsidP="00EE2CC1">
      <w:pPr>
        <w:spacing w:after="0" w:line="360" w:lineRule="auto"/>
        <w:jc w:val="both"/>
        <w:rPr>
          <w:rFonts w:ascii="Times New Roman" w:hAnsi="Times New Roman" w:cs="Times New Roman"/>
          <w:b/>
          <w:sz w:val="24"/>
          <w:szCs w:val="24"/>
        </w:rPr>
      </w:pPr>
      <w:r w:rsidRPr="000C32E5">
        <w:rPr>
          <w:rFonts w:ascii="Times New Roman" w:hAnsi="Times New Roman" w:cs="Times New Roman"/>
          <w:b/>
          <w:sz w:val="24"/>
          <w:szCs w:val="24"/>
        </w:rPr>
        <w:t>14.menciona el sustento teórico en el que basará las estrategias propuestas para resolver la problemática de su práctica profesional.</w:t>
      </w:r>
    </w:p>
    <w:p w14:paraId="466ED86D" w14:textId="664418F1" w:rsidR="000C32E5" w:rsidRPr="000C32E5" w:rsidRDefault="000C32E5" w:rsidP="00EE2CC1">
      <w:pPr>
        <w:spacing w:after="0" w:line="360" w:lineRule="auto"/>
        <w:jc w:val="both"/>
        <w:rPr>
          <w:rFonts w:ascii="Times New Roman" w:hAnsi="Times New Roman" w:cs="Times New Roman"/>
          <w:bCs/>
          <w:sz w:val="24"/>
          <w:szCs w:val="24"/>
        </w:rPr>
      </w:pPr>
      <w:r w:rsidRPr="000C32E5">
        <w:rPr>
          <w:rFonts w:ascii="Times New Roman" w:hAnsi="Times New Roman" w:cs="Times New Roman"/>
          <w:bCs/>
          <w:sz w:val="24"/>
          <w:szCs w:val="24"/>
        </w:rPr>
        <w:t xml:space="preserve">Durante dos semanas se </w:t>
      </w:r>
      <w:r w:rsidR="004122B1" w:rsidRPr="000C32E5">
        <w:rPr>
          <w:rFonts w:ascii="Times New Roman" w:hAnsi="Times New Roman" w:cs="Times New Roman"/>
          <w:bCs/>
          <w:sz w:val="24"/>
          <w:szCs w:val="24"/>
        </w:rPr>
        <w:t>d</w:t>
      </w:r>
      <w:r w:rsidR="004122B1">
        <w:rPr>
          <w:rFonts w:ascii="Times New Roman" w:hAnsi="Times New Roman" w:cs="Times New Roman"/>
          <w:bCs/>
          <w:sz w:val="24"/>
          <w:szCs w:val="24"/>
        </w:rPr>
        <w:t>io</w:t>
      </w:r>
      <w:r w:rsidRPr="000C32E5">
        <w:rPr>
          <w:rFonts w:ascii="Times New Roman" w:hAnsi="Times New Roman" w:cs="Times New Roman"/>
          <w:bCs/>
          <w:sz w:val="24"/>
          <w:szCs w:val="24"/>
        </w:rPr>
        <w:t xml:space="preserve"> énfasis en el juego simbólico, donde la primera semana está el procedimiento de asimilación y acomodación de un lugar que se encuentra en la localidad para dar ese punto de partida realista a un enfoque numérico, el cual se visualiza diariamente. </w:t>
      </w:r>
    </w:p>
    <w:p w14:paraId="2571A74A" w14:textId="77777777" w:rsidR="000C32E5" w:rsidRPr="000C32E5" w:rsidRDefault="000C32E5" w:rsidP="00EE2CC1">
      <w:pPr>
        <w:spacing w:after="0" w:line="360" w:lineRule="auto"/>
        <w:jc w:val="both"/>
        <w:rPr>
          <w:rFonts w:ascii="Times New Roman" w:hAnsi="Times New Roman" w:cs="Times New Roman"/>
          <w:bCs/>
          <w:sz w:val="24"/>
          <w:szCs w:val="24"/>
        </w:rPr>
      </w:pPr>
      <w:r w:rsidRPr="000C32E5">
        <w:rPr>
          <w:rFonts w:ascii="Times New Roman" w:hAnsi="Times New Roman" w:cs="Times New Roman"/>
          <w:bCs/>
          <w:sz w:val="24"/>
          <w:szCs w:val="24"/>
        </w:rPr>
        <w:t xml:space="preserve">Piaget afirma que el acto intelectual persigue siempre una meta que se halla fuera de él mientras que el juego, en cambio, tiene el fin en sí mismo. Entonces, la actividad lúdica no es una conducta adaptativa, no persigue el equilibrio entre asimilaciones y acomodaciones, sin embargo, el objetivo dentro de las actividades que se realizan en la primera semana es poner en contexto al alumno, sobre la importancia de la panadería en nuestra sociedad, y por supuesto, la relación que tienen los números con realizar una compra o realizar una receta. </w:t>
      </w:r>
    </w:p>
    <w:p w14:paraId="142B859F" w14:textId="353A5F91" w:rsidR="000C32E5" w:rsidRDefault="000C32E5" w:rsidP="00EE2CC1">
      <w:pPr>
        <w:spacing w:after="0" w:line="360" w:lineRule="auto"/>
        <w:jc w:val="both"/>
        <w:rPr>
          <w:rFonts w:ascii="Times New Roman" w:hAnsi="Times New Roman" w:cs="Times New Roman"/>
          <w:bCs/>
          <w:sz w:val="24"/>
          <w:szCs w:val="24"/>
        </w:rPr>
      </w:pPr>
      <w:r w:rsidRPr="000C32E5">
        <w:rPr>
          <w:rFonts w:ascii="Times New Roman" w:hAnsi="Times New Roman" w:cs="Times New Roman"/>
          <w:bCs/>
          <w:sz w:val="24"/>
          <w:szCs w:val="24"/>
        </w:rPr>
        <w:t xml:space="preserve">El juego simbólico consiste en la reproducción de una secuencia de actividad, siguiendo todos los pasos, únicamente con el objetivo de cumplimentar esos pasos, El punto de inflexión que ubica Piaget en la génesis del símbolo lúdico estará en el momento en que </w:t>
      </w:r>
      <w:r w:rsidRPr="000C32E5">
        <w:rPr>
          <w:rFonts w:ascii="Times New Roman" w:hAnsi="Times New Roman" w:cs="Times New Roman"/>
          <w:bCs/>
          <w:sz w:val="24"/>
          <w:szCs w:val="24"/>
        </w:rPr>
        <w:lastRenderedPageBreak/>
        <w:t>la ritualización se produzca sobre objetos cada vez más inadecuados respecto de la actividad adaptativa de la que se trate. Es decir, que las actividades planteadas están inmersas en la realidad del niño, y, por ende, será más ameno trabajar con situaciones reales. Surge por la necesidad de un espacio de actividad cuya motivación sea la adaptación. Landeira, S. (1998).</w:t>
      </w:r>
    </w:p>
    <w:p w14:paraId="7A244DAF" w14:textId="64BF7FC9" w:rsidR="00CF1E02" w:rsidRDefault="00FF2378" w:rsidP="00EE2CC1">
      <w:pPr>
        <w:spacing w:after="0" w:line="360" w:lineRule="auto"/>
        <w:jc w:val="both"/>
        <w:rPr>
          <w:rFonts w:ascii="Times New Roman" w:hAnsi="Times New Roman" w:cs="Times New Roman"/>
          <w:sz w:val="24"/>
          <w:szCs w:val="24"/>
        </w:rPr>
      </w:pPr>
      <w:r w:rsidRPr="00FF2378">
        <w:rPr>
          <w:rFonts w:ascii="Times New Roman" w:hAnsi="Times New Roman" w:cs="Times New Roman"/>
          <w:sz w:val="24"/>
          <w:szCs w:val="24"/>
        </w:rPr>
        <w:t>Claramente el uso de l</w:t>
      </w:r>
      <w:r w:rsidR="00CF1E02" w:rsidRPr="00FF2378">
        <w:rPr>
          <w:rFonts w:ascii="Times New Roman" w:hAnsi="Times New Roman" w:cs="Times New Roman"/>
          <w:sz w:val="24"/>
          <w:szCs w:val="24"/>
        </w:rPr>
        <w:t xml:space="preserve">a </w:t>
      </w:r>
      <w:r w:rsidR="00DA36A1" w:rsidRPr="00FF2378">
        <w:rPr>
          <w:rFonts w:ascii="Times New Roman" w:hAnsi="Times New Roman" w:cs="Times New Roman"/>
          <w:sz w:val="24"/>
          <w:szCs w:val="24"/>
        </w:rPr>
        <w:t>Situación Didáctica</w:t>
      </w:r>
      <w:r w:rsidR="00CF1E02" w:rsidRPr="00CF1E02">
        <w:rPr>
          <w:rFonts w:ascii="Times New Roman" w:hAnsi="Times New Roman" w:cs="Times New Roman"/>
          <w:sz w:val="24"/>
          <w:szCs w:val="24"/>
        </w:rPr>
        <w:t xml:space="preserve"> </w:t>
      </w:r>
      <w:r w:rsidR="00DA36A1">
        <w:rPr>
          <w:rFonts w:ascii="Times New Roman" w:hAnsi="Times New Roman" w:cs="Times New Roman"/>
          <w:sz w:val="24"/>
          <w:szCs w:val="24"/>
        </w:rPr>
        <w:t xml:space="preserve">de aprendizaje </w:t>
      </w:r>
      <w:r w:rsidR="00CF1E02" w:rsidRPr="00CF1E02">
        <w:rPr>
          <w:rFonts w:ascii="Times New Roman" w:hAnsi="Times New Roman" w:cs="Times New Roman"/>
          <w:sz w:val="24"/>
          <w:szCs w:val="24"/>
        </w:rPr>
        <w:t xml:space="preserve">es el proceso en el que el docente le plantea al estudiante </w:t>
      </w:r>
      <w:r w:rsidR="00DA36A1">
        <w:rPr>
          <w:rFonts w:ascii="Times New Roman" w:hAnsi="Times New Roman" w:cs="Times New Roman"/>
          <w:sz w:val="24"/>
          <w:szCs w:val="24"/>
        </w:rPr>
        <w:t>semejanzas</w:t>
      </w:r>
      <w:r w:rsidR="00CF1E02" w:rsidRPr="00CF1E02">
        <w:rPr>
          <w:rFonts w:ascii="Times New Roman" w:hAnsi="Times New Roman" w:cs="Times New Roman"/>
          <w:sz w:val="24"/>
          <w:szCs w:val="24"/>
        </w:rPr>
        <w:t xml:space="preserve"> de la vida real que podrá abordar a través de sus conocimientos previos, </w:t>
      </w:r>
      <w:r w:rsidR="00DA36A1">
        <w:rPr>
          <w:rFonts w:ascii="Times New Roman" w:hAnsi="Times New Roman" w:cs="Times New Roman"/>
          <w:sz w:val="24"/>
          <w:szCs w:val="24"/>
        </w:rPr>
        <w:t xml:space="preserve">para desarrollar nuevos aprendizajes con los ya adquiridos. Con esta herramienta de trabajo fue posible integrar los Campos de Formación Académica y los aprendizajes esperados </w:t>
      </w:r>
      <w:r w:rsidR="00F146B9">
        <w:rPr>
          <w:rFonts w:ascii="Times New Roman" w:hAnsi="Times New Roman" w:cs="Times New Roman"/>
          <w:sz w:val="24"/>
          <w:szCs w:val="24"/>
        </w:rPr>
        <w:t xml:space="preserve">necesarios para las necesidades de aprendizaje de los alumnos, cabe destacar que es importante que cada actividad tenga una coherencia y que todo este diseñado en función de los niños </w:t>
      </w:r>
      <w:r w:rsidR="00E27E20">
        <w:rPr>
          <w:rFonts w:ascii="Times New Roman" w:hAnsi="Times New Roman" w:cs="Times New Roman"/>
          <w:sz w:val="24"/>
          <w:szCs w:val="24"/>
        </w:rPr>
        <w:t xml:space="preserve">y con los recursos necesarios para que ellos se puedan desenvolver plenamente en cada actividad. </w:t>
      </w:r>
    </w:p>
    <w:p w14:paraId="2196418D" w14:textId="26CC3C82" w:rsidR="00E27E20" w:rsidRDefault="00B062B8" w:rsidP="00EE2C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lo tanto, u</w:t>
      </w:r>
      <w:r w:rsidRPr="00B062B8">
        <w:rPr>
          <w:rFonts w:ascii="Times New Roman" w:hAnsi="Times New Roman" w:cs="Times New Roman"/>
          <w:sz w:val="24"/>
          <w:szCs w:val="24"/>
        </w:rPr>
        <w:t xml:space="preserve">na situación didáctica es aquella que se desarrolla dentro del contexto escolar, </w:t>
      </w:r>
      <w:r w:rsidR="009B70CE">
        <w:rPr>
          <w:rFonts w:ascii="Times New Roman" w:hAnsi="Times New Roman" w:cs="Times New Roman"/>
          <w:sz w:val="24"/>
          <w:szCs w:val="24"/>
        </w:rPr>
        <w:t xml:space="preserve">ya que aquí es donde </w:t>
      </w:r>
      <w:r w:rsidRPr="00B062B8">
        <w:rPr>
          <w:rFonts w:ascii="Times New Roman" w:hAnsi="Times New Roman" w:cs="Times New Roman"/>
          <w:sz w:val="24"/>
          <w:szCs w:val="24"/>
        </w:rPr>
        <w:t>se produce</w:t>
      </w:r>
      <w:r w:rsidR="009B70CE">
        <w:rPr>
          <w:rFonts w:ascii="Times New Roman" w:hAnsi="Times New Roman" w:cs="Times New Roman"/>
          <w:sz w:val="24"/>
          <w:szCs w:val="24"/>
        </w:rPr>
        <w:t xml:space="preserve"> </w:t>
      </w:r>
      <w:r w:rsidRPr="00B062B8">
        <w:rPr>
          <w:rFonts w:ascii="Times New Roman" w:hAnsi="Times New Roman" w:cs="Times New Roman"/>
          <w:sz w:val="24"/>
          <w:szCs w:val="24"/>
        </w:rPr>
        <w:t xml:space="preserve">la interacción entre el profesor y </w:t>
      </w:r>
      <w:r w:rsidR="009B70CE">
        <w:rPr>
          <w:rFonts w:ascii="Times New Roman" w:hAnsi="Times New Roman" w:cs="Times New Roman"/>
          <w:sz w:val="24"/>
          <w:szCs w:val="24"/>
        </w:rPr>
        <w:t xml:space="preserve">con sus compañeros, </w:t>
      </w:r>
      <w:r w:rsidRPr="00B062B8">
        <w:rPr>
          <w:rFonts w:ascii="Times New Roman" w:hAnsi="Times New Roman" w:cs="Times New Roman"/>
          <w:sz w:val="24"/>
          <w:szCs w:val="24"/>
        </w:rPr>
        <w:t>en torno a un saber que se pretende que el alumno adquiera. Se trata de situaciones que se diseñan y desarrollan con la clara intención de que se produzca un aprendizaje</w:t>
      </w:r>
      <w:r w:rsidR="009B70CE">
        <w:rPr>
          <w:rFonts w:ascii="Times New Roman" w:hAnsi="Times New Roman" w:cs="Times New Roman"/>
          <w:sz w:val="24"/>
          <w:szCs w:val="24"/>
        </w:rPr>
        <w:t xml:space="preserve">. Sánchez </w:t>
      </w:r>
      <w:r w:rsidR="009B70CE" w:rsidRPr="000C32E5">
        <w:rPr>
          <w:rFonts w:ascii="Times New Roman" w:hAnsi="Times New Roman" w:cs="Times New Roman"/>
          <w:bCs/>
          <w:sz w:val="24"/>
          <w:szCs w:val="24"/>
        </w:rPr>
        <w:t>(</w:t>
      </w:r>
      <w:r w:rsidR="009B70CE">
        <w:rPr>
          <w:rFonts w:ascii="Times New Roman" w:hAnsi="Times New Roman" w:cs="Times New Roman"/>
          <w:bCs/>
          <w:sz w:val="24"/>
          <w:szCs w:val="24"/>
        </w:rPr>
        <w:t>2016</w:t>
      </w:r>
      <w:r w:rsidR="009B70CE" w:rsidRPr="000C32E5">
        <w:rPr>
          <w:rFonts w:ascii="Times New Roman" w:hAnsi="Times New Roman" w:cs="Times New Roman"/>
          <w:bCs/>
          <w:sz w:val="24"/>
          <w:szCs w:val="24"/>
        </w:rPr>
        <w:t>).</w:t>
      </w:r>
    </w:p>
    <w:p w14:paraId="7D43F2A3" w14:textId="29B8ACDD" w:rsidR="00976F27" w:rsidRDefault="004F0B33" w:rsidP="00EE2CC1">
      <w:pPr>
        <w:spacing w:after="0" w:line="360" w:lineRule="auto"/>
        <w:jc w:val="both"/>
        <w:rPr>
          <w:rFonts w:ascii="Times New Roman" w:hAnsi="Times New Roman" w:cs="Times New Roman"/>
          <w:bCs/>
          <w:sz w:val="24"/>
          <w:szCs w:val="24"/>
        </w:rPr>
      </w:pPr>
      <w:r w:rsidRPr="009B70CE">
        <w:rPr>
          <w:rFonts w:ascii="Times New Roman" w:hAnsi="Times New Roman" w:cs="Times New Roman"/>
          <w:bCs/>
          <w:sz w:val="24"/>
          <w:szCs w:val="24"/>
        </w:rPr>
        <w:t>La evaluación</w:t>
      </w:r>
      <w:r w:rsidRPr="004F0B33">
        <w:rPr>
          <w:rFonts w:ascii="Times New Roman" w:hAnsi="Times New Roman" w:cs="Times New Roman"/>
          <w:bCs/>
          <w:sz w:val="24"/>
          <w:szCs w:val="24"/>
        </w:rPr>
        <w:t xml:space="preserve"> </w:t>
      </w:r>
      <w:r w:rsidR="0054340E">
        <w:rPr>
          <w:rFonts w:ascii="Times New Roman" w:hAnsi="Times New Roman" w:cs="Times New Roman"/>
          <w:bCs/>
          <w:sz w:val="24"/>
          <w:szCs w:val="24"/>
        </w:rPr>
        <w:t xml:space="preserve">estuvo presente en cada proceso de la práctica profesional, por lo tanto fue necesario identificar este elemento como parte importante y fundamental dentro del trabajo como docente practicante, la evaluación dentro de un contexto </w:t>
      </w:r>
      <w:r w:rsidRPr="004F0B33">
        <w:rPr>
          <w:rFonts w:ascii="Times New Roman" w:hAnsi="Times New Roman" w:cs="Times New Roman"/>
          <w:bCs/>
          <w:sz w:val="24"/>
          <w:szCs w:val="24"/>
        </w:rPr>
        <w:t>educativ</w:t>
      </w:r>
      <w:r w:rsidR="0054340E">
        <w:rPr>
          <w:rFonts w:ascii="Times New Roman" w:hAnsi="Times New Roman" w:cs="Times New Roman"/>
          <w:bCs/>
          <w:sz w:val="24"/>
          <w:szCs w:val="24"/>
        </w:rPr>
        <w:t>o</w:t>
      </w:r>
      <w:r w:rsidRPr="004F0B33">
        <w:rPr>
          <w:rFonts w:ascii="Times New Roman" w:hAnsi="Times New Roman" w:cs="Times New Roman"/>
          <w:bCs/>
          <w:sz w:val="24"/>
          <w:szCs w:val="24"/>
        </w:rPr>
        <w:t xml:space="preserve"> es un proceso de múltiples facetas y dimensiones, </w:t>
      </w:r>
      <w:r w:rsidR="0054340E">
        <w:rPr>
          <w:rFonts w:ascii="Times New Roman" w:hAnsi="Times New Roman" w:cs="Times New Roman"/>
          <w:bCs/>
          <w:sz w:val="24"/>
          <w:szCs w:val="24"/>
        </w:rPr>
        <w:t xml:space="preserve">esperando que dentro del proceso educativo los alumnos se </w:t>
      </w:r>
      <w:r w:rsidRPr="004F0B33">
        <w:rPr>
          <w:rFonts w:ascii="Times New Roman" w:hAnsi="Times New Roman" w:cs="Times New Roman"/>
          <w:bCs/>
          <w:sz w:val="24"/>
          <w:szCs w:val="24"/>
        </w:rPr>
        <w:t xml:space="preserve">apropien de los contenidos </w:t>
      </w:r>
      <w:r w:rsidR="0054340E">
        <w:rPr>
          <w:rFonts w:ascii="Times New Roman" w:hAnsi="Times New Roman" w:cs="Times New Roman"/>
          <w:bCs/>
          <w:sz w:val="24"/>
          <w:szCs w:val="24"/>
        </w:rPr>
        <w:t xml:space="preserve">para </w:t>
      </w:r>
      <w:r w:rsidRPr="004F0B33">
        <w:rPr>
          <w:rFonts w:ascii="Times New Roman" w:hAnsi="Times New Roman" w:cs="Times New Roman"/>
          <w:bCs/>
          <w:sz w:val="24"/>
          <w:szCs w:val="24"/>
        </w:rPr>
        <w:t>adquieran y desarrollen conocimientos y habilidades, tomen actitudes y asuman valore</w:t>
      </w:r>
      <w:r w:rsidR="0054340E">
        <w:rPr>
          <w:rFonts w:ascii="Times New Roman" w:hAnsi="Times New Roman" w:cs="Times New Roman"/>
          <w:bCs/>
          <w:sz w:val="24"/>
          <w:szCs w:val="24"/>
        </w:rPr>
        <w:t xml:space="preserve">, al mismo tiempo que </w:t>
      </w:r>
      <w:r w:rsidRPr="004F0B33">
        <w:rPr>
          <w:rFonts w:ascii="Times New Roman" w:hAnsi="Times New Roman" w:cs="Times New Roman"/>
          <w:bCs/>
          <w:sz w:val="24"/>
          <w:szCs w:val="24"/>
        </w:rPr>
        <w:t>se vincula con otros co</w:t>
      </w:r>
      <w:r w:rsidR="00976F27">
        <w:rPr>
          <w:rFonts w:ascii="Times New Roman" w:hAnsi="Times New Roman" w:cs="Times New Roman"/>
          <w:bCs/>
          <w:sz w:val="24"/>
          <w:szCs w:val="24"/>
        </w:rPr>
        <w:t xml:space="preserve">mpañeros. </w:t>
      </w:r>
    </w:p>
    <w:p w14:paraId="6F8D4232" w14:textId="6C106F18" w:rsidR="00593054" w:rsidRDefault="00593054" w:rsidP="00EE2CC1">
      <w:pPr>
        <w:spacing w:after="0" w:line="360" w:lineRule="auto"/>
        <w:jc w:val="both"/>
        <w:rPr>
          <w:rFonts w:ascii="Times New Roman" w:hAnsi="Times New Roman" w:cs="Times New Roman"/>
          <w:bCs/>
          <w:sz w:val="24"/>
          <w:szCs w:val="24"/>
        </w:rPr>
      </w:pPr>
      <w:r w:rsidRPr="00593054">
        <w:rPr>
          <w:rFonts w:ascii="Times New Roman" w:hAnsi="Times New Roman" w:cs="Times New Roman"/>
          <w:bCs/>
          <w:sz w:val="24"/>
          <w:szCs w:val="24"/>
        </w:rPr>
        <w:t xml:space="preserve">La evaluación es una de las herramientas educativas más poderosas para promover el aprendizaje significativo de los alumnos si se utiliza con dicho propósito. Para </w:t>
      </w:r>
      <w:r w:rsidR="00976F27">
        <w:rPr>
          <w:rFonts w:ascii="Times New Roman" w:hAnsi="Times New Roman" w:cs="Times New Roman"/>
          <w:bCs/>
          <w:sz w:val="24"/>
          <w:szCs w:val="24"/>
        </w:rPr>
        <w:t>poner en marcha esta herramienta</w:t>
      </w:r>
      <w:r w:rsidRPr="00593054">
        <w:rPr>
          <w:rFonts w:ascii="Times New Roman" w:hAnsi="Times New Roman" w:cs="Times New Roman"/>
          <w:bCs/>
          <w:sz w:val="24"/>
          <w:szCs w:val="24"/>
        </w:rPr>
        <w:t>, es necesario que la reco</w:t>
      </w:r>
      <w:r w:rsidR="00976F27">
        <w:rPr>
          <w:rFonts w:ascii="Times New Roman" w:hAnsi="Times New Roman" w:cs="Times New Roman"/>
          <w:bCs/>
          <w:sz w:val="24"/>
          <w:szCs w:val="24"/>
        </w:rPr>
        <w:t>cerla</w:t>
      </w:r>
      <w:r w:rsidRPr="00593054">
        <w:rPr>
          <w:rFonts w:ascii="Times New Roman" w:hAnsi="Times New Roman" w:cs="Times New Roman"/>
          <w:bCs/>
          <w:sz w:val="24"/>
          <w:szCs w:val="24"/>
        </w:rPr>
        <w:t xml:space="preserve"> </w:t>
      </w:r>
      <w:r w:rsidR="00976F27">
        <w:rPr>
          <w:rFonts w:ascii="Times New Roman" w:hAnsi="Times New Roman" w:cs="Times New Roman"/>
          <w:bCs/>
          <w:sz w:val="24"/>
          <w:szCs w:val="24"/>
        </w:rPr>
        <w:t xml:space="preserve">e incorporarla </w:t>
      </w:r>
      <w:r w:rsidRPr="00593054">
        <w:rPr>
          <w:rFonts w:ascii="Times New Roman" w:hAnsi="Times New Roman" w:cs="Times New Roman"/>
          <w:bCs/>
          <w:sz w:val="24"/>
          <w:szCs w:val="24"/>
        </w:rPr>
        <w:t xml:space="preserve">como eje vertebrador del proceso de aprendizaje. Sin la evaluación </w:t>
      </w:r>
      <w:r w:rsidR="00976F27">
        <w:rPr>
          <w:rFonts w:ascii="Times New Roman" w:hAnsi="Times New Roman" w:cs="Times New Roman"/>
          <w:bCs/>
          <w:sz w:val="24"/>
          <w:szCs w:val="24"/>
        </w:rPr>
        <w:t xml:space="preserve">no </w:t>
      </w:r>
      <w:r w:rsidRPr="00593054">
        <w:rPr>
          <w:rFonts w:ascii="Times New Roman" w:hAnsi="Times New Roman" w:cs="Times New Roman"/>
          <w:bCs/>
          <w:sz w:val="24"/>
          <w:szCs w:val="24"/>
        </w:rPr>
        <w:t>sería imposible saber qué han aprendido los</w:t>
      </w:r>
      <w:r w:rsidR="00976F27">
        <w:rPr>
          <w:rFonts w:ascii="Times New Roman" w:hAnsi="Times New Roman" w:cs="Times New Roman"/>
          <w:bCs/>
          <w:sz w:val="24"/>
          <w:szCs w:val="24"/>
        </w:rPr>
        <w:t xml:space="preserve"> alumnos</w:t>
      </w:r>
      <w:r w:rsidRPr="00593054">
        <w:rPr>
          <w:rFonts w:ascii="Times New Roman" w:hAnsi="Times New Roman" w:cs="Times New Roman"/>
          <w:bCs/>
          <w:sz w:val="24"/>
          <w:szCs w:val="24"/>
        </w:rPr>
        <w:t xml:space="preserve"> en relación con los contenidos y cómo estos saberes se expresan en conocimientos, habilidades, actitudes y valores mediante diversas tareas. También nos sería imposible conocer la calidad de dichos aprendizajes. </w:t>
      </w:r>
      <w:r w:rsidR="00976F27">
        <w:rPr>
          <w:rFonts w:ascii="Times New Roman" w:hAnsi="Times New Roman" w:cs="Times New Roman"/>
          <w:bCs/>
          <w:sz w:val="24"/>
          <w:szCs w:val="24"/>
        </w:rPr>
        <w:t xml:space="preserve">Es considerada al mismo tiempo como </w:t>
      </w:r>
      <w:r w:rsidRPr="00593054">
        <w:rPr>
          <w:rFonts w:ascii="Times New Roman" w:hAnsi="Times New Roman" w:cs="Times New Roman"/>
          <w:bCs/>
          <w:sz w:val="24"/>
          <w:szCs w:val="24"/>
        </w:rPr>
        <w:t>un semáforo</w:t>
      </w:r>
      <w:r w:rsidR="00976F27">
        <w:rPr>
          <w:rFonts w:ascii="Times New Roman" w:hAnsi="Times New Roman" w:cs="Times New Roman"/>
          <w:bCs/>
          <w:sz w:val="24"/>
          <w:szCs w:val="24"/>
        </w:rPr>
        <w:t xml:space="preserve"> </w:t>
      </w:r>
      <w:r w:rsidRPr="00593054">
        <w:rPr>
          <w:rFonts w:ascii="Times New Roman" w:hAnsi="Times New Roman" w:cs="Times New Roman"/>
          <w:bCs/>
          <w:sz w:val="24"/>
          <w:szCs w:val="24"/>
        </w:rPr>
        <w:t xml:space="preserve">que nos ayuda a identificar los logros y las dificultades de los estudiantes </w:t>
      </w:r>
      <w:r w:rsidR="00976F27">
        <w:rPr>
          <w:rFonts w:ascii="Times New Roman" w:hAnsi="Times New Roman" w:cs="Times New Roman"/>
          <w:bCs/>
          <w:sz w:val="24"/>
          <w:szCs w:val="24"/>
        </w:rPr>
        <w:t xml:space="preserve">que son </w:t>
      </w:r>
      <w:r w:rsidRPr="00593054">
        <w:rPr>
          <w:rFonts w:ascii="Times New Roman" w:hAnsi="Times New Roman" w:cs="Times New Roman"/>
          <w:bCs/>
          <w:sz w:val="24"/>
          <w:szCs w:val="24"/>
        </w:rPr>
        <w:t>transforma</w:t>
      </w:r>
      <w:r w:rsidR="00976F27">
        <w:rPr>
          <w:rFonts w:ascii="Times New Roman" w:hAnsi="Times New Roman" w:cs="Times New Roman"/>
          <w:bCs/>
          <w:sz w:val="24"/>
          <w:szCs w:val="24"/>
        </w:rPr>
        <w:t xml:space="preserve">dos </w:t>
      </w:r>
      <w:r w:rsidRPr="00593054">
        <w:rPr>
          <w:rFonts w:ascii="Times New Roman" w:hAnsi="Times New Roman" w:cs="Times New Roman"/>
          <w:bCs/>
          <w:sz w:val="24"/>
          <w:szCs w:val="24"/>
        </w:rPr>
        <w:t>en áreas de oportunidad.</w:t>
      </w:r>
    </w:p>
    <w:p w14:paraId="454871E9" w14:textId="77777777" w:rsidR="00F0354D" w:rsidRDefault="00976F27" w:rsidP="00EE2C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Existen</w:t>
      </w:r>
      <w:r w:rsidR="00CF1E02" w:rsidRPr="00CF1E02">
        <w:rPr>
          <w:rFonts w:ascii="Times New Roman" w:hAnsi="Times New Roman" w:cs="Times New Roman"/>
          <w:bCs/>
          <w:sz w:val="24"/>
          <w:szCs w:val="24"/>
        </w:rPr>
        <w:t xml:space="preserve"> tres funciones de</w:t>
      </w:r>
      <w:r>
        <w:rPr>
          <w:rFonts w:ascii="Times New Roman" w:hAnsi="Times New Roman" w:cs="Times New Roman"/>
          <w:bCs/>
          <w:sz w:val="24"/>
          <w:szCs w:val="24"/>
        </w:rPr>
        <w:t>ntro de</w:t>
      </w:r>
      <w:r w:rsidR="00CF1E02" w:rsidRPr="00CF1E02">
        <w:rPr>
          <w:rFonts w:ascii="Times New Roman" w:hAnsi="Times New Roman" w:cs="Times New Roman"/>
          <w:bCs/>
          <w:sz w:val="24"/>
          <w:szCs w:val="24"/>
        </w:rPr>
        <w:t xml:space="preserve"> la evaluación </w:t>
      </w:r>
      <w:r w:rsidR="00F0354D">
        <w:rPr>
          <w:rFonts w:ascii="Times New Roman" w:hAnsi="Times New Roman" w:cs="Times New Roman"/>
          <w:bCs/>
          <w:sz w:val="24"/>
          <w:szCs w:val="24"/>
        </w:rPr>
        <w:t xml:space="preserve">al momento de realizar un diagnóstico nos </w:t>
      </w:r>
      <w:r w:rsidR="00CF1E02" w:rsidRPr="00CF1E02">
        <w:rPr>
          <w:rFonts w:ascii="Times New Roman" w:hAnsi="Times New Roman" w:cs="Times New Roman"/>
          <w:bCs/>
          <w:sz w:val="24"/>
          <w:szCs w:val="24"/>
        </w:rPr>
        <w:t xml:space="preserve">permite conocer en qué grado se domina determinado aprendizaje antes de iniciar el trabajo </w:t>
      </w:r>
      <w:r w:rsidR="00F0354D">
        <w:rPr>
          <w:rFonts w:ascii="Times New Roman" w:hAnsi="Times New Roman" w:cs="Times New Roman"/>
          <w:bCs/>
          <w:sz w:val="24"/>
          <w:szCs w:val="24"/>
        </w:rPr>
        <w:t xml:space="preserve">y el proceso de enseñanza de forma adecuada. En la evaluación formativa se trata principalmente de </w:t>
      </w:r>
      <w:r w:rsidR="00CF1E02" w:rsidRPr="00CF1E02">
        <w:rPr>
          <w:rFonts w:ascii="Times New Roman" w:hAnsi="Times New Roman" w:cs="Times New Roman"/>
          <w:bCs/>
          <w:sz w:val="24"/>
          <w:szCs w:val="24"/>
        </w:rPr>
        <w:t>orient</w:t>
      </w:r>
      <w:r w:rsidR="00F0354D">
        <w:rPr>
          <w:rFonts w:ascii="Times New Roman" w:hAnsi="Times New Roman" w:cs="Times New Roman"/>
          <w:bCs/>
          <w:sz w:val="24"/>
          <w:szCs w:val="24"/>
        </w:rPr>
        <w:t>ar a los alumnos</w:t>
      </w:r>
      <w:r w:rsidR="00CF1E02" w:rsidRPr="00CF1E02">
        <w:rPr>
          <w:rFonts w:ascii="Times New Roman" w:hAnsi="Times New Roman" w:cs="Times New Roman"/>
          <w:bCs/>
          <w:sz w:val="24"/>
          <w:szCs w:val="24"/>
        </w:rPr>
        <w:t xml:space="preserve"> a partir de los avances y las dificultades durante el proceso de aprendizaje, las decisiones sobre la estrategia de enseñanza y los ajustes necesarios en esta con el fin de alcanzar las metas de aprendizaje</w:t>
      </w:r>
      <w:r w:rsidR="00F0354D">
        <w:rPr>
          <w:rFonts w:ascii="Times New Roman" w:hAnsi="Times New Roman" w:cs="Times New Roman"/>
          <w:bCs/>
          <w:sz w:val="24"/>
          <w:szCs w:val="24"/>
        </w:rPr>
        <w:t xml:space="preserve"> y el la s</w:t>
      </w:r>
      <w:r w:rsidR="00CF1E02" w:rsidRPr="00CF1E02">
        <w:rPr>
          <w:rFonts w:ascii="Times New Roman" w:hAnsi="Times New Roman" w:cs="Times New Roman"/>
          <w:bCs/>
          <w:sz w:val="24"/>
          <w:szCs w:val="24"/>
        </w:rPr>
        <w:t>umativa</w:t>
      </w:r>
      <w:r w:rsidR="00F0354D">
        <w:rPr>
          <w:rFonts w:ascii="Times New Roman" w:hAnsi="Times New Roman" w:cs="Times New Roman"/>
          <w:bCs/>
          <w:sz w:val="24"/>
          <w:szCs w:val="24"/>
        </w:rPr>
        <w:t xml:space="preserve"> se </w:t>
      </w:r>
      <w:r w:rsidR="00CF1E02" w:rsidRPr="00CF1E02">
        <w:rPr>
          <w:rFonts w:ascii="Times New Roman" w:hAnsi="Times New Roman" w:cs="Times New Roman"/>
          <w:bCs/>
          <w:sz w:val="24"/>
          <w:szCs w:val="24"/>
        </w:rPr>
        <w:t xml:space="preserve">suele </w:t>
      </w:r>
      <w:r w:rsidR="00F0354D" w:rsidRPr="00CF1E02">
        <w:rPr>
          <w:rFonts w:ascii="Times New Roman" w:hAnsi="Times New Roman" w:cs="Times New Roman"/>
          <w:bCs/>
          <w:sz w:val="24"/>
          <w:szCs w:val="24"/>
        </w:rPr>
        <w:t>aplicar</w:t>
      </w:r>
      <w:r w:rsidR="00F0354D">
        <w:rPr>
          <w:rFonts w:ascii="Times New Roman" w:hAnsi="Times New Roman" w:cs="Times New Roman"/>
          <w:bCs/>
          <w:sz w:val="24"/>
          <w:szCs w:val="24"/>
        </w:rPr>
        <w:t xml:space="preserve"> </w:t>
      </w:r>
      <w:r w:rsidR="00CF1E02" w:rsidRPr="00CF1E02">
        <w:rPr>
          <w:rFonts w:ascii="Times New Roman" w:hAnsi="Times New Roman" w:cs="Times New Roman"/>
          <w:bCs/>
          <w:sz w:val="24"/>
          <w:szCs w:val="24"/>
        </w:rPr>
        <w:t xml:space="preserve">en procesos </w:t>
      </w:r>
      <w:r w:rsidR="00F0354D">
        <w:rPr>
          <w:rFonts w:ascii="Times New Roman" w:hAnsi="Times New Roman" w:cs="Times New Roman"/>
          <w:bCs/>
          <w:sz w:val="24"/>
          <w:szCs w:val="24"/>
        </w:rPr>
        <w:t>de</w:t>
      </w:r>
      <w:r w:rsidR="00CF1E02" w:rsidRPr="00CF1E02">
        <w:rPr>
          <w:rFonts w:ascii="Times New Roman" w:hAnsi="Times New Roman" w:cs="Times New Roman"/>
          <w:bCs/>
          <w:sz w:val="24"/>
          <w:szCs w:val="24"/>
        </w:rPr>
        <w:t>terminados</w:t>
      </w:r>
      <w:r w:rsidR="00F0354D">
        <w:rPr>
          <w:rFonts w:ascii="Times New Roman" w:hAnsi="Times New Roman" w:cs="Times New Roman"/>
          <w:bCs/>
          <w:sz w:val="24"/>
          <w:szCs w:val="24"/>
        </w:rPr>
        <w:t xml:space="preserve"> una suma numérica.</w:t>
      </w:r>
    </w:p>
    <w:p w14:paraId="2A531EB6" w14:textId="2EAE8E17" w:rsidR="00472E40" w:rsidRDefault="00F0354D" w:rsidP="00EE2C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Dentro de la evaluación se encuentran tres momentos, en la</w:t>
      </w:r>
      <w:r w:rsidR="00CF1E02" w:rsidRPr="00CF1E02">
        <w:rPr>
          <w:rFonts w:ascii="Times New Roman" w:hAnsi="Times New Roman" w:cs="Times New Roman"/>
          <w:bCs/>
          <w:sz w:val="24"/>
          <w:szCs w:val="24"/>
        </w:rPr>
        <w:t xml:space="preserve"> inicial</w:t>
      </w:r>
      <w:r>
        <w:rPr>
          <w:rFonts w:ascii="Times New Roman" w:hAnsi="Times New Roman" w:cs="Times New Roman"/>
          <w:bCs/>
          <w:sz w:val="24"/>
          <w:szCs w:val="24"/>
        </w:rPr>
        <w:t xml:space="preserve"> que se realiza dentro del </w:t>
      </w:r>
      <w:r w:rsidR="00CF1E02" w:rsidRPr="00CF1E02">
        <w:rPr>
          <w:rFonts w:ascii="Times New Roman" w:hAnsi="Times New Roman" w:cs="Times New Roman"/>
          <w:bCs/>
          <w:sz w:val="24"/>
          <w:szCs w:val="24"/>
        </w:rPr>
        <w:t>aula</w:t>
      </w:r>
      <w:r>
        <w:rPr>
          <w:rFonts w:ascii="Times New Roman" w:hAnsi="Times New Roman" w:cs="Times New Roman"/>
          <w:bCs/>
          <w:sz w:val="24"/>
          <w:szCs w:val="24"/>
        </w:rPr>
        <w:t xml:space="preserve"> se realizan diversos para </w:t>
      </w:r>
      <w:r w:rsidR="00CF1E02" w:rsidRPr="00CF1E02">
        <w:rPr>
          <w:rFonts w:ascii="Times New Roman" w:hAnsi="Times New Roman" w:cs="Times New Roman"/>
          <w:bCs/>
          <w:sz w:val="24"/>
          <w:szCs w:val="24"/>
        </w:rPr>
        <w:t xml:space="preserve">generar a futuro cambios al definir las metas posibles y deseables, </w:t>
      </w:r>
      <w:r>
        <w:rPr>
          <w:rFonts w:ascii="Times New Roman" w:hAnsi="Times New Roman" w:cs="Times New Roman"/>
          <w:bCs/>
          <w:sz w:val="24"/>
          <w:szCs w:val="24"/>
        </w:rPr>
        <w:t xml:space="preserve">de esta manera se </w:t>
      </w:r>
      <w:r w:rsidR="00CF1E02" w:rsidRPr="00CF1E02">
        <w:rPr>
          <w:rFonts w:ascii="Times New Roman" w:hAnsi="Times New Roman" w:cs="Times New Roman"/>
          <w:bCs/>
          <w:sz w:val="24"/>
          <w:szCs w:val="24"/>
        </w:rPr>
        <w:t>valora si hubo avances y en qué medida.</w:t>
      </w:r>
      <w:r w:rsidR="00AC61E0">
        <w:rPr>
          <w:rFonts w:ascii="Times New Roman" w:hAnsi="Times New Roman" w:cs="Times New Roman"/>
          <w:bCs/>
          <w:sz w:val="24"/>
          <w:szCs w:val="24"/>
        </w:rPr>
        <w:t xml:space="preserve"> En la evaluación c</w:t>
      </w:r>
      <w:r w:rsidR="00CF1E02" w:rsidRPr="00CF1E02">
        <w:rPr>
          <w:rFonts w:ascii="Times New Roman" w:hAnsi="Times New Roman" w:cs="Times New Roman"/>
          <w:bCs/>
          <w:sz w:val="24"/>
          <w:szCs w:val="24"/>
        </w:rPr>
        <w:t xml:space="preserve">ontinua </w:t>
      </w:r>
      <w:r w:rsidR="00AC61E0">
        <w:rPr>
          <w:rFonts w:ascii="Times New Roman" w:hAnsi="Times New Roman" w:cs="Times New Roman"/>
          <w:bCs/>
          <w:sz w:val="24"/>
          <w:szCs w:val="24"/>
        </w:rPr>
        <w:t xml:space="preserve">se </w:t>
      </w:r>
      <w:r w:rsidR="00CF1E02" w:rsidRPr="00CF1E02">
        <w:rPr>
          <w:rFonts w:ascii="Times New Roman" w:hAnsi="Times New Roman" w:cs="Times New Roman"/>
          <w:bCs/>
          <w:sz w:val="24"/>
          <w:szCs w:val="24"/>
        </w:rPr>
        <w:t>reco</w:t>
      </w:r>
      <w:r w:rsidR="00AC61E0">
        <w:rPr>
          <w:rFonts w:ascii="Times New Roman" w:hAnsi="Times New Roman" w:cs="Times New Roman"/>
          <w:bCs/>
          <w:sz w:val="24"/>
          <w:szCs w:val="24"/>
        </w:rPr>
        <w:t>ge</w:t>
      </w:r>
      <w:r w:rsidR="00CF1E02" w:rsidRPr="00CF1E02">
        <w:rPr>
          <w:rFonts w:ascii="Times New Roman" w:hAnsi="Times New Roman" w:cs="Times New Roman"/>
          <w:bCs/>
          <w:sz w:val="24"/>
          <w:szCs w:val="24"/>
        </w:rPr>
        <w:t xml:space="preserve"> información</w:t>
      </w:r>
      <w:r w:rsidR="00AC61E0">
        <w:rPr>
          <w:rFonts w:ascii="Times New Roman" w:hAnsi="Times New Roman" w:cs="Times New Roman"/>
          <w:bCs/>
          <w:sz w:val="24"/>
          <w:szCs w:val="24"/>
        </w:rPr>
        <w:t xml:space="preserve"> constante de</w:t>
      </w:r>
      <w:r w:rsidR="00CF1E02" w:rsidRPr="00CF1E02">
        <w:rPr>
          <w:rFonts w:ascii="Times New Roman" w:hAnsi="Times New Roman" w:cs="Times New Roman"/>
          <w:bCs/>
          <w:sz w:val="24"/>
          <w:szCs w:val="24"/>
        </w:rPr>
        <w:t>l aprendizaje de los estudiantes, así como la intervención docente, con el propósito de tomar decisiones de mejora sobre la marcha</w:t>
      </w:r>
      <w:r w:rsidR="00AC61E0">
        <w:rPr>
          <w:rFonts w:ascii="Times New Roman" w:hAnsi="Times New Roman" w:cs="Times New Roman"/>
          <w:bCs/>
          <w:sz w:val="24"/>
          <w:szCs w:val="24"/>
        </w:rPr>
        <w:t xml:space="preserve"> y en la evaluación f</w:t>
      </w:r>
      <w:r w:rsidR="00CF1E02" w:rsidRPr="00CF1E02">
        <w:rPr>
          <w:rFonts w:ascii="Times New Roman" w:hAnsi="Times New Roman" w:cs="Times New Roman"/>
          <w:bCs/>
          <w:sz w:val="24"/>
          <w:szCs w:val="24"/>
        </w:rPr>
        <w:t>inal</w:t>
      </w:r>
      <w:r w:rsidR="00AC61E0">
        <w:rPr>
          <w:rFonts w:ascii="Times New Roman" w:hAnsi="Times New Roman" w:cs="Times New Roman"/>
          <w:bCs/>
          <w:sz w:val="24"/>
          <w:szCs w:val="24"/>
        </w:rPr>
        <w:t xml:space="preserve"> se</w:t>
      </w:r>
      <w:r w:rsidR="00CF1E02" w:rsidRPr="00CF1E02">
        <w:rPr>
          <w:rFonts w:ascii="Times New Roman" w:hAnsi="Times New Roman" w:cs="Times New Roman"/>
          <w:bCs/>
          <w:sz w:val="24"/>
          <w:szCs w:val="24"/>
        </w:rPr>
        <w:t xml:space="preserve"> valora</w:t>
      </w:r>
      <w:r w:rsidR="00AC61E0">
        <w:rPr>
          <w:rFonts w:ascii="Times New Roman" w:hAnsi="Times New Roman" w:cs="Times New Roman"/>
          <w:bCs/>
          <w:sz w:val="24"/>
          <w:szCs w:val="24"/>
        </w:rPr>
        <w:t xml:space="preserve"> </w:t>
      </w:r>
      <w:r w:rsidR="00CF1E02" w:rsidRPr="00CF1E02">
        <w:rPr>
          <w:rFonts w:ascii="Times New Roman" w:hAnsi="Times New Roman" w:cs="Times New Roman"/>
          <w:bCs/>
          <w:sz w:val="24"/>
          <w:szCs w:val="24"/>
        </w:rPr>
        <w:t>la información recabada durante el inicio y en el desarrollo del proceso, para vincularla con la que arrojan los resultados del cierre, con el propósito de identificar en qué medida se cumplieron las metas establecidas al inicio.</w:t>
      </w:r>
      <w:r w:rsidR="00AC61E0">
        <w:rPr>
          <w:rFonts w:ascii="Times New Roman" w:hAnsi="Times New Roman" w:cs="Times New Roman"/>
          <w:bCs/>
          <w:sz w:val="24"/>
          <w:szCs w:val="24"/>
        </w:rPr>
        <w:t xml:space="preserve"> SEP </w:t>
      </w:r>
      <w:r w:rsidR="00AC61E0" w:rsidRPr="000C32E5">
        <w:rPr>
          <w:rFonts w:ascii="Times New Roman" w:hAnsi="Times New Roman" w:cs="Times New Roman"/>
          <w:bCs/>
          <w:sz w:val="24"/>
          <w:szCs w:val="24"/>
        </w:rPr>
        <w:t>(</w:t>
      </w:r>
      <w:r w:rsidR="00AC61E0">
        <w:rPr>
          <w:rFonts w:ascii="Times New Roman" w:hAnsi="Times New Roman" w:cs="Times New Roman"/>
          <w:bCs/>
          <w:sz w:val="24"/>
          <w:szCs w:val="24"/>
        </w:rPr>
        <w:t>2018</w:t>
      </w:r>
      <w:r w:rsidR="00AC61E0" w:rsidRPr="000C32E5">
        <w:rPr>
          <w:rFonts w:ascii="Times New Roman" w:hAnsi="Times New Roman" w:cs="Times New Roman"/>
          <w:bCs/>
          <w:sz w:val="24"/>
          <w:szCs w:val="24"/>
        </w:rPr>
        <w:t>).</w:t>
      </w:r>
    </w:p>
    <w:p w14:paraId="088033AB" w14:textId="1654AEDF" w:rsidR="00472E40" w:rsidRPr="00A116BD" w:rsidRDefault="00A116BD" w:rsidP="00EE2C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Con lo anterior mencionado, es importante mencionar que a evaluación estuvo presente durante todo el proceso de práctica, ya que fue necesario emplearla como evaluación continua y con el uso de herramientas de evaluación como las rubricas y las listas de observación en las cuales se fijaban los aprendizajes y elementos a considerar para identificar los avances de los alumnos durante una situación de aprendizaje. </w:t>
      </w:r>
    </w:p>
    <w:p w14:paraId="5B7C023A" w14:textId="77777777" w:rsidR="00D03CC1" w:rsidRDefault="00D03CC1" w:rsidP="00EE2CC1">
      <w:pPr>
        <w:spacing w:after="0" w:line="360" w:lineRule="auto"/>
        <w:jc w:val="both"/>
        <w:rPr>
          <w:rFonts w:ascii="Times New Roman" w:hAnsi="Times New Roman" w:cs="Times New Roman"/>
          <w:b/>
          <w:sz w:val="24"/>
          <w:szCs w:val="24"/>
        </w:rPr>
      </w:pPr>
    </w:p>
    <w:p w14:paraId="56CCF32A" w14:textId="77777777" w:rsidR="007B2FDC" w:rsidRDefault="007B2FDC" w:rsidP="00EE2CC1">
      <w:pPr>
        <w:spacing w:after="0" w:line="360" w:lineRule="auto"/>
        <w:jc w:val="both"/>
        <w:rPr>
          <w:rFonts w:ascii="Times New Roman" w:hAnsi="Times New Roman" w:cs="Times New Roman"/>
          <w:b/>
          <w:sz w:val="24"/>
          <w:szCs w:val="24"/>
        </w:rPr>
      </w:pPr>
    </w:p>
    <w:p w14:paraId="0F36114B" w14:textId="77777777" w:rsidR="007B2FDC" w:rsidRDefault="007B2FDC" w:rsidP="00EE2CC1">
      <w:pPr>
        <w:spacing w:after="0" w:line="360" w:lineRule="auto"/>
        <w:jc w:val="both"/>
        <w:rPr>
          <w:rFonts w:ascii="Times New Roman" w:hAnsi="Times New Roman" w:cs="Times New Roman"/>
          <w:b/>
          <w:sz w:val="24"/>
          <w:szCs w:val="24"/>
        </w:rPr>
      </w:pPr>
    </w:p>
    <w:p w14:paraId="0E0A7665" w14:textId="77777777" w:rsidR="007B2FDC" w:rsidRDefault="007B2FDC" w:rsidP="00EE2CC1">
      <w:pPr>
        <w:spacing w:after="0" w:line="360" w:lineRule="auto"/>
        <w:jc w:val="both"/>
        <w:rPr>
          <w:rFonts w:ascii="Times New Roman" w:hAnsi="Times New Roman" w:cs="Times New Roman"/>
          <w:b/>
          <w:sz w:val="24"/>
          <w:szCs w:val="24"/>
        </w:rPr>
      </w:pPr>
    </w:p>
    <w:p w14:paraId="6222C671" w14:textId="77777777" w:rsidR="007B2FDC" w:rsidRDefault="007B2FDC" w:rsidP="00EE2CC1">
      <w:pPr>
        <w:spacing w:after="0" w:line="360" w:lineRule="auto"/>
        <w:jc w:val="both"/>
        <w:rPr>
          <w:rFonts w:ascii="Times New Roman" w:hAnsi="Times New Roman" w:cs="Times New Roman"/>
          <w:b/>
          <w:sz w:val="24"/>
          <w:szCs w:val="24"/>
        </w:rPr>
      </w:pPr>
    </w:p>
    <w:p w14:paraId="5836EBF1" w14:textId="77777777" w:rsidR="007B2FDC" w:rsidRDefault="007B2FDC" w:rsidP="00EE2CC1">
      <w:pPr>
        <w:spacing w:after="0" w:line="360" w:lineRule="auto"/>
        <w:jc w:val="both"/>
        <w:rPr>
          <w:rFonts w:ascii="Times New Roman" w:hAnsi="Times New Roman" w:cs="Times New Roman"/>
          <w:b/>
          <w:sz w:val="24"/>
          <w:szCs w:val="24"/>
        </w:rPr>
      </w:pPr>
    </w:p>
    <w:p w14:paraId="660476CA" w14:textId="77777777" w:rsidR="007B2FDC" w:rsidRDefault="007B2FDC" w:rsidP="00EE2CC1">
      <w:pPr>
        <w:spacing w:after="0" w:line="360" w:lineRule="auto"/>
        <w:jc w:val="both"/>
        <w:rPr>
          <w:rFonts w:ascii="Times New Roman" w:hAnsi="Times New Roman" w:cs="Times New Roman"/>
          <w:b/>
          <w:sz w:val="24"/>
          <w:szCs w:val="24"/>
        </w:rPr>
      </w:pPr>
    </w:p>
    <w:p w14:paraId="511A6CCE" w14:textId="77777777" w:rsidR="007B2FDC" w:rsidRDefault="007B2FDC" w:rsidP="00EE2CC1">
      <w:pPr>
        <w:spacing w:after="0" w:line="360" w:lineRule="auto"/>
        <w:jc w:val="both"/>
        <w:rPr>
          <w:rFonts w:ascii="Times New Roman" w:hAnsi="Times New Roman" w:cs="Times New Roman"/>
          <w:b/>
          <w:sz w:val="24"/>
          <w:szCs w:val="24"/>
        </w:rPr>
      </w:pPr>
    </w:p>
    <w:p w14:paraId="3E263C3D" w14:textId="77777777" w:rsidR="007B2FDC" w:rsidRDefault="007B2FDC" w:rsidP="00EE2CC1">
      <w:pPr>
        <w:spacing w:after="0" w:line="360" w:lineRule="auto"/>
        <w:jc w:val="both"/>
        <w:rPr>
          <w:rFonts w:ascii="Times New Roman" w:hAnsi="Times New Roman" w:cs="Times New Roman"/>
          <w:b/>
          <w:sz w:val="24"/>
          <w:szCs w:val="24"/>
        </w:rPr>
      </w:pPr>
    </w:p>
    <w:p w14:paraId="012EA6BE" w14:textId="77777777" w:rsidR="007B2FDC" w:rsidRDefault="007B2FDC" w:rsidP="00EE2CC1">
      <w:pPr>
        <w:spacing w:after="0" w:line="360" w:lineRule="auto"/>
        <w:jc w:val="both"/>
        <w:rPr>
          <w:rFonts w:ascii="Times New Roman" w:hAnsi="Times New Roman" w:cs="Times New Roman"/>
          <w:b/>
          <w:sz w:val="24"/>
          <w:szCs w:val="24"/>
        </w:rPr>
      </w:pPr>
    </w:p>
    <w:p w14:paraId="4F3581E1" w14:textId="77777777" w:rsidR="007B2FDC" w:rsidRDefault="007B2FDC" w:rsidP="00EE2CC1">
      <w:pPr>
        <w:spacing w:after="0" w:line="360" w:lineRule="auto"/>
        <w:jc w:val="both"/>
        <w:rPr>
          <w:rFonts w:ascii="Times New Roman" w:hAnsi="Times New Roman" w:cs="Times New Roman"/>
          <w:b/>
          <w:sz w:val="24"/>
          <w:szCs w:val="24"/>
        </w:rPr>
      </w:pPr>
    </w:p>
    <w:p w14:paraId="5368C5BB" w14:textId="77777777" w:rsidR="007B2FDC" w:rsidRDefault="007B2FDC" w:rsidP="00EE2CC1">
      <w:pPr>
        <w:spacing w:after="0" w:line="360" w:lineRule="auto"/>
        <w:jc w:val="both"/>
        <w:rPr>
          <w:rFonts w:ascii="Times New Roman" w:hAnsi="Times New Roman" w:cs="Times New Roman"/>
          <w:b/>
          <w:sz w:val="24"/>
          <w:szCs w:val="24"/>
        </w:rPr>
      </w:pPr>
    </w:p>
    <w:p w14:paraId="5ED38AF1" w14:textId="77777777" w:rsidR="007B2FDC" w:rsidRDefault="007B2FDC" w:rsidP="00EE2CC1">
      <w:pPr>
        <w:spacing w:after="0" w:line="360" w:lineRule="auto"/>
        <w:jc w:val="both"/>
        <w:rPr>
          <w:rFonts w:ascii="Times New Roman" w:hAnsi="Times New Roman" w:cs="Times New Roman"/>
          <w:b/>
          <w:sz w:val="24"/>
          <w:szCs w:val="24"/>
        </w:rPr>
      </w:pPr>
    </w:p>
    <w:p w14:paraId="58B3D58D" w14:textId="77777777" w:rsidR="007B2FDC" w:rsidRDefault="007B2FDC" w:rsidP="00EE2CC1">
      <w:pPr>
        <w:spacing w:after="0" w:line="360" w:lineRule="auto"/>
        <w:jc w:val="both"/>
        <w:rPr>
          <w:rFonts w:ascii="Times New Roman" w:hAnsi="Times New Roman" w:cs="Times New Roman"/>
          <w:b/>
          <w:sz w:val="24"/>
          <w:szCs w:val="24"/>
        </w:rPr>
      </w:pPr>
    </w:p>
    <w:p w14:paraId="55142F62" w14:textId="77777777" w:rsidR="007B2FDC" w:rsidRDefault="007B2FDC" w:rsidP="00EE2CC1">
      <w:pPr>
        <w:spacing w:after="0" w:line="360" w:lineRule="auto"/>
        <w:jc w:val="both"/>
        <w:rPr>
          <w:rFonts w:ascii="Times New Roman" w:hAnsi="Times New Roman" w:cs="Times New Roman"/>
          <w:b/>
          <w:sz w:val="24"/>
          <w:szCs w:val="24"/>
        </w:rPr>
      </w:pPr>
    </w:p>
    <w:p w14:paraId="4BCD99CC" w14:textId="0614552C" w:rsidR="00B81F87" w:rsidRPr="00A116BD" w:rsidRDefault="00B81F87" w:rsidP="00EE2CC1">
      <w:pPr>
        <w:spacing w:after="0" w:line="360" w:lineRule="auto"/>
        <w:jc w:val="both"/>
        <w:rPr>
          <w:rFonts w:ascii="Times New Roman" w:hAnsi="Times New Roman" w:cs="Times New Roman"/>
          <w:b/>
          <w:sz w:val="24"/>
          <w:szCs w:val="24"/>
        </w:rPr>
      </w:pPr>
      <w:r w:rsidRPr="00A116BD">
        <w:rPr>
          <w:rFonts w:ascii="Times New Roman" w:hAnsi="Times New Roman" w:cs="Times New Roman"/>
          <w:b/>
          <w:sz w:val="24"/>
          <w:szCs w:val="24"/>
        </w:rPr>
        <w:t>DESARROLLO, REFLEXION Y EVALUACIÓN DE LA PROPUESTA DE MEJORA</w:t>
      </w:r>
    </w:p>
    <w:p w14:paraId="17BB485E" w14:textId="4E8C8B95" w:rsidR="00C165A3" w:rsidRDefault="00C165A3" w:rsidP="00EE2C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Para comenzar en el trabajo dentro del jardín principalmente fue necesario conocer el espacio de trabajo en el cual realicé las prácticas, pero de aún mas importancia tuvo que ver con el conocimiento de los alumnos a quienes los iba a integrar como grupo, inicialmente sabia de antemano que me enfrentaría con un grupo multigrado, ya que en el señalamiento de la institución al ser asignado para el trabajo, elegí como un reto trabajar con un grupo que incluyera dos grados y poder estar ante dos grupos por primera vez para tener esta preparación para el futuro y ya contar con algo de experiencia. </w:t>
      </w:r>
    </w:p>
    <w:p w14:paraId="41721F72" w14:textId="6E431D0C" w:rsidR="00D57950" w:rsidRDefault="00C165A3" w:rsidP="00EE2C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Al haber ingresado </w:t>
      </w:r>
      <w:r w:rsidR="00D03CC1">
        <w:rPr>
          <w:rFonts w:ascii="Times New Roman" w:hAnsi="Times New Roman" w:cs="Times New Roman"/>
          <w:bCs/>
          <w:sz w:val="24"/>
          <w:szCs w:val="24"/>
        </w:rPr>
        <w:t xml:space="preserve">ya como practicante oficial, fue necesario estar en la búsqueda de herramientas </w:t>
      </w:r>
      <w:r w:rsidR="00901BA3">
        <w:rPr>
          <w:rFonts w:ascii="Times New Roman" w:hAnsi="Times New Roman" w:cs="Times New Roman"/>
          <w:bCs/>
          <w:sz w:val="24"/>
          <w:szCs w:val="24"/>
        </w:rPr>
        <w:t xml:space="preserve">que </w:t>
      </w:r>
      <w:r w:rsidR="00094893">
        <w:rPr>
          <w:rFonts w:ascii="Times New Roman" w:hAnsi="Times New Roman" w:cs="Times New Roman"/>
          <w:bCs/>
          <w:sz w:val="24"/>
          <w:szCs w:val="24"/>
        </w:rPr>
        <w:t>permitieran</w:t>
      </w:r>
      <w:r w:rsidR="005375F8">
        <w:rPr>
          <w:rFonts w:ascii="Times New Roman" w:hAnsi="Times New Roman" w:cs="Times New Roman"/>
          <w:bCs/>
          <w:sz w:val="24"/>
          <w:szCs w:val="24"/>
        </w:rPr>
        <w:t xml:space="preserve"> conocer a los alumnos y su contexto inmediato, es por eso que realicé un diagnóstico inicial con ayuda de la educadora titular quien ya contaba con el formato establecido para utilizarlo con el grupo, </w:t>
      </w:r>
      <w:r w:rsidR="00C062B2">
        <w:rPr>
          <w:rFonts w:ascii="Times New Roman" w:hAnsi="Times New Roman" w:cs="Times New Roman"/>
          <w:bCs/>
          <w:sz w:val="24"/>
          <w:szCs w:val="24"/>
        </w:rPr>
        <w:t xml:space="preserve">este incluía los conocimientos generales esperados con los que ya podría contar un alumno de 2º y 3º de preescolar, este instrumento fue la gran oportunidad de como llevar a cabo un proceso diagnóstico, por el caso de la pandemia se tuvo que realizar al final de la jornada escolar en compañía de los padres de familia, en este aspecto fue importante realizarlo de esta manera ya que no todos podían estar en una misma aula, por lo cual se iban citando por grupos pequeños de cinco alumnos aproximadamente, en este sentido, pude conocer el proceso y la indudable necesidad de aprendizajes que los alumnos tenían por trabajar, por el </w:t>
      </w:r>
      <w:r w:rsidR="0060187A">
        <w:rPr>
          <w:rFonts w:ascii="Times New Roman" w:hAnsi="Times New Roman" w:cs="Times New Roman"/>
          <w:bCs/>
          <w:sz w:val="24"/>
          <w:szCs w:val="24"/>
        </w:rPr>
        <w:t xml:space="preserve">visible rezago que la pandemia trajo consigo, en este diagnostico realmente pude darme una idea general de como los alumnos venían desde casa y fue importante tener en cuenta todas estas necesidades para la semana de trabajo diagnostica, que fueron las dos semanas que se necesitaron para integrar actividades aisladas de reforzamiento en los campos de Lenguaje y Comunicación y Pensamiento matemático, de igual forma reforzar las técnicas de las Artes y la Educación Socioemocional. </w:t>
      </w:r>
    </w:p>
    <w:p w14:paraId="53832B60" w14:textId="1B5DD954" w:rsidR="00D02E76" w:rsidRDefault="00D02E76" w:rsidP="00EE2CC1">
      <w:pPr>
        <w:spacing w:after="0" w:line="360" w:lineRule="auto"/>
        <w:jc w:val="both"/>
        <w:rPr>
          <w:rFonts w:ascii="Times New Roman" w:hAnsi="Times New Roman" w:cs="Times New Roman"/>
          <w:bCs/>
          <w:sz w:val="24"/>
          <w:szCs w:val="24"/>
        </w:rPr>
      </w:pPr>
      <w:r w:rsidRPr="00D02E76">
        <w:rPr>
          <w:rFonts w:ascii="Times New Roman" w:hAnsi="Times New Roman" w:cs="Times New Roman"/>
          <w:bCs/>
          <w:sz w:val="24"/>
          <w:szCs w:val="24"/>
        </w:rPr>
        <w:t xml:space="preserve">Mollá (2001) considera </w:t>
      </w:r>
      <w:r w:rsidR="0060187A">
        <w:rPr>
          <w:rFonts w:ascii="Times New Roman" w:hAnsi="Times New Roman" w:cs="Times New Roman"/>
          <w:bCs/>
          <w:sz w:val="24"/>
          <w:szCs w:val="24"/>
        </w:rPr>
        <w:t xml:space="preserve">que </w:t>
      </w:r>
      <w:r w:rsidRPr="00D02E76">
        <w:rPr>
          <w:rFonts w:ascii="Times New Roman" w:hAnsi="Times New Roman" w:cs="Times New Roman"/>
          <w:bCs/>
          <w:sz w:val="24"/>
          <w:szCs w:val="24"/>
        </w:rPr>
        <w:t xml:space="preserve">el diagnóstico </w:t>
      </w:r>
      <w:r w:rsidR="0060187A">
        <w:rPr>
          <w:rFonts w:ascii="Times New Roman" w:hAnsi="Times New Roman" w:cs="Times New Roman"/>
          <w:bCs/>
          <w:sz w:val="24"/>
          <w:szCs w:val="24"/>
        </w:rPr>
        <w:t xml:space="preserve">es </w:t>
      </w:r>
      <w:r w:rsidRPr="00D02E76">
        <w:rPr>
          <w:rFonts w:ascii="Times New Roman" w:hAnsi="Times New Roman" w:cs="Times New Roman"/>
          <w:bCs/>
          <w:sz w:val="24"/>
          <w:szCs w:val="24"/>
        </w:rPr>
        <w:t xml:space="preserve">un proceso de indagación científica, apoyado en una base epistemológica y cuyo objeto lo constituye la totalidad de los sujetos, programas, contextos familiares, </w:t>
      </w:r>
      <w:r w:rsidR="0060187A" w:rsidRPr="00D02E76">
        <w:rPr>
          <w:rFonts w:ascii="Times New Roman" w:hAnsi="Times New Roman" w:cs="Times New Roman"/>
          <w:bCs/>
          <w:sz w:val="24"/>
          <w:szCs w:val="24"/>
        </w:rPr>
        <w:t>socioambiental</w:t>
      </w:r>
      <w:r w:rsidRPr="00D02E76">
        <w:rPr>
          <w:rFonts w:ascii="Times New Roman" w:hAnsi="Times New Roman" w:cs="Times New Roman"/>
          <w:bCs/>
          <w:sz w:val="24"/>
          <w:szCs w:val="24"/>
        </w:rPr>
        <w:t>, etc.</w:t>
      </w:r>
      <w:r w:rsidR="0025557E">
        <w:rPr>
          <w:rFonts w:ascii="Times New Roman" w:hAnsi="Times New Roman" w:cs="Times New Roman"/>
          <w:bCs/>
          <w:sz w:val="24"/>
          <w:szCs w:val="24"/>
        </w:rPr>
        <w:t xml:space="preserve"> </w:t>
      </w:r>
      <w:r w:rsidRPr="00D02E76">
        <w:rPr>
          <w:rFonts w:ascii="Times New Roman" w:hAnsi="Times New Roman" w:cs="Times New Roman"/>
          <w:bCs/>
          <w:sz w:val="24"/>
          <w:szCs w:val="24"/>
        </w:rPr>
        <w:t>considerados desde su complejidad y abarcando la globalidad de su situación,</w:t>
      </w:r>
      <w:r w:rsidR="0025557E">
        <w:rPr>
          <w:rFonts w:ascii="Times New Roman" w:hAnsi="Times New Roman" w:cs="Times New Roman"/>
          <w:bCs/>
          <w:sz w:val="24"/>
          <w:szCs w:val="24"/>
        </w:rPr>
        <w:t xml:space="preserve"> que </w:t>
      </w:r>
      <w:r w:rsidRPr="00D02E76">
        <w:rPr>
          <w:rFonts w:ascii="Times New Roman" w:hAnsi="Times New Roman" w:cs="Times New Roman"/>
          <w:bCs/>
          <w:sz w:val="24"/>
          <w:szCs w:val="24"/>
        </w:rPr>
        <w:t>incluye</w:t>
      </w:r>
      <w:r w:rsidR="0025557E">
        <w:rPr>
          <w:rFonts w:ascii="Times New Roman" w:hAnsi="Times New Roman" w:cs="Times New Roman"/>
          <w:bCs/>
          <w:sz w:val="24"/>
          <w:szCs w:val="24"/>
        </w:rPr>
        <w:t xml:space="preserve"> un proceso metodológico educativo. </w:t>
      </w:r>
    </w:p>
    <w:p w14:paraId="3A233C29" w14:textId="450BDCEA" w:rsidR="00C165A3" w:rsidRDefault="0025557E" w:rsidP="00EE2C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De esta manera, importante que </w:t>
      </w:r>
      <w:r w:rsidR="00C165A3" w:rsidRPr="00C165A3">
        <w:rPr>
          <w:rFonts w:ascii="Times New Roman" w:hAnsi="Times New Roman" w:cs="Times New Roman"/>
          <w:bCs/>
          <w:sz w:val="24"/>
          <w:szCs w:val="24"/>
        </w:rPr>
        <w:t xml:space="preserve">el docente considere en el diagnóstico pedagógico los elementos que le permitan conocer el contexto social y familiar, las características de los </w:t>
      </w:r>
      <w:r w:rsidR="00C165A3" w:rsidRPr="00C165A3">
        <w:rPr>
          <w:rFonts w:ascii="Times New Roman" w:hAnsi="Times New Roman" w:cs="Times New Roman"/>
          <w:bCs/>
          <w:sz w:val="24"/>
          <w:szCs w:val="24"/>
        </w:rPr>
        <w:lastRenderedPageBreak/>
        <w:t>alumnos y su forma de aprendizaje, los propósitos y el enfoque educativo en el desarrollo e implementación de la planeación didáctica. Tomando como referencia el perfil, parámetros e indicadores de desempeño docente, que plantea que el docente debe describir las características y procesos de desarrollo de aprendizaje de los alumnos para su práctica docente y su contexto.</w:t>
      </w:r>
    </w:p>
    <w:p w14:paraId="7326D81F" w14:textId="00929760" w:rsidR="0025557E" w:rsidRDefault="0025557E" w:rsidP="00EE2C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Por eso mismo, integré dentro de este proceso inicial entrevistas hacia los alumnos y padres de familia, no en su totalidad, únicamente a unos cuantos, seleccionados para ir desarrollando adecuadamente la intervención como practicante, dentro de estas entrevistas se consideraron los datos generales de los familiares, números telefónicos y elementos importantes para saber de los alumnos, esto me permitió adentrarme </w:t>
      </w:r>
      <w:r w:rsidR="0008114F">
        <w:rPr>
          <w:rFonts w:ascii="Times New Roman" w:hAnsi="Times New Roman" w:cs="Times New Roman"/>
          <w:bCs/>
          <w:sz w:val="24"/>
          <w:szCs w:val="24"/>
        </w:rPr>
        <w:t xml:space="preserve">en este proceso y prácticamente tener el primer contacto directo con algunos padres de familia, lo que de alguna manera estableció una cordialidad y socialización en el inicio de la práctica. Dicho esto, logré entender que por alguna razón es necesario </w:t>
      </w:r>
      <w:r w:rsidR="00E37EDE">
        <w:rPr>
          <w:rFonts w:ascii="Times New Roman" w:hAnsi="Times New Roman" w:cs="Times New Roman"/>
          <w:bCs/>
          <w:sz w:val="24"/>
          <w:szCs w:val="24"/>
        </w:rPr>
        <w:t>crear estos espacios para no solo conocer a los alumnos, sino que también es importante identificar con quien será el trato directo para establecer acuerdos, quienes estarán al pendiente de las reuniones, tareas, avisos y por su puesto quien estará presente en las salidas y entradas del o la niña. Mayormente las que están frente al cuidado de los niños son madres de familia y abuelitas</w:t>
      </w:r>
      <w:r w:rsidR="00EC1CDA">
        <w:rPr>
          <w:rFonts w:ascii="Times New Roman" w:hAnsi="Times New Roman" w:cs="Times New Roman"/>
          <w:bCs/>
          <w:sz w:val="24"/>
          <w:szCs w:val="24"/>
        </w:rPr>
        <w:t>.</w:t>
      </w:r>
    </w:p>
    <w:p w14:paraId="67967A92" w14:textId="77777777" w:rsidR="002D3264" w:rsidRDefault="002D3264" w:rsidP="00EE2CC1">
      <w:pPr>
        <w:spacing w:after="0" w:line="360" w:lineRule="auto"/>
        <w:jc w:val="both"/>
        <w:rPr>
          <w:rFonts w:ascii="Times New Roman" w:hAnsi="Times New Roman" w:cs="Times New Roman"/>
          <w:bCs/>
          <w:sz w:val="24"/>
          <w:szCs w:val="24"/>
        </w:rPr>
      </w:pPr>
      <w:r w:rsidRPr="002D3264">
        <w:rPr>
          <w:rFonts w:ascii="Times New Roman" w:hAnsi="Times New Roman" w:cs="Times New Roman"/>
          <w:bCs/>
          <w:sz w:val="24"/>
          <w:szCs w:val="24"/>
        </w:rPr>
        <w:t>La evaluación diagnóstica es, por lo tanto, un procedimiento para recoger y tratar información sobre el grado de desarrollo de las competencias básicas del alumnado con el fin de conocer, pronosticar y tomar decisiones que favorezcan el pleno desarrollo educativo de los alumnos.</w:t>
      </w:r>
      <w:r>
        <w:rPr>
          <w:rFonts w:ascii="Times New Roman" w:hAnsi="Times New Roman" w:cs="Times New Roman"/>
          <w:bCs/>
          <w:sz w:val="24"/>
          <w:szCs w:val="24"/>
        </w:rPr>
        <w:t xml:space="preserve"> </w:t>
      </w:r>
    </w:p>
    <w:p w14:paraId="351B707E" w14:textId="72F921D3" w:rsidR="00A116BD" w:rsidRDefault="002D3264" w:rsidP="00EE2C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Al mismo tiempo el</w:t>
      </w:r>
      <w:r w:rsidR="00863F9C">
        <w:rPr>
          <w:rFonts w:ascii="Times New Roman" w:hAnsi="Times New Roman" w:cs="Times New Roman"/>
          <w:bCs/>
          <w:sz w:val="24"/>
          <w:szCs w:val="24"/>
        </w:rPr>
        <w:t xml:space="preserve">aboré el diagnóstico </w:t>
      </w:r>
      <w:r w:rsidR="00365FF9">
        <w:rPr>
          <w:rFonts w:ascii="Times New Roman" w:hAnsi="Times New Roman" w:cs="Times New Roman"/>
          <w:bCs/>
          <w:sz w:val="24"/>
          <w:szCs w:val="24"/>
        </w:rPr>
        <w:t xml:space="preserve">general </w:t>
      </w:r>
      <w:r w:rsidR="00365FF9" w:rsidRPr="00D02E76">
        <w:rPr>
          <w:rFonts w:ascii="Times New Roman" w:hAnsi="Times New Roman" w:cs="Times New Roman"/>
          <w:bCs/>
          <w:sz w:val="24"/>
          <w:szCs w:val="24"/>
        </w:rPr>
        <w:t>del</w:t>
      </w:r>
      <w:r w:rsidR="00863F9C">
        <w:rPr>
          <w:rFonts w:ascii="Times New Roman" w:hAnsi="Times New Roman" w:cs="Times New Roman"/>
          <w:bCs/>
          <w:sz w:val="24"/>
          <w:szCs w:val="24"/>
        </w:rPr>
        <w:t xml:space="preserve"> grupo en donde con ayuda de las dos semanas con actividades de reforzamiento, los alumnos dejaron a relucir los aprendizajes previos con los que contaban, y con cuales me tuve que enfocar en su debido momento </w:t>
      </w:r>
      <w:r w:rsidR="00365FF9">
        <w:rPr>
          <w:rFonts w:ascii="Times New Roman" w:hAnsi="Times New Roman" w:cs="Times New Roman"/>
          <w:bCs/>
          <w:sz w:val="24"/>
          <w:szCs w:val="24"/>
        </w:rPr>
        <w:t xml:space="preserve">para tener metas establecidas, a partir de retomar los aprendizajes necesarios se tornó un ambiente más adecuado de los conocimientos que debían poseer y posteriormente logré trabajar con situaciones de aprendizaje con énfasis mayormente enriquecidas con otros aprendizajes. Por otro lado, realicé el diagnóstico del contacto el cual estuvo apoyado con una guía de observación con la que tuve la oportunidad de observar el jardín, sus alrededores y todos los componentes que están en el jardín a favor y por lo alumnos, </w:t>
      </w:r>
      <w:r w:rsidR="00EF43AA">
        <w:rPr>
          <w:rFonts w:ascii="Times New Roman" w:hAnsi="Times New Roman" w:cs="Times New Roman"/>
          <w:bCs/>
          <w:sz w:val="24"/>
          <w:szCs w:val="24"/>
        </w:rPr>
        <w:t xml:space="preserve">fue importante determinar que los espacios que </w:t>
      </w:r>
      <w:r w:rsidR="00EF43AA" w:rsidRPr="00D02E76">
        <w:rPr>
          <w:rFonts w:ascii="Times New Roman" w:hAnsi="Times New Roman" w:cs="Times New Roman"/>
          <w:bCs/>
          <w:sz w:val="24"/>
          <w:szCs w:val="24"/>
        </w:rPr>
        <w:t>constituyen</w:t>
      </w:r>
      <w:r w:rsidR="00D02E76" w:rsidRPr="00D02E76">
        <w:rPr>
          <w:rFonts w:ascii="Times New Roman" w:hAnsi="Times New Roman" w:cs="Times New Roman"/>
          <w:bCs/>
          <w:sz w:val="24"/>
          <w:szCs w:val="24"/>
        </w:rPr>
        <w:t xml:space="preserve"> </w:t>
      </w:r>
      <w:r w:rsidR="00EF43AA">
        <w:rPr>
          <w:rFonts w:ascii="Times New Roman" w:hAnsi="Times New Roman" w:cs="Times New Roman"/>
          <w:bCs/>
          <w:sz w:val="24"/>
          <w:szCs w:val="24"/>
        </w:rPr>
        <w:t xml:space="preserve">al jardín </w:t>
      </w:r>
      <w:r w:rsidR="00D02E76" w:rsidRPr="00D02E76">
        <w:rPr>
          <w:rFonts w:ascii="Times New Roman" w:hAnsi="Times New Roman" w:cs="Times New Roman"/>
          <w:bCs/>
          <w:sz w:val="24"/>
          <w:szCs w:val="24"/>
        </w:rPr>
        <w:t xml:space="preserve">condicionan su funcionamiento y los resultados que en él se alcancen. Los aspectos del ambiente deben considerarse como parte de la información que contempla el diagnóstico dentro de los </w:t>
      </w:r>
      <w:r w:rsidR="00D02E76" w:rsidRPr="00D02E76">
        <w:rPr>
          <w:rFonts w:ascii="Times New Roman" w:hAnsi="Times New Roman" w:cs="Times New Roman"/>
          <w:bCs/>
          <w:sz w:val="24"/>
          <w:szCs w:val="24"/>
        </w:rPr>
        <w:lastRenderedPageBreak/>
        <w:t>procesos de enseñanza y aprendizaje, por lo que es pertinente realizar un diagnóstico del centro educativo para determinar hasta qué punto éste cumple con las condiciones básicas de infraestructura, servicios de apoyo, formación docente, características sociales, culturales y económicas de las familias, convivencia de la comunidad educativa, entorno del centro, entre otros, a fin de conocer con lo que se cuenta y gestionar los apoyos respectivos.</w:t>
      </w:r>
    </w:p>
    <w:p w14:paraId="2CF9E853" w14:textId="4014124F" w:rsidR="00C165A3" w:rsidRDefault="00EF43AA" w:rsidP="00EE2CC1">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El diagnostico continuó siendo parte del trabajo en el aula y sin duda alguna nunca se terminó el proceso, pues al estar en movilidad hibrida cada semana se seguían integrando alumnos que nunca habían pisado el </w:t>
      </w:r>
      <w:r w:rsidR="005031D2">
        <w:rPr>
          <w:rFonts w:ascii="Times New Roman" w:hAnsi="Times New Roman" w:cs="Times New Roman"/>
          <w:bCs/>
          <w:sz w:val="24"/>
          <w:szCs w:val="24"/>
        </w:rPr>
        <w:t>jardín</w:t>
      </w:r>
      <w:r>
        <w:rPr>
          <w:rFonts w:ascii="Times New Roman" w:hAnsi="Times New Roman" w:cs="Times New Roman"/>
          <w:bCs/>
          <w:sz w:val="24"/>
          <w:szCs w:val="24"/>
        </w:rPr>
        <w:t xml:space="preserve">, lo cual </w:t>
      </w:r>
      <w:r w:rsidR="005031D2">
        <w:rPr>
          <w:rFonts w:ascii="Times New Roman" w:hAnsi="Times New Roman" w:cs="Times New Roman"/>
          <w:bCs/>
          <w:sz w:val="24"/>
          <w:szCs w:val="24"/>
        </w:rPr>
        <w:t>requería</w:t>
      </w:r>
      <w:r>
        <w:rPr>
          <w:rFonts w:ascii="Times New Roman" w:hAnsi="Times New Roman" w:cs="Times New Roman"/>
          <w:bCs/>
          <w:sz w:val="24"/>
          <w:szCs w:val="24"/>
        </w:rPr>
        <w:t xml:space="preserve"> que pusiera en marcha en las nuevas visitas la observación, el uso de instrumentos y la identificación de los estilos de aprendizaje, que ya estaban identificados inicialmente al iniciar prácticamente el ciclo, y al estar </w:t>
      </w:r>
      <w:r w:rsidR="005031D2">
        <w:rPr>
          <w:rFonts w:ascii="Times New Roman" w:hAnsi="Times New Roman" w:cs="Times New Roman"/>
          <w:bCs/>
          <w:sz w:val="24"/>
          <w:szCs w:val="24"/>
        </w:rPr>
        <w:t>recibiendo</w:t>
      </w:r>
      <w:r>
        <w:rPr>
          <w:rFonts w:ascii="Times New Roman" w:hAnsi="Times New Roman" w:cs="Times New Roman"/>
          <w:bCs/>
          <w:sz w:val="24"/>
          <w:szCs w:val="24"/>
        </w:rPr>
        <w:t xml:space="preserve"> alumnos a casi </w:t>
      </w:r>
      <w:r w:rsidR="005031D2">
        <w:rPr>
          <w:rFonts w:ascii="Times New Roman" w:hAnsi="Times New Roman" w:cs="Times New Roman"/>
          <w:bCs/>
          <w:sz w:val="24"/>
          <w:szCs w:val="24"/>
        </w:rPr>
        <w:t xml:space="preserve">tres meses de culminar el ciclo, era importante no dejar de lado la continuidad del diagnostico inicial tomado de la mano de la evaluación inicial y continua, ya que con esta se valoraban los avances o retrocesos de los alumnos. El diagnostico cumple una parte de gran importancia dentro de una </w:t>
      </w:r>
      <w:r w:rsidR="000A0B31">
        <w:rPr>
          <w:rFonts w:ascii="Times New Roman" w:hAnsi="Times New Roman" w:cs="Times New Roman"/>
          <w:bCs/>
          <w:sz w:val="24"/>
          <w:szCs w:val="24"/>
        </w:rPr>
        <w:t>institución</w:t>
      </w:r>
      <w:r w:rsidR="005031D2">
        <w:rPr>
          <w:rFonts w:ascii="Times New Roman" w:hAnsi="Times New Roman" w:cs="Times New Roman"/>
          <w:bCs/>
          <w:sz w:val="24"/>
          <w:szCs w:val="24"/>
        </w:rPr>
        <w:t xml:space="preserve"> educativa, ya que permite conocer de primera </w:t>
      </w:r>
      <w:r w:rsidR="000A0B31">
        <w:rPr>
          <w:rFonts w:ascii="Times New Roman" w:hAnsi="Times New Roman" w:cs="Times New Roman"/>
          <w:bCs/>
          <w:sz w:val="24"/>
          <w:szCs w:val="24"/>
        </w:rPr>
        <w:t>instancia</w:t>
      </w:r>
      <w:r w:rsidR="005031D2">
        <w:rPr>
          <w:rFonts w:ascii="Times New Roman" w:hAnsi="Times New Roman" w:cs="Times New Roman"/>
          <w:bCs/>
          <w:sz w:val="24"/>
          <w:szCs w:val="24"/>
        </w:rPr>
        <w:t xml:space="preserve"> a los educandos, al espacio de trabajo, el contexto en el cual se realiza el </w:t>
      </w:r>
      <w:r w:rsidR="000A0B31">
        <w:rPr>
          <w:rFonts w:ascii="Times New Roman" w:hAnsi="Times New Roman" w:cs="Times New Roman"/>
          <w:bCs/>
          <w:sz w:val="24"/>
          <w:szCs w:val="24"/>
        </w:rPr>
        <w:t xml:space="preserve">ambiente educativo es importante identificar los servicios con los que cuenta y saber de cuales hacer uso, permite establecer una relación con los padres de familia y la comunidad escolar y sobre todo, es ese inicio de trabajo para y con los alumnos. </w:t>
      </w:r>
    </w:p>
    <w:p w14:paraId="35413670" w14:textId="77777777" w:rsidR="002839AF" w:rsidRDefault="002839AF" w:rsidP="002839AF">
      <w:pPr>
        <w:spacing w:after="0" w:line="360" w:lineRule="auto"/>
        <w:jc w:val="both"/>
        <w:rPr>
          <w:rFonts w:ascii="Arial" w:hAnsi="Arial" w:cs="Arial"/>
          <w:color w:val="000000" w:themeColor="text1"/>
          <w:sz w:val="24"/>
          <w:szCs w:val="24"/>
          <w:highlight w:val="yellow"/>
          <w:shd w:val="clear" w:color="auto" w:fill="FFFFFF"/>
        </w:rPr>
      </w:pPr>
    </w:p>
    <w:p w14:paraId="21D23B5C" w14:textId="77777777" w:rsidR="002839AF" w:rsidRDefault="002839AF" w:rsidP="002839AF">
      <w:pPr>
        <w:spacing w:after="0" w:line="360" w:lineRule="auto"/>
        <w:jc w:val="both"/>
        <w:rPr>
          <w:rFonts w:ascii="Arial" w:hAnsi="Arial" w:cs="Arial"/>
          <w:color w:val="000000" w:themeColor="text1"/>
          <w:sz w:val="24"/>
          <w:szCs w:val="24"/>
          <w:highlight w:val="yellow"/>
          <w:shd w:val="clear" w:color="auto" w:fill="FFFFFF"/>
        </w:rPr>
      </w:pPr>
    </w:p>
    <w:p w14:paraId="193BF5A4" w14:textId="77777777" w:rsidR="002839AF" w:rsidRDefault="002839AF" w:rsidP="002839AF">
      <w:pPr>
        <w:spacing w:after="0" w:line="360" w:lineRule="auto"/>
        <w:jc w:val="both"/>
        <w:rPr>
          <w:rFonts w:ascii="Arial" w:hAnsi="Arial" w:cs="Arial"/>
          <w:color w:val="000000" w:themeColor="text1"/>
          <w:sz w:val="24"/>
          <w:szCs w:val="24"/>
          <w:highlight w:val="yellow"/>
          <w:shd w:val="clear" w:color="auto" w:fill="FFFFFF"/>
        </w:rPr>
      </w:pPr>
    </w:p>
    <w:p w14:paraId="2C4B576A" w14:textId="77777777" w:rsidR="002839AF" w:rsidRDefault="002839AF" w:rsidP="002839AF">
      <w:pPr>
        <w:spacing w:after="0" w:line="360" w:lineRule="auto"/>
        <w:jc w:val="both"/>
        <w:rPr>
          <w:rFonts w:ascii="Arial" w:hAnsi="Arial" w:cs="Arial"/>
          <w:color w:val="000000" w:themeColor="text1"/>
          <w:sz w:val="24"/>
          <w:szCs w:val="24"/>
          <w:highlight w:val="yellow"/>
          <w:shd w:val="clear" w:color="auto" w:fill="FFFFFF"/>
        </w:rPr>
      </w:pPr>
    </w:p>
    <w:p w14:paraId="60739D5A" w14:textId="77777777" w:rsidR="002839AF" w:rsidRDefault="002839AF" w:rsidP="002839AF">
      <w:pPr>
        <w:spacing w:after="0" w:line="360" w:lineRule="auto"/>
        <w:jc w:val="both"/>
        <w:rPr>
          <w:rFonts w:ascii="Arial" w:hAnsi="Arial" w:cs="Arial"/>
          <w:color w:val="000000" w:themeColor="text1"/>
          <w:sz w:val="24"/>
          <w:szCs w:val="24"/>
          <w:shd w:val="clear" w:color="auto" w:fill="FFFFFF"/>
        </w:rPr>
      </w:pPr>
      <w:r w:rsidRPr="0003157B">
        <w:rPr>
          <w:rFonts w:ascii="Arial" w:hAnsi="Arial" w:cs="Arial"/>
          <w:color w:val="000000" w:themeColor="text1"/>
          <w:sz w:val="24"/>
          <w:szCs w:val="24"/>
          <w:highlight w:val="yellow"/>
          <w:shd w:val="clear" w:color="auto" w:fill="FFFFFF"/>
        </w:rPr>
        <w:t>DESARROLLO, REFLEXIÓN Y EVALUACIÓN DE LA PROPUESTA DE MEJORA</w:t>
      </w:r>
    </w:p>
    <w:p w14:paraId="6165583F" w14:textId="77777777" w:rsidR="002839AF" w:rsidRDefault="002839AF" w:rsidP="002839AF">
      <w:pPr>
        <w:spacing w:after="0" w:line="360" w:lineRule="auto"/>
        <w:jc w:val="both"/>
        <w:rPr>
          <w:rFonts w:ascii="Arial" w:hAnsi="Arial" w:cs="Arial"/>
          <w:color w:val="000000" w:themeColor="text1"/>
          <w:sz w:val="24"/>
          <w:szCs w:val="24"/>
          <w:shd w:val="clear" w:color="auto" w:fill="FFFFFF"/>
        </w:rPr>
      </w:pPr>
    </w:p>
    <w:p w14:paraId="15A456C1"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sidRPr="005C1519">
        <w:rPr>
          <w:rFonts w:ascii="Arial" w:hAnsi="Arial" w:cs="Arial"/>
          <w:b/>
          <w:color w:val="000000" w:themeColor="text1"/>
          <w:sz w:val="24"/>
          <w:szCs w:val="24"/>
          <w:highlight w:val="cyan"/>
          <w:shd w:val="clear" w:color="auto" w:fill="FFFFFF"/>
        </w:rPr>
        <w:t>DIAGNÓSTICO</w:t>
      </w:r>
    </w:p>
    <w:p w14:paraId="5CA0E7A1"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 Qué es</w:t>
      </w:r>
    </w:p>
    <w:p w14:paraId="23E2EA33"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533F70C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 Referente a las </w:t>
      </w:r>
      <w:r w:rsidRPr="005C1519">
        <w:rPr>
          <w:rFonts w:ascii="Arial" w:hAnsi="Arial" w:cs="Arial"/>
          <w:b/>
          <w:color w:val="000000" w:themeColor="text1"/>
          <w:sz w:val="24"/>
          <w:szCs w:val="24"/>
          <w:highlight w:val="cyan"/>
          <w:shd w:val="clear" w:color="auto" w:fill="FFFFFF"/>
        </w:rPr>
        <w:t>ENTREVISTAS DE PAPÁS</w:t>
      </w:r>
      <w:r>
        <w:rPr>
          <w:rFonts w:ascii="Arial" w:hAnsi="Arial" w:cs="Arial"/>
          <w:b/>
          <w:color w:val="000000" w:themeColor="text1"/>
          <w:sz w:val="24"/>
          <w:szCs w:val="24"/>
          <w:shd w:val="clear" w:color="auto" w:fill="FFFFFF"/>
        </w:rPr>
        <w:t>:</w:t>
      </w:r>
    </w:p>
    <w:p w14:paraId="509C5147" w14:textId="3F29D39F" w:rsidR="00F73396" w:rsidRDefault="00F73396"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4F710DC3" w14:textId="77777777" w:rsidR="00F73396" w:rsidRDefault="00F73396" w:rsidP="002839AF">
      <w:pPr>
        <w:spacing w:after="0" w:line="360" w:lineRule="auto"/>
        <w:jc w:val="both"/>
        <w:rPr>
          <w:rFonts w:ascii="Arial" w:hAnsi="Arial" w:cs="Arial"/>
          <w:b/>
          <w:color w:val="000000" w:themeColor="text1"/>
          <w:sz w:val="24"/>
          <w:szCs w:val="24"/>
          <w:shd w:val="clear" w:color="auto" w:fill="FFFFFF"/>
        </w:rPr>
      </w:pPr>
    </w:p>
    <w:p w14:paraId="43D682B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Cuándo lo llevaste a cabo</w:t>
      </w:r>
    </w:p>
    <w:p w14:paraId="1761B36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1A2D0343"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qué manera o forma lo implementaste</w:t>
      </w:r>
    </w:p>
    <w:p w14:paraId="4BE2F0B0"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5C38777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instrumento utilizaste (ENTREVISTA)</w:t>
      </w:r>
    </w:p>
    <w:p w14:paraId="7D4CD14B"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0706371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Lo elaboraste tu o te lo pasaron </w:t>
      </w:r>
    </w:p>
    <w:p w14:paraId="147D199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1E4BAFB1"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utilidad encontraste al aplicarlo</w:t>
      </w:r>
    </w:p>
    <w:p w14:paraId="589FDA1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077F68F3"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manera general que resultados obtuviste</w:t>
      </w:r>
    </w:p>
    <w:p w14:paraId="3DE9E0A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505C779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cambiarías para que la próxima vez que la apliques tu entrevista este mejor redactada(REPLANTEAMIENTO)</w:t>
      </w:r>
    </w:p>
    <w:p w14:paraId="06644DD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510B329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cambiarías para que la próxima vez sea más efectiva la aplicación (REPLANTEAMIENTO)</w:t>
      </w:r>
    </w:p>
    <w:p w14:paraId="35A0532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62A39F0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2.- Referente a las </w:t>
      </w:r>
      <w:r w:rsidRPr="005C1519">
        <w:rPr>
          <w:rFonts w:ascii="Arial" w:hAnsi="Arial" w:cs="Arial"/>
          <w:b/>
          <w:color w:val="000000" w:themeColor="text1"/>
          <w:sz w:val="24"/>
          <w:szCs w:val="24"/>
          <w:highlight w:val="cyan"/>
          <w:shd w:val="clear" w:color="auto" w:fill="FFFFFF"/>
        </w:rPr>
        <w:t>ENTREVISTAS DE NIÑOS:</w:t>
      </w:r>
    </w:p>
    <w:p w14:paraId="1F215B7F" w14:textId="77777777" w:rsidR="00F73396" w:rsidRDefault="00F73396" w:rsidP="00F7339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4EFEC6E7" w14:textId="77777777" w:rsidR="00F73396" w:rsidRDefault="00F73396" w:rsidP="002839AF">
      <w:pPr>
        <w:spacing w:after="0" w:line="360" w:lineRule="auto"/>
        <w:jc w:val="both"/>
        <w:rPr>
          <w:rFonts w:ascii="Arial" w:hAnsi="Arial" w:cs="Arial"/>
          <w:b/>
          <w:color w:val="000000" w:themeColor="text1"/>
          <w:sz w:val="24"/>
          <w:szCs w:val="24"/>
          <w:shd w:val="clear" w:color="auto" w:fill="FFFFFF"/>
        </w:rPr>
      </w:pPr>
    </w:p>
    <w:p w14:paraId="3A193D9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Cuándo lo llevaste a cabo</w:t>
      </w:r>
    </w:p>
    <w:p w14:paraId="755CA67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7E6B108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qué manera o forma lo implementaste</w:t>
      </w:r>
    </w:p>
    <w:p w14:paraId="6C66CBA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3E9FF586"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es un instrumento de evaluación</w:t>
      </w:r>
    </w:p>
    <w:p w14:paraId="199AFB83"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69AF7E4B"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Lo elaboraste tu o te lo pasaron </w:t>
      </w:r>
    </w:p>
    <w:p w14:paraId="0C8CFBC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17A4F1A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utilidad encontraste al aplicarlo</w:t>
      </w:r>
    </w:p>
    <w:p w14:paraId="2DD6F852"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2B01302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manera general que resultados obtuviste</w:t>
      </w:r>
    </w:p>
    <w:p w14:paraId="67A194F2"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3CDBF203"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cambiarías para que la próxima vez que la apliques tu entrevista este mejor redactada(REPLANTEAMIENTO)</w:t>
      </w:r>
    </w:p>
    <w:p w14:paraId="5CE03EB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21D30CAF" w14:textId="77777777" w:rsidR="002839AF" w:rsidRPr="0003157B"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cambiarías para que la próxima vez sea más efectiva la aplicación (REPLANTEAMIENTO)</w:t>
      </w:r>
    </w:p>
    <w:p w14:paraId="389A685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16A2D35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sidRPr="005C1519">
        <w:rPr>
          <w:rFonts w:ascii="Arial" w:hAnsi="Arial" w:cs="Arial"/>
          <w:b/>
          <w:color w:val="000000" w:themeColor="text1"/>
          <w:sz w:val="24"/>
          <w:szCs w:val="24"/>
          <w:highlight w:val="cyan"/>
          <w:shd w:val="clear" w:color="auto" w:fill="FFFFFF"/>
        </w:rPr>
        <w:t>3.- DIAGNOSTICO GRUPAL</w:t>
      </w:r>
    </w:p>
    <w:p w14:paraId="213D012D" w14:textId="77777777" w:rsidR="00F73396" w:rsidRDefault="00F73396" w:rsidP="00F73396">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5DBFC6DD" w14:textId="77777777" w:rsidR="00F73396" w:rsidRDefault="00F73396" w:rsidP="002839AF">
      <w:pPr>
        <w:spacing w:after="0" w:line="360" w:lineRule="auto"/>
        <w:jc w:val="both"/>
        <w:rPr>
          <w:rFonts w:ascii="Arial" w:hAnsi="Arial" w:cs="Arial"/>
          <w:b/>
          <w:color w:val="000000" w:themeColor="text1"/>
          <w:sz w:val="24"/>
          <w:szCs w:val="24"/>
          <w:shd w:val="clear" w:color="auto" w:fill="FFFFFF"/>
        </w:rPr>
      </w:pPr>
    </w:p>
    <w:p w14:paraId="7F926760"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Cuándo lo llevaste a cabo</w:t>
      </w:r>
    </w:p>
    <w:p w14:paraId="2E94C59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1C6DD5B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qué manera o forma lo implementaste</w:t>
      </w:r>
    </w:p>
    <w:p w14:paraId="3CAC20A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326E4ED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es un instrumento de evaluación</w:t>
      </w:r>
    </w:p>
    <w:p w14:paraId="4CD428B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022B93D6"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Que instrumento utilizaste </w:t>
      </w:r>
    </w:p>
    <w:p w14:paraId="5CD31C8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29FB6D0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actividades implementaste</w:t>
      </w:r>
    </w:p>
    <w:p w14:paraId="2D9340B3"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0525D69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Lo elaboraste tu o te lo pasaron </w:t>
      </w:r>
    </w:p>
    <w:p w14:paraId="17A718B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Con el instrumento evaluaste todos los campos y áreas</w:t>
      </w:r>
    </w:p>
    <w:p w14:paraId="006C93A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actividades utilizaste para evaluar todos los campos o áreas o que te hizo falta</w:t>
      </w:r>
    </w:p>
    <w:p w14:paraId="60693FB6"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40BE255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utilidad encontraste al aplicarlo</w:t>
      </w:r>
    </w:p>
    <w:p w14:paraId="59ABB2C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2AF6684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De manera general que resultados obtuviste</w:t>
      </w:r>
    </w:p>
    <w:p w14:paraId="4A0AC8B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1AC3611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actividades que no fueron a través de uh instrumento utilizaste para realizar el diagnóstico de tus niños</w:t>
      </w:r>
    </w:p>
    <w:p w14:paraId="54714B5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1963E5C1"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 una planeación didáctica</w:t>
      </w:r>
    </w:p>
    <w:p w14:paraId="2871E9D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3524B6F2"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elementos manejas en el diseño de tus planeaciones</w:t>
      </w:r>
    </w:p>
    <w:p w14:paraId="5C8B3396"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6346DAE1"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Que funcionalidad  o utilidad tuvo el diseño de tu plan de clase del diagnóstico</w:t>
      </w:r>
    </w:p>
    <w:p w14:paraId="3047DE5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5029084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512F0B0B"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14C785E2"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cambiarías para que la próxima vez que la apliques el diagnóstico, con instrumentos resulte mejor REPLANTEAMIENTO)</w:t>
      </w:r>
    </w:p>
    <w:p w14:paraId="4567DD42"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3CA0029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Que cambiarías para que la próxima vez sea más efectiva la aplicación de actividades de diagnóstico(REPLANTEAMIENTO)</w:t>
      </w:r>
    </w:p>
    <w:p w14:paraId="619158D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200A0A1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3C321A5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A partir de aquí, en cada una de las actividades que hayas aplicado vas a mencionar:</w:t>
      </w:r>
    </w:p>
    <w:p w14:paraId="6928D9A9" w14:textId="45A0A649" w:rsidR="002839AF" w:rsidRDefault="002839AF" w:rsidP="002839AF">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 xml:space="preserve">Estrategia: </w:t>
      </w:r>
      <w:r w:rsidR="00F73396" w:rsidRPr="00F73396">
        <w:rPr>
          <w:rFonts w:ascii="Arial" w:hAnsi="Arial" w:cs="Arial"/>
          <w:b/>
          <w:color w:val="000000" w:themeColor="text1"/>
          <w:sz w:val="24"/>
          <w:szCs w:val="24"/>
          <w:highlight w:val="yellow"/>
          <w:shd w:val="clear" w:color="auto" w:fill="FFFFFF"/>
        </w:rPr>
        <w:t>Pase de lista/actividad permanente de conteo</w:t>
      </w:r>
    </w:p>
    <w:p w14:paraId="5F331DBB" w14:textId="108E14D6"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00F73396" w:rsidRPr="00F73396">
        <w:rPr>
          <w:rFonts w:ascii="Arial" w:hAnsi="Arial" w:cs="Arial"/>
          <w:b/>
          <w:color w:val="000000" w:themeColor="text1"/>
          <w:sz w:val="24"/>
          <w:szCs w:val="24"/>
          <w:highlight w:val="cyan"/>
          <w:shd w:val="clear" w:color="auto" w:fill="FFFFFF"/>
        </w:rPr>
        <w:t>Conteo oral</w:t>
      </w:r>
    </w:p>
    <w:p w14:paraId="3AC99240" w14:textId="77777777" w:rsidR="00F73396" w:rsidRDefault="00F73396" w:rsidP="00F73396">
      <w:pPr>
        <w:spacing w:after="0" w:line="360" w:lineRule="auto"/>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7DCCF46A" w14:textId="77777777" w:rsidR="00F73396" w:rsidRDefault="00F73396" w:rsidP="002839AF">
      <w:pPr>
        <w:spacing w:after="0" w:line="360" w:lineRule="auto"/>
        <w:jc w:val="both"/>
        <w:rPr>
          <w:rFonts w:ascii="Arial" w:hAnsi="Arial" w:cs="Arial"/>
          <w:b/>
          <w:color w:val="000000" w:themeColor="text1"/>
          <w:sz w:val="24"/>
          <w:szCs w:val="24"/>
          <w:shd w:val="clear" w:color="auto" w:fill="FFFFFF"/>
        </w:rPr>
      </w:pPr>
    </w:p>
    <w:p w14:paraId="47087A02"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2B3D67D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6DC6212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64F4061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009B015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5590388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18D59AE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55A3E7D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0C01A96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36CC91C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61019CC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15E8EA3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236F25D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7A0B705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14. Intervención docente (tu actitud, como manejaste las consignas, que hiciste durante el desarrollo de la actividad, etc)</w:t>
      </w:r>
    </w:p>
    <w:p w14:paraId="23E26FA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15. Como autoevalúas el diseño de esta actividad, cuales fueron tus fortalezas y áreas de oportunidad</w:t>
      </w:r>
    </w:p>
    <w:p w14:paraId="40E27226"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4A41E7C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5D65C48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2C7014FF" w14:textId="77777777" w:rsidR="00F73396" w:rsidRDefault="00F73396" w:rsidP="00F73396">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 xml:space="preserve">Estrategia: </w:t>
      </w:r>
      <w:r w:rsidRPr="00F73396">
        <w:rPr>
          <w:rFonts w:ascii="Arial" w:hAnsi="Arial" w:cs="Arial"/>
          <w:b/>
          <w:color w:val="000000" w:themeColor="text1"/>
          <w:sz w:val="24"/>
          <w:szCs w:val="24"/>
          <w:highlight w:val="yellow"/>
          <w:shd w:val="clear" w:color="auto" w:fill="FFFFFF"/>
        </w:rPr>
        <w:t>Pase de lista/actividad permanente de conteo</w:t>
      </w:r>
    </w:p>
    <w:p w14:paraId="2238FA50" w14:textId="3347A8D5"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00F73396" w:rsidRPr="00F73396">
        <w:rPr>
          <w:rFonts w:ascii="Arial" w:hAnsi="Arial" w:cs="Arial"/>
          <w:b/>
          <w:color w:val="000000" w:themeColor="text1"/>
          <w:sz w:val="24"/>
          <w:szCs w:val="24"/>
          <w:highlight w:val="cyan"/>
          <w:shd w:val="clear" w:color="auto" w:fill="FFFFFF"/>
        </w:rPr>
        <w:t>Identificación numérica del 1 al 10</w:t>
      </w:r>
    </w:p>
    <w:p w14:paraId="22014D98" w14:textId="6524D469" w:rsidR="00F73396" w:rsidRDefault="00F73396"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7EE79A23"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16113112"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2C9438D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4D56280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7D4AD27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3A79CA7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6D5A2FE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37EC422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7DB2A39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493BA8E2"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10CAC0D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4D54D0A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49D624C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374E05B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14. Intervención docente (tu actitud, como manejaste las consignas, que hiciste durante el desarrollo de la actividad, etc)</w:t>
      </w:r>
    </w:p>
    <w:p w14:paraId="473F11E1"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599DC5F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14C198A3"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62096640"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1DA49891"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4E7DBB0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5F24CE0A" w14:textId="77777777" w:rsidR="00F73396" w:rsidRDefault="00F73396" w:rsidP="00F73396">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 xml:space="preserve">Estrategia: </w:t>
      </w:r>
      <w:r w:rsidRPr="00F73396">
        <w:rPr>
          <w:rFonts w:ascii="Arial" w:hAnsi="Arial" w:cs="Arial"/>
          <w:b/>
          <w:color w:val="000000" w:themeColor="text1"/>
          <w:sz w:val="24"/>
          <w:szCs w:val="24"/>
          <w:highlight w:val="yellow"/>
          <w:shd w:val="clear" w:color="auto" w:fill="FFFFFF"/>
        </w:rPr>
        <w:t>Pase de lista/actividad permanente de conteo</w:t>
      </w:r>
    </w:p>
    <w:p w14:paraId="22FD33FE" w14:textId="10343F2D" w:rsidR="002839AF" w:rsidRDefault="002839AF" w:rsidP="002839AF">
      <w:pPr>
        <w:spacing w:after="0" w:line="360" w:lineRule="auto"/>
        <w:jc w:val="both"/>
        <w:rPr>
          <w:rFonts w:ascii="Times New Roman" w:hAnsi="Times New Roman" w:cs="Times New Roman"/>
          <w:i/>
          <w:iCs/>
        </w:rPr>
      </w:pPr>
      <w:r>
        <w:rPr>
          <w:rFonts w:ascii="Arial" w:hAnsi="Arial" w:cs="Arial"/>
          <w:b/>
          <w:color w:val="000000" w:themeColor="text1"/>
          <w:sz w:val="24"/>
          <w:szCs w:val="24"/>
          <w:shd w:val="clear" w:color="auto" w:fill="FFFFFF"/>
        </w:rPr>
        <w:lastRenderedPageBreak/>
        <w:t xml:space="preserve">I.- Nombre de la Acción: </w:t>
      </w:r>
      <w:r w:rsidR="00F73396" w:rsidRPr="00F73396">
        <w:rPr>
          <w:rFonts w:ascii="Times New Roman" w:hAnsi="Times New Roman" w:cs="Times New Roman"/>
          <w:i/>
          <w:iCs/>
          <w:highlight w:val="cyan"/>
        </w:rPr>
        <w:t>Clasificación de cantidades de menos a más</w:t>
      </w:r>
    </w:p>
    <w:p w14:paraId="3F686575" w14:textId="138C6325" w:rsidR="00F73396" w:rsidRPr="00F73396" w:rsidRDefault="00F73396" w:rsidP="002839AF">
      <w:pPr>
        <w:spacing w:after="0" w:line="360" w:lineRule="auto"/>
        <w:jc w:val="both"/>
        <w:rPr>
          <w:rFonts w:ascii="Arial" w:hAnsi="Arial" w:cs="Arial"/>
          <w:b/>
          <w:color w:val="000000" w:themeColor="text1"/>
          <w:sz w:val="36"/>
          <w:szCs w:val="24"/>
          <w:shd w:val="clear" w:color="auto" w:fill="FFFFFF"/>
        </w:rPr>
      </w:pPr>
      <w:r w:rsidRPr="00F73396">
        <w:rPr>
          <w:rFonts w:ascii="Times New Roman" w:hAnsi="Times New Roman" w:cs="Times New Roman"/>
          <w:b/>
          <w:iCs/>
          <w:sz w:val="32"/>
        </w:rPr>
        <w:t>Qué es</w:t>
      </w:r>
    </w:p>
    <w:p w14:paraId="66C05AE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7C6D5D7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0AA85603"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76F85D3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311D2D06"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47550670"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23E4C690"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1AA24DEB"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5F93EE6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492E1B4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08D8F9D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06F5636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0EF440E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4B6A1AB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14. Intervención docente (tu actitud, como manejaste las consignas, que hiciste durante el desarrollo de la actividad, etc)</w:t>
      </w:r>
    </w:p>
    <w:p w14:paraId="408F6E3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5984135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3AE7B96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66C00CA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70B2BFB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1471567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5B0E4F92" w14:textId="17C18DBF" w:rsidR="002839AF" w:rsidRDefault="002839AF" w:rsidP="002839AF">
      <w:pPr>
        <w:spacing w:after="0" w:line="360" w:lineRule="auto"/>
        <w:jc w:val="center"/>
        <w:rPr>
          <w:rFonts w:ascii="Arial" w:hAnsi="Arial" w:cs="Arial"/>
          <w:b/>
          <w:color w:val="000000" w:themeColor="text1"/>
          <w:sz w:val="24"/>
          <w:szCs w:val="24"/>
          <w:shd w:val="clear" w:color="auto" w:fill="FFFFFF"/>
        </w:rPr>
      </w:pPr>
      <w:r w:rsidRPr="00F73396">
        <w:rPr>
          <w:rFonts w:ascii="Arial" w:hAnsi="Arial" w:cs="Arial"/>
          <w:b/>
          <w:color w:val="000000" w:themeColor="text1"/>
          <w:sz w:val="24"/>
          <w:szCs w:val="24"/>
          <w:highlight w:val="yellow"/>
          <w:shd w:val="clear" w:color="auto" w:fill="FFFFFF"/>
        </w:rPr>
        <w:t xml:space="preserve">Estrategia: </w:t>
      </w:r>
      <w:r w:rsidR="00F73396" w:rsidRPr="00F73396">
        <w:rPr>
          <w:rFonts w:ascii="Arial" w:hAnsi="Arial" w:cs="Arial"/>
          <w:b/>
          <w:color w:val="000000" w:themeColor="text1"/>
          <w:sz w:val="24"/>
          <w:szCs w:val="24"/>
          <w:highlight w:val="yellow"/>
          <w:shd w:val="clear" w:color="auto" w:fill="FFFFFF"/>
        </w:rPr>
        <w:t>Proyecto científico</w:t>
      </w:r>
    </w:p>
    <w:p w14:paraId="77679EE4" w14:textId="7956326B" w:rsidR="00F73396" w:rsidRDefault="00F73396" w:rsidP="00F73396">
      <w:pPr>
        <w:spacing w:after="0" w:line="360" w:lineRule="auto"/>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Qué es</w:t>
      </w:r>
    </w:p>
    <w:p w14:paraId="54EEB5D7" w14:textId="77777777" w:rsidR="00F73396" w:rsidRDefault="002839AF" w:rsidP="00F73396">
      <w:pPr>
        <w:pStyle w:val="Prrafodelista"/>
        <w:numPr>
          <w:ilvl w:val="0"/>
          <w:numId w:val="15"/>
        </w:numPr>
        <w:spacing w:after="0" w:line="360" w:lineRule="auto"/>
        <w:rPr>
          <w:rFonts w:ascii="Times New Roman" w:hAnsi="Times New Roman" w:cs="Times New Roman"/>
          <w:i/>
          <w:iCs/>
        </w:rPr>
      </w:pPr>
      <w:r>
        <w:rPr>
          <w:rFonts w:ascii="Arial" w:hAnsi="Arial" w:cs="Arial"/>
          <w:b/>
          <w:color w:val="000000" w:themeColor="text1"/>
          <w:sz w:val="24"/>
          <w:szCs w:val="24"/>
          <w:shd w:val="clear" w:color="auto" w:fill="FFFFFF"/>
        </w:rPr>
        <w:t xml:space="preserve">I.- Nombre de la Acción: </w:t>
      </w:r>
      <w:r w:rsidR="00F73396" w:rsidRPr="00F73396">
        <w:rPr>
          <w:rFonts w:ascii="Times New Roman" w:hAnsi="Times New Roman" w:cs="Times New Roman"/>
          <w:i/>
          <w:iCs/>
          <w:highlight w:val="cyan"/>
        </w:rPr>
        <w:t>Números escritos del 1 al 21</w:t>
      </w:r>
    </w:p>
    <w:p w14:paraId="4F0F6D0E" w14:textId="5AFDC801"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1DD783D6"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6FE962B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677DB6C3"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5CD9496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4. Fecha de aplicación</w:t>
      </w:r>
    </w:p>
    <w:p w14:paraId="16E1EA3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73E2BB6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5C3C81E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1850AEA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6A49CCF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2C48AFF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7B9466B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073519E1"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1B2E846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629A886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14. Intervención docente (tu actitud, como manejaste las consignas, que hiciste durante el desarrollo de la actividad, etc)</w:t>
      </w:r>
    </w:p>
    <w:p w14:paraId="5D6FFCE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2C47400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4470394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2051AEA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78A74643"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443F7E9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52E913B1" w14:textId="77777777" w:rsidR="002839AF" w:rsidRDefault="002839AF" w:rsidP="002839AF">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Actividades permanentes de conteo</w:t>
      </w:r>
    </w:p>
    <w:p w14:paraId="52A5522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Actividades de conteo</w:t>
      </w:r>
    </w:p>
    <w:p w14:paraId="2B4D8EB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5969CA11"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4A79CD1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3DBE8A5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51CDAC9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5A62917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12736B0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70DED65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2FD1DB2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20D0C09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0378D911"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4E2C18D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12. Que impacto tuvo para disminuir tu problemática, es decir, el conteo oral en tus alumnos</w:t>
      </w:r>
    </w:p>
    <w:p w14:paraId="0CC2151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0CB038E0"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14. Intervención docente (tu actitud, como manejaste las consignas, que hiciste durante el desarrollo de la actividad, etc)</w:t>
      </w:r>
    </w:p>
    <w:p w14:paraId="5F82A63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322F78B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62365A5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5A35C53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p>
    <w:p w14:paraId="5BDB3BCC" w14:textId="77777777" w:rsidR="002839AF" w:rsidRDefault="002839AF" w:rsidP="002839AF">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Actividades permanentes de conteo</w:t>
      </w:r>
    </w:p>
    <w:p w14:paraId="0491EE22"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Competencias</w:t>
      </w:r>
    </w:p>
    <w:p w14:paraId="6D694CD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7BB5C0A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06AD8E5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4B3A127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0DE44DC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0A88BB9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3A92343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15EA65C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5C4F021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5E10302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2E14356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5851F6E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5B79DC20"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6CFE9A2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14. Intervención docente (tu actitud, como manejaste las consignas, que hiciste durante el desarrollo de la actividad, etc)</w:t>
      </w:r>
    </w:p>
    <w:p w14:paraId="7E6CC4E6"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2DCA99C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507A2243"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78813C4D" w14:textId="77777777" w:rsidR="002839AF" w:rsidRDefault="002839AF" w:rsidP="002839AF">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lastRenderedPageBreak/>
        <w:t>Estrategia: Actividades permanentes de conteo</w:t>
      </w:r>
    </w:p>
    <w:p w14:paraId="10F35F9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Rallys de pensamiento matemático</w:t>
      </w:r>
    </w:p>
    <w:p w14:paraId="63A7FDC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3EC06D4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772DF5E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39401522"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6A778E6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079E98C1"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6A56D25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1FD0569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1696591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20E47B5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785D2E2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29C0245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4B3F3B2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53CE2D2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14. Intervención docente (tu actitud, como manejaste las consignas, que hiciste durante el desarrollo de la actividad, etc)</w:t>
      </w:r>
    </w:p>
    <w:p w14:paraId="27A7EC8B"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702A5820"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2383B65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0EF7050B" w14:textId="77777777" w:rsidR="002839AF" w:rsidRDefault="002839AF" w:rsidP="002839AF">
      <w:pPr>
        <w:spacing w:after="0" w:line="360" w:lineRule="auto"/>
        <w:jc w:val="center"/>
        <w:rPr>
          <w:rFonts w:ascii="Arial" w:hAnsi="Arial" w:cs="Arial"/>
          <w:b/>
          <w:color w:val="000000" w:themeColor="text1"/>
          <w:sz w:val="24"/>
          <w:szCs w:val="24"/>
          <w:highlight w:val="yellow"/>
          <w:shd w:val="clear" w:color="auto" w:fill="FFFFFF"/>
        </w:rPr>
      </w:pPr>
    </w:p>
    <w:p w14:paraId="35893DE1" w14:textId="77777777" w:rsidR="002839AF" w:rsidRDefault="002839AF" w:rsidP="002839AF">
      <w:pPr>
        <w:spacing w:after="0" w:line="360" w:lineRule="auto"/>
        <w:jc w:val="center"/>
        <w:rPr>
          <w:rFonts w:ascii="Arial" w:hAnsi="Arial" w:cs="Arial"/>
          <w:b/>
          <w:color w:val="000000" w:themeColor="text1"/>
          <w:sz w:val="24"/>
          <w:szCs w:val="24"/>
          <w:highlight w:val="yellow"/>
          <w:shd w:val="clear" w:color="auto" w:fill="FFFFFF"/>
        </w:rPr>
      </w:pPr>
    </w:p>
    <w:p w14:paraId="6D17B422" w14:textId="77777777" w:rsidR="002839AF" w:rsidRDefault="002839AF" w:rsidP="002839AF">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Actividades permanentes de conteo</w:t>
      </w:r>
    </w:p>
    <w:p w14:paraId="41665C8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Imágenes de números</w:t>
      </w:r>
    </w:p>
    <w:p w14:paraId="0EF9BC7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1DC08F0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7F3CD3C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5B95E611"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20A7F36B"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6632102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29A2C8E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65019E0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8. Materiales</w:t>
      </w:r>
    </w:p>
    <w:p w14:paraId="0A19670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0B91B576"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6FEB1B66"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2987065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3C0B6C8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1D5076D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14. Intervención docente (tu actitud, como manejaste las consignas, que hiciste durante el desarrollo de la actividad, etc)</w:t>
      </w:r>
    </w:p>
    <w:p w14:paraId="32EB646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0B78996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2CA16B7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47A4A1C7" w14:textId="77777777" w:rsidR="002839AF" w:rsidRDefault="002839AF" w:rsidP="002839AF">
      <w:pPr>
        <w:spacing w:after="0" w:line="360" w:lineRule="auto"/>
        <w:jc w:val="center"/>
        <w:rPr>
          <w:rFonts w:ascii="Arial" w:hAnsi="Arial" w:cs="Arial"/>
          <w:b/>
          <w:color w:val="000000" w:themeColor="text1"/>
          <w:sz w:val="24"/>
          <w:szCs w:val="24"/>
          <w:highlight w:val="yellow"/>
          <w:shd w:val="clear" w:color="auto" w:fill="FFFFFF"/>
        </w:rPr>
      </w:pPr>
    </w:p>
    <w:p w14:paraId="11DF1834" w14:textId="77777777" w:rsidR="002839AF" w:rsidRDefault="002839AF" w:rsidP="002839AF">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Actividades permanentes de conteo</w:t>
      </w:r>
    </w:p>
    <w:p w14:paraId="36B02C40"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E87A1E">
        <w:rPr>
          <w:rFonts w:ascii="Arial" w:hAnsi="Arial" w:cs="Arial"/>
          <w:b/>
          <w:color w:val="000000" w:themeColor="text1"/>
          <w:sz w:val="24"/>
          <w:szCs w:val="24"/>
          <w:highlight w:val="cyan"/>
          <w:shd w:val="clear" w:color="auto" w:fill="FFFFFF"/>
        </w:rPr>
        <w:t>Feria del número</w:t>
      </w:r>
    </w:p>
    <w:p w14:paraId="1F9E774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1D52CB71"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0C537011"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77FEF09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0A6209A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6E1962A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5EEA545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5EB380E0"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2763EC5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3F6E8CB6"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0F190A6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4EB17EB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0A57162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49F9068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14. Intervención docente (tu actitud, como manejaste las consignas, que hiciste durante el desarrollo de la actividad, etc)</w:t>
      </w:r>
    </w:p>
    <w:p w14:paraId="717BF2E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15. Como autoevalúas el diseño de esta actividad, cuales fueron tus fortalezas y áreas de oportunidad</w:t>
      </w:r>
    </w:p>
    <w:p w14:paraId="3B2393C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5EE8910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1B11B189" w14:textId="77777777" w:rsidR="002839AF" w:rsidRDefault="002839AF" w:rsidP="002839AF">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Evaluación</w:t>
      </w:r>
    </w:p>
    <w:p w14:paraId="10D49A62"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cyan"/>
          <w:shd w:val="clear" w:color="auto" w:fill="FFFFFF"/>
        </w:rPr>
        <w:t>I.- Nombre de la Acción: Diseñar instrumentos de pensamiento matemático enfocados en el conteo</w:t>
      </w:r>
    </w:p>
    <w:p w14:paraId="47334B43"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15DB22E2"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12D5EDE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34147A6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10A99AB1"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55A02BC7"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7CBC42F6"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5D61D71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0D868E91"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7E17FD0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79530A1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01B84EF6"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16B9E50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7494C13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14. Intervención docente (tu actitud, como manejaste las consignas, que hiciste durante el desarrollo de la actividad, etc)</w:t>
      </w:r>
    </w:p>
    <w:p w14:paraId="09C66E1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1C7A7140"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2057789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56BB3378" w14:textId="77777777" w:rsidR="002839AF" w:rsidRDefault="002839AF" w:rsidP="002839AF">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Evaluación</w:t>
      </w:r>
    </w:p>
    <w:p w14:paraId="66B255E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Pr>
          <w:rFonts w:ascii="Arial" w:hAnsi="Arial" w:cs="Arial"/>
          <w:b/>
          <w:color w:val="000000" w:themeColor="text1"/>
          <w:sz w:val="24"/>
          <w:szCs w:val="24"/>
          <w:highlight w:val="cyan"/>
          <w:shd w:val="clear" w:color="auto" w:fill="FFFFFF"/>
        </w:rPr>
        <w:t>Alumnos</w:t>
      </w:r>
    </w:p>
    <w:p w14:paraId="6296CB3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4E00168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746D8020"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27D93D3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4. Fecha de aplicación</w:t>
      </w:r>
    </w:p>
    <w:p w14:paraId="540E4EE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43F5F1A6"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4D443F33"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4E3975D2"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0D69E18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31FD51D5"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5E3919CA"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4F9F4A2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2CED7A7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2D80D49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14. Intervención docente (tu actitud, como manejaste las consignas, que hiciste durante el desarrollo de la actividad, etc)</w:t>
      </w:r>
    </w:p>
    <w:p w14:paraId="42689420"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41075F5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52E1BD5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392A5F12" w14:textId="77777777" w:rsidR="002839AF" w:rsidRDefault="002839AF" w:rsidP="002839AF">
      <w:pPr>
        <w:spacing w:after="0" w:line="360" w:lineRule="auto"/>
        <w:jc w:val="center"/>
        <w:rPr>
          <w:rFonts w:ascii="Arial" w:hAnsi="Arial" w:cs="Arial"/>
          <w:b/>
          <w:color w:val="000000" w:themeColor="text1"/>
          <w:sz w:val="24"/>
          <w:szCs w:val="24"/>
          <w:shd w:val="clear" w:color="auto" w:fill="FFFFFF"/>
        </w:rPr>
      </w:pPr>
      <w:r w:rsidRPr="00E87A1E">
        <w:rPr>
          <w:rFonts w:ascii="Arial" w:hAnsi="Arial" w:cs="Arial"/>
          <w:b/>
          <w:color w:val="000000" w:themeColor="text1"/>
          <w:sz w:val="24"/>
          <w:szCs w:val="24"/>
          <w:highlight w:val="yellow"/>
          <w:shd w:val="clear" w:color="auto" w:fill="FFFFFF"/>
        </w:rPr>
        <w:t>Estrategia: Evaluación</w:t>
      </w:r>
    </w:p>
    <w:p w14:paraId="298DF78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I.- Nombre de la Acción: </w:t>
      </w:r>
      <w:r w:rsidRPr="00373028">
        <w:rPr>
          <w:rFonts w:ascii="Arial" w:hAnsi="Arial" w:cs="Arial"/>
          <w:b/>
          <w:color w:val="000000" w:themeColor="text1"/>
          <w:sz w:val="24"/>
          <w:szCs w:val="24"/>
          <w:highlight w:val="cyan"/>
          <w:shd w:val="clear" w:color="auto" w:fill="FFFFFF"/>
        </w:rPr>
        <w:t>Practicante</w:t>
      </w:r>
    </w:p>
    <w:p w14:paraId="465EB70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 Nombre de la actividad</w:t>
      </w:r>
    </w:p>
    <w:p w14:paraId="3AA0B3CE"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2. Aprendizaje esperado</w:t>
      </w:r>
    </w:p>
    <w:p w14:paraId="421EB004"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3. Inicio, desarrollo y cierre de la actividad</w:t>
      </w:r>
    </w:p>
    <w:p w14:paraId="2E535C8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4. Fecha de aplicación</w:t>
      </w:r>
    </w:p>
    <w:p w14:paraId="4F12518F"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5. Organización</w:t>
      </w:r>
    </w:p>
    <w:p w14:paraId="0CCFA79B"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6. Tiempo</w:t>
      </w:r>
    </w:p>
    <w:p w14:paraId="155D91D2"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7. Espacios</w:t>
      </w:r>
    </w:p>
    <w:p w14:paraId="41AFD4B8"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8. Materiales</w:t>
      </w:r>
    </w:p>
    <w:p w14:paraId="11806FDD"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9. Adecuación curricular (si es que existió)</w:t>
      </w:r>
    </w:p>
    <w:p w14:paraId="07501CA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10. Evaluación (mencionar que instrumento utilizaste)</w:t>
      </w:r>
    </w:p>
    <w:p w14:paraId="2768AC7B"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11. Manifestaciones de los alumnos</w:t>
      </w:r>
    </w:p>
    <w:p w14:paraId="75ADB4C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12. Que impacto tuvo para disminuir tu problemática, es decir, el conteo oral en tus alumnos</w:t>
      </w:r>
    </w:p>
    <w:p w14:paraId="23FD7583"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13. Sustento y argumento</w:t>
      </w:r>
    </w:p>
    <w:p w14:paraId="4D91EB0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lastRenderedPageBreak/>
        <w:t>14. Intervención docente (tu actitud, como manejaste las consignas, que hiciste durante el desarrollo de la actividad, etc)</w:t>
      </w:r>
    </w:p>
    <w:p w14:paraId="71F2F7A2"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15. Como autoevalúas el diseño de esta actividad, cuales fueron tus fortalezas y áreas de oportunidad</w:t>
      </w:r>
    </w:p>
    <w:p w14:paraId="1112FE9C"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 xml:space="preserve">16. Como se favoreció tu competencia profesional con esta actividad </w:t>
      </w:r>
    </w:p>
    <w:p w14:paraId="20BE6AC9" w14:textId="77777777" w:rsidR="002839AF" w:rsidRDefault="002839AF" w:rsidP="002839AF">
      <w:pPr>
        <w:spacing w:after="0" w:line="360" w:lineRule="auto"/>
        <w:jc w:val="both"/>
        <w:rPr>
          <w:rFonts w:ascii="Arial" w:hAnsi="Arial" w:cs="Arial"/>
          <w:b/>
          <w:color w:val="000000" w:themeColor="text1"/>
          <w:sz w:val="24"/>
          <w:szCs w:val="24"/>
          <w:shd w:val="clear" w:color="auto" w:fill="FFFFFF"/>
        </w:rPr>
      </w:pPr>
      <w:r>
        <w:rPr>
          <w:rFonts w:ascii="Arial" w:hAnsi="Arial" w:cs="Arial"/>
          <w:b/>
          <w:color w:val="000000" w:themeColor="text1"/>
          <w:sz w:val="24"/>
          <w:szCs w:val="24"/>
          <w:shd w:val="clear" w:color="auto" w:fill="FFFFFF"/>
        </w:rPr>
        <w:t>17. REPLANTEMIENTO que cambiarías de esta actividad para que la siguiente vez que la aplique esta resulté mejor</w:t>
      </w:r>
    </w:p>
    <w:p w14:paraId="606610C8" w14:textId="77777777" w:rsidR="00280E89" w:rsidRDefault="00280E89" w:rsidP="002839AF">
      <w:pPr>
        <w:spacing w:after="0" w:line="360" w:lineRule="auto"/>
        <w:jc w:val="both"/>
        <w:rPr>
          <w:rFonts w:ascii="Arial" w:hAnsi="Arial" w:cs="Arial"/>
          <w:b/>
          <w:color w:val="000000" w:themeColor="text1"/>
          <w:sz w:val="24"/>
          <w:szCs w:val="24"/>
          <w:shd w:val="clear" w:color="auto" w:fill="FFFFFF"/>
        </w:rPr>
      </w:pPr>
    </w:p>
    <w:tbl>
      <w:tblPr>
        <w:tblStyle w:val="Tablaconcuadrcula"/>
        <w:tblW w:w="0" w:type="auto"/>
        <w:jc w:val="center"/>
        <w:tblLook w:val="04A0" w:firstRow="1" w:lastRow="0" w:firstColumn="1" w:lastColumn="0" w:noHBand="0" w:noVBand="1"/>
      </w:tblPr>
      <w:tblGrid>
        <w:gridCol w:w="1832"/>
        <w:gridCol w:w="3149"/>
        <w:gridCol w:w="1603"/>
        <w:gridCol w:w="1910"/>
      </w:tblGrid>
      <w:tr w:rsidR="00280E89" w:rsidRPr="00DD5D14" w14:paraId="34B987DA" w14:textId="77777777" w:rsidTr="00597B31">
        <w:trPr>
          <w:jc w:val="center"/>
        </w:trPr>
        <w:tc>
          <w:tcPr>
            <w:tcW w:w="2040" w:type="dxa"/>
          </w:tcPr>
          <w:p w14:paraId="51E3303E" w14:textId="77777777" w:rsidR="00280E89" w:rsidRPr="00DD5D14" w:rsidRDefault="00280E89" w:rsidP="00597B31">
            <w:pPr>
              <w:jc w:val="center"/>
              <w:rPr>
                <w:rFonts w:ascii="Times New Roman" w:hAnsi="Times New Roman" w:cs="Times New Roman"/>
              </w:rPr>
            </w:pPr>
            <w:r w:rsidRPr="00DD5D14">
              <w:rPr>
                <w:rFonts w:ascii="Times New Roman" w:hAnsi="Times New Roman" w:cs="Times New Roman"/>
              </w:rPr>
              <w:t xml:space="preserve">Estrategia </w:t>
            </w:r>
          </w:p>
        </w:tc>
        <w:tc>
          <w:tcPr>
            <w:tcW w:w="3501" w:type="dxa"/>
          </w:tcPr>
          <w:p w14:paraId="13BEA586" w14:textId="77777777" w:rsidR="00280E89" w:rsidRPr="00DD5D14" w:rsidRDefault="00280E89" w:rsidP="00597B31">
            <w:pPr>
              <w:jc w:val="center"/>
              <w:rPr>
                <w:rFonts w:ascii="Times New Roman" w:hAnsi="Times New Roman" w:cs="Times New Roman"/>
              </w:rPr>
            </w:pPr>
            <w:r w:rsidRPr="00DD5D14">
              <w:rPr>
                <w:rFonts w:ascii="Times New Roman" w:hAnsi="Times New Roman" w:cs="Times New Roman"/>
              </w:rPr>
              <w:t xml:space="preserve">Acciones </w:t>
            </w:r>
          </w:p>
        </w:tc>
        <w:tc>
          <w:tcPr>
            <w:tcW w:w="1844" w:type="dxa"/>
          </w:tcPr>
          <w:p w14:paraId="13E0C7D8" w14:textId="77777777" w:rsidR="00280E89" w:rsidRPr="00DD5D14" w:rsidRDefault="00280E89" w:rsidP="00597B31">
            <w:pPr>
              <w:jc w:val="center"/>
              <w:rPr>
                <w:rFonts w:ascii="Times New Roman" w:hAnsi="Times New Roman" w:cs="Times New Roman"/>
              </w:rPr>
            </w:pPr>
            <w:r w:rsidRPr="00DD5D14">
              <w:rPr>
                <w:rFonts w:ascii="Times New Roman" w:hAnsi="Times New Roman" w:cs="Times New Roman"/>
              </w:rPr>
              <w:t xml:space="preserve">Fecha </w:t>
            </w:r>
          </w:p>
        </w:tc>
        <w:tc>
          <w:tcPr>
            <w:tcW w:w="2078" w:type="dxa"/>
          </w:tcPr>
          <w:p w14:paraId="315F6BDB" w14:textId="77777777" w:rsidR="00280E89" w:rsidRPr="00DD5D14" w:rsidRDefault="00280E89" w:rsidP="00597B31">
            <w:pPr>
              <w:jc w:val="center"/>
              <w:rPr>
                <w:rFonts w:ascii="Times New Roman" w:hAnsi="Times New Roman" w:cs="Times New Roman"/>
              </w:rPr>
            </w:pPr>
            <w:r w:rsidRPr="00DD5D14">
              <w:rPr>
                <w:rFonts w:ascii="Times New Roman" w:hAnsi="Times New Roman" w:cs="Times New Roman"/>
              </w:rPr>
              <w:t xml:space="preserve">Recursos </w:t>
            </w:r>
          </w:p>
        </w:tc>
      </w:tr>
      <w:tr w:rsidR="00280E89" w:rsidRPr="00DD5D14" w14:paraId="386BEBF2" w14:textId="77777777" w:rsidTr="00597B31">
        <w:trPr>
          <w:jc w:val="center"/>
        </w:trPr>
        <w:tc>
          <w:tcPr>
            <w:tcW w:w="2040" w:type="dxa"/>
          </w:tcPr>
          <w:p w14:paraId="4C9D8120"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 xml:space="preserve"> </w:t>
            </w:r>
            <w:r w:rsidRPr="00B272E4">
              <w:rPr>
                <w:rFonts w:ascii="Times New Roman" w:hAnsi="Times New Roman" w:cs="Times New Roman"/>
                <w:highlight w:val="yellow"/>
              </w:rPr>
              <w:t>Pase de lista o actividad permanente de</w:t>
            </w:r>
            <w:r>
              <w:rPr>
                <w:rFonts w:ascii="Times New Roman" w:hAnsi="Times New Roman" w:cs="Times New Roman"/>
                <w:highlight w:val="yellow"/>
              </w:rPr>
              <w:t xml:space="preserve"> c</w:t>
            </w:r>
            <w:r w:rsidRPr="00B272E4">
              <w:rPr>
                <w:rFonts w:ascii="Times New Roman" w:hAnsi="Times New Roman" w:cs="Times New Roman"/>
                <w:highlight w:val="yellow"/>
              </w:rPr>
              <w:t>onteo</w:t>
            </w:r>
          </w:p>
        </w:tc>
        <w:tc>
          <w:tcPr>
            <w:tcW w:w="3501" w:type="dxa"/>
          </w:tcPr>
          <w:p w14:paraId="516F74AD" w14:textId="77777777" w:rsidR="00280E89" w:rsidRPr="002F6058" w:rsidRDefault="00280E89" w:rsidP="00280E89">
            <w:pPr>
              <w:pStyle w:val="Prrafodelista"/>
              <w:numPr>
                <w:ilvl w:val="0"/>
                <w:numId w:val="16"/>
              </w:numPr>
              <w:rPr>
                <w:rFonts w:ascii="Times New Roman" w:hAnsi="Times New Roman" w:cs="Times New Roman"/>
                <w:i/>
                <w:iCs/>
              </w:rPr>
            </w:pPr>
            <w:r w:rsidRPr="002F6058">
              <w:rPr>
                <w:rFonts w:ascii="Times New Roman" w:hAnsi="Times New Roman" w:cs="Times New Roman"/>
                <w:i/>
                <w:iCs/>
              </w:rPr>
              <w:t xml:space="preserve">Conteo oral </w:t>
            </w:r>
          </w:p>
          <w:p w14:paraId="3BDBF8B3" w14:textId="77777777" w:rsidR="00280E89" w:rsidRPr="00DD5D14" w:rsidRDefault="00280E89" w:rsidP="00597B31">
            <w:pPr>
              <w:pStyle w:val="Prrafodelista"/>
              <w:ind w:left="1440"/>
              <w:rPr>
                <w:rFonts w:ascii="Times New Roman" w:hAnsi="Times New Roman" w:cs="Times New Roman"/>
                <w:i/>
                <w:iCs/>
              </w:rPr>
            </w:pPr>
          </w:p>
          <w:p w14:paraId="00E0BB6E" w14:textId="77777777" w:rsidR="00280E89" w:rsidRPr="00DD5D14" w:rsidRDefault="00280E89" w:rsidP="00597B31">
            <w:pPr>
              <w:pStyle w:val="Prrafodelista"/>
              <w:ind w:left="1440"/>
              <w:rPr>
                <w:rFonts w:ascii="Times New Roman" w:hAnsi="Times New Roman" w:cs="Times New Roman"/>
                <w:i/>
                <w:iCs/>
              </w:rPr>
            </w:pPr>
          </w:p>
          <w:p w14:paraId="48831A9D" w14:textId="77777777" w:rsidR="00280E89" w:rsidRPr="002F6058" w:rsidRDefault="00280E89" w:rsidP="00280E89">
            <w:pPr>
              <w:pStyle w:val="Prrafodelista"/>
              <w:numPr>
                <w:ilvl w:val="0"/>
                <w:numId w:val="16"/>
              </w:numPr>
              <w:rPr>
                <w:rFonts w:ascii="Times New Roman" w:hAnsi="Times New Roman" w:cs="Times New Roman"/>
                <w:i/>
                <w:iCs/>
              </w:rPr>
            </w:pPr>
            <w:r w:rsidRPr="002F6058">
              <w:rPr>
                <w:rFonts w:ascii="Times New Roman" w:hAnsi="Times New Roman" w:cs="Times New Roman"/>
                <w:i/>
                <w:iCs/>
              </w:rPr>
              <w:t>Identificación numérica del 1 al 10</w:t>
            </w:r>
          </w:p>
          <w:p w14:paraId="68A0E6F4" w14:textId="77777777" w:rsidR="00280E89" w:rsidRPr="00DD5D14" w:rsidRDefault="00280E89" w:rsidP="00597B31">
            <w:pPr>
              <w:rPr>
                <w:rFonts w:ascii="Times New Roman" w:hAnsi="Times New Roman" w:cs="Times New Roman"/>
                <w:i/>
                <w:iCs/>
              </w:rPr>
            </w:pPr>
          </w:p>
          <w:p w14:paraId="7FC915D9" w14:textId="77777777" w:rsidR="00280E89" w:rsidRPr="00DD5D14" w:rsidRDefault="00280E89" w:rsidP="00597B31">
            <w:pPr>
              <w:rPr>
                <w:rFonts w:ascii="Times New Roman" w:hAnsi="Times New Roman" w:cs="Times New Roman"/>
                <w:i/>
                <w:iCs/>
              </w:rPr>
            </w:pPr>
          </w:p>
          <w:p w14:paraId="605825A8" w14:textId="77777777" w:rsidR="00280E89" w:rsidRPr="002F6058" w:rsidRDefault="00280E89" w:rsidP="00280E89">
            <w:pPr>
              <w:pStyle w:val="Prrafodelista"/>
              <w:numPr>
                <w:ilvl w:val="0"/>
                <w:numId w:val="16"/>
              </w:numPr>
              <w:jc w:val="center"/>
              <w:rPr>
                <w:rFonts w:ascii="Times New Roman" w:hAnsi="Times New Roman" w:cs="Times New Roman"/>
                <w:i/>
                <w:iCs/>
              </w:rPr>
            </w:pPr>
            <w:r w:rsidRPr="002F6058">
              <w:rPr>
                <w:rFonts w:ascii="Times New Roman" w:hAnsi="Times New Roman" w:cs="Times New Roman"/>
                <w:i/>
                <w:iCs/>
              </w:rPr>
              <w:t>Clasificación de cantidades de menos a más</w:t>
            </w:r>
          </w:p>
        </w:tc>
        <w:tc>
          <w:tcPr>
            <w:tcW w:w="1844" w:type="dxa"/>
          </w:tcPr>
          <w:p w14:paraId="30A999BD"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 xml:space="preserve"> Del 21 de febrero al 04 de marzo del 2022</w:t>
            </w:r>
          </w:p>
          <w:p w14:paraId="757BBD3A" w14:textId="77777777" w:rsidR="00280E89" w:rsidRPr="00DD5D14" w:rsidRDefault="00280E89" w:rsidP="00597B31">
            <w:pPr>
              <w:rPr>
                <w:rFonts w:ascii="Times New Roman" w:hAnsi="Times New Roman" w:cs="Times New Roman"/>
              </w:rPr>
            </w:pPr>
          </w:p>
          <w:p w14:paraId="2717448C" w14:textId="77777777" w:rsidR="00280E89" w:rsidRPr="00DD5D14" w:rsidRDefault="00280E89" w:rsidP="00597B31">
            <w:pPr>
              <w:rPr>
                <w:rFonts w:ascii="Times New Roman" w:hAnsi="Times New Roman" w:cs="Times New Roman"/>
              </w:rPr>
            </w:pPr>
          </w:p>
          <w:p w14:paraId="42AD66AE" w14:textId="77777777" w:rsidR="00280E89" w:rsidRPr="00DD5D14" w:rsidRDefault="00280E89" w:rsidP="00597B31">
            <w:pPr>
              <w:rPr>
                <w:rFonts w:ascii="Times New Roman" w:hAnsi="Times New Roman" w:cs="Times New Roman"/>
              </w:rPr>
            </w:pPr>
          </w:p>
          <w:p w14:paraId="1149076B" w14:textId="77777777" w:rsidR="00280E89" w:rsidRPr="00DD5D14" w:rsidRDefault="00280E89" w:rsidP="00597B31">
            <w:pPr>
              <w:rPr>
                <w:rFonts w:ascii="Times New Roman" w:hAnsi="Times New Roman" w:cs="Times New Roman"/>
              </w:rPr>
            </w:pPr>
          </w:p>
          <w:p w14:paraId="39AE3E0E" w14:textId="77777777" w:rsidR="00280E89" w:rsidRPr="00DD5D14" w:rsidRDefault="00280E89" w:rsidP="00597B31">
            <w:pPr>
              <w:rPr>
                <w:rFonts w:ascii="Times New Roman" w:hAnsi="Times New Roman" w:cs="Times New Roman"/>
              </w:rPr>
            </w:pPr>
          </w:p>
          <w:p w14:paraId="6C8F830A" w14:textId="77777777" w:rsidR="00280E89" w:rsidRPr="00DD5D14" w:rsidRDefault="00280E89" w:rsidP="00597B31">
            <w:pPr>
              <w:rPr>
                <w:rFonts w:ascii="Times New Roman" w:hAnsi="Times New Roman" w:cs="Times New Roman"/>
              </w:rPr>
            </w:pPr>
          </w:p>
          <w:p w14:paraId="58A2FC4F" w14:textId="77777777" w:rsidR="00280E89" w:rsidRPr="00DD5D14" w:rsidRDefault="00280E89" w:rsidP="00597B31">
            <w:pPr>
              <w:rPr>
                <w:rFonts w:ascii="Times New Roman" w:hAnsi="Times New Roman" w:cs="Times New Roman"/>
              </w:rPr>
            </w:pPr>
          </w:p>
          <w:p w14:paraId="7FB64F44" w14:textId="77777777" w:rsidR="00280E89" w:rsidRPr="00DD5D14" w:rsidRDefault="00280E89" w:rsidP="00597B31">
            <w:pPr>
              <w:rPr>
                <w:rFonts w:ascii="Times New Roman" w:hAnsi="Times New Roman" w:cs="Times New Roman"/>
              </w:rPr>
            </w:pPr>
          </w:p>
          <w:p w14:paraId="100BEB7A" w14:textId="77777777" w:rsidR="00280E89" w:rsidRPr="00DD5D14" w:rsidRDefault="00280E89" w:rsidP="00597B31">
            <w:pPr>
              <w:rPr>
                <w:rFonts w:ascii="Times New Roman" w:hAnsi="Times New Roman" w:cs="Times New Roman"/>
              </w:rPr>
            </w:pPr>
          </w:p>
          <w:p w14:paraId="34555FE4" w14:textId="77777777" w:rsidR="00280E89" w:rsidRPr="00DD5D14" w:rsidRDefault="00280E89" w:rsidP="00597B31">
            <w:pPr>
              <w:rPr>
                <w:rFonts w:ascii="Times New Roman" w:hAnsi="Times New Roman" w:cs="Times New Roman"/>
              </w:rPr>
            </w:pPr>
          </w:p>
          <w:p w14:paraId="4A4C8CFD" w14:textId="77777777" w:rsidR="00280E89" w:rsidRPr="00DD5D14" w:rsidRDefault="00280E89" w:rsidP="00597B31">
            <w:pPr>
              <w:rPr>
                <w:rFonts w:ascii="Times New Roman" w:hAnsi="Times New Roman" w:cs="Times New Roman"/>
              </w:rPr>
            </w:pPr>
          </w:p>
          <w:p w14:paraId="75C9939C" w14:textId="77777777" w:rsidR="00280E89" w:rsidRPr="00DD5D14" w:rsidRDefault="00280E89" w:rsidP="00597B31">
            <w:pPr>
              <w:rPr>
                <w:rFonts w:ascii="Times New Roman" w:hAnsi="Times New Roman" w:cs="Times New Roman"/>
              </w:rPr>
            </w:pPr>
          </w:p>
        </w:tc>
        <w:tc>
          <w:tcPr>
            <w:tcW w:w="2078" w:type="dxa"/>
          </w:tcPr>
          <w:p w14:paraId="5130AF5F"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Pase d</w:t>
            </w:r>
            <w:r>
              <w:rPr>
                <w:rFonts w:ascii="Times New Roman" w:hAnsi="Times New Roman" w:cs="Times New Roman"/>
              </w:rPr>
              <w:t>e</w:t>
            </w:r>
            <w:r w:rsidRPr="00DD5D14">
              <w:rPr>
                <w:rFonts w:ascii="Times New Roman" w:hAnsi="Times New Roman" w:cs="Times New Roman"/>
              </w:rPr>
              <w:t xml:space="preserve"> lista </w:t>
            </w:r>
          </w:p>
          <w:p w14:paraId="53C4B856" w14:textId="77777777" w:rsidR="00280E89" w:rsidRPr="00DD5D14" w:rsidRDefault="00280E89" w:rsidP="00597B31">
            <w:pPr>
              <w:rPr>
                <w:rFonts w:ascii="Times New Roman" w:hAnsi="Times New Roman" w:cs="Times New Roman"/>
              </w:rPr>
            </w:pPr>
          </w:p>
          <w:p w14:paraId="3CE09981" w14:textId="77777777" w:rsidR="00280E89" w:rsidRPr="00DD5D14" w:rsidRDefault="00280E89" w:rsidP="00597B31">
            <w:pPr>
              <w:rPr>
                <w:rFonts w:ascii="Times New Roman" w:hAnsi="Times New Roman" w:cs="Times New Roman"/>
              </w:rPr>
            </w:pPr>
          </w:p>
          <w:p w14:paraId="0F6DB0AC"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 xml:space="preserve">Repaso de serie numérica </w:t>
            </w:r>
          </w:p>
          <w:p w14:paraId="7E1F82E8" w14:textId="77777777" w:rsidR="00280E89" w:rsidRPr="00DD5D14" w:rsidRDefault="00280E89" w:rsidP="00597B31">
            <w:pPr>
              <w:rPr>
                <w:rFonts w:ascii="Times New Roman" w:hAnsi="Times New Roman" w:cs="Times New Roman"/>
              </w:rPr>
            </w:pPr>
          </w:p>
          <w:p w14:paraId="19EE08FA" w14:textId="77777777" w:rsidR="00280E89" w:rsidRPr="00DD5D14" w:rsidRDefault="00280E89" w:rsidP="00597B31">
            <w:pPr>
              <w:rPr>
                <w:rFonts w:ascii="Times New Roman" w:hAnsi="Times New Roman" w:cs="Times New Roman"/>
              </w:rPr>
            </w:pPr>
          </w:p>
          <w:p w14:paraId="5BDB1AB0" w14:textId="77777777" w:rsidR="00280E89" w:rsidRDefault="00280E89" w:rsidP="00597B31">
            <w:pPr>
              <w:rPr>
                <w:rFonts w:ascii="Times New Roman" w:hAnsi="Times New Roman" w:cs="Times New Roman"/>
              </w:rPr>
            </w:pPr>
            <w:r w:rsidRPr="00DD5D14">
              <w:rPr>
                <w:rFonts w:ascii="Times New Roman" w:hAnsi="Times New Roman" w:cs="Times New Roman"/>
              </w:rPr>
              <w:t>Identificación de mayor o menor cantidad mediante registro de asistencia.</w:t>
            </w:r>
          </w:p>
          <w:p w14:paraId="7F9BB0CB" w14:textId="77777777" w:rsidR="00280E89" w:rsidRDefault="00280E89" w:rsidP="00597B31">
            <w:pPr>
              <w:rPr>
                <w:rFonts w:ascii="Times New Roman" w:hAnsi="Times New Roman" w:cs="Times New Roman"/>
              </w:rPr>
            </w:pPr>
          </w:p>
          <w:p w14:paraId="12DA5A4E" w14:textId="77777777" w:rsidR="00280E89" w:rsidRDefault="00280E89" w:rsidP="00597B31">
            <w:pPr>
              <w:rPr>
                <w:rFonts w:ascii="Times New Roman" w:hAnsi="Times New Roman" w:cs="Times New Roman"/>
              </w:rPr>
            </w:pPr>
            <w:r>
              <w:rPr>
                <w:rFonts w:ascii="Times New Roman" w:hAnsi="Times New Roman" w:cs="Times New Roman"/>
              </w:rPr>
              <w:t xml:space="preserve">Plan de trabajo </w:t>
            </w:r>
          </w:p>
          <w:p w14:paraId="5DC70DDE" w14:textId="77777777" w:rsidR="00280E89" w:rsidRPr="00DD5D14" w:rsidRDefault="00280E89" w:rsidP="00597B31">
            <w:pPr>
              <w:rPr>
                <w:rFonts w:ascii="Times New Roman" w:hAnsi="Times New Roman" w:cs="Times New Roman"/>
              </w:rPr>
            </w:pPr>
            <w:r>
              <w:rPr>
                <w:rFonts w:ascii="Times New Roman" w:hAnsi="Times New Roman" w:cs="Times New Roman"/>
              </w:rPr>
              <w:t>diario</w:t>
            </w:r>
          </w:p>
        </w:tc>
      </w:tr>
      <w:tr w:rsidR="00280E89" w:rsidRPr="00DD5D14" w14:paraId="5FFBA09F" w14:textId="77777777" w:rsidTr="00597B31">
        <w:trPr>
          <w:jc w:val="center"/>
        </w:trPr>
        <w:tc>
          <w:tcPr>
            <w:tcW w:w="2040" w:type="dxa"/>
          </w:tcPr>
          <w:p w14:paraId="1F4764C7" w14:textId="77777777" w:rsidR="00280E89" w:rsidRDefault="00280E89" w:rsidP="00597B31">
            <w:pPr>
              <w:rPr>
                <w:rFonts w:ascii="Times New Roman" w:hAnsi="Times New Roman" w:cs="Times New Roman"/>
              </w:rPr>
            </w:pPr>
            <w:bookmarkStart w:id="0" w:name="_GoBack"/>
            <w:r>
              <w:rPr>
                <w:rFonts w:ascii="Times New Roman" w:hAnsi="Times New Roman" w:cs="Times New Roman"/>
              </w:rPr>
              <w:t xml:space="preserve">Proyecto científico </w:t>
            </w:r>
          </w:p>
          <w:p w14:paraId="10F1F32C" w14:textId="77777777" w:rsidR="00280E89" w:rsidRDefault="00280E89" w:rsidP="00597B31">
            <w:pPr>
              <w:rPr>
                <w:rFonts w:ascii="Times New Roman" w:hAnsi="Times New Roman" w:cs="Times New Roman"/>
              </w:rPr>
            </w:pPr>
          </w:p>
          <w:p w14:paraId="2D0AA066" w14:textId="77777777" w:rsidR="00280E89" w:rsidRDefault="00280E89" w:rsidP="00597B31">
            <w:pPr>
              <w:rPr>
                <w:rFonts w:ascii="Times New Roman" w:hAnsi="Times New Roman" w:cs="Times New Roman"/>
              </w:rPr>
            </w:pPr>
          </w:p>
          <w:p w14:paraId="0BB8327D" w14:textId="77777777" w:rsidR="00280E89" w:rsidRDefault="00280E89" w:rsidP="00597B31">
            <w:pPr>
              <w:rPr>
                <w:rFonts w:ascii="Times New Roman" w:hAnsi="Times New Roman" w:cs="Times New Roman"/>
              </w:rPr>
            </w:pPr>
          </w:p>
          <w:p w14:paraId="34759930" w14:textId="77777777" w:rsidR="00280E89" w:rsidRDefault="00280E89" w:rsidP="00597B31">
            <w:pPr>
              <w:rPr>
                <w:rFonts w:ascii="Times New Roman" w:hAnsi="Times New Roman" w:cs="Times New Roman"/>
              </w:rPr>
            </w:pPr>
          </w:p>
          <w:p w14:paraId="1E828D9F" w14:textId="77777777" w:rsidR="00280E89" w:rsidRDefault="00280E89" w:rsidP="00597B31">
            <w:pPr>
              <w:rPr>
                <w:rFonts w:ascii="Times New Roman" w:hAnsi="Times New Roman" w:cs="Times New Roman"/>
              </w:rPr>
            </w:pPr>
          </w:p>
          <w:p w14:paraId="117FD5AC" w14:textId="77777777" w:rsidR="00280E89" w:rsidRDefault="00280E89" w:rsidP="00597B31">
            <w:pPr>
              <w:rPr>
                <w:rFonts w:ascii="Times New Roman" w:hAnsi="Times New Roman" w:cs="Times New Roman"/>
              </w:rPr>
            </w:pPr>
          </w:p>
          <w:p w14:paraId="7034D0D8" w14:textId="77777777" w:rsidR="00280E89" w:rsidRDefault="00280E89" w:rsidP="00597B31">
            <w:pPr>
              <w:rPr>
                <w:rFonts w:ascii="Times New Roman" w:hAnsi="Times New Roman" w:cs="Times New Roman"/>
              </w:rPr>
            </w:pPr>
          </w:p>
          <w:p w14:paraId="353CD280" w14:textId="77777777" w:rsidR="00280E89" w:rsidRDefault="00280E89" w:rsidP="00597B31">
            <w:pPr>
              <w:rPr>
                <w:rFonts w:ascii="Times New Roman" w:hAnsi="Times New Roman" w:cs="Times New Roman"/>
              </w:rPr>
            </w:pPr>
          </w:p>
          <w:p w14:paraId="79643EDB" w14:textId="77777777" w:rsidR="00280E89" w:rsidRDefault="00280E89" w:rsidP="00597B31">
            <w:pPr>
              <w:rPr>
                <w:rFonts w:ascii="Times New Roman" w:hAnsi="Times New Roman" w:cs="Times New Roman"/>
              </w:rPr>
            </w:pPr>
          </w:p>
          <w:p w14:paraId="15CC46E8" w14:textId="77777777" w:rsidR="00280E89" w:rsidRDefault="00280E89" w:rsidP="00597B31">
            <w:pPr>
              <w:rPr>
                <w:rFonts w:ascii="Times New Roman" w:hAnsi="Times New Roman" w:cs="Times New Roman"/>
              </w:rPr>
            </w:pPr>
          </w:p>
          <w:p w14:paraId="58C8E2C2" w14:textId="77777777" w:rsidR="00280E89" w:rsidRDefault="00280E89" w:rsidP="00597B31">
            <w:pPr>
              <w:rPr>
                <w:rFonts w:ascii="Times New Roman" w:hAnsi="Times New Roman" w:cs="Times New Roman"/>
              </w:rPr>
            </w:pPr>
          </w:p>
          <w:p w14:paraId="2DB01A53" w14:textId="77777777" w:rsidR="00280E89" w:rsidRDefault="00280E89" w:rsidP="00597B31">
            <w:pPr>
              <w:rPr>
                <w:rFonts w:ascii="Times New Roman" w:hAnsi="Times New Roman" w:cs="Times New Roman"/>
              </w:rPr>
            </w:pPr>
          </w:p>
          <w:p w14:paraId="57EEA091" w14:textId="77777777" w:rsidR="00280E89" w:rsidRDefault="00280E89" w:rsidP="00597B31">
            <w:pPr>
              <w:rPr>
                <w:rFonts w:ascii="Times New Roman" w:hAnsi="Times New Roman" w:cs="Times New Roman"/>
              </w:rPr>
            </w:pPr>
          </w:p>
          <w:p w14:paraId="7892C047" w14:textId="77777777" w:rsidR="00280E89" w:rsidRDefault="00280E89" w:rsidP="00597B31">
            <w:pPr>
              <w:rPr>
                <w:rFonts w:ascii="Times New Roman" w:hAnsi="Times New Roman" w:cs="Times New Roman"/>
              </w:rPr>
            </w:pPr>
          </w:p>
          <w:p w14:paraId="30E74952" w14:textId="77777777" w:rsidR="00280E89" w:rsidRDefault="00280E89" w:rsidP="00597B31">
            <w:pPr>
              <w:rPr>
                <w:rFonts w:ascii="Times New Roman" w:hAnsi="Times New Roman" w:cs="Times New Roman"/>
              </w:rPr>
            </w:pPr>
          </w:p>
          <w:p w14:paraId="33F4AD6D" w14:textId="77777777" w:rsidR="00280E89" w:rsidRDefault="00280E89" w:rsidP="00597B31">
            <w:pPr>
              <w:rPr>
                <w:rFonts w:ascii="Times New Roman" w:hAnsi="Times New Roman" w:cs="Times New Roman"/>
              </w:rPr>
            </w:pPr>
          </w:p>
          <w:p w14:paraId="4CADF1E2" w14:textId="77777777" w:rsidR="00280E89" w:rsidRDefault="00280E89" w:rsidP="00597B31">
            <w:pPr>
              <w:rPr>
                <w:rFonts w:ascii="Times New Roman" w:hAnsi="Times New Roman" w:cs="Times New Roman"/>
              </w:rPr>
            </w:pPr>
          </w:p>
          <w:p w14:paraId="48254949" w14:textId="77777777" w:rsidR="00280E89" w:rsidRDefault="00280E89" w:rsidP="00597B31">
            <w:pPr>
              <w:rPr>
                <w:rFonts w:ascii="Times New Roman" w:hAnsi="Times New Roman" w:cs="Times New Roman"/>
              </w:rPr>
            </w:pPr>
          </w:p>
          <w:p w14:paraId="59795BB8" w14:textId="77777777" w:rsidR="00280E89" w:rsidRDefault="00280E89" w:rsidP="00597B31">
            <w:pPr>
              <w:rPr>
                <w:rFonts w:ascii="Times New Roman" w:hAnsi="Times New Roman" w:cs="Times New Roman"/>
              </w:rPr>
            </w:pPr>
          </w:p>
          <w:p w14:paraId="1FC098C2" w14:textId="77777777" w:rsidR="00280E89" w:rsidRDefault="00280E89" w:rsidP="00597B31">
            <w:pPr>
              <w:rPr>
                <w:rFonts w:ascii="Times New Roman" w:hAnsi="Times New Roman" w:cs="Times New Roman"/>
              </w:rPr>
            </w:pPr>
          </w:p>
          <w:p w14:paraId="3AB10811" w14:textId="77777777" w:rsidR="00280E89" w:rsidRDefault="00280E89" w:rsidP="00597B31">
            <w:pPr>
              <w:rPr>
                <w:rFonts w:ascii="Times New Roman" w:hAnsi="Times New Roman" w:cs="Times New Roman"/>
              </w:rPr>
            </w:pPr>
          </w:p>
          <w:p w14:paraId="348F59DB" w14:textId="77777777" w:rsidR="00280E89" w:rsidRDefault="00280E89" w:rsidP="00597B31">
            <w:pPr>
              <w:rPr>
                <w:rFonts w:ascii="Times New Roman" w:hAnsi="Times New Roman" w:cs="Times New Roman"/>
              </w:rPr>
            </w:pPr>
          </w:p>
          <w:p w14:paraId="7A76ECB0" w14:textId="77777777" w:rsidR="00280E89" w:rsidRDefault="00280E89" w:rsidP="00597B31">
            <w:pPr>
              <w:rPr>
                <w:rFonts w:ascii="Times New Roman" w:hAnsi="Times New Roman" w:cs="Times New Roman"/>
              </w:rPr>
            </w:pPr>
          </w:p>
          <w:p w14:paraId="3F631CBD"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 xml:space="preserve">La Panadería </w:t>
            </w:r>
          </w:p>
        </w:tc>
        <w:tc>
          <w:tcPr>
            <w:tcW w:w="3501" w:type="dxa"/>
          </w:tcPr>
          <w:p w14:paraId="585261CA" w14:textId="77777777" w:rsidR="00280E89" w:rsidRDefault="00280E89" w:rsidP="00280E89">
            <w:pPr>
              <w:pStyle w:val="Prrafodelista"/>
              <w:numPr>
                <w:ilvl w:val="0"/>
                <w:numId w:val="15"/>
              </w:numPr>
              <w:rPr>
                <w:rFonts w:ascii="Times New Roman" w:hAnsi="Times New Roman" w:cs="Times New Roman"/>
                <w:i/>
                <w:iCs/>
              </w:rPr>
            </w:pPr>
            <w:r w:rsidRPr="00857F57">
              <w:rPr>
                <w:rFonts w:ascii="Times New Roman" w:hAnsi="Times New Roman" w:cs="Times New Roman"/>
                <w:i/>
                <w:iCs/>
              </w:rPr>
              <w:t>Números escritos del 1 al 2</w:t>
            </w:r>
            <w:r>
              <w:rPr>
                <w:rFonts w:ascii="Times New Roman" w:hAnsi="Times New Roman" w:cs="Times New Roman"/>
                <w:i/>
                <w:iCs/>
              </w:rPr>
              <w:t>1</w:t>
            </w:r>
          </w:p>
          <w:p w14:paraId="6B7E6822" w14:textId="77777777" w:rsidR="00280E89" w:rsidRDefault="00280E89" w:rsidP="00597B31">
            <w:pPr>
              <w:pStyle w:val="Prrafodelista"/>
              <w:rPr>
                <w:rFonts w:ascii="Times New Roman" w:hAnsi="Times New Roman" w:cs="Times New Roman"/>
                <w:i/>
                <w:iCs/>
              </w:rPr>
            </w:pPr>
          </w:p>
          <w:p w14:paraId="6B6DD3D0" w14:textId="77777777" w:rsidR="00280E89" w:rsidRDefault="00280E89" w:rsidP="00597B31">
            <w:pPr>
              <w:pStyle w:val="Prrafodelista"/>
              <w:rPr>
                <w:rFonts w:ascii="Times New Roman" w:hAnsi="Times New Roman" w:cs="Times New Roman"/>
                <w:i/>
                <w:iCs/>
              </w:rPr>
            </w:pPr>
          </w:p>
          <w:p w14:paraId="6F63CF51" w14:textId="77777777" w:rsidR="00280E89" w:rsidRDefault="00280E89" w:rsidP="00597B31">
            <w:pPr>
              <w:pStyle w:val="Prrafodelista"/>
              <w:rPr>
                <w:rFonts w:ascii="Times New Roman" w:hAnsi="Times New Roman" w:cs="Times New Roman"/>
                <w:i/>
                <w:iCs/>
              </w:rPr>
            </w:pPr>
          </w:p>
          <w:p w14:paraId="631540E6" w14:textId="77777777" w:rsidR="00280E89" w:rsidRDefault="00280E89" w:rsidP="00280E89">
            <w:pPr>
              <w:pStyle w:val="Prrafodelista"/>
              <w:numPr>
                <w:ilvl w:val="0"/>
                <w:numId w:val="15"/>
              </w:numPr>
              <w:rPr>
                <w:rFonts w:ascii="Times New Roman" w:hAnsi="Times New Roman" w:cs="Times New Roman"/>
                <w:i/>
                <w:iCs/>
              </w:rPr>
            </w:pPr>
            <w:r>
              <w:rPr>
                <w:rFonts w:ascii="Times New Roman" w:hAnsi="Times New Roman" w:cs="Times New Roman"/>
                <w:i/>
                <w:iCs/>
              </w:rPr>
              <w:t>Esqueleto de dinosaurio con serie numérica del 1 al 14</w:t>
            </w:r>
          </w:p>
          <w:p w14:paraId="416795BD" w14:textId="77777777" w:rsidR="00280E89" w:rsidRPr="00DD6DAA" w:rsidRDefault="00280E89" w:rsidP="00597B31">
            <w:pPr>
              <w:pStyle w:val="Prrafodelista"/>
              <w:rPr>
                <w:rFonts w:ascii="Times New Roman" w:hAnsi="Times New Roman" w:cs="Times New Roman"/>
                <w:i/>
                <w:iCs/>
              </w:rPr>
            </w:pPr>
          </w:p>
          <w:p w14:paraId="3DE859DD" w14:textId="77777777" w:rsidR="00280E89" w:rsidRDefault="00280E89" w:rsidP="00597B31">
            <w:pPr>
              <w:pStyle w:val="Prrafodelista"/>
              <w:rPr>
                <w:rFonts w:ascii="Times New Roman" w:hAnsi="Times New Roman" w:cs="Times New Roman"/>
                <w:i/>
                <w:iCs/>
              </w:rPr>
            </w:pPr>
          </w:p>
          <w:p w14:paraId="15CC43D6" w14:textId="77777777" w:rsidR="00280E89" w:rsidRDefault="00280E89" w:rsidP="00597B31">
            <w:pPr>
              <w:pStyle w:val="Prrafodelista"/>
              <w:rPr>
                <w:rFonts w:ascii="Times New Roman" w:hAnsi="Times New Roman" w:cs="Times New Roman"/>
                <w:i/>
                <w:iCs/>
              </w:rPr>
            </w:pPr>
          </w:p>
          <w:p w14:paraId="58532655" w14:textId="77777777" w:rsidR="00280E89" w:rsidRDefault="00280E89" w:rsidP="00280E89">
            <w:pPr>
              <w:pStyle w:val="Prrafodelista"/>
              <w:numPr>
                <w:ilvl w:val="0"/>
                <w:numId w:val="15"/>
              </w:numPr>
              <w:rPr>
                <w:rFonts w:ascii="Times New Roman" w:hAnsi="Times New Roman" w:cs="Times New Roman"/>
                <w:i/>
                <w:iCs/>
              </w:rPr>
            </w:pPr>
            <w:r>
              <w:rPr>
                <w:rFonts w:ascii="Times New Roman" w:hAnsi="Times New Roman" w:cs="Times New Roman"/>
                <w:i/>
                <w:iCs/>
              </w:rPr>
              <w:t xml:space="preserve">Colección de dinosaurios </w:t>
            </w:r>
          </w:p>
          <w:p w14:paraId="08F2708F" w14:textId="77777777" w:rsidR="00280E89" w:rsidRDefault="00280E89" w:rsidP="00597B31">
            <w:pPr>
              <w:pStyle w:val="Prrafodelista"/>
              <w:rPr>
                <w:rFonts w:ascii="Times New Roman" w:hAnsi="Times New Roman" w:cs="Times New Roman"/>
                <w:i/>
                <w:iCs/>
              </w:rPr>
            </w:pPr>
          </w:p>
          <w:p w14:paraId="57D4E415" w14:textId="77777777" w:rsidR="00280E89" w:rsidRDefault="00280E89" w:rsidP="00597B31">
            <w:pPr>
              <w:pStyle w:val="Prrafodelista"/>
              <w:rPr>
                <w:rFonts w:ascii="Times New Roman" w:hAnsi="Times New Roman" w:cs="Times New Roman"/>
                <w:i/>
                <w:iCs/>
              </w:rPr>
            </w:pPr>
          </w:p>
          <w:p w14:paraId="1D3ED412" w14:textId="77777777" w:rsidR="00280E89" w:rsidRDefault="00280E89" w:rsidP="00597B31">
            <w:pPr>
              <w:pStyle w:val="Prrafodelista"/>
              <w:rPr>
                <w:rFonts w:ascii="Times New Roman" w:hAnsi="Times New Roman" w:cs="Times New Roman"/>
                <w:i/>
                <w:iCs/>
              </w:rPr>
            </w:pPr>
          </w:p>
          <w:p w14:paraId="0E5A733C" w14:textId="77777777" w:rsidR="00280E89" w:rsidRDefault="00280E89" w:rsidP="00597B31">
            <w:pPr>
              <w:pStyle w:val="Prrafodelista"/>
              <w:rPr>
                <w:rFonts w:ascii="Times New Roman" w:hAnsi="Times New Roman" w:cs="Times New Roman"/>
                <w:i/>
                <w:iCs/>
              </w:rPr>
            </w:pPr>
          </w:p>
          <w:p w14:paraId="3F037D38" w14:textId="77777777" w:rsidR="00280E89" w:rsidRDefault="00280E89" w:rsidP="00280E89">
            <w:pPr>
              <w:pStyle w:val="Prrafodelista"/>
              <w:numPr>
                <w:ilvl w:val="0"/>
                <w:numId w:val="15"/>
              </w:numPr>
              <w:rPr>
                <w:rFonts w:ascii="Times New Roman" w:hAnsi="Times New Roman" w:cs="Times New Roman"/>
                <w:i/>
                <w:iCs/>
              </w:rPr>
            </w:pPr>
            <w:r>
              <w:rPr>
                <w:rFonts w:ascii="Times New Roman" w:hAnsi="Times New Roman" w:cs="Times New Roman"/>
                <w:i/>
                <w:iCs/>
              </w:rPr>
              <w:t>Medición de nacimiento de dinosaurios por medio de regla</w:t>
            </w:r>
          </w:p>
          <w:p w14:paraId="03E79E92" w14:textId="77777777" w:rsidR="00280E89" w:rsidRPr="00857F57" w:rsidRDefault="00280E89" w:rsidP="00597B31">
            <w:pPr>
              <w:pStyle w:val="Prrafodelista"/>
              <w:rPr>
                <w:rFonts w:ascii="Times New Roman" w:hAnsi="Times New Roman" w:cs="Times New Roman"/>
                <w:i/>
                <w:iCs/>
              </w:rPr>
            </w:pPr>
          </w:p>
          <w:p w14:paraId="67BAF69E" w14:textId="77777777" w:rsidR="00280E89" w:rsidRDefault="00280E89" w:rsidP="00597B31">
            <w:pPr>
              <w:pStyle w:val="Prrafodelista"/>
              <w:rPr>
                <w:rFonts w:ascii="Times New Roman" w:hAnsi="Times New Roman" w:cs="Times New Roman"/>
                <w:i/>
                <w:iCs/>
              </w:rPr>
            </w:pPr>
          </w:p>
          <w:p w14:paraId="0A93F25A" w14:textId="77777777" w:rsidR="00280E89" w:rsidRDefault="00280E89" w:rsidP="00597B31">
            <w:pPr>
              <w:pStyle w:val="Prrafodelista"/>
              <w:rPr>
                <w:rFonts w:ascii="Times New Roman" w:hAnsi="Times New Roman" w:cs="Times New Roman"/>
                <w:i/>
                <w:iCs/>
              </w:rPr>
            </w:pPr>
          </w:p>
          <w:p w14:paraId="68C53033" w14:textId="77777777" w:rsidR="00280E89" w:rsidRPr="00DD6DAA" w:rsidRDefault="00280E89" w:rsidP="00597B31">
            <w:pPr>
              <w:rPr>
                <w:rFonts w:ascii="Times New Roman" w:hAnsi="Times New Roman" w:cs="Times New Roman"/>
                <w:i/>
                <w:iCs/>
              </w:rPr>
            </w:pPr>
          </w:p>
          <w:p w14:paraId="6FD6F5A2" w14:textId="77777777" w:rsidR="00280E89" w:rsidRPr="00DD5D14" w:rsidRDefault="00280E89" w:rsidP="00597B31">
            <w:pPr>
              <w:pStyle w:val="Prrafodelista"/>
              <w:numPr>
                <w:ilvl w:val="0"/>
                <w:numId w:val="9"/>
              </w:numPr>
              <w:rPr>
                <w:rFonts w:ascii="Times New Roman" w:hAnsi="Times New Roman" w:cs="Times New Roman"/>
                <w:i/>
                <w:iCs/>
              </w:rPr>
            </w:pPr>
            <w:r w:rsidRPr="00DD5D14">
              <w:rPr>
                <w:rFonts w:ascii="Times New Roman" w:hAnsi="Times New Roman" w:cs="Times New Roman"/>
                <w:i/>
                <w:iCs/>
              </w:rPr>
              <w:lastRenderedPageBreak/>
              <w:t xml:space="preserve">Croquis de servicios locales enumerados </w:t>
            </w:r>
          </w:p>
          <w:p w14:paraId="249A3147" w14:textId="77777777" w:rsidR="00280E89" w:rsidRPr="00DD5D14" w:rsidRDefault="00280E89" w:rsidP="00597B31">
            <w:pPr>
              <w:rPr>
                <w:rFonts w:ascii="Times New Roman" w:hAnsi="Times New Roman" w:cs="Times New Roman"/>
                <w:i/>
                <w:iCs/>
              </w:rPr>
            </w:pPr>
          </w:p>
          <w:p w14:paraId="4A613A26" w14:textId="77777777" w:rsidR="00280E89" w:rsidRPr="00DD5D14" w:rsidRDefault="00280E89" w:rsidP="00597B31">
            <w:pPr>
              <w:rPr>
                <w:rFonts w:ascii="Times New Roman" w:hAnsi="Times New Roman" w:cs="Times New Roman"/>
                <w:i/>
                <w:iCs/>
              </w:rPr>
            </w:pPr>
          </w:p>
          <w:p w14:paraId="0F0096FA" w14:textId="77777777" w:rsidR="00280E89" w:rsidRPr="00DD5D14" w:rsidRDefault="00280E89" w:rsidP="00597B31">
            <w:pPr>
              <w:rPr>
                <w:rFonts w:ascii="Times New Roman" w:hAnsi="Times New Roman" w:cs="Times New Roman"/>
                <w:i/>
                <w:iCs/>
              </w:rPr>
            </w:pPr>
          </w:p>
          <w:p w14:paraId="24ACC020" w14:textId="77777777" w:rsidR="00280E89" w:rsidRPr="00DD5D14" w:rsidRDefault="00280E89" w:rsidP="00597B31">
            <w:pPr>
              <w:pStyle w:val="Prrafodelista"/>
              <w:numPr>
                <w:ilvl w:val="0"/>
                <w:numId w:val="9"/>
              </w:numPr>
              <w:rPr>
                <w:rFonts w:ascii="Times New Roman" w:hAnsi="Times New Roman" w:cs="Times New Roman"/>
                <w:i/>
                <w:iCs/>
              </w:rPr>
            </w:pPr>
            <w:r w:rsidRPr="00DD5D14">
              <w:rPr>
                <w:rFonts w:ascii="Times New Roman" w:hAnsi="Times New Roman" w:cs="Times New Roman"/>
                <w:i/>
                <w:iCs/>
              </w:rPr>
              <w:t xml:space="preserve">Diversos tipos de pan con precios </w:t>
            </w:r>
          </w:p>
          <w:p w14:paraId="12535429" w14:textId="77777777" w:rsidR="00280E89" w:rsidRPr="00DD5D14" w:rsidRDefault="00280E89" w:rsidP="00597B31">
            <w:pPr>
              <w:rPr>
                <w:rFonts w:ascii="Times New Roman" w:hAnsi="Times New Roman" w:cs="Times New Roman"/>
                <w:i/>
                <w:iCs/>
              </w:rPr>
            </w:pPr>
          </w:p>
          <w:p w14:paraId="21D055C7" w14:textId="77777777" w:rsidR="00280E89" w:rsidRPr="00DD5D14" w:rsidRDefault="00280E89" w:rsidP="00597B31">
            <w:pPr>
              <w:rPr>
                <w:rFonts w:ascii="Times New Roman" w:hAnsi="Times New Roman" w:cs="Times New Roman"/>
                <w:i/>
                <w:iCs/>
              </w:rPr>
            </w:pPr>
          </w:p>
          <w:p w14:paraId="50778590" w14:textId="77777777" w:rsidR="00280E89" w:rsidRPr="00DD5D14" w:rsidRDefault="00280E89" w:rsidP="00597B31">
            <w:pPr>
              <w:pStyle w:val="Prrafodelista"/>
              <w:numPr>
                <w:ilvl w:val="0"/>
                <w:numId w:val="9"/>
              </w:numPr>
              <w:rPr>
                <w:rFonts w:ascii="Times New Roman" w:hAnsi="Times New Roman" w:cs="Times New Roman"/>
                <w:i/>
                <w:iCs/>
              </w:rPr>
            </w:pPr>
            <w:r w:rsidRPr="00DD5D14">
              <w:rPr>
                <w:rFonts w:ascii="Times New Roman" w:hAnsi="Times New Roman" w:cs="Times New Roman"/>
                <w:i/>
                <w:iCs/>
              </w:rPr>
              <w:t>Imágenes de monedas</w:t>
            </w:r>
          </w:p>
          <w:p w14:paraId="144BD017" w14:textId="77777777" w:rsidR="00280E89" w:rsidRPr="00DD5D14" w:rsidRDefault="00280E89" w:rsidP="00597B31">
            <w:pPr>
              <w:rPr>
                <w:rFonts w:ascii="Times New Roman" w:hAnsi="Times New Roman" w:cs="Times New Roman"/>
                <w:i/>
                <w:iCs/>
              </w:rPr>
            </w:pPr>
          </w:p>
          <w:p w14:paraId="3B7AAF9D" w14:textId="77777777" w:rsidR="00280E89" w:rsidRPr="00DD5D14" w:rsidRDefault="00280E89" w:rsidP="00597B31">
            <w:pPr>
              <w:rPr>
                <w:rFonts w:ascii="Times New Roman" w:hAnsi="Times New Roman" w:cs="Times New Roman"/>
                <w:i/>
                <w:iCs/>
              </w:rPr>
            </w:pPr>
          </w:p>
          <w:p w14:paraId="6CAFE8C8" w14:textId="77777777" w:rsidR="00280E89" w:rsidRPr="00DD5D14" w:rsidRDefault="00280E89" w:rsidP="00597B31">
            <w:pPr>
              <w:pStyle w:val="Prrafodelista"/>
              <w:numPr>
                <w:ilvl w:val="0"/>
                <w:numId w:val="9"/>
              </w:numPr>
              <w:rPr>
                <w:rFonts w:ascii="Times New Roman" w:hAnsi="Times New Roman" w:cs="Times New Roman"/>
                <w:i/>
                <w:iCs/>
              </w:rPr>
            </w:pPr>
            <w:r w:rsidRPr="00DD5D14">
              <w:rPr>
                <w:rFonts w:ascii="Times New Roman" w:hAnsi="Times New Roman" w:cs="Times New Roman"/>
                <w:i/>
                <w:iCs/>
              </w:rPr>
              <w:t xml:space="preserve">Instrumentos de cocina enumerados </w:t>
            </w:r>
          </w:p>
          <w:p w14:paraId="33823D30" w14:textId="77777777" w:rsidR="00280E89" w:rsidRPr="00DD5D14" w:rsidRDefault="00280E89" w:rsidP="00597B31">
            <w:pPr>
              <w:rPr>
                <w:rFonts w:ascii="Times New Roman" w:hAnsi="Times New Roman" w:cs="Times New Roman"/>
                <w:i/>
                <w:iCs/>
              </w:rPr>
            </w:pPr>
          </w:p>
          <w:p w14:paraId="26723015" w14:textId="77777777" w:rsidR="00280E89" w:rsidRPr="00DD5D14" w:rsidRDefault="00280E89" w:rsidP="00597B31">
            <w:pPr>
              <w:rPr>
                <w:rFonts w:ascii="Times New Roman" w:hAnsi="Times New Roman" w:cs="Times New Roman"/>
                <w:i/>
                <w:iCs/>
              </w:rPr>
            </w:pPr>
          </w:p>
          <w:p w14:paraId="05AB60B6" w14:textId="77777777" w:rsidR="00280E89" w:rsidRPr="00DD5D14" w:rsidRDefault="00280E89" w:rsidP="00597B31">
            <w:pPr>
              <w:pStyle w:val="Prrafodelista"/>
              <w:numPr>
                <w:ilvl w:val="0"/>
                <w:numId w:val="9"/>
              </w:numPr>
              <w:rPr>
                <w:rFonts w:ascii="Times New Roman" w:hAnsi="Times New Roman" w:cs="Times New Roman"/>
                <w:i/>
                <w:iCs/>
              </w:rPr>
            </w:pPr>
            <w:r w:rsidRPr="00DD5D14">
              <w:rPr>
                <w:rFonts w:ascii="Times New Roman" w:hAnsi="Times New Roman" w:cs="Times New Roman"/>
                <w:i/>
                <w:iCs/>
              </w:rPr>
              <w:t xml:space="preserve"> Recetario e instructivo</w:t>
            </w:r>
          </w:p>
          <w:p w14:paraId="1AA9D9BF" w14:textId="77777777" w:rsidR="00280E89" w:rsidRPr="00DD5D14" w:rsidRDefault="00280E89" w:rsidP="00597B31">
            <w:pPr>
              <w:rPr>
                <w:rFonts w:ascii="Times New Roman" w:hAnsi="Times New Roman" w:cs="Times New Roman"/>
                <w:i/>
                <w:iCs/>
              </w:rPr>
            </w:pPr>
          </w:p>
          <w:p w14:paraId="01132DA3" w14:textId="77777777" w:rsidR="00280E89" w:rsidRPr="00DD5D14" w:rsidRDefault="00280E89" w:rsidP="00597B31">
            <w:pPr>
              <w:rPr>
                <w:rFonts w:ascii="Times New Roman" w:hAnsi="Times New Roman" w:cs="Times New Roman"/>
                <w:i/>
                <w:iCs/>
              </w:rPr>
            </w:pPr>
          </w:p>
          <w:p w14:paraId="57CA70FF" w14:textId="77777777" w:rsidR="00280E89" w:rsidRPr="00386BF3" w:rsidRDefault="00280E89" w:rsidP="00597B31">
            <w:pPr>
              <w:pStyle w:val="Prrafodelista"/>
              <w:numPr>
                <w:ilvl w:val="0"/>
                <w:numId w:val="9"/>
              </w:numPr>
              <w:rPr>
                <w:rFonts w:ascii="Times New Roman" w:hAnsi="Times New Roman" w:cs="Times New Roman"/>
              </w:rPr>
            </w:pPr>
            <w:r w:rsidRPr="00DD5D14">
              <w:rPr>
                <w:rFonts w:ascii="Times New Roman" w:hAnsi="Times New Roman" w:cs="Times New Roman"/>
                <w:i/>
                <w:iCs/>
              </w:rPr>
              <w:t>Caja registradora</w:t>
            </w:r>
            <w:r w:rsidRPr="00DD5D14">
              <w:rPr>
                <w:rFonts w:ascii="Times New Roman" w:hAnsi="Times New Roman" w:cs="Times New Roman"/>
              </w:rPr>
              <w:t xml:space="preserve"> </w:t>
            </w:r>
          </w:p>
        </w:tc>
        <w:tc>
          <w:tcPr>
            <w:tcW w:w="1844" w:type="dxa"/>
          </w:tcPr>
          <w:p w14:paraId="0C5DDBFB" w14:textId="77777777" w:rsidR="00280E89" w:rsidRDefault="00280E89" w:rsidP="00597B31">
            <w:pPr>
              <w:rPr>
                <w:rFonts w:ascii="Times New Roman" w:hAnsi="Times New Roman" w:cs="Times New Roman"/>
              </w:rPr>
            </w:pPr>
            <w:r>
              <w:rPr>
                <w:rFonts w:ascii="Times New Roman" w:hAnsi="Times New Roman" w:cs="Times New Roman"/>
              </w:rPr>
              <w:lastRenderedPageBreak/>
              <w:t xml:space="preserve">Del 31 de enero al 11 de febrero </w:t>
            </w:r>
          </w:p>
          <w:p w14:paraId="07CCD5FF" w14:textId="77777777" w:rsidR="00280E89" w:rsidRDefault="00280E89" w:rsidP="00597B31">
            <w:pPr>
              <w:rPr>
                <w:rFonts w:ascii="Times New Roman" w:hAnsi="Times New Roman" w:cs="Times New Roman"/>
              </w:rPr>
            </w:pPr>
          </w:p>
          <w:p w14:paraId="583A58C0" w14:textId="77777777" w:rsidR="00280E89" w:rsidRDefault="00280E89" w:rsidP="00597B31">
            <w:pPr>
              <w:rPr>
                <w:rFonts w:ascii="Times New Roman" w:hAnsi="Times New Roman" w:cs="Times New Roman"/>
              </w:rPr>
            </w:pPr>
          </w:p>
          <w:p w14:paraId="516B91AB" w14:textId="77777777" w:rsidR="00280E89" w:rsidRDefault="00280E89" w:rsidP="00597B31">
            <w:pPr>
              <w:rPr>
                <w:rFonts w:ascii="Times New Roman" w:hAnsi="Times New Roman" w:cs="Times New Roman"/>
              </w:rPr>
            </w:pPr>
          </w:p>
          <w:p w14:paraId="26C037BF" w14:textId="77777777" w:rsidR="00280E89" w:rsidRDefault="00280E89" w:rsidP="00597B31">
            <w:pPr>
              <w:rPr>
                <w:rFonts w:ascii="Times New Roman" w:hAnsi="Times New Roman" w:cs="Times New Roman"/>
              </w:rPr>
            </w:pPr>
          </w:p>
          <w:p w14:paraId="37276012" w14:textId="77777777" w:rsidR="00280E89" w:rsidRDefault="00280E89" w:rsidP="00597B31">
            <w:pPr>
              <w:rPr>
                <w:rFonts w:ascii="Times New Roman" w:hAnsi="Times New Roman" w:cs="Times New Roman"/>
              </w:rPr>
            </w:pPr>
          </w:p>
          <w:p w14:paraId="7C9D6987" w14:textId="77777777" w:rsidR="00280E89" w:rsidRDefault="00280E89" w:rsidP="00597B31">
            <w:pPr>
              <w:rPr>
                <w:rFonts w:ascii="Times New Roman" w:hAnsi="Times New Roman" w:cs="Times New Roman"/>
              </w:rPr>
            </w:pPr>
          </w:p>
          <w:p w14:paraId="3DE65BD3" w14:textId="77777777" w:rsidR="00280E89" w:rsidRDefault="00280E89" w:rsidP="00597B31">
            <w:pPr>
              <w:rPr>
                <w:rFonts w:ascii="Times New Roman" w:hAnsi="Times New Roman" w:cs="Times New Roman"/>
              </w:rPr>
            </w:pPr>
          </w:p>
          <w:p w14:paraId="495D8A30" w14:textId="77777777" w:rsidR="00280E89" w:rsidRDefault="00280E89" w:rsidP="00597B31">
            <w:pPr>
              <w:rPr>
                <w:rFonts w:ascii="Times New Roman" w:hAnsi="Times New Roman" w:cs="Times New Roman"/>
              </w:rPr>
            </w:pPr>
          </w:p>
          <w:p w14:paraId="248B39CB" w14:textId="77777777" w:rsidR="00280E89" w:rsidRDefault="00280E89" w:rsidP="00597B31">
            <w:pPr>
              <w:rPr>
                <w:rFonts w:ascii="Times New Roman" w:hAnsi="Times New Roman" w:cs="Times New Roman"/>
              </w:rPr>
            </w:pPr>
          </w:p>
          <w:p w14:paraId="0C34D8DF" w14:textId="77777777" w:rsidR="00280E89" w:rsidRDefault="00280E89" w:rsidP="00597B31">
            <w:pPr>
              <w:rPr>
                <w:rFonts w:ascii="Times New Roman" w:hAnsi="Times New Roman" w:cs="Times New Roman"/>
              </w:rPr>
            </w:pPr>
          </w:p>
          <w:p w14:paraId="6270985C" w14:textId="77777777" w:rsidR="00280E89" w:rsidRDefault="00280E89" w:rsidP="00597B31">
            <w:pPr>
              <w:rPr>
                <w:rFonts w:ascii="Times New Roman" w:hAnsi="Times New Roman" w:cs="Times New Roman"/>
              </w:rPr>
            </w:pPr>
          </w:p>
          <w:p w14:paraId="1491E7DA" w14:textId="77777777" w:rsidR="00280E89" w:rsidRDefault="00280E89" w:rsidP="00597B31">
            <w:pPr>
              <w:rPr>
                <w:rFonts w:ascii="Times New Roman" w:hAnsi="Times New Roman" w:cs="Times New Roman"/>
              </w:rPr>
            </w:pPr>
          </w:p>
          <w:p w14:paraId="3C785549" w14:textId="77777777" w:rsidR="00280E89" w:rsidRDefault="00280E89" w:rsidP="00597B31">
            <w:pPr>
              <w:rPr>
                <w:rFonts w:ascii="Times New Roman" w:hAnsi="Times New Roman" w:cs="Times New Roman"/>
              </w:rPr>
            </w:pPr>
          </w:p>
          <w:p w14:paraId="6F6CA91C" w14:textId="77777777" w:rsidR="00280E89" w:rsidRDefault="00280E89" w:rsidP="00597B31">
            <w:pPr>
              <w:rPr>
                <w:rFonts w:ascii="Times New Roman" w:hAnsi="Times New Roman" w:cs="Times New Roman"/>
              </w:rPr>
            </w:pPr>
          </w:p>
          <w:p w14:paraId="36A07DF9" w14:textId="77777777" w:rsidR="00280E89" w:rsidRDefault="00280E89" w:rsidP="00597B31">
            <w:pPr>
              <w:rPr>
                <w:rFonts w:ascii="Times New Roman" w:hAnsi="Times New Roman" w:cs="Times New Roman"/>
              </w:rPr>
            </w:pPr>
          </w:p>
          <w:p w14:paraId="460D9B63" w14:textId="77777777" w:rsidR="00280E89" w:rsidRDefault="00280E89" w:rsidP="00597B31">
            <w:pPr>
              <w:rPr>
                <w:rFonts w:ascii="Times New Roman" w:hAnsi="Times New Roman" w:cs="Times New Roman"/>
              </w:rPr>
            </w:pPr>
          </w:p>
          <w:p w14:paraId="130F0E51" w14:textId="77777777" w:rsidR="00280E89" w:rsidRDefault="00280E89" w:rsidP="00597B31">
            <w:pPr>
              <w:rPr>
                <w:rFonts w:ascii="Times New Roman" w:hAnsi="Times New Roman" w:cs="Times New Roman"/>
              </w:rPr>
            </w:pPr>
          </w:p>
          <w:p w14:paraId="43A4FBBD" w14:textId="77777777" w:rsidR="00280E89" w:rsidRDefault="00280E89" w:rsidP="00597B31">
            <w:pPr>
              <w:rPr>
                <w:rFonts w:ascii="Times New Roman" w:hAnsi="Times New Roman" w:cs="Times New Roman"/>
              </w:rPr>
            </w:pPr>
          </w:p>
          <w:p w14:paraId="2B5A51FC" w14:textId="77777777" w:rsidR="00280E89" w:rsidRDefault="00280E89" w:rsidP="00597B31">
            <w:pPr>
              <w:rPr>
                <w:rFonts w:ascii="Times New Roman" w:hAnsi="Times New Roman" w:cs="Times New Roman"/>
              </w:rPr>
            </w:pPr>
          </w:p>
          <w:p w14:paraId="4307FF99" w14:textId="77777777" w:rsidR="00280E89" w:rsidRDefault="00280E89" w:rsidP="00597B31">
            <w:pPr>
              <w:rPr>
                <w:rFonts w:ascii="Times New Roman" w:hAnsi="Times New Roman" w:cs="Times New Roman"/>
              </w:rPr>
            </w:pPr>
          </w:p>
          <w:p w14:paraId="24E55C43" w14:textId="77777777" w:rsidR="00280E89" w:rsidRDefault="00280E89" w:rsidP="00597B31">
            <w:pPr>
              <w:rPr>
                <w:rFonts w:ascii="Times New Roman" w:hAnsi="Times New Roman" w:cs="Times New Roman"/>
              </w:rPr>
            </w:pPr>
          </w:p>
          <w:p w14:paraId="0E113B5A"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lastRenderedPageBreak/>
              <w:t>Del 21 de febrero al 04 de marzo del 2022</w:t>
            </w:r>
          </w:p>
          <w:p w14:paraId="461EAA56" w14:textId="77777777" w:rsidR="00280E89" w:rsidRPr="00DD5D14" w:rsidRDefault="00280E89" w:rsidP="00597B31">
            <w:pPr>
              <w:rPr>
                <w:rFonts w:ascii="Times New Roman" w:hAnsi="Times New Roman" w:cs="Times New Roman"/>
              </w:rPr>
            </w:pPr>
          </w:p>
          <w:p w14:paraId="21797964" w14:textId="77777777" w:rsidR="00280E89" w:rsidRPr="00DD5D14" w:rsidRDefault="00280E89" w:rsidP="00597B31">
            <w:pPr>
              <w:rPr>
                <w:rFonts w:ascii="Times New Roman" w:hAnsi="Times New Roman" w:cs="Times New Roman"/>
              </w:rPr>
            </w:pPr>
          </w:p>
          <w:p w14:paraId="4C32A421" w14:textId="77777777" w:rsidR="00280E89" w:rsidRPr="00DD5D14" w:rsidRDefault="00280E89" w:rsidP="00597B31">
            <w:pPr>
              <w:rPr>
                <w:rFonts w:ascii="Times New Roman" w:hAnsi="Times New Roman" w:cs="Times New Roman"/>
              </w:rPr>
            </w:pPr>
          </w:p>
          <w:p w14:paraId="4DCF65AC" w14:textId="77777777" w:rsidR="00280E89" w:rsidRPr="00DD5D14" w:rsidRDefault="00280E89" w:rsidP="00597B31">
            <w:pPr>
              <w:rPr>
                <w:rFonts w:ascii="Times New Roman" w:hAnsi="Times New Roman" w:cs="Times New Roman"/>
              </w:rPr>
            </w:pPr>
          </w:p>
          <w:p w14:paraId="287C4F9A" w14:textId="77777777" w:rsidR="00280E89" w:rsidRPr="00DD5D14" w:rsidRDefault="00280E89" w:rsidP="00597B31">
            <w:pPr>
              <w:rPr>
                <w:rFonts w:ascii="Times New Roman" w:hAnsi="Times New Roman" w:cs="Times New Roman"/>
              </w:rPr>
            </w:pPr>
          </w:p>
          <w:p w14:paraId="440691CC" w14:textId="77777777" w:rsidR="00280E89" w:rsidRPr="00DD5D14" w:rsidRDefault="00280E89" w:rsidP="00597B31">
            <w:pPr>
              <w:rPr>
                <w:rFonts w:ascii="Times New Roman" w:hAnsi="Times New Roman" w:cs="Times New Roman"/>
              </w:rPr>
            </w:pPr>
          </w:p>
          <w:p w14:paraId="4B142A8E" w14:textId="77777777" w:rsidR="00280E89" w:rsidRPr="00DD5D14" w:rsidRDefault="00280E89" w:rsidP="00597B31">
            <w:pPr>
              <w:rPr>
                <w:rFonts w:ascii="Times New Roman" w:hAnsi="Times New Roman" w:cs="Times New Roman"/>
              </w:rPr>
            </w:pPr>
          </w:p>
          <w:p w14:paraId="5FB1758E" w14:textId="77777777" w:rsidR="00280E89" w:rsidRPr="00DD5D14" w:rsidRDefault="00280E89" w:rsidP="00597B31">
            <w:pPr>
              <w:rPr>
                <w:rFonts w:ascii="Times New Roman" w:hAnsi="Times New Roman" w:cs="Times New Roman"/>
              </w:rPr>
            </w:pPr>
          </w:p>
        </w:tc>
        <w:tc>
          <w:tcPr>
            <w:tcW w:w="2078" w:type="dxa"/>
          </w:tcPr>
          <w:p w14:paraId="35F7BEF9" w14:textId="77777777" w:rsidR="00280E89" w:rsidRDefault="00280E89" w:rsidP="00597B31">
            <w:pPr>
              <w:rPr>
                <w:rFonts w:ascii="Times New Roman" w:hAnsi="Times New Roman" w:cs="Times New Roman"/>
              </w:rPr>
            </w:pPr>
            <w:r>
              <w:rPr>
                <w:rFonts w:ascii="Times New Roman" w:hAnsi="Times New Roman" w:cs="Times New Roman"/>
              </w:rPr>
              <w:lastRenderedPageBreak/>
              <w:t>Huellas de dinosaurios enumeradas del 1 al 21</w:t>
            </w:r>
          </w:p>
          <w:p w14:paraId="7C662FFE" w14:textId="77777777" w:rsidR="00280E89" w:rsidRDefault="00280E89" w:rsidP="00597B31">
            <w:pPr>
              <w:rPr>
                <w:rFonts w:ascii="Times New Roman" w:hAnsi="Times New Roman" w:cs="Times New Roman"/>
              </w:rPr>
            </w:pPr>
          </w:p>
          <w:p w14:paraId="774C25CC" w14:textId="77777777" w:rsidR="00280E89" w:rsidRDefault="00280E89" w:rsidP="00597B31">
            <w:pPr>
              <w:rPr>
                <w:rFonts w:ascii="Times New Roman" w:hAnsi="Times New Roman" w:cs="Times New Roman"/>
              </w:rPr>
            </w:pPr>
            <w:r>
              <w:rPr>
                <w:rFonts w:ascii="Times New Roman" w:hAnsi="Times New Roman" w:cs="Times New Roman"/>
              </w:rPr>
              <w:t>Huesos y esqueleto de triceraptops enumerados del 1 al 14</w:t>
            </w:r>
          </w:p>
          <w:p w14:paraId="3F52ED22" w14:textId="77777777" w:rsidR="00280E89" w:rsidRDefault="00280E89" w:rsidP="00597B31">
            <w:pPr>
              <w:rPr>
                <w:rFonts w:ascii="Times New Roman" w:hAnsi="Times New Roman" w:cs="Times New Roman"/>
              </w:rPr>
            </w:pPr>
          </w:p>
          <w:p w14:paraId="6B600C16" w14:textId="77777777" w:rsidR="00280E89" w:rsidRDefault="00280E89" w:rsidP="00597B31">
            <w:pPr>
              <w:rPr>
                <w:rFonts w:ascii="Times New Roman" w:hAnsi="Times New Roman" w:cs="Times New Roman"/>
              </w:rPr>
            </w:pPr>
            <w:r>
              <w:rPr>
                <w:rFonts w:ascii="Times New Roman" w:hAnsi="Times New Roman" w:cs="Times New Roman"/>
              </w:rPr>
              <w:t xml:space="preserve">Colección de dinosaurios, hoja de trabajo y numeración de huellas </w:t>
            </w:r>
          </w:p>
          <w:p w14:paraId="5EBCA6EB" w14:textId="77777777" w:rsidR="00280E89" w:rsidRDefault="00280E89" w:rsidP="00597B31">
            <w:pPr>
              <w:rPr>
                <w:rFonts w:ascii="Times New Roman" w:hAnsi="Times New Roman" w:cs="Times New Roman"/>
              </w:rPr>
            </w:pPr>
          </w:p>
          <w:p w14:paraId="065C7A30" w14:textId="77777777" w:rsidR="00280E89" w:rsidRDefault="00280E89" w:rsidP="00597B31">
            <w:pPr>
              <w:rPr>
                <w:rFonts w:ascii="Times New Roman" w:hAnsi="Times New Roman" w:cs="Times New Roman"/>
              </w:rPr>
            </w:pPr>
            <w:r>
              <w:rPr>
                <w:rFonts w:ascii="Times New Roman" w:hAnsi="Times New Roman" w:cs="Times New Roman"/>
              </w:rPr>
              <w:t xml:space="preserve">Huevo de dinosaurios y regla enumerada del 1 al 10 </w:t>
            </w:r>
          </w:p>
          <w:p w14:paraId="24C83DBC" w14:textId="77777777" w:rsidR="00280E89" w:rsidRDefault="00280E89" w:rsidP="00597B31">
            <w:pPr>
              <w:rPr>
                <w:rFonts w:ascii="Times New Roman" w:hAnsi="Times New Roman" w:cs="Times New Roman"/>
              </w:rPr>
            </w:pPr>
          </w:p>
          <w:p w14:paraId="30F514EA" w14:textId="77777777" w:rsidR="00280E89" w:rsidRDefault="00280E89" w:rsidP="00597B31">
            <w:pPr>
              <w:rPr>
                <w:rFonts w:ascii="Times New Roman" w:hAnsi="Times New Roman" w:cs="Times New Roman"/>
              </w:rPr>
            </w:pPr>
          </w:p>
          <w:p w14:paraId="453010A7"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 xml:space="preserve">Material didáctico como carteles, </w:t>
            </w:r>
            <w:r w:rsidRPr="00DD5D14">
              <w:rPr>
                <w:rFonts w:ascii="Times New Roman" w:hAnsi="Times New Roman" w:cs="Times New Roman"/>
              </w:rPr>
              <w:lastRenderedPageBreak/>
              <w:t xml:space="preserve">precios numéricos, monedas. </w:t>
            </w:r>
          </w:p>
        </w:tc>
      </w:tr>
      <w:bookmarkEnd w:id="0"/>
      <w:tr w:rsidR="00280E89" w:rsidRPr="00DD5D14" w14:paraId="70D484E0" w14:textId="77777777" w:rsidTr="00597B31">
        <w:trPr>
          <w:jc w:val="center"/>
        </w:trPr>
        <w:tc>
          <w:tcPr>
            <w:tcW w:w="2040" w:type="dxa"/>
          </w:tcPr>
          <w:p w14:paraId="534DD851"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lastRenderedPageBreak/>
              <w:t xml:space="preserve">Juego simbólico </w:t>
            </w:r>
          </w:p>
        </w:tc>
        <w:tc>
          <w:tcPr>
            <w:tcW w:w="3501" w:type="dxa"/>
          </w:tcPr>
          <w:p w14:paraId="6C706C1F" w14:textId="77777777" w:rsidR="00280E89" w:rsidRPr="00386BF3" w:rsidRDefault="00280E89" w:rsidP="00280E89">
            <w:pPr>
              <w:pStyle w:val="Prrafodelista"/>
              <w:numPr>
                <w:ilvl w:val="0"/>
                <w:numId w:val="13"/>
              </w:numPr>
              <w:rPr>
                <w:rFonts w:ascii="Times New Roman" w:hAnsi="Times New Roman" w:cs="Times New Roman"/>
                <w:i/>
                <w:iCs/>
              </w:rPr>
            </w:pPr>
            <w:r w:rsidRPr="00386BF3">
              <w:rPr>
                <w:rFonts w:ascii="Times New Roman" w:hAnsi="Times New Roman" w:cs="Times New Roman"/>
                <w:i/>
                <w:iCs/>
              </w:rPr>
              <w:t>Compra venta simulada con uso de monedas</w:t>
            </w:r>
          </w:p>
          <w:p w14:paraId="2FF0D327" w14:textId="77777777" w:rsidR="00280E89" w:rsidRDefault="00280E89" w:rsidP="00597B31">
            <w:pPr>
              <w:rPr>
                <w:rFonts w:ascii="Times New Roman" w:hAnsi="Times New Roman" w:cs="Times New Roman"/>
                <w:i/>
                <w:iCs/>
              </w:rPr>
            </w:pPr>
          </w:p>
          <w:p w14:paraId="44E15C9B" w14:textId="77777777" w:rsidR="00280E89" w:rsidRPr="00DD5D14" w:rsidRDefault="00280E89" w:rsidP="00597B31">
            <w:pPr>
              <w:rPr>
                <w:rFonts w:ascii="Times New Roman" w:hAnsi="Times New Roman" w:cs="Times New Roman"/>
                <w:i/>
                <w:iCs/>
              </w:rPr>
            </w:pPr>
          </w:p>
          <w:p w14:paraId="14AA6D32" w14:textId="77777777" w:rsidR="00280E89" w:rsidRPr="00DD5D14" w:rsidRDefault="00280E89" w:rsidP="00280E89">
            <w:pPr>
              <w:pStyle w:val="Prrafodelista"/>
              <w:numPr>
                <w:ilvl w:val="0"/>
                <w:numId w:val="13"/>
              </w:numPr>
              <w:rPr>
                <w:rFonts w:ascii="Times New Roman" w:hAnsi="Times New Roman" w:cs="Times New Roman"/>
                <w:i/>
                <w:iCs/>
              </w:rPr>
            </w:pPr>
            <w:r w:rsidRPr="00DD5D14">
              <w:rPr>
                <w:rFonts w:ascii="Times New Roman" w:hAnsi="Times New Roman" w:cs="Times New Roman"/>
                <w:i/>
                <w:iCs/>
              </w:rPr>
              <w:t xml:space="preserve">Seguimiento de instructivo de receta en orden numérico </w:t>
            </w:r>
          </w:p>
          <w:p w14:paraId="692BC432" w14:textId="77777777" w:rsidR="00280E89" w:rsidRPr="00DD5D14" w:rsidRDefault="00280E89" w:rsidP="00597B31">
            <w:pPr>
              <w:ind w:left="720"/>
              <w:rPr>
                <w:rFonts w:ascii="Times New Roman" w:hAnsi="Times New Roman" w:cs="Times New Roman"/>
              </w:rPr>
            </w:pPr>
          </w:p>
        </w:tc>
        <w:tc>
          <w:tcPr>
            <w:tcW w:w="1844" w:type="dxa"/>
          </w:tcPr>
          <w:p w14:paraId="4F12925F" w14:textId="77777777" w:rsidR="00280E89" w:rsidRPr="00DD5D14" w:rsidRDefault="00280E89" w:rsidP="00597B31">
            <w:pPr>
              <w:rPr>
                <w:rFonts w:ascii="Times New Roman" w:hAnsi="Times New Roman" w:cs="Times New Roman"/>
              </w:rPr>
            </w:pPr>
            <w:r>
              <w:rPr>
                <w:rFonts w:ascii="Times New Roman" w:hAnsi="Times New Roman" w:cs="Times New Roman"/>
              </w:rPr>
              <w:t xml:space="preserve">Del </w:t>
            </w:r>
            <w:r w:rsidRPr="00DD5D14">
              <w:rPr>
                <w:rFonts w:ascii="Times New Roman" w:hAnsi="Times New Roman" w:cs="Times New Roman"/>
              </w:rPr>
              <w:t xml:space="preserve">01 de marzo </w:t>
            </w:r>
            <w:r>
              <w:rPr>
                <w:rFonts w:ascii="Times New Roman" w:hAnsi="Times New Roman" w:cs="Times New Roman"/>
              </w:rPr>
              <w:t xml:space="preserve">al 08 de abril del </w:t>
            </w:r>
            <w:r w:rsidRPr="00DD5D14">
              <w:rPr>
                <w:rFonts w:ascii="Times New Roman" w:hAnsi="Times New Roman" w:cs="Times New Roman"/>
              </w:rPr>
              <w:t>2022</w:t>
            </w:r>
          </w:p>
          <w:p w14:paraId="1686290C" w14:textId="77777777" w:rsidR="00280E89" w:rsidRPr="00DD5D14" w:rsidRDefault="00280E89" w:rsidP="00597B31">
            <w:pPr>
              <w:rPr>
                <w:rFonts w:ascii="Times New Roman" w:hAnsi="Times New Roman" w:cs="Times New Roman"/>
              </w:rPr>
            </w:pPr>
          </w:p>
          <w:p w14:paraId="33E15F5E"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03 y 04 de marzo del 2022</w:t>
            </w:r>
          </w:p>
        </w:tc>
        <w:tc>
          <w:tcPr>
            <w:tcW w:w="2078" w:type="dxa"/>
          </w:tcPr>
          <w:p w14:paraId="681460DA" w14:textId="77777777" w:rsidR="00280E89" w:rsidRPr="00DD5D14" w:rsidRDefault="00280E89" w:rsidP="00597B31">
            <w:pPr>
              <w:rPr>
                <w:rFonts w:ascii="Times New Roman" w:hAnsi="Times New Roman" w:cs="Times New Roman"/>
              </w:rPr>
            </w:pPr>
          </w:p>
        </w:tc>
      </w:tr>
      <w:tr w:rsidR="00280E89" w:rsidRPr="00DD5D14" w14:paraId="76C70818" w14:textId="77777777" w:rsidTr="00597B31">
        <w:trPr>
          <w:jc w:val="center"/>
        </w:trPr>
        <w:tc>
          <w:tcPr>
            <w:tcW w:w="2040" w:type="dxa"/>
          </w:tcPr>
          <w:p w14:paraId="23FA84FB"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 xml:space="preserve">Evaluación </w:t>
            </w:r>
          </w:p>
        </w:tc>
        <w:tc>
          <w:tcPr>
            <w:tcW w:w="3501" w:type="dxa"/>
          </w:tcPr>
          <w:p w14:paraId="5CCC518C" w14:textId="77777777" w:rsidR="00280E89" w:rsidRPr="00DD5D14" w:rsidRDefault="00280E89" w:rsidP="00280E89">
            <w:pPr>
              <w:pStyle w:val="Prrafodelista"/>
              <w:numPr>
                <w:ilvl w:val="0"/>
                <w:numId w:val="6"/>
              </w:numPr>
              <w:rPr>
                <w:rFonts w:ascii="Times New Roman" w:hAnsi="Times New Roman" w:cs="Times New Roman"/>
                <w:i/>
                <w:iCs/>
              </w:rPr>
            </w:pPr>
            <w:r w:rsidRPr="00DD5D14">
              <w:rPr>
                <w:rFonts w:ascii="Times New Roman" w:hAnsi="Times New Roman" w:cs="Times New Roman"/>
                <w:i/>
                <w:iCs/>
              </w:rPr>
              <w:t>Lista de cotejo</w:t>
            </w:r>
          </w:p>
          <w:p w14:paraId="256142D3" w14:textId="77777777" w:rsidR="00280E89" w:rsidRPr="00DD5D14" w:rsidRDefault="00280E89" w:rsidP="00280E89">
            <w:pPr>
              <w:pStyle w:val="Prrafodelista"/>
              <w:numPr>
                <w:ilvl w:val="0"/>
                <w:numId w:val="6"/>
              </w:numPr>
              <w:rPr>
                <w:rFonts w:ascii="Times New Roman" w:hAnsi="Times New Roman" w:cs="Times New Roman"/>
                <w:i/>
                <w:iCs/>
              </w:rPr>
            </w:pPr>
            <w:r w:rsidRPr="00DD5D14">
              <w:rPr>
                <w:rFonts w:ascii="Times New Roman" w:hAnsi="Times New Roman" w:cs="Times New Roman"/>
                <w:i/>
                <w:iCs/>
              </w:rPr>
              <w:t xml:space="preserve">Evaluación continua </w:t>
            </w:r>
          </w:p>
          <w:p w14:paraId="1F4D5FC3" w14:textId="77777777" w:rsidR="00280E89" w:rsidRPr="00DD5D14" w:rsidRDefault="00280E89" w:rsidP="00280E89">
            <w:pPr>
              <w:pStyle w:val="Prrafodelista"/>
              <w:numPr>
                <w:ilvl w:val="0"/>
                <w:numId w:val="6"/>
              </w:numPr>
              <w:rPr>
                <w:rFonts w:ascii="Times New Roman" w:hAnsi="Times New Roman" w:cs="Times New Roman"/>
                <w:i/>
                <w:iCs/>
              </w:rPr>
            </w:pPr>
            <w:r w:rsidRPr="00DD5D14">
              <w:rPr>
                <w:rFonts w:ascii="Times New Roman" w:hAnsi="Times New Roman" w:cs="Times New Roman"/>
                <w:i/>
                <w:iCs/>
              </w:rPr>
              <w:t xml:space="preserve">Expedientes </w:t>
            </w:r>
          </w:p>
          <w:p w14:paraId="765F7DC6" w14:textId="77777777" w:rsidR="00280E89" w:rsidRDefault="00280E89" w:rsidP="00280E89">
            <w:pPr>
              <w:pStyle w:val="Prrafodelista"/>
              <w:numPr>
                <w:ilvl w:val="0"/>
                <w:numId w:val="6"/>
              </w:numPr>
              <w:rPr>
                <w:rFonts w:ascii="Times New Roman" w:hAnsi="Times New Roman" w:cs="Times New Roman"/>
                <w:i/>
                <w:iCs/>
              </w:rPr>
            </w:pPr>
            <w:r w:rsidRPr="00DD5D14">
              <w:rPr>
                <w:rFonts w:ascii="Times New Roman" w:hAnsi="Times New Roman" w:cs="Times New Roman"/>
                <w:i/>
                <w:iCs/>
              </w:rPr>
              <w:t xml:space="preserve">Rúbrica </w:t>
            </w:r>
          </w:p>
          <w:p w14:paraId="48690F23" w14:textId="77777777" w:rsidR="00280E89" w:rsidRPr="00DD5D14" w:rsidRDefault="00280E89" w:rsidP="00280E89">
            <w:pPr>
              <w:pStyle w:val="Prrafodelista"/>
              <w:numPr>
                <w:ilvl w:val="0"/>
                <w:numId w:val="6"/>
              </w:numPr>
              <w:rPr>
                <w:rFonts w:ascii="Times New Roman" w:hAnsi="Times New Roman" w:cs="Times New Roman"/>
                <w:i/>
                <w:iCs/>
              </w:rPr>
            </w:pPr>
            <w:r>
              <w:rPr>
                <w:rFonts w:ascii="Times New Roman" w:hAnsi="Times New Roman" w:cs="Times New Roman"/>
                <w:i/>
                <w:iCs/>
              </w:rPr>
              <w:t>PEMC</w:t>
            </w:r>
          </w:p>
        </w:tc>
        <w:tc>
          <w:tcPr>
            <w:tcW w:w="1844" w:type="dxa"/>
          </w:tcPr>
          <w:p w14:paraId="01769573"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Durante todo el ciclo escolar</w:t>
            </w:r>
          </w:p>
          <w:p w14:paraId="3D500730" w14:textId="77777777" w:rsidR="00280E89" w:rsidRPr="00DD5D14" w:rsidRDefault="00280E89" w:rsidP="00597B31">
            <w:pPr>
              <w:rPr>
                <w:rFonts w:ascii="Times New Roman" w:hAnsi="Times New Roman" w:cs="Times New Roman"/>
              </w:rPr>
            </w:pPr>
          </w:p>
        </w:tc>
        <w:tc>
          <w:tcPr>
            <w:tcW w:w="2078" w:type="dxa"/>
          </w:tcPr>
          <w:p w14:paraId="42308EEF"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Carpeta de expedientes de los alumnos.</w:t>
            </w:r>
          </w:p>
          <w:p w14:paraId="5BE84B9A" w14:textId="77777777" w:rsidR="00280E89" w:rsidRPr="00DD5D14" w:rsidRDefault="00280E89" w:rsidP="00597B31">
            <w:pPr>
              <w:rPr>
                <w:rFonts w:ascii="Times New Roman" w:hAnsi="Times New Roman" w:cs="Times New Roman"/>
              </w:rPr>
            </w:pPr>
          </w:p>
          <w:p w14:paraId="79A9388B"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 xml:space="preserve">Observación </w:t>
            </w:r>
          </w:p>
          <w:p w14:paraId="6BEB3863" w14:textId="77777777" w:rsidR="00280E89" w:rsidRPr="00DD5D14" w:rsidRDefault="00280E89" w:rsidP="00597B31">
            <w:pPr>
              <w:rPr>
                <w:rFonts w:ascii="Times New Roman" w:hAnsi="Times New Roman" w:cs="Times New Roman"/>
              </w:rPr>
            </w:pPr>
          </w:p>
          <w:p w14:paraId="39DF0C9A"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 xml:space="preserve">Instrumento de lista de cotejo </w:t>
            </w:r>
          </w:p>
          <w:p w14:paraId="3CF3334E" w14:textId="77777777" w:rsidR="00280E89" w:rsidRPr="00DD5D14" w:rsidRDefault="00280E89" w:rsidP="00597B31">
            <w:pPr>
              <w:rPr>
                <w:rFonts w:ascii="Times New Roman" w:hAnsi="Times New Roman" w:cs="Times New Roman"/>
              </w:rPr>
            </w:pPr>
          </w:p>
          <w:p w14:paraId="59041C7D"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Evaluación continua de cada alumno</w:t>
            </w:r>
          </w:p>
          <w:p w14:paraId="0DC5C97F" w14:textId="77777777" w:rsidR="00280E89" w:rsidRPr="00DD5D14" w:rsidRDefault="00280E89" w:rsidP="00597B31">
            <w:pPr>
              <w:rPr>
                <w:rFonts w:ascii="Times New Roman" w:hAnsi="Times New Roman" w:cs="Times New Roman"/>
              </w:rPr>
            </w:pPr>
          </w:p>
          <w:p w14:paraId="77CFB7B1"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 xml:space="preserve">Instrumento de rúbrica  </w:t>
            </w:r>
          </w:p>
        </w:tc>
      </w:tr>
    </w:tbl>
    <w:p w14:paraId="4C8E783B" w14:textId="77777777" w:rsidR="00280E89" w:rsidRDefault="00280E89" w:rsidP="00280E89">
      <w:pPr>
        <w:spacing w:after="0" w:line="240" w:lineRule="auto"/>
        <w:jc w:val="both"/>
        <w:rPr>
          <w:rFonts w:ascii="Times New Roman" w:hAnsi="Times New Roman" w:cs="Times New Roman"/>
          <w:bCs/>
          <w:sz w:val="24"/>
          <w:szCs w:val="24"/>
        </w:rPr>
      </w:pPr>
    </w:p>
    <w:p w14:paraId="227DEE63" w14:textId="542F1BEA" w:rsidR="00280E89" w:rsidRDefault="00280E89" w:rsidP="00280E89">
      <w:pPr>
        <w:spacing w:after="0" w:line="240" w:lineRule="auto"/>
        <w:jc w:val="both"/>
        <w:rPr>
          <w:rFonts w:ascii="Times New Roman" w:hAnsi="Times New Roman" w:cs="Times New Roman"/>
          <w:bCs/>
          <w:sz w:val="24"/>
          <w:szCs w:val="24"/>
        </w:rPr>
      </w:pPr>
      <w:r w:rsidRPr="00280E89">
        <w:rPr>
          <w:rFonts w:ascii="Times New Roman" w:hAnsi="Times New Roman" w:cs="Times New Roman"/>
          <w:bCs/>
          <w:sz w:val="24"/>
          <w:szCs w:val="24"/>
          <w:highlight w:val="yellow"/>
        </w:rPr>
        <w:t>PROPUESTA</w:t>
      </w:r>
    </w:p>
    <w:tbl>
      <w:tblPr>
        <w:tblStyle w:val="Tablaconcuadrcula"/>
        <w:tblW w:w="0" w:type="auto"/>
        <w:jc w:val="center"/>
        <w:tblLook w:val="04A0" w:firstRow="1" w:lastRow="0" w:firstColumn="1" w:lastColumn="0" w:noHBand="0" w:noVBand="1"/>
      </w:tblPr>
      <w:tblGrid>
        <w:gridCol w:w="1857"/>
        <w:gridCol w:w="3145"/>
        <w:gridCol w:w="1607"/>
        <w:gridCol w:w="1885"/>
      </w:tblGrid>
      <w:tr w:rsidR="00280E89" w:rsidRPr="00DD5D14" w14:paraId="28AC05A9" w14:textId="77777777" w:rsidTr="00597B31">
        <w:trPr>
          <w:jc w:val="center"/>
        </w:trPr>
        <w:tc>
          <w:tcPr>
            <w:tcW w:w="1919" w:type="dxa"/>
          </w:tcPr>
          <w:p w14:paraId="10A73E7C" w14:textId="77777777" w:rsidR="00280E89" w:rsidRPr="00DD5D14" w:rsidRDefault="00280E89" w:rsidP="00597B31">
            <w:pPr>
              <w:jc w:val="center"/>
              <w:rPr>
                <w:rFonts w:ascii="Times New Roman" w:hAnsi="Times New Roman" w:cs="Times New Roman"/>
              </w:rPr>
            </w:pPr>
            <w:r w:rsidRPr="00DD5D14">
              <w:rPr>
                <w:rFonts w:ascii="Times New Roman" w:hAnsi="Times New Roman" w:cs="Times New Roman"/>
              </w:rPr>
              <w:t xml:space="preserve">Estrategia </w:t>
            </w:r>
          </w:p>
        </w:tc>
        <w:tc>
          <w:tcPr>
            <w:tcW w:w="3272" w:type="dxa"/>
          </w:tcPr>
          <w:p w14:paraId="7B14E6B9" w14:textId="77777777" w:rsidR="00280E89" w:rsidRPr="00DD5D14" w:rsidRDefault="00280E89" w:rsidP="00597B31">
            <w:pPr>
              <w:jc w:val="center"/>
              <w:rPr>
                <w:rFonts w:ascii="Times New Roman" w:hAnsi="Times New Roman" w:cs="Times New Roman"/>
              </w:rPr>
            </w:pPr>
            <w:r w:rsidRPr="00DD5D14">
              <w:rPr>
                <w:rFonts w:ascii="Times New Roman" w:hAnsi="Times New Roman" w:cs="Times New Roman"/>
              </w:rPr>
              <w:t xml:space="preserve">Acciones </w:t>
            </w:r>
          </w:p>
        </w:tc>
        <w:tc>
          <w:tcPr>
            <w:tcW w:w="1687" w:type="dxa"/>
          </w:tcPr>
          <w:p w14:paraId="6BE43294" w14:textId="77777777" w:rsidR="00280E89" w:rsidRPr="00DD5D14" w:rsidRDefault="00280E89" w:rsidP="00597B31">
            <w:pPr>
              <w:jc w:val="center"/>
              <w:rPr>
                <w:rFonts w:ascii="Times New Roman" w:hAnsi="Times New Roman" w:cs="Times New Roman"/>
              </w:rPr>
            </w:pPr>
            <w:r w:rsidRPr="00DD5D14">
              <w:rPr>
                <w:rFonts w:ascii="Times New Roman" w:hAnsi="Times New Roman" w:cs="Times New Roman"/>
              </w:rPr>
              <w:t xml:space="preserve">Fecha </w:t>
            </w:r>
          </w:p>
        </w:tc>
        <w:tc>
          <w:tcPr>
            <w:tcW w:w="1950" w:type="dxa"/>
          </w:tcPr>
          <w:p w14:paraId="2C753CD8" w14:textId="77777777" w:rsidR="00280E89" w:rsidRPr="00DD5D14" w:rsidRDefault="00280E89" w:rsidP="00597B31">
            <w:pPr>
              <w:jc w:val="center"/>
              <w:rPr>
                <w:rFonts w:ascii="Times New Roman" w:hAnsi="Times New Roman" w:cs="Times New Roman"/>
              </w:rPr>
            </w:pPr>
            <w:r w:rsidRPr="00DD5D14">
              <w:rPr>
                <w:rFonts w:ascii="Times New Roman" w:hAnsi="Times New Roman" w:cs="Times New Roman"/>
              </w:rPr>
              <w:t xml:space="preserve">Recursos </w:t>
            </w:r>
          </w:p>
        </w:tc>
      </w:tr>
      <w:tr w:rsidR="00280E89" w:rsidRPr="00DD5D14" w14:paraId="1BFC5688" w14:textId="77777777" w:rsidTr="00597B31">
        <w:trPr>
          <w:jc w:val="center"/>
        </w:trPr>
        <w:tc>
          <w:tcPr>
            <w:tcW w:w="1919" w:type="dxa"/>
          </w:tcPr>
          <w:p w14:paraId="6A61DA0A" w14:textId="77777777" w:rsidR="00280E89" w:rsidRPr="00DD5D14" w:rsidRDefault="00280E89" w:rsidP="00597B31">
            <w:pPr>
              <w:jc w:val="center"/>
              <w:rPr>
                <w:rFonts w:ascii="Times New Roman" w:hAnsi="Times New Roman" w:cs="Times New Roman"/>
              </w:rPr>
            </w:pPr>
            <w:r>
              <w:rPr>
                <w:rFonts w:ascii="Times New Roman" w:hAnsi="Times New Roman" w:cs="Times New Roman"/>
              </w:rPr>
              <w:t>Actividades permanentes</w:t>
            </w:r>
          </w:p>
        </w:tc>
        <w:tc>
          <w:tcPr>
            <w:tcW w:w="3272" w:type="dxa"/>
          </w:tcPr>
          <w:p w14:paraId="46F6B3EF" w14:textId="77777777" w:rsidR="00280E89" w:rsidRDefault="00280E89" w:rsidP="00597B31">
            <w:pPr>
              <w:rPr>
                <w:rFonts w:ascii="Times New Roman" w:hAnsi="Times New Roman" w:cs="Times New Roman"/>
              </w:rPr>
            </w:pPr>
            <w:r>
              <w:rPr>
                <w:rFonts w:ascii="Times New Roman" w:hAnsi="Times New Roman" w:cs="Times New Roman"/>
              </w:rPr>
              <w:t>Pase de lista</w:t>
            </w:r>
          </w:p>
          <w:p w14:paraId="0161ACCC" w14:textId="77777777" w:rsidR="00280E89" w:rsidRDefault="00280E89" w:rsidP="00597B31">
            <w:pPr>
              <w:rPr>
                <w:rFonts w:ascii="Times New Roman" w:hAnsi="Times New Roman" w:cs="Times New Roman"/>
              </w:rPr>
            </w:pPr>
          </w:p>
          <w:p w14:paraId="1B2EC0D7" w14:textId="77777777" w:rsidR="00280E89" w:rsidRDefault="00280E89" w:rsidP="00597B31">
            <w:pPr>
              <w:rPr>
                <w:rFonts w:ascii="Times New Roman" w:hAnsi="Times New Roman" w:cs="Times New Roman"/>
              </w:rPr>
            </w:pPr>
            <w:r>
              <w:rPr>
                <w:rFonts w:ascii="Times New Roman" w:hAnsi="Times New Roman" w:cs="Times New Roman"/>
              </w:rPr>
              <w:t>Conteo oral</w:t>
            </w:r>
          </w:p>
          <w:p w14:paraId="6BA8AA75" w14:textId="77777777" w:rsidR="00280E89" w:rsidRDefault="00280E89" w:rsidP="00597B31">
            <w:pPr>
              <w:rPr>
                <w:rFonts w:ascii="Times New Roman" w:hAnsi="Times New Roman" w:cs="Times New Roman"/>
              </w:rPr>
            </w:pPr>
          </w:p>
          <w:p w14:paraId="40A0323E" w14:textId="77777777" w:rsidR="00280E89" w:rsidRDefault="00280E89" w:rsidP="00597B31">
            <w:pPr>
              <w:rPr>
                <w:rFonts w:ascii="Times New Roman" w:hAnsi="Times New Roman" w:cs="Times New Roman"/>
              </w:rPr>
            </w:pPr>
            <w:r>
              <w:rPr>
                <w:rFonts w:ascii="Times New Roman" w:hAnsi="Times New Roman" w:cs="Times New Roman"/>
              </w:rPr>
              <w:t>Identificación numérica</w:t>
            </w:r>
          </w:p>
          <w:p w14:paraId="5CB44DC3" w14:textId="77777777" w:rsidR="00280E89" w:rsidRDefault="00280E89" w:rsidP="00597B31">
            <w:pPr>
              <w:rPr>
                <w:rFonts w:ascii="Times New Roman" w:hAnsi="Times New Roman" w:cs="Times New Roman"/>
              </w:rPr>
            </w:pPr>
          </w:p>
          <w:p w14:paraId="0C18187F" w14:textId="77777777" w:rsidR="00280E89" w:rsidRPr="00DD5D14" w:rsidRDefault="00280E89" w:rsidP="00597B31">
            <w:pPr>
              <w:rPr>
                <w:rFonts w:ascii="Times New Roman" w:hAnsi="Times New Roman" w:cs="Times New Roman"/>
              </w:rPr>
            </w:pPr>
            <w:r>
              <w:rPr>
                <w:rFonts w:ascii="Times New Roman" w:hAnsi="Times New Roman" w:cs="Times New Roman"/>
              </w:rPr>
              <w:t>Clasificación de cantidades</w:t>
            </w:r>
          </w:p>
        </w:tc>
        <w:tc>
          <w:tcPr>
            <w:tcW w:w="1687" w:type="dxa"/>
          </w:tcPr>
          <w:p w14:paraId="13706DC5" w14:textId="77777777" w:rsidR="00280E89" w:rsidRPr="00DD5D14" w:rsidRDefault="00280E89" w:rsidP="00597B31">
            <w:pPr>
              <w:jc w:val="center"/>
              <w:rPr>
                <w:rFonts w:ascii="Times New Roman" w:hAnsi="Times New Roman" w:cs="Times New Roman"/>
              </w:rPr>
            </w:pPr>
            <w:r w:rsidRPr="00DD5D14">
              <w:rPr>
                <w:rFonts w:ascii="Times New Roman" w:hAnsi="Times New Roman" w:cs="Times New Roman"/>
              </w:rPr>
              <w:t>21 de febrero al 04 de marzo del 2022</w:t>
            </w:r>
          </w:p>
        </w:tc>
        <w:tc>
          <w:tcPr>
            <w:tcW w:w="1950" w:type="dxa"/>
          </w:tcPr>
          <w:p w14:paraId="5B2FE9CB" w14:textId="77777777" w:rsidR="00280E89" w:rsidRDefault="00280E89" w:rsidP="00597B31">
            <w:pPr>
              <w:rPr>
                <w:rFonts w:ascii="Times New Roman" w:hAnsi="Times New Roman" w:cs="Times New Roman"/>
              </w:rPr>
            </w:pPr>
            <w:r w:rsidRPr="00DD5D14">
              <w:rPr>
                <w:rFonts w:ascii="Times New Roman" w:hAnsi="Times New Roman" w:cs="Times New Roman"/>
              </w:rPr>
              <w:t>Pase d</w:t>
            </w:r>
            <w:r>
              <w:rPr>
                <w:rFonts w:ascii="Times New Roman" w:hAnsi="Times New Roman" w:cs="Times New Roman"/>
              </w:rPr>
              <w:t>e</w:t>
            </w:r>
            <w:r w:rsidRPr="00DD5D14">
              <w:rPr>
                <w:rFonts w:ascii="Times New Roman" w:hAnsi="Times New Roman" w:cs="Times New Roman"/>
              </w:rPr>
              <w:t xml:space="preserve"> lista </w:t>
            </w:r>
          </w:p>
          <w:p w14:paraId="5828F8AC" w14:textId="77777777" w:rsidR="00280E89" w:rsidRPr="00DD5D14" w:rsidRDefault="00280E89" w:rsidP="00597B31">
            <w:pPr>
              <w:rPr>
                <w:rFonts w:ascii="Times New Roman" w:hAnsi="Times New Roman" w:cs="Times New Roman"/>
              </w:rPr>
            </w:pPr>
            <w:r>
              <w:rPr>
                <w:rFonts w:ascii="Times New Roman" w:hAnsi="Times New Roman" w:cs="Times New Roman"/>
              </w:rPr>
              <w:t>S</w:t>
            </w:r>
            <w:r w:rsidRPr="00DD5D14">
              <w:rPr>
                <w:rFonts w:ascii="Times New Roman" w:hAnsi="Times New Roman" w:cs="Times New Roman"/>
              </w:rPr>
              <w:t xml:space="preserve">erie numérica </w:t>
            </w:r>
          </w:p>
          <w:p w14:paraId="36D8B5DA" w14:textId="77777777" w:rsidR="00280E89" w:rsidRDefault="00280E89" w:rsidP="00597B31">
            <w:pPr>
              <w:rPr>
                <w:rFonts w:ascii="Times New Roman" w:hAnsi="Times New Roman" w:cs="Times New Roman"/>
              </w:rPr>
            </w:pPr>
            <w:r>
              <w:rPr>
                <w:rFonts w:ascii="Times New Roman" w:hAnsi="Times New Roman" w:cs="Times New Roman"/>
              </w:rPr>
              <w:t>Registro de asistencia</w:t>
            </w:r>
          </w:p>
          <w:p w14:paraId="32C53E18" w14:textId="77777777" w:rsidR="00280E89" w:rsidRDefault="00280E89" w:rsidP="00597B31">
            <w:pPr>
              <w:rPr>
                <w:rFonts w:ascii="Times New Roman" w:hAnsi="Times New Roman" w:cs="Times New Roman"/>
              </w:rPr>
            </w:pPr>
            <w:r>
              <w:rPr>
                <w:rFonts w:ascii="Times New Roman" w:hAnsi="Times New Roman" w:cs="Times New Roman"/>
              </w:rPr>
              <w:t xml:space="preserve">Plan de trabajo </w:t>
            </w:r>
          </w:p>
          <w:p w14:paraId="53EBE6A6" w14:textId="77777777" w:rsidR="00280E89" w:rsidRPr="00DD5D14" w:rsidRDefault="00280E89" w:rsidP="00597B31">
            <w:pPr>
              <w:rPr>
                <w:rFonts w:ascii="Times New Roman" w:hAnsi="Times New Roman" w:cs="Times New Roman"/>
              </w:rPr>
            </w:pPr>
            <w:r>
              <w:rPr>
                <w:rFonts w:ascii="Times New Roman" w:hAnsi="Times New Roman" w:cs="Times New Roman"/>
              </w:rPr>
              <w:t>Diario</w:t>
            </w:r>
          </w:p>
        </w:tc>
      </w:tr>
      <w:tr w:rsidR="00280E89" w:rsidRPr="00DD5D14" w14:paraId="38C4DE75" w14:textId="77777777" w:rsidTr="00597B31">
        <w:trPr>
          <w:jc w:val="center"/>
        </w:trPr>
        <w:tc>
          <w:tcPr>
            <w:tcW w:w="1919" w:type="dxa"/>
          </w:tcPr>
          <w:p w14:paraId="3A906C49" w14:textId="77777777" w:rsidR="00280E89" w:rsidRDefault="00280E89" w:rsidP="00597B31">
            <w:pPr>
              <w:jc w:val="center"/>
              <w:rPr>
                <w:rFonts w:ascii="Times New Roman" w:hAnsi="Times New Roman" w:cs="Times New Roman"/>
              </w:rPr>
            </w:pPr>
            <w:r>
              <w:rPr>
                <w:rFonts w:ascii="Times New Roman" w:hAnsi="Times New Roman" w:cs="Times New Roman"/>
              </w:rPr>
              <w:t>Proyectos</w:t>
            </w:r>
          </w:p>
        </w:tc>
        <w:tc>
          <w:tcPr>
            <w:tcW w:w="3272" w:type="dxa"/>
          </w:tcPr>
          <w:p w14:paraId="5196EDEE" w14:textId="77777777" w:rsidR="00280E89" w:rsidRDefault="00280E89" w:rsidP="00597B31">
            <w:pPr>
              <w:rPr>
                <w:rFonts w:ascii="Times New Roman" w:hAnsi="Times New Roman" w:cs="Times New Roman"/>
              </w:rPr>
            </w:pPr>
            <w:r>
              <w:rPr>
                <w:rFonts w:ascii="Times New Roman" w:hAnsi="Times New Roman" w:cs="Times New Roman"/>
              </w:rPr>
              <w:t>Científicos</w:t>
            </w:r>
          </w:p>
          <w:p w14:paraId="2632B341" w14:textId="77777777" w:rsidR="00280E89" w:rsidRPr="00C64E00" w:rsidRDefault="00280E89" w:rsidP="00280E89">
            <w:pPr>
              <w:pStyle w:val="Prrafodelista"/>
              <w:numPr>
                <w:ilvl w:val="0"/>
                <w:numId w:val="17"/>
              </w:numPr>
              <w:rPr>
                <w:rFonts w:ascii="Times New Roman" w:hAnsi="Times New Roman" w:cs="Times New Roman"/>
              </w:rPr>
            </w:pPr>
            <w:r w:rsidRPr="00C64E00">
              <w:rPr>
                <w:rFonts w:ascii="Times New Roman" w:hAnsi="Times New Roman" w:cs="Times New Roman"/>
              </w:rPr>
              <w:lastRenderedPageBreak/>
              <w:t>Dinosaurios</w:t>
            </w:r>
          </w:p>
          <w:p w14:paraId="02139EC2" w14:textId="77777777" w:rsidR="00280E89" w:rsidRDefault="00280E89" w:rsidP="00597B31">
            <w:pPr>
              <w:rPr>
                <w:rFonts w:ascii="Times New Roman" w:hAnsi="Times New Roman" w:cs="Times New Roman"/>
              </w:rPr>
            </w:pPr>
          </w:p>
          <w:p w14:paraId="45BE194C" w14:textId="77777777" w:rsidR="00280E89" w:rsidRDefault="00280E89" w:rsidP="00597B31">
            <w:pPr>
              <w:rPr>
                <w:rFonts w:ascii="Times New Roman" w:hAnsi="Times New Roman" w:cs="Times New Roman"/>
              </w:rPr>
            </w:pPr>
            <w:r>
              <w:rPr>
                <w:rFonts w:ascii="Times New Roman" w:hAnsi="Times New Roman" w:cs="Times New Roman"/>
              </w:rPr>
              <w:t xml:space="preserve">Sociales </w:t>
            </w:r>
          </w:p>
          <w:p w14:paraId="28DD4185" w14:textId="77777777" w:rsidR="00280E89" w:rsidRPr="00C64E00" w:rsidRDefault="00280E89" w:rsidP="00280E89">
            <w:pPr>
              <w:pStyle w:val="Prrafodelista"/>
              <w:numPr>
                <w:ilvl w:val="0"/>
                <w:numId w:val="17"/>
              </w:numPr>
              <w:rPr>
                <w:rFonts w:ascii="Times New Roman" w:hAnsi="Times New Roman" w:cs="Times New Roman"/>
              </w:rPr>
            </w:pPr>
            <w:r w:rsidRPr="00C64E00">
              <w:rPr>
                <w:rFonts w:ascii="Times New Roman" w:hAnsi="Times New Roman" w:cs="Times New Roman"/>
              </w:rPr>
              <w:t>Panadería</w:t>
            </w:r>
          </w:p>
        </w:tc>
        <w:tc>
          <w:tcPr>
            <w:tcW w:w="1687" w:type="dxa"/>
          </w:tcPr>
          <w:p w14:paraId="4B274BAE" w14:textId="77777777" w:rsidR="00280E89" w:rsidRPr="00DD5D14" w:rsidRDefault="00280E89" w:rsidP="00597B31">
            <w:pPr>
              <w:jc w:val="center"/>
              <w:rPr>
                <w:rFonts w:ascii="Times New Roman" w:hAnsi="Times New Roman" w:cs="Times New Roman"/>
              </w:rPr>
            </w:pPr>
          </w:p>
        </w:tc>
        <w:tc>
          <w:tcPr>
            <w:tcW w:w="1950" w:type="dxa"/>
          </w:tcPr>
          <w:p w14:paraId="3D8F2D2D" w14:textId="77777777" w:rsidR="00280E89" w:rsidRPr="00DD5D14" w:rsidRDefault="00280E89" w:rsidP="00597B31">
            <w:pPr>
              <w:rPr>
                <w:rFonts w:ascii="Times New Roman" w:hAnsi="Times New Roman" w:cs="Times New Roman"/>
              </w:rPr>
            </w:pPr>
          </w:p>
        </w:tc>
      </w:tr>
      <w:tr w:rsidR="00280E89" w:rsidRPr="00DD5D14" w14:paraId="4D808BBB" w14:textId="77777777" w:rsidTr="00597B31">
        <w:trPr>
          <w:jc w:val="center"/>
        </w:trPr>
        <w:tc>
          <w:tcPr>
            <w:tcW w:w="1919" w:type="dxa"/>
          </w:tcPr>
          <w:p w14:paraId="7396F070" w14:textId="77777777" w:rsidR="00280E89" w:rsidRDefault="00280E89" w:rsidP="00597B31">
            <w:pPr>
              <w:jc w:val="center"/>
              <w:rPr>
                <w:rFonts w:ascii="Times New Roman" w:hAnsi="Times New Roman" w:cs="Times New Roman"/>
              </w:rPr>
            </w:pPr>
            <w:r>
              <w:rPr>
                <w:rFonts w:ascii="Times New Roman" w:hAnsi="Times New Roman" w:cs="Times New Roman"/>
              </w:rPr>
              <w:t>Número</w:t>
            </w:r>
          </w:p>
        </w:tc>
        <w:tc>
          <w:tcPr>
            <w:tcW w:w="3272" w:type="dxa"/>
          </w:tcPr>
          <w:p w14:paraId="0092F2E6" w14:textId="77777777" w:rsidR="00280E89" w:rsidRDefault="00280E89" w:rsidP="00597B31">
            <w:pPr>
              <w:rPr>
                <w:rFonts w:ascii="Times New Roman" w:hAnsi="Times New Roman" w:cs="Times New Roman"/>
              </w:rPr>
            </w:pPr>
            <w:r>
              <w:rPr>
                <w:rFonts w:ascii="Times New Roman" w:hAnsi="Times New Roman" w:cs="Times New Roman"/>
              </w:rPr>
              <w:t>Escritura del 1 al 21</w:t>
            </w:r>
          </w:p>
          <w:p w14:paraId="207D1EEC" w14:textId="77777777" w:rsidR="00280E89" w:rsidRDefault="00280E89" w:rsidP="00597B31">
            <w:pPr>
              <w:rPr>
                <w:rFonts w:ascii="Times New Roman" w:hAnsi="Times New Roman" w:cs="Times New Roman"/>
              </w:rPr>
            </w:pPr>
          </w:p>
          <w:p w14:paraId="7B181481" w14:textId="77777777" w:rsidR="00280E89" w:rsidRDefault="00280E89" w:rsidP="00597B31">
            <w:pPr>
              <w:rPr>
                <w:rFonts w:ascii="Times New Roman" w:hAnsi="Times New Roman" w:cs="Times New Roman"/>
              </w:rPr>
            </w:pPr>
            <w:r>
              <w:rPr>
                <w:rFonts w:ascii="Times New Roman" w:hAnsi="Times New Roman" w:cs="Times New Roman"/>
              </w:rPr>
              <w:t>Series numéricas (Esqueleto de dinosaurio con serie del 1 al 14)</w:t>
            </w:r>
          </w:p>
          <w:p w14:paraId="65D79D39" w14:textId="77777777" w:rsidR="00280E89" w:rsidRDefault="00280E89" w:rsidP="00597B31">
            <w:pPr>
              <w:rPr>
                <w:rFonts w:ascii="Times New Roman" w:hAnsi="Times New Roman" w:cs="Times New Roman"/>
              </w:rPr>
            </w:pPr>
            <w:r>
              <w:rPr>
                <w:rFonts w:ascii="Times New Roman" w:hAnsi="Times New Roman" w:cs="Times New Roman"/>
              </w:rPr>
              <w:t>Conteo de colecciones (dinosaurios)</w:t>
            </w:r>
          </w:p>
          <w:p w14:paraId="1BB77BC9" w14:textId="77777777" w:rsidR="00280E89" w:rsidRDefault="00280E89" w:rsidP="00597B31">
            <w:pPr>
              <w:rPr>
                <w:rFonts w:ascii="Times New Roman" w:hAnsi="Times New Roman" w:cs="Times New Roman"/>
              </w:rPr>
            </w:pPr>
          </w:p>
          <w:p w14:paraId="69148CF5" w14:textId="77777777" w:rsidR="00280E89" w:rsidRDefault="00280E89" w:rsidP="00597B31">
            <w:pPr>
              <w:rPr>
                <w:rFonts w:ascii="Times New Roman" w:hAnsi="Times New Roman" w:cs="Times New Roman"/>
                <w:i/>
                <w:iCs/>
              </w:rPr>
            </w:pPr>
            <w:r>
              <w:rPr>
                <w:rFonts w:ascii="Times New Roman" w:hAnsi="Times New Roman" w:cs="Times New Roman"/>
              </w:rPr>
              <w:t xml:space="preserve">Medición  (de </w:t>
            </w:r>
            <w:r>
              <w:rPr>
                <w:rFonts w:ascii="Times New Roman" w:hAnsi="Times New Roman" w:cs="Times New Roman"/>
                <w:i/>
                <w:iCs/>
              </w:rPr>
              <w:t>nacimiento de dinosaurios por medio de regla)</w:t>
            </w:r>
          </w:p>
          <w:p w14:paraId="54708305" w14:textId="77777777" w:rsidR="00280E89" w:rsidRDefault="00280E89" w:rsidP="00597B31">
            <w:pPr>
              <w:rPr>
                <w:rFonts w:ascii="Times New Roman" w:hAnsi="Times New Roman" w:cs="Times New Roman"/>
                <w:i/>
                <w:iCs/>
              </w:rPr>
            </w:pPr>
          </w:p>
          <w:p w14:paraId="7B5F45DB" w14:textId="77777777" w:rsidR="00280E89" w:rsidRDefault="00280E89" w:rsidP="00597B31">
            <w:pPr>
              <w:rPr>
                <w:rFonts w:ascii="Times New Roman" w:hAnsi="Times New Roman" w:cs="Times New Roman"/>
                <w:iCs/>
              </w:rPr>
            </w:pPr>
            <w:r>
              <w:rPr>
                <w:rFonts w:ascii="Times New Roman" w:hAnsi="Times New Roman" w:cs="Times New Roman"/>
                <w:iCs/>
              </w:rPr>
              <w:t>Croquis</w:t>
            </w:r>
          </w:p>
          <w:p w14:paraId="1107EA1B" w14:textId="77777777" w:rsidR="00280E89" w:rsidRDefault="00280E89" w:rsidP="00597B31">
            <w:pPr>
              <w:rPr>
                <w:rFonts w:ascii="Times New Roman" w:hAnsi="Times New Roman" w:cs="Times New Roman"/>
                <w:iCs/>
              </w:rPr>
            </w:pPr>
          </w:p>
          <w:p w14:paraId="77ACD7E9" w14:textId="77777777" w:rsidR="00280E89" w:rsidRDefault="00280E89" w:rsidP="00597B31">
            <w:pPr>
              <w:rPr>
                <w:rFonts w:ascii="Times New Roman" w:hAnsi="Times New Roman" w:cs="Times New Roman"/>
                <w:iCs/>
              </w:rPr>
            </w:pPr>
            <w:r>
              <w:rPr>
                <w:rFonts w:ascii="Times New Roman" w:hAnsi="Times New Roman" w:cs="Times New Roman"/>
                <w:iCs/>
              </w:rPr>
              <w:t xml:space="preserve">Valor de monedas </w:t>
            </w:r>
          </w:p>
          <w:p w14:paraId="3CE3F823" w14:textId="77777777" w:rsidR="00280E89" w:rsidRPr="00386BF3" w:rsidRDefault="00280E89" w:rsidP="00597B31">
            <w:pPr>
              <w:rPr>
                <w:rFonts w:ascii="Times New Roman" w:hAnsi="Times New Roman" w:cs="Times New Roman"/>
                <w:iCs/>
              </w:rPr>
            </w:pPr>
            <w:r>
              <w:rPr>
                <w:rFonts w:ascii="Times New Roman" w:hAnsi="Times New Roman" w:cs="Times New Roman"/>
                <w:iCs/>
              </w:rPr>
              <w:t>(caja registradora)</w:t>
            </w:r>
          </w:p>
        </w:tc>
        <w:tc>
          <w:tcPr>
            <w:tcW w:w="1687" w:type="dxa"/>
          </w:tcPr>
          <w:p w14:paraId="10B31F2C" w14:textId="77777777" w:rsidR="00280E89" w:rsidRPr="00DD5D14" w:rsidRDefault="00280E89" w:rsidP="00597B31">
            <w:pPr>
              <w:jc w:val="center"/>
              <w:rPr>
                <w:rFonts w:ascii="Times New Roman" w:hAnsi="Times New Roman" w:cs="Times New Roman"/>
              </w:rPr>
            </w:pPr>
          </w:p>
        </w:tc>
        <w:tc>
          <w:tcPr>
            <w:tcW w:w="1950" w:type="dxa"/>
          </w:tcPr>
          <w:p w14:paraId="42BFA743" w14:textId="77777777" w:rsidR="00280E89" w:rsidRPr="00DD5D14" w:rsidRDefault="00280E89" w:rsidP="00597B31">
            <w:pPr>
              <w:rPr>
                <w:rFonts w:ascii="Times New Roman" w:hAnsi="Times New Roman" w:cs="Times New Roman"/>
              </w:rPr>
            </w:pPr>
          </w:p>
        </w:tc>
      </w:tr>
      <w:tr w:rsidR="00280E89" w:rsidRPr="00DD5D14" w14:paraId="5AFEECB2" w14:textId="77777777" w:rsidTr="00597B31">
        <w:trPr>
          <w:jc w:val="center"/>
        </w:trPr>
        <w:tc>
          <w:tcPr>
            <w:tcW w:w="1919" w:type="dxa"/>
          </w:tcPr>
          <w:p w14:paraId="577D6F55"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 xml:space="preserve">Juego simbólico </w:t>
            </w:r>
          </w:p>
        </w:tc>
        <w:tc>
          <w:tcPr>
            <w:tcW w:w="3272" w:type="dxa"/>
          </w:tcPr>
          <w:p w14:paraId="0224E706" w14:textId="77777777" w:rsidR="00280E89" w:rsidRPr="00386BF3" w:rsidRDefault="00280E89" w:rsidP="00597B31">
            <w:pPr>
              <w:rPr>
                <w:rFonts w:ascii="Times New Roman" w:hAnsi="Times New Roman" w:cs="Times New Roman"/>
                <w:i/>
                <w:iCs/>
              </w:rPr>
            </w:pPr>
            <w:r>
              <w:rPr>
                <w:rFonts w:ascii="Times New Roman" w:hAnsi="Times New Roman" w:cs="Times New Roman"/>
                <w:i/>
                <w:iCs/>
              </w:rPr>
              <w:t xml:space="preserve">Compra venta simulada con </w:t>
            </w:r>
            <w:r w:rsidRPr="00386BF3">
              <w:rPr>
                <w:rFonts w:ascii="Times New Roman" w:hAnsi="Times New Roman" w:cs="Times New Roman"/>
                <w:i/>
                <w:iCs/>
              </w:rPr>
              <w:t xml:space="preserve">uso de monedas </w:t>
            </w:r>
          </w:p>
          <w:p w14:paraId="5CBF8E2B" w14:textId="77777777" w:rsidR="00280E89" w:rsidRDefault="00280E89" w:rsidP="00597B31">
            <w:pPr>
              <w:rPr>
                <w:rFonts w:ascii="Times New Roman" w:hAnsi="Times New Roman" w:cs="Times New Roman"/>
                <w:iCs/>
              </w:rPr>
            </w:pPr>
          </w:p>
          <w:p w14:paraId="3BBE0248" w14:textId="77777777" w:rsidR="00280E89" w:rsidRDefault="00280E89" w:rsidP="00597B31">
            <w:pPr>
              <w:rPr>
                <w:rFonts w:ascii="Times New Roman" w:hAnsi="Times New Roman" w:cs="Times New Roman"/>
                <w:iCs/>
              </w:rPr>
            </w:pPr>
          </w:p>
          <w:p w14:paraId="036A5BE7" w14:textId="77777777" w:rsidR="00280E89" w:rsidRPr="00386BF3" w:rsidRDefault="00280E89" w:rsidP="00597B31">
            <w:pPr>
              <w:ind w:left="54"/>
              <w:rPr>
                <w:rFonts w:ascii="Times New Roman" w:hAnsi="Times New Roman" w:cs="Times New Roman"/>
                <w:iCs/>
              </w:rPr>
            </w:pPr>
            <w:r w:rsidRPr="00386BF3">
              <w:rPr>
                <w:rFonts w:ascii="Times New Roman" w:hAnsi="Times New Roman" w:cs="Times New Roman"/>
                <w:iCs/>
              </w:rPr>
              <w:t>Instrumentos enumerados (recetario, instructivo)</w:t>
            </w:r>
          </w:p>
        </w:tc>
        <w:tc>
          <w:tcPr>
            <w:tcW w:w="1687" w:type="dxa"/>
          </w:tcPr>
          <w:p w14:paraId="225454EF" w14:textId="77777777" w:rsidR="00280E89" w:rsidRPr="00DD5D14" w:rsidRDefault="00280E89" w:rsidP="00597B31">
            <w:pPr>
              <w:rPr>
                <w:rFonts w:ascii="Times New Roman" w:hAnsi="Times New Roman" w:cs="Times New Roman"/>
              </w:rPr>
            </w:pPr>
            <w:r>
              <w:rPr>
                <w:rFonts w:ascii="Times New Roman" w:hAnsi="Times New Roman" w:cs="Times New Roman"/>
              </w:rPr>
              <w:t xml:space="preserve">Del </w:t>
            </w:r>
            <w:r w:rsidRPr="00DD5D14">
              <w:rPr>
                <w:rFonts w:ascii="Times New Roman" w:hAnsi="Times New Roman" w:cs="Times New Roman"/>
              </w:rPr>
              <w:t xml:space="preserve">01 de marzo </w:t>
            </w:r>
            <w:r>
              <w:rPr>
                <w:rFonts w:ascii="Times New Roman" w:hAnsi="Times New Roman" w:cs="Times New Roman"/>
              </w:rPr>
              <w:t xml:space="preserve">al 08 de abril del </w:t>
            </w:r>
            <w:r w:rsidRPr="00DD5D14">
              <w:rPr>
                <w:rFonts w:ascii="Times New Roman" w:hAnsi="Times New Roman" w:cs="Times New Roman"/>
              </w:rPr>
              <w:t>2022</w:t>
            </w:r>
          </w:p>
          <w:p w14:paraId="184B0827" w14:textId="77777777" w:rsidR="00280E89" w:rsidRPr="00DD5D14" w:rsidRDefault="00280E89" w:rsidP="00597B31">
            <w:pPr>
              <w:rPr>
                <w:rFonts w:ascii="Times New Roman" w:hAnsi="Times New Roman" w:cs="Times New Roman"/>
              </w:rPr>
            </w:pPr>
          </w:p>
          <w:p w14:paraId="118483E8"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03 y 04 de marzo del 2022</w:t>
            </w:r>
          </w:p>
        </w:tc>
        <w:tc>
          <w:tcPr>
            <w:tcW w:w="1950" w:type="dxa"/>
          </w:tcPr>
          <w:p w14:paraId="23C5168D" w14:textId="77777777" w:rsidR="00280E89" w:rsidRPr="00DD5D14" w:rsidRDefault="00280E89" w:rsidP="00597B31">
            <w:pPr>
              <w:rPr>
                <w:rFonts w:ascii="Times New Roman" w:hAnsi="Times New Roman" w:cs="Times New Roman"/>
              </w:rPr>
            </w:pPr>
          </w:p>
        </w:tc>
      </w:tr>
      <w:tr w:rsidR="00280E89" w:rsidRPr="00DD5D14" w14:paraId="083CE084" w14:textId="77777777" w:rsidTr="00597B31">
        <w:trPr>
          <w:jc w:val="center"/>
        </w:trPr>
        <w:tc>
          <w:tcPr>
            <w:tcW w:w="1919" w:type="dxa"/>
          </w:tcPr>
          <w:p w14:paraId="00CB61D4"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 xml:space="preserve">Evaluación </w:t>
            </w:r>
          </w:p>
        </w:tc>
        <w:tc>
          <w:tcPr>
            <w:tcW w:w="3272" w:type="dxa"/>
          </w:tcPr>
          <w:p w14:paraId="1574AA7B" w14:textId="77777777" w:rsidR="00280E89" w:rsidRPr="00386BF3" w:rsidRDefault="00280E89" w:rsidP="00597B31">
            <w:pPr>
              <w:rPr>
                <w:rFonts w:ascii="Times New Roman" w:hAnsi="Times New Roman" w:cs="Times New Roman"/>
                <w:i/>
                <w:iCs/>
              </w:rPr>
            </w:pPr>
            <w:r w:rsidRPr="00386BF3">
              <w:rPr>
                <w:rFonts w:ascii="Times New Roman" w:hAnsi="Times New Roman" w:cs="Times New Roman"/>
                <w:i/>
                <w:iCs/>
              </w:rPr>
              <w:t>Lista de cotejo</w:t>
            </w:r>
          </w:p>
          <w:p w14:paraId="37BCE775" w14:textId="77777777" w:rsidR="00280E89" w:rsidRDefault="00280E89" w:rsidP="00597B31">
            <w:pPr>
              <w:rPr>
                <w:rFonts w:ascii="Times New Roman" w:hAnsi="Times New Roman" w:cs="Times New Roman"/>
                <w:i/>
                <w:iCs/>
              </w:rPr>
            </w:pPr>
          </w:p>
          <w:p w14:paraId="65085060" w14:textId="77777777" w:rsidR="00280E89" w:rsidRPr="00386BF3" w:rsidRDefault="00280E89" w:rsidP="00597B31">
            <w:pPr>
              <w:rPr>
                <w:rFonts w:ascii="Times New Roman" w:hAnsi="Times New Roman" w:cs="Times New Roman"/>
                <w:i/>
                <w:iCs/>
              </w:rPr>
            </w:pPr>
            <w:r w:rsidRPr="00386BF3">
              <w:rPr>
                <w:rFonts w:ascii="Times New Roman" w:hAnsi="Times New Roman" w:cs="Times New Roman"/>
                <w:i/>
                <w:iCs/>
              </w:rPr>
              <w:t xml:space="preserve">Evaluación continua </w:t>
            </w:r>
          </w:p>
          <w:p w14:paraId="0B00655E" w14:textId="77777777" w:rsidR="00280E89" w:rsidRDefault="00280E89" w:rsidP="00597B31">
            <w:pPr>
              <w:rPr>
                <w:rFonts w:ascii="Times New Roman" w:hAnsi="Times New Roman" w:cs="Times New Roman"/>
                <w:i/>
                <w:iCs/>
              </w:rPr>
            </w:pPr>
          </w:p>
          <w:p w14:paraId="293D8F9B" w14:textId="77777777" w:rsidR="00280E89" w:rsidRPr="00386BF3" w:rsidRDefault="00280E89" w:rsidP="00597B31">
            <w:pPr>
              <w:rPr>
                <w:rFonts w:ascii="Times New Roman" w:hAnsi="Times New Roman" w:cs="Times New Roman"/>
                <w:i/>
                <w:iCs/>
              </w:rPr>
            </w:pPr>
            <w:r w:rsidRPr="00386BF3">
              <w:rPr>
                <w:rFonts w:ascii="Times New Roman" w:hAnsi="Times New Roman" w:cs="Times New Roman"/>
                <w:i/>
                <w:iCs/>
              </w:rPr>
              <w:t xml:space="preserve">Expedientes </w:t>
            </w:r>
          </w:p>
          <w:p w14:paraId="39BAF996" w14:textId="77777777" w:rsidR="00280E89" w:rsidRDefault="00280E89" w:rsidP="00597B31">
            <w:pPr>
              <w:rPr>
                <w:rFonts w:ascii="Times New Roman" w:hAnsi="Times New Roman" w:cs="Times New Roman"/>
                <w:i/>
                <w:iCs/>
              </w:rPr>
            </w:pPr>
          </w:p>
          <w:p w14:paraId="5505C5E2" w14:textId="77777777" w:rsidR="00280E89" w:rsidRPr="00386BF3" w:rsidRDefault="00280E89" w:rsidP="00597B31">
            <w:pPr>
              <w:rPr>
                <w:rFonts w:ascii="Times New Roman" w:hAnsi="Times New Roman" w:cs="Times New Roman"/>
                <w:i/>
                <w:iCs/>
              </w:rPr>
            </w:pPr>
            <w:r w:rsidRPr="00386BF3">
              <w:rPr>
                <w:rFonts w:ascii="Times New Roman" w:hAnsi="Times New Roman" w:cs="Times New Roman"/>
                <w:i/>
                <w:iCs/>
              </w:rPr>
              <w:t xml:space="preserve">Rúbrica </w:t>
            </w:r>
          </w:p>
          <w:p w14:paraId="59855980" w14:textId="77777777" w:rsidR="00280E89" w:rsidRDefault="00280E89" w:rsidP="00597B31">
            <w:pPr>
              <w:rPr>
                <w:rFonts w:ascii="Times New Roman" w:hAnsi="Times New Roman" w:cs="Times New Roman"/>
                <w:i/>
                <w:iCs/>
              </w:rPr>
            </w:pPr>
          </w:p>
          <w:p w14:paraId="6BC75AA4" w14:textId="77777777" w:rsidR="00280E89" w:rsidRPr="00386BF3" w:rsidRDefault="00280E89" w:rsidP="00597B31">
            <w:pPr>
              <w:rPr>
                <w:rFonts w:ascii="Times New Roman" w:hAnsi="Times New Roman" w:cs="Times New Roman"/>
                <w:i/>
                <w:iCs/>
              </w:rPr>
            </w:pPr>
            <w:r w:rsidRPr="00386BF3">
              <w:rPr>
                <w:rFonts w:ascii="Times New Roman" w:hAnsi="Times New Roman" w:cs="Times New Roman"/>
                <w:i/>
                <w:iCs/>
              </w:rPr>
              <w:t>PEMC</w:t>
            </w:r>
          </w:p>
        </w:tc>
        <w:tc>
          <w:tcPr>
            <w:tcW w:w="1687" w:type="dxa"/>
          </w:tcPr>
          <w:p w14:paraId="59ED28EF"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Durante todo el ciclo escolar</w:t>
            </w:r>
          </w:p>
          <w:p w14:paraId="7A482D44" w14:textId="77777777" w:rsidR="00280E89" w:rsidRPr="00DD5D14" w:rsidRDefault="00280E89" w:rsidP="00597B31">
            <w:pPr>
              <w:rPr>
                <w:rFonts w:ascii="Times New Roman" w:hAnsi="Times New Roman" w:cs="Times New Roman"/>
              </w:rPr>
            </w:pPr>
          </w:p>
        </w:tc>
        <w:tc>
          <w:tcPr>
            <w:tcW w:w="1950" w:type="dxa"/>
          </w:tcPr>
          <w:p w14:paraId="3DFD7EBE"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Carpeta de expedientes de los alumnos.</w:t>
            </w:r>
          </w:p>
          <w:p w14:paraId="40F40E5F" w14:textId="77777777" w:rsidR="00280E89" w:rsidRPr="00DD5D14" w:rsidRDefault="00280E89" w:rsidP="00597B31">
            <w:pPr>
              <w:rPr>
                <w:rFonts w:ascii="Times New Roman" w:hAnsi="Times New Roman" w:cs="Times New Roman"/>
              </w:rPr>
            </w:pPr>
          </w:p>
          <w:p w14:paraId="6DD83A0F"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 xml:space="preserve">Observación </w:t>
            </w:r>
          </w:p>
          <w:p w14:paraId="1B3852B4" w14:textId="77777777" w:rsidR="00280E89" w:rsidRPr="00DD5D14" w:rsidRDefault="00280E89" w:rsidP="00597B31">
            <w:pPr>
              <w:rPr>
                <w:rFonts w:ascii="Times New Roman" w:hAnsi="Times New Roman" w:cs="Times New Roman"/>
              </w:rPr>
            </w:pPr>
          </w:p>
          <w:p w14:paraId="5AC9839A"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 xml:space="preserve">Instrumento de lista de cotejo </w:t>
            </w:r>
          </w:p>
          <w:p w14:paraId="7FCA9E55" w14:textId="77777777" w:rsidR="00280E89" w:rsidRPr="00DD5D14" w:rsidRDefault="00280E89" w:rsidP="00597B31">
            <w:pPr>
              <w:rPr>
                <w:rFonts w:ascii="Times New Roman" w:hAnsi="Times New Roman" w:cs="Times New Roman"/>
              </w:rPr>
            </w:pPr>
          </w:p>
          <w:p w14:paraId="1B291898"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Evaluación continua de cada alumno</w:t>
            </w:r>
          </w:p>
          <w:p w14:paraId="12A1407C" w14:textId="77777777" w:rsidR="00280E89" w:rsidRPr="00DD5D14" w:rsidRDefault="00280E89" w:rsidP="00597B31">
            <w:pPr>
              <w:rPr>
                <w:rFonts w:ascii="Times New Roman" w:hAnsi="Times New Roman" w:cs="Times New Roman"/>
              </w:rPr>
            </w:pPr>
          </w:p>
          <w:p w14:paraId="4F33908A" w14:textId="77777777" w:rsidR="00280E89" w:rsidRPr="00DD5D14" w:rsidRDefault="00280E89" w:rsidP="00597B31">
            <w:pPr>
              <w:rPr>
                <w:rFonts w:ascii="Times New Roman" w:hAnsi="Times New Roman" w:cs="Times New Roman"/>
              </w:rPr>
            </w:pPr>
            <w:r w:rsidRPr="00DD5D14">
              <w:rPr>
                <w:rFonts w:ascii="Times New Roman" w:hAnsi="Times New Roman" w:cs="Times New Roman"/>
              </w:rPr>
              <w:t xml:space="preserve">Instrumento de rúbrica  </w:t>
            </w:r>
          </w:p>
        </w:tc>
      </w:tr>
    </w:tbl>
    <w:p w14:paraId="469EB71A" w14:textId="77777777" w:rsidR="00280E89" w:rsidRDefault="00280E89" w:rsidP="002839AF">
      <w:pPr>
        <w:spacing w:after="0" w:line="360" w:lineRule="auto"/>
        <w:jc w:val="both"/>
        <w:rPr>
          <w:rFonts w:ascii="Arial" w:hAnsi="Arial" w:cs="Arial"/>
          <w:b/>
          <w:color w:val="000000" w:themeColor="text1"/>
          <w:sz w:val="24"/>
          <w:szCs w:val="24"/>
          <w:shd w:val="clear" w:color="auto" w:fill="FFFFFF"/>
        </w:rPr>
      </w:pPr>
    </w:p>
    <w:p w14:paraId="441358C4" w14:textId="77777777" w:rsidR="002839AF" w:rsidRDefault="002839AF" w:rsidP="002839AF">
      <w:pPr>
        <w:spacing w:after="0" w:line="360" w:lineRule="auto"/>
        <w:jc w:val="both"/>
        <w:rPr>
          <w:rFonts w:ascii="Arial" w:hAnsi="Arial" w:cs="Arial"/>
          <w:color w:val="000000" w:themeColor="text1"/>
          <w:sz w:val="24"/>
          <w:szCs w:val="24"/>
          <w:shd w:val="clear" w:color="auto" w:fill="FFFFFF"/>
        </w:rPr>
      </w:pPr>
    </w:p>
    <w:p w14:paraId="667C14E9" w14:textId="77777777" w:rsidR="000C32E5" w:rsidRPr="00531A4B" w:rsidRDefault="000C32E5" w:rsidP="0030524A">
      <w:pPr>
        <w:spacing w:after="0"/>
        <w:jc w:val="both"/>
        <w:rPr>
          <w:rFonts w:ascii="Times New Roman" w:hAnsi="Times New Roman" w:cs="Times New Roman"/>
          <w:bCs/>
          <w:sz w:val="24"/>
          <w:szCs w:val="24"/>
        </w:rPr>
      </w:pPr>
    </w:p>
    <w:p w14:paraId="27445438" w14:textId="77777777" w:rsidR="00E7297B" w:rsidRDefault="00E7297B" w:rsidP="00EA7A87">
      <w:pPr>
        <w:rPr>
          <w:rFonts w:ascii="Times New Roman" w:hAnsi="Times New Roman" w:cs="Times New Roman"/>
          <w:sz w:val="24"/>
          <w:szCs w:val="28"/>
        </w:rPr>
      </w:pPr>
    </w:p>
    <w:p w14:paraId="7804181E" w14:textId="77777777" w:rsidR="000728FB" w:rsidRDefault="000728FB" w:rsidP="000728FB">
      <w:pPr>
        <w:rPr>
          <w:rFonts w:ascii="Times New Roman" w:hAnsi="Times New Roman" w:cs="Times New Roman"/>
          <w:b/>
          <w:bCs/>
          <w:sz w:val="32"/>
          <w:szCs w:val="32"/>
          <w:lang w:val="es-MX"/>
        </w:rPr>
      </w:pPr>
    </w:p>
    <w:p w14:paraId="61BAA154" w14:textId="77777777" w:rsidR="000728FB" w:rsidRPr="001F1A81" w:rsidRDefault="000728FB" w:rsidP="00EA7A87">
      <w:pPr>
        <w:rPr>
          <w:rFonts w:ascii="Times New Roman" w:hAnsi="Times New Roman" w:cs="Times New Roman"/>
          <w:sz w:val="28"/>
          <w:szCs w:val="28"/>
        </w:rPr>
      </w:pPr>
    </w:p>
    <w:p w14:paraId="3D2D4585" w14:textId="0CD0CA2C" w:rsidR="00AF2E55" w:rsidRDefault="00AF2E55" w:rsidP="00EA7A87">
      <w:pPr>
        <w:rPr>
          <w:rFonts w:ascii="Times New Roman" w:hAnsi="Times New Roman" w:cs="Times New Roman"/>
          <w:sz w:val="32"/>
          <w:szCs w:val="32"/>
        </w:rPr>
      </w:pPr>
    </w:p>
    <w:p w14:paraId="1F862082" w14:textId="0D0C57F2" w:rsidR="00AF2E55" w:rsidRDefault="00AF2E55" w:rsidP="00EA7A87">
      <w:pPr>
        <w:rPr>
          <w:rFonts w:ascii="Times New Roman" w:hAnsi="Times New Roman" w:cs="Times New Roman"/>
          <w:sz w:val="32"/>
          <w:szCs w:val="32"/>
        </w:rPr>
      </w:pPr>
    </w:p>
    <w:p w14:paraId="2D96A499" w14:textId="07355894" w:rsidR="00E34AB8" w:rsidRDefault="00E34AB8" w:rsidP="00EA7A87">
      <w:pPr>
        <w:rPr>
          <w:rFonts w:ascii="Times New Roman" w:hAnsi="Times New Roman" w:cs="Times New Roman"/>
          <w:sz w:val="32"/>
          <w:szCs w:val="32"/>
        </w:rPr>
      </w:pPr>
    </w:p>
    <w:p w14:paraId="2493D4D3" w14:textId="565858D3" w:rsidR="00E34AB8" w:rsidRDefault="00E34AB8" w:rsidP="00EA7A87">
      <w:pPr>
        <w:rPr>
          <w:rFonts w:ascii="Times New Roman" w:hAnsi="Times New Roman" w:cs="Times New Roman"/>
          <w:sz w:val="32"/>
          <w:szCs w:val="32"/>
        </w:rPr>
      </w:pPr>
    </w:p>
    <w:p w14:paraId="16547D02" w14:textId="424C6DD9" w:rsidR="00E34AB8" w:rsidRDefault="00E34AB8" w:rsidP="00EA7A87">
      <w:pPr>
        <w:rPr>
          <w:rFonts w:ascii="Times New Roman" w:hAnsi="Times New Roman" w:cs="Times New Roman"/>
          <w:sz w:val="32"/>
          <w:szCs w:val="32"/>
        </w:rPr>
      </w:pPr>
    </w:p>
    <w:p w14:paraId="091EF98C" w14:textId="04582FED" w:rsidR="00E34AB8" w:rsidRDefault="00E34AB8" w:rsidP="00EA7A87">
      <w:pPr>
        <w:rPr>
          <w:rFonts w:ascii="Times New Roman" w:hAnsi="Times New Roman" w:cs="Times New Roman"/>
          <w:sz w:val="32"/>
          <w:szCs w:val="32"/>
        </w:rPr>
      </w:pPr>
    </w:p>
    <w:p w14:paraId="7F5C53D6" w14:textId="140947C9" w:rsidR="002D3264" w:rsidRDefault="002D3264" w:rsidP="00EA7A87">
      <w:pPr>
        <w:rPr>
          <w:rFonts w:ascii="Times New Roman" w:hAnsi="Times New Roman" w:cs="Times New Roman"/>
          <w:sz w:val="32"/>
          <w:szCs w:val="32"/>
        </w:rPr>
      </w:pPr>
    </w:p>
    <w:p w14:paraId="4313AAFC" w14:textId="77777777" w:rsidR="002D3264" w:rsidRDefault="002D3264" w:rsidP="00EA7A87">
      <w:pPr>
        <w:rPr>
          <w:rFonts w:ascii="Times New Roman" w:hAnsi="Times New Roman" w:cs="Times New Roman"/>
          <w:sz w:val="32"/>
          <w:szCs w:val="32"/>
        </w:rPr>
      </w:pPr>
    </w:p>
    <w:sdt>
      <w:sdtPr>
        <w:rPr>
          <w:rFonts w:asciiTheme="minorHAnsi" w:eastAsiaTheme="minorHAnsi" w:hAnsiTheme="minorHAnsi" w:cstheme="minorBidi"/>
          <w:color w:val="auto"/>
          <w:sz w:val="22"/>
          <w:szCs w:val="22"/>
          <w:lang w:eastAsia="en-US"/>
        </w:rPr>
        <w:id w:val="215556789"/>
        <w:docPartObj>
          <w:docPartGallery w:val="Bibliographies"/>
          <w:docPartUnique/>
        </w:docPartObj>
      </w:sdtPr>
      <w:sdtContent>
        <w:p w14:paraId="4BC22D37" w14:textId="52D66850" w:rsidR="00AF2E55" w:rsidRDefault="00AF2E55">
          <w:pPr>
            <w:pStyle w:val="Ttulo1"/>
          </w:pPr>
          <w:r>
            <w:t>Referencias</w:t>
          </w:r>
        </w:p>
        <w:sdt>
          <w:sdtPr>
            <w:id w:val="-573587230"/>
            <w:bibliography/>
          </w:sdtPr>
          <w:sdtContent>
            <w:p w14:paraId="00FA908E" w14:textId="77777777" w:rsidR="00AF2E55" w:rsidRDefault="00AF2E55" w:rsidP="00AF2E55">
              <w:pPr>
                <w:pStyle w:val="Bibliografa"/>
                <w:ind w:left="720" w:hanging="720"/>
                <w:rPr>
                  <w:noProof/>
                  <w:sz w:val="24"/>
                  <w:szCs w:val="24"/>
                </w:rPr>
              </w:pPr>
              <w:r>
                <w:fldChar w:fldCharType="begin"/>
              </w:r>
              <w:r>
                <w:instrText>BIBLIOGRAPHY</w:instrText>
              </w:r>
              <w:r>
                <w:fldChar w:fldCharType="separate"/>
              </w:r>
              <w:r>
                <w:rPr>
                  <w:noProof/>
                </w:rPr>
                <w:t xml:space="preserve">González, A. (2010). </w:t>
              </w:r>
              <w:r>
                <w:rPr>
                  <w:i/>
                  <w:iCs/>
                  <w:noProof/>
                </w:rPr>
                <w:t>Universidad, comunidad y formación humanístico-cultural.</w:t>
              </w:r>
              <w:r>
                <w:rPr>
                  <w:noProof/>
                </w:rPr>
                <w:t xml:space="preserve"> Didasc@lia: Didáctica y Educación, (4).</w:t>
              </w:r>
            </w:p>
            <w:p w14:paraId="278846DE" w14:textId="77777777" w:rsidR="00AF2E55" w:rsidRDefault="00AF2E55" w:rsidP="00AF2E55">
              <w:pPr>
                <w:pStyle w:val="Bibliografa"/>
                <w:ind w:left="720" w:hanging="720"/>
                <w:rPr>
                  <w:noProof/>
                </w:rPr>
              </w:pPr>
              <w:r>
                <w:rPr>
                  <w:noProof/>
                </w:rPr>
                <w:t xml:space="preserve">Peña,. T. Castellano,. Y. (2016). Las Prácticas Profesionales como Potenciadoras del Perfil de Egreso. </w:t>
              </w:r>
              <w:r>
                <w:rPr>
                  <w:i/>
                  <w:iCs/>
                  <w:noProof/>
                </w:rPr>
                <w:t>Paradigma, Vol. XXXVII</w:t>
              </w:r>
              <w:r>
                <w:rPr>
                  <w:noProof/>
                </w:rPr>
                <w:t>, 211-230.</w:t>
              </w:r>
            </w:p>
            <w:p w14:paraId="096CD7B9" w14:textId="77777777" w:rsidR="00F9520E" w:rsidRDefault="00AF2E55" w:rsidP="00EA7A87">
              <w:r>
                <w:rPr>
                  <w:b/>
                  <w:bCs/>
                </w:rPr>
                <w:fldChar w:fldCharType="end"/>
              </w:r>
            </w:p>
          </w:sdtContent>
        </w:sdt>
      </w:sdtContent>
    </w:sdt>
    <w:p w14:paraId="13395DD6" w14:textId="00A307BF" w:rsidR="00AF2E55" w:rsidRPr="00F9520E" w:rsidRDefault="00A80652" w:rsidP="00EA7A87">
      <w:r w:rsidRPr="00A80652">
        <w:rPr>
          <w:rFonts w:asciiTheme="majorHAnsi" w:hAnsiTheme="majorHAnsi" w:cstheme="majorHAnsi"/>
          <w:sz w:val="24"/>
          <w:szCs w:val="24"/>
        </w:rPr>
        <w:t>Landeira, S. (1998). El juego simbólico en el niño: explicación e interpretación en J. Piaget y en S. Freud. </w:t>
      </w:r>
      <w:r w:rsidRPr="00A80652">
        <w:rPr>
          <w:rFonts w:asciiTheme="majorHAnsi" w:hAnsiTheme="majorHAnsi" w:cstheme="majorHAnsi"/>
          <w:i/>
          <w:iCs/>
          <w:sz w:val="24"/>
          <w:szCs w:val="24"/>
        </w:rPr>
        <w:t>Revista Digital-Buenos Aires</w:t>
      </w:r>
      <w:r w:rsidRPr="00A80652">
        <w:rPr>
          <w:rFonts w:asciiTheme="majorHAnsi" w:hAnsiTheme="majorHAnsi" w:cstheme="majorHAnsi"/>
          <w:sz w:val="24"/>
          <w:szCs w:val="24"/>
        </w:rPr>
        <w:t>, </w:t>
      </w:r>
      <w:r w:rsidRPr="00A80652">
        <w:rPr>
          <w:rFonts w:asciiTheme="majorHAnsi" w:hAnsiTheme="majorHAnsi" w:cstheme="majorHAnsi"/>
          <w:i/>
          <w:iCs/>
          <w:sz w:val="24"/>
          <w:szCs w:val="24"/>
        </w:rPr>
        <w:t>14</w:t>
      </w:r>
      <w:r w:rsidRPr="00A80652">
        <w:rPr>
          <w:rFonts w:asciiTheme="majorHAnsi" w:hAnsiTheme="majorHAnsi" w:cstheme="majorHAnsi"/>
          <w:sz w:val="24"/>
          <w:szCs w:val="24"/>
        </w:rPr>
        <w:t>(134).</w:t>
      </w:r>
    </w:p>
    <w:p w14:paraId="1541DA6A" w14:textId="5D6A0821" w:rsidR="00CD36A5" w:rsidRDefault="00CD36A5" w:rsidP="00EA7A87">
      <w:pPr>
        <w:rPr>
          <w:rFonts w:ascii="Arial" w:hAnsi="Arial" w:cs="Arial"/>
          <w:color w:val="222222"/>
          <w:sz w:val="20"/>
          <w:szCs w:val="20"/>
          <w:shd w:val="clear" w:color="auto" w:fill="FFFFFF"/>
        </w:rPr>
      </w:pPr>
      <w:r>
        <w:rPr>
          <w:rFonts w:ascii="Arial" w:hAnsi="Arial" w:cs="Arial"/>
          <w:color w:val="222222"/>
          <w:sz w:val="20"/>
          <w:szCs w:val="20"/>
          <w:shd w:val="clear" w:color="auto" w:fill="FFFFFF"/>
        </w:rPr>
        <w:t>Ciau, M. F. N. (2016). </w:t>
      </w:r>
      <w:r>
        <w:rPr>
          <w:rFonts w:ascii="Arial" w:hAnsi="Arial" w:cs="Arial"/>
          <w:i/>
          <w:iCs/>
          <w:color w:val="222222"/>
          <w:sz w:val="20"/>
          <w:szCs w:val="20"/>
          <w:shd w:val="clear" w:color="auto" w:fill="FFFFFF"/>
        </w:rPr>
        <w:t>La identificación de los números del 1 al 10 a través del juego en educación preescolar</w:t>
      </w:r>
      <w:r>
        <w:rPr>
          <w:rFonts w:ascii="Arial" w:hAnsi="Arial" w:cs="Arial"/>
          <w:color w:val="222222"/>
          <w:sz w:val="20"/>
          <w:szCs w:val="20"/>
          <w:shd w:val="clear" w:color="auto" w:fill="FFFFFF"/>
        </w:rPr>
        <w:t> (Doctoral dissertation, 31A).</w:t>
      </w:r>
    </w:p>
    <w:p w14:paraId="47C6C835" w14:textId="2F9C8390" w:rsidR="00C07346" w:rsidRDefault="00C07346" w:rsidP="00EA7A87">
      <w:pPr>
        <w:rPr>
          <w:rFonts w:asciiTheme="majorHAnsi" w:hAnsiTheme="majorHAnsi" w:cstheme="majorHAnsi"/>
          <w:sz w:val="24"/>
          <w:szCs w:val="24"/>
        </w:rPr>
      </w:pPr>
      <w:r w:rsidRPr="00C07346">
        <w:rPr>
          <w:rFonts w:asciiTheme="majorHAnsi" w:hAnsiTheme="majorHAnsi" w:cstheme="majorHAnsi"/>
          <w:sz w:val="24"/>
          <w:szCs w:val="24"/>
        </w:rPr>
        <w:t>Arceo, F. D. B., Arceo, F. D. B., &amp; Lemini, M. A. R. (2006). Enseñanza situada: vínculo entre la escuela y la vida. McGraw-Hill.</w:t>
      </w:r>
    </w:p>
    <w:p w14:paraId="67CE1902" w14:textId="0579E497" w:rsidR="0048532B" w:rsidRDefault="00F9520E" w:rsidP="00EA7A87">
      <w:r>
        <w:rPr>
          <w:rFonts w:asciiTheme="majorHAnsi" w:hAnsiTheme="majorHAnsi" w:cstheme="majorHAnsi"/>
          <w:sz w:val="24"/>
          <w:szCs w:val="24"/>
        </w:rPr>
        <w:t xml:space="preserve">Irma Fuenlabrada </w:t>
      </w:r>
      <w:r>
        <w:rPr>
          <w:rFonts w:ascii="Arial" w:hAnsi="Arial" w:cs="Arial"/>
          <w:color w:val="222222"/>
          <w:sz w:val="20"/>
          <w:szCs w:val="20"/>
          <w:shd w:val="clear" w:color="auto" w:fill="FFFFFF"/>
        </w:rPr>
        <w:t>(2009). </w:t>
      </w:r>
      <w:r>
        <w:t xml:space="preserve">¿Hasta el 100?... ¡NO! ¿Y las cuentas?... ¡TAMPOCO! Entonces… ¿QUÉ? </w:t>
      </w:r>
      <w:r w:rsidR="00385F9C">
        <w:t>México D</w:t>
      </w:r>
      <w:r w:rsidR="0048532B">
        <w:t>F</w:t>
      </w:r>
    </w:p>
    <w:p w14:paraId="30431B72" w14:textId="499275A7" w:rsidR="0048532B" w:rsidRDefault="0048532B" w:rsidP="00EA7A87">
      <w:pPr>
        <w:rPr>
          <w:bCs/>
        </w:rPr>
      </w:pPr>
      <w:r>
        <w:t xml:space="preserve">Santiago de </w:t>
      </w:r>
      <w:r w:rsidRPr="0048532B">
        <w:rPr>
          <w:bCs/>
        </w:rPr>
        <w:t>Cali (2015).</w:t>
      </w:r>
      <w:r>
        <w:rPr>
          <w:bCs/>
        </w:rPr>
        <w:t xml:space="preserve"> </w:t>
      </w:r>
      <w:r w:rsidRPr="0048532B">
        <w:rPr>
          <w:bCs/>
        </w:rPr>
        <w:t>LOS PRINCIPIOS DE CONTEO Y LOS MECANISMOS DE LA MEMORIA DE TRABAJO EN NIÑOS PREESCOLARES</w:t>
      </w:r>
      <w:r>
        <w:rPr>
          <w:bCs/>
        </w:rPr>
        <w:t xml:space="preserve">. Universidad del Valle </w:t>
      </w:r>
    </w:p>
    <w:p w14:paraId="12B86748" w14:textId="043A1F7F" w:rsidR="006908B2" w:rsidRDefault="006908B2" w:rsidP="00EA7A87">
      <w:pPr>
        <w:rPr>
          <w:bCs/>
        </w:rPr>
      </w:pPr>
      <w:r>
        <w:rPr>
          <w:bCs/>
        </w:rPr>
        <w:t xml:space="preserve">Ontiveros Arredondo. </w:t>
      </w:r>
      <w:r w:rsidRPr="006908B2">
        <w:rPr>
          <w:bCs/>
        </w:rPr>
        <w:t>(</w:t>
      </w:r>
      <w:r>
        <w:rPr>
          <w:bCs/>
        </w:rPr>
        <w:t>2007</w:t>
      </w:r>
      <w:r w:rsidRPr="006908B2">
        <w:rPr>
          <w:bCs/>
        </w:rPr>
        <w:t>)</w:t>
      </w:r>
      <w:r>
        <w:rPr>
          <w:bCs/>
        </w:rPr>
        <w:t xml:space="preserve"> EL JUEGO SIMBÓLICO EN EL DESARROLLO DEL APRENDIZAJE DEL NIÑO Y LA NIÑA EN EDAD PREESCOLAR. Universidad Pedagógica Nacional. </w:t>
      </w:r>
    </w:p>
    <w:p w14:paraId="44D6FD90" w14:textId="16EFC6FE" w:rsidR="009B70CE" w:rsidRDefault="009B70CE" w:rsidP="00EA7A87">
      <w:r>
        <w:t xml:space="preserve">Macías Sánchez </w:t>
      </w:r>
      <w:r w:rsidRPr="0048532B">
        <w:rPr>
          <w:bCs/>
        </w:rPr>
        <w:t>(201</w:t>
      </w:r>
      <w:r>
        <w:rPr>
          <w:bCs/>
        </w:rPr>
        <w:t>6</w:t>
      </w:r>
      <w:r w:rsidRPr="0048532B">
        <w:rPr>
          <w:bCs/>
        </w:rPr>
        <w:t>).</w:t>
      </w:r>
      <w:r>
        <w:rPr>
          <w:bCs/>
        </w:rPr>
        <w:t xml:space="preserve"> </w:t>
      </w:r>
      <w:r w:rsidRPr="009B70CE">
        <w:t>Diseño y estudio de situaciones didácticas que favorecen el trabajo con registros semióticos</w:t>
      </w:r>
      <w:r>
        <w:t xml:space="preserve">.  Madrid. Tesis </w:t>
      </w:r>
    </w:p>
    <w:p w14:paraId="07B1BAD2" w14:textId="3C6449EA" w:rsidR="00AC61E0" w:rsidRDefault="00AC61E0" w:rsidP="00EA7A87">
      <w:pPr>
        <w:rPr>
          <w:bCs/>
        </w:rPr>
      </w:pPr>
      <w:r w:rsidRPr="00AC61E0">
        <w:rPr>
          <w:bCs/>
        </w:rPr>
        <w:t>SEP (2018).</w:t>
      </w:r>
      <w:r>
        <w:rPr>
          <w:bCs/>
        </w:rPr>
        <w:t xml:space="preserve"> Evaluar Para Aprender. México. Sep. </w:t>
      </w:r>
    </w:p>
    <w:p w14:paraId="6E7471F1" w14:textId="7517F9BB" w:rsidR="0025557E" w:rsidRDefault="0025557E" w:rsidP="00EA7A87">
      <w:r w:rsidRPr="0025557E">
        <w:t>Mollá, R. (2001). Diagnóstico Pedagógico. Un modelo para la intervención psicopedagógica. España: Ariel.</w:t>
      </w:r>
    </w:p>
    <w:p w14:paraId="33D47418" w14:textId="3A749EFE" w:rsidR="002D3264" w:rsidRPr="0048532B" w:rsidRDefault="002839AF" w:rsidP="00EA7A87">
      <w:hyperlink r:id="rId9" w:history="1">
        <w:r w:rsidR="002D3264" w:rsidRPr="00E26FE1">
          <w:rPr>
            <w:rStyle w:val="Hipervnculo"/>
          </w:rPr>
          <w:t>https://www.educacion.navarra.es/documents/713364/714655/Marcoteorico2.pdf/2e344e54-41b5-45bb-b077-864fa07a7d4f</w:t>
        </w:r>
      </w:hyperlink>
      <w:r w:rsidR="002D3264">
        <w:t xml:space="preserve"> duda en la cita. </w:t>
      </w:r>
    </w:p>
    <w:sectPr w:rsidR="002D3264" w:rsidRPr="0048532B" w:rsidSect="005834F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7E4FD" w14:textId="77777777" w:rsidR="002839AF" w:rsidRDefault="002839AF" w:rsidP="00C42B58">
      <w:pPr>
        <w:spacing w:after="0" w:line="240" w:lineRule="auto"/>
      </w:pPr>
      <w:r>
        <w:separator/>
      </w:r>
    </w:p>
  </w:endnote>
  <w:endnote w:type="continuationSeparator" w:id="0">
    <w:p w14:paraId="0A3EC54F" w14:textId="77777777" w:rsidR="002839AF" w:rsidRDefault="002839AF" w:rsidP="00C42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CBED8" w14:textId="77777777" w:rsidR="002839AF" w:rsidRDefault="002839AF" w:rsidP="00C42B58">
      <w:pPr>
        <w:spacing w:after="0" w:line="240" w:lineRule="auto"/>
      </w:pPr>
      <w:r>
        <w:separator/>
      </w:r>
    </w:p>
  </w:footnote>
  <w:footnote w:type="continuationSeparator" w:id="0">
    <w:p w14:paraId="6D33DC77" w14:textId="77777777" w:rsidR="002839AF" w:rsidRDefault="002839AF" w:rsidP="00C42B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FE03A" w14:textId="735447D5" w:rsidR="002839AF" w:rsidRDefault="002839AF">
    <w:pPr>
      <w:pStyle w:val="Encabezado"/>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8B1"/>
    <w:multiLevelType w:val="hybridMultilevel"/>
    <w:tmpl w:val="441C3BEE"/>
    <w:lvl w:ilvl="0" w:tplc="0C0A0001">
      <w:start w:val="1"/>
      <w:numFmt w:val="bullet"/>
      <w:lvlText w:val=""/>
      <w:lvlJc w:val="left"/>
      <w:pPr>
        <w:ind w:left="-731" w:hanging="360"/>
      </w:pPr>
      <w:rPr>
        <w:rFonts w:ascii="Symbol" w:hAnsi="Symbol" w:hint="default"/>
      </w:rPr>
    </w:lvl>
    <w:lvl w:ilvl="1" w:tplc="0C0A0003" w:tentative="1">
      <w:start w:val="1"/>
      <w:numFmt w:val="bullet"/>
      <w:lvlText w:val="o"/>
      <w:lvlJc w:val="left"/>
      <w:pPr>
        <w:ind w:left="-11" w:hanging="360"/>
      </w:pPr>
      <w:rPr>
        <w:rFonts w:ascii="Courier New" w:hAnsi="Courier New" w:cs="Courier New" w:hint="default"/>
      </w:rPr>
    </w:lvl>
    <w:lvl w:ilvl="2" w:tplc="0C0A0005" w:tentative="1">
      <w:start w:val="1"/>
      <w:numFmt w:val="bullet"/>
      <w:lvlText w:val=""/>
      <w:lvlJc w:val="left"/>
      <w:pPr>
        <w:ind w:left="709" w:hanging="360"/>
      </w:pPr>
      <w:rPr>
        <w:rFonts w:ascii="Wingdings" w:hAnsi="Wingdings" w:hint="default"/>
      </w:rPr>
    </w:lvl>
    <w:lvl w:ilvl="3" w:tplc="0C0A0001" w:tentative="1">
      <w:start w:val="1"/>
      <w:numFmt w:val="bullet"/>
      <w:lvlText w:val=""/>
      <w:lvlJc w:val="left"/>
      <w:pPr>
        <w:ind w:left="1429" w:hanging="360"/>
      </w:pPr>
      <w:rPr>
        <w:rFonts w:ascii="Symbol" w:hAnsi="Symbol" w:hint="default"/>
      </w:rPr>
    </w:lvl>
    <w:lvl w:ilvl="4" w:tplc="0C0A0003" w:tentative="1">
      <w:start w:val="1"/>
      <w:numFmt w:val="bullet"/>
      <w:lvlText w:val="o"/>
      <w:lvlJc w:val="left"/>
      <w:pPr>
        <w:ind w:left="2149" w:hanging="360"/>
      </w:pPr>
      <w:rPr>
        <w:rFonts w:ascii="Courier New" w:hAnsi="Courier New" w:cs="Courier New" w:hint="default"/>
      </w:rPr>
    </w:lvl>
    <w:lvl w:ilvl="5" w:tplc="0C0A0005" w:tentative="1">
      <w:start w:val="1"/>
      <w:numFmt w:val="bullet"/>
      <w:lvlText w:val=""/>
      <w:lvlJc w:val="left"/>
      <w:pPr>
        <w:ind w:left="2869" w:hanging="360"/>
      </w:pPr>
      <w:rPr>
        <w:rFonts w:ascii="Wingdings" w:hAnsi="Wingdings" w:hint="default"/>
      </w:rPr>
    </w:lvl>
    <w:lvl w:ilvl="6" w:tplc="0C0A0001" w:tentative="1">
      <w:start w:val="1"/>
      <w:numFmt w:val="bullet"/>
      <w:lvlText w:val=""/>
      <w:lvlJc w:val="left"/>
      <w:pPr>
        <w:ind w:left="3589" w:hanging="360"/>
      </w:pPr>
      <w:rPr>
        <w:rFonts w:ascii="Symbol" w:hAnsi="Symbol" w:hint="default"/>
      </w:rPr>
    </w:lvl>
    <w:lvl w:ilvl="7" w:tplc="0C0A0003" w:tentative="1">
      <w:start w:val="1"/>
      <w:numFmt w:val="bullet"/>
      <w:lvlText w:val="o"/>
      <w:lvlJc w:val="left"/>
      <w:pPr>
        <w:ind w:left="4309" w:hanging="360"/>
      </w:pPr>
      <w:rPr>
        <w:rFonts w:ascii="Courier New" w:hAnsi="Courier New" w:cs="Courier New" w:hint="default"/>
      </w:rPr>
    </w:lvl>
    <w:lvl w:ilvl="8" w:tplc="0C0A0005" w:tentative="1">
      <w:start w:val="1"/>
      <w:numFmt w:val="bullet"/>
      <w:lvlText w:val=""/>
      <w:lvlJc w:val="left"/>
      <w:pPr>
        <w:ind w:left="5029" w:hanging="360"/>
      </w:pPr>
      <w:rPr>
        <w:rFonts w:ascii="Wingdings" w:hAnsi="Wingdings" w:hint="default"/>
      </w:rPr>
    </w:lvl>
  </w:abstractNum>
  <w:abstractNum w:abstractNumId="1" w15:restartNumberingAfterBreak="0">
    <w:nsid w:val="00EC0848"/>
    <w:multiLevelType w:val="hybridMultilevel"/>
    <w:tmpl w:val="A6FC8F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1F0377"/>
    <w:multiLevelType w:val="hybridMultilevel"/>
    <w:tmpl w:val="3A9E37D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7BE3E5D"/>
    <w:multiLevelType w:val="hybridMultilevel"/>
    <w:tmpl w:val="85BAD144"/>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4" w15:restartNumberingAfterBreak="0">
    <w:nsid w:val="081F4B1C"/>
    <w:multiLevelType w:val="hybridMultilevel"/>
    <w:tmpl w:val="7FEAB65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21A73371"/>
    <w:multiLevelType w:val="hybridMultilevel"/>
    <w:tmpl w:val="70A27E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C945DD"/>
    <w:multiLevelType w:val="hybridMultilevel"/>
    <w:tmpl w:val="8B66539C"/>
    <w:lvl w:ilvl="0" w:tplc="0C0A0001">
      <w:start w:val="1"/>
      <w:numFmt w:val="bullet"/>
      <w:lvlText w:val=""/>
      <w:lvlJc w:val="left"/>
      <w:pPr>
        <w:ind w:left="-76" w:hanging="360"/>
      </w:pPr>
      <w:rPr>
        <w:rFonts w:ascii="Symbol" w:hAnsi="Symbol" w:hint="default"/>
      </w:rPr>
    </w:lvl>
    <w:lvl w:ilvl="1" w:tplc="0C0A0003" w:tentative="1">
      <w:start w:val="1"/>
      <w:numFmt w:val="bullet"/>
      <w:lvlText w:val="o"/>
      <w:lvlJc w:val="left"/>
      <w:pPr>
        <w:ind w:left="644" w:hanging="360"/>
      </w:pPr>
      <w:rPr>
        <w:rFonts w:ascii="Courier New" w:hAnsi="Courier New" w:cs="Courier New" w:hint="default"/>
      </w:rPr>
    </w:lvl>
    <w:lvl w:ilvl="2" w:tplc="0C0A0005" w:tentative="1">
      <w:start w:val="1"/>
      <w:numFmt w:val="bullet"/>
      <w:lvlText w:val=""/>
      <w:lvlJc w:val="left"/>
      <w:pPr>
        <w:ind w:left="1364" w:hanging="360"/>
      </w:pPr>
      <w:rPr>
        <w:rFonts w:ascii="Wingdings" w:hAnsi="Wingdings" w:hint="default"/>
      </w:rPr>
    </w:lvl>
    <w:lvl w:ilvl="3" w:tplc="0C0A0001" w:tentative="1">
      <w:start w:val="1"/>
      <w:numFmt w:val="bullet"/>
      <w:lvlText w:val=""/>
      <w:lvlJc w:val="left"/>
      <w:pPr>
        <w:ind w:left="2084" w:hanging="360"/>
      </w:pPr>
      <w:rPr>
        <w:rFonts w:ascii="Symbol" w:hAnsi="Symbol" w:hint="default"/>
      </w:rPr>
    </w:lvl>
    <w:lvl w:ilvl="4" w:tplc="0C0A0003" w:tentative="1">
      <w:start w:val="1"/>
      <w:numFmt w:val="bullet"/>
      <w:lvlText w:val="o"/>
      <w:lvlJc w:val="left"/>
      <w:pPr>
        <w:ind w:left="2804" w:hanging="360"/>
      </w:pPr>
      <w:rPr>
        <w:rFonts w:ascii="Courier New" w:hAnsi="Courier New" w:cs="Courier New" w:hint="default"/>
      </w:rPr>
    </w:lvl>
    <w:lvl w:ilvl="5" w:tplc="0C0A0005" w:tentative="1">
      <w:start w:val="1"/>
      <w:numFmt w:val="bullet"/>
      <w:lvlText w:val=""/>
      <w:lvlJc w:val="left"/>
      <w:pPr>
        <w:ind w:left="3524" w:hanging="360"/>
      </w:pPr>
      <w:rPr>
        <w:rFonts w:ascii="Wingdings" w:hAnsi="Wingdings" w:hint="default"/>
      </w:rPr>
    </w:lvl>
    <w:lvl w:ilvl="6" w:tplc="0C0A0001" w:tentative="1">
      <w:start w:val="1"/>
      <w:numFmt w:val="bullet"/>
      <w:lvlText w:val=""/>
      <w:lvlJc w:val="left"/>
      <w:pPr>
        <w:ind w:left="4244" w:hanging="360"/>
      </w:pPr>
      <w:rPr>
        <w:rFonts w:ascii="Symbol" w:hAnsi="Symbol" w:hint="default"/>
      </w:rPr>
    </w:lvl>
    <w:lvl w:ilvl="7" w:tplc="0C0A0003" w:tentative="1">
      <w:start w:val="1"/>
      <w:numFmt w:val="bullet"/>
      <w:lvlText w:val="o"/>
      <w:lvlJc w:val="left"/>
      <w:pPr>
        <w:ind w:left="4964" w:hanging="360"/>
      </w:pPr>
      <w:rPr>
        <w:rFonts w:ascii="Courier New" w:hAnsi="Courier New" w:cs="Courier New" w:hint="default"/>
      </w:rPr>
    </w:lvl>
    <w:lvl w:ilvl="8" w:tplc="0C0A0005" w:tentative="1">
      <w:start w:val="1"/>
      <w:numFmt w:val="bullet"/>
      <w:lvlText w:val=""/>
      <w:lvlJc w:val="left"/>
      <w:pPr>
        <w:ind w:left="5684" w:hanging="360"/>
      </w:pPr>
      <w:rPr>
        <w:rFonts w:ascii="Wingdings" w:hAnsi="Wingdings" w:hint="default"/>
      </w:rPr>
    </w:lvl>
  </w:abstractNum>
  <w:abstractNum w:abstractNumId="7" w15:restartNumberingAfterBreak="0">
    <w:nsid w:val="357E6EF3"/>
    <w:multiLevelType w:val="hybridMultilevel"/>
    <w:tmpl w:val="3F68D40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39762DD0"/>
    <w:multiLevelType w:val="hybridMultilevel"/>
    <w:tmpl w:val="5ADACA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AB162B5"/>
    <w:multiLevelType w:val="hybridMultilevel"/>
    <w:tmpl w:val="F6305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7C3B78"/>
    <w:multiLevelType w:val="hybridMultilevel"/>
    <w:tmpl w:val="7BA031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401B8F"/>
    <w:multiLevelType w:val="hybridMultilevel"/>
    <w:tmpl w:val="C464B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F71900"/>
    <w:multiLevelType w:val="hybridMultilevel"/>
    <w:tmpl w:val="791A6E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E543F84"/>
    <w:multiLevelType w:val="hybridMultilevel"/>
    <w:tmpl w:val="F0CEA7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FE435E"/>
    <w:multiLevelType w:val="hybridMultilevel"/>
    <w:tmpl w:val="04FEE0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EDF51BA"/>
    <w:multiLevelType w:val="hybridMultilevel"/>
    <w:tmpl w:val="71B4650A"/>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6" w15:restartNumberingAfterBreak="0">
    <w:nsid w:val="7FB4020E"/>
    <w:multiLevelType w:val="hybridMultilevel"/>
    <w:tmpl w:val="1346DEC0"/>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num w:numId="1">
    <w:abstractNumId w:val="13"/>
  </w:num>
  <w:num w:numId="2">
    <w:abstractNumId w:val="6"/>
  </w:num>
  <w:num w:numId="3">
    <w:abstractNumId w:val="14"/>
  </w:num>
  <w:num w:numId="4">
    <w:abstractNumId w:val="8"/>
  </w:num>
  <w:num w:numId="5">
    <w:abstractNumId w:val="7"/>
  </w:num>
  <w:num w:numId="6">
    <w:abstractNumId w:val="11"/>
  </w:num>
  <w:num w:numId="7">
    <w:abstractNumId w:val="3"/>
  </w:num>
  <w:num w:numId="8">
    <w:abstractNumId w:val="4"/>
  </w:num>
  <w:num w:numId="9">
    <w:abstractNumId w:val="10"/>
  </w:num>
  <w:num w:numId="10">
    <w:abstractNumId w:val="16"/>
  </w:num>
  <w:num w:numId="11">
    <w:abstractNumId w:val="0"/>
  </w:num>
  <w:num w:numId="12">
    <w:abstractNumId w:val="9"/>
  </w:num>
  <w:num w:numId="13">
    <w:abstractNumId w:val="1"/>
  </w:num>
  <w:num w:numId="14">
    <w:abstractNumId w:val="2"/>
  </w:num>
  <w:num w:numId="15">
    <w:abstractNumId w:val="5"/>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B58"/>
    <w:rsid w:val="00042590"/>
    <w:rsid w:val="00062A5A"/>
    <w:rsid w:val="0006519A"/>
    <w:rsid w:val="000728FB"/>
    <w:rsid w:val="00074F3A"/>
    <w:rsid w:val="0008114F"/>
    <w:rsid w:val="000832EC"/>
    <w:rsid w:val="00084C50"/>
    <w:rsid w:val="000862D7"/>
    <w:rsid w:val="000924C3"/>
    <w:rsid w:val="00094893"/>
    <w:rsid w:val="000A0B31"/>
    <w:rsid w:val="000C32E5"/>
    <w:rsid w:val="000E2A24"/>
    <w:rsid w:val="000E7DE5"/>
    <w:rsid w:val="00112D15"/>
    <w:rsid w:val="001245B5"/>
    <w:rsid w:val="001301E8"/>
    <w:rsid w:val="00155AE1"/>
    <w:rsid w:val="001748CF"/>
    <w:rsid w:val="0017673B"/>
    <w:rsid w:val="001A651A"/>
    <w:rsid w:val="001C64A5"/>
    <w:rsid w:val="001F1A81"/>
    <w:rsid w:val="002033FD"/>
    <w:rsid w:val="0021204C"/>
    <w:rsid w:val="002305C8"/>
    <w:rsid w:val="0024143F"/>
    <w:rsid w:val="00250506"/>
    <w:rsid w:val="0025557E"/>
    <w:rsid w:val="00280E89"/>
    <w:rsid w:val="002839AF"/>
    <w:rsid w:val="002930E1"/>
    <w:rsid w:val="00294F6B"/>
    <w:rsid w:val="002C272E"/>
    <w:rsid w:val="002D0E92"/>
    <w:rsid w:val="002D1A01"/>
    <w:rsid w:val="002D3264"/>
    <w:rsid w:val="002D4361"/>
    <w:rsid w:val="002F6058"/>
    <w:rsid w:val="0030524A"/>
    <w:rsid w:val="00320F93"/>
    <w:rsid w:val="00325DCA"/>
    <w:rsid w:val="00331853"/>
    <w:rsid w:val="00340E4A"/>
    <w:rsid w:val="00342DD3"/>
    <w:rsid w:val="00365FF9"/>
    <w:rsid w:val="003773BE"/>
    <w:rsid w:val="00385F9C"/>
    <w:rsid w:val="003D5920"/>
    <w:rsid w:val="003E4E5B"/>
    <w:rsid w:val="003F7960"/>
    <w:rsid w:val="004122B1"/>
    <w:rsid w:val="00413011"/>
    <w:rsid w:val="0041308C"/>
    <w:rsid w:val="00416921"/>
    <w:rsid w:val="004339C1"/>
    <w:rsid w:val="00440A04"/>
    <w:rsid w:val="004450DD"/>
    <w:rsid w:val="00472E40"/>
    <w:rsid w:val="0048532B"/>
    <w:rsid w:val="00485E9B"/>
    <w:rsid w:val="0049048D"/>
    <w:rsid w:val="004B0323"/>
    <w:rsid w:val="004D0C93"/>
    <w:rsid w:val="004D2195"/>
    <w:rsid w:val="004F0B33"/>
    <w:rsid w:val="004F2BD8"/>
    <w:rsid w:val="00501E74"/>
    <w:rsid w:val="005031D2"/>
    <w:rsid w:val="00503787"/>
    <w:rsid w:val="0052451E"/>
    <w:rsid w:val="00531A4B"/>
    <w:rsid w:val="00533AED"/>
    <w:rsid w:val="005375F8"/>
    <w:rsid w:val="0054340E"/>
    <w:rsid w:val="0054603B"/>
    <w:rsid w:val="005668B4"/>
    <w:rsid w:val="0058264D"/>
    <w:rsid w:val="005834F9"/>
    <w:rsid w:val="00593054"/>
    <w:rsid w:val="00593E3D"/>
    <w:rsid w:val="005A64AD"/>
    <w:rsid w:val="005B6B31"/>
    <w:rsid w:val="005C3DC5"/>
    <w:rsid w:val="005C4A2B"/>
    <w:rsid w:val="005C58B6"/>
    <w:rsid w:val="005C5F21"/>
    <w:rsid w:val="005C61B4"/>
    <w:rsid w:val="005E123B"/>
    <w:rsid w:val="0060187A"/>
    <w:rsid w:val="00664CC2"/>
    <w:rsid w:val="006762D1"/>
    <w:rsid w:val="006908B2"/>
    <w:rsid w:val="006957F4"/>
    <w:rsid w:val="006979A4"/>
    <w:rsid w:val="006D62BE"/>
    <w:rsid w:val="006F43FB"/>
    <w:rsid w:val="006F64DC"/>
    <w:rsid w:val="00701B18"/>
    <w:rsid w:val="00702CCE"/>
    <w:rsid w:val="00710BDC"/>
    <w:rsid w:val="0071760A"/>
    <w:rsid w:val="007209B8"/>
    <w:rsid w:val="00723178"/>
    <w:rsid w:val="00762B1F"/>
    <w:rsid w:val="007728BF"/>
    <w:rsid w:val="0077482E"/>
    <w:rsid w:val="007916C3"/>
    <w:rsid w:val="007B2FDC"/>
    <w:rsid w:val="007D08DD"/>
    <w:rsid w:val="007D2B1E"/>
    <w:rsid w:val="007D66B0"/>
    <w:rsid w:val="007E013A"/>
    <w:rsid w:val="007E1665"/>
    <w:rsid w:val="007F2220"/>
    <w:rsid w:val="007F6DC9"/>
    <w:rsid w:val="007F7835"/>
    <w:rsid w:val="00831541"/>
    <w:rsid w:val="00837D22"/>
    <w:rsid w:val="00857F57"/>
    <w:rsid w:val="00861910"/>
    <w:rsid w:val="00863F9C"/>
    <w:rsid w:val="00864E16"/>
    <w:rsid w:val="008813C8"/>
    <w:rsid w:val="00890D0C"/>
    <w:rsid w:val="008B1D86"/>
    <w:rsid w:val="00900758"/>
    <w:rsid w:val="00901BA3"/>
    <w:rsid w:val="0091688B"/>
    <w:rsid w:val="00922F64"/>
    <w:rsid w:val="0092515C"/>
    <w:rsid w:val="00952F7D"/>
    <w:rsid w:val="00971D49"/>
    <w:rsid w:val="00976F27"/>
    <w:rsid w:val="00981D0D"/>
    <w:rsid w:val="00983497"/>
    <w:rsid w:val="00987FD1"/>
    <w:rsid w:val="009A64F6"/>
    <w:rsid w:val="009B1D77"/>
    <w:rsid w:val="009B388A"/>
    <w:rsid w:val="009B70CE"/>
    <w:rsid w:val="00A00F83"/>
    <w:rsid w:val="00A116BD"/>
    <w:rsid w:val="00A20571"/>
    <w:rsid w:val="00A30F14"/>
    <w:rsid w:val="00A44BAE"/>
    <w:rsid w:val="00A57FD8"/>
    <w:rsid w:val="00A80652"/>
    <w:rsid w:val="00A851F1"/>
    <w:rsid w:val="00A9651F"/>
    <w:rsid w:val="00AC61E0"/>
    <w:rsid w:val="00AE34A8"/>
    <w:rsid w:val="00AE433B"/>
    <w:rsid w:val="00AF2E55"/>
    <w:rsid w:val="00AF3887"/>
    <w:rsid w:val="00AF429C"/>
    <w:rsid w:val="00AF70CA"/>
    <w:rsid w:val="00B006C5"/>
    <w:rsid w:val="00B062B8"/>
    <w:rsid w:val="00B10DDD"/>
    <w:rsid w:val="00B272E4"/>
    <w:rsid w:val="00B304E7"/>
    <w:rsid w:val="00B355EA"/>
    <w:rsid w:val="00B70561"/>
    <w:rsid w:val="00B740B8"/>
    <w:rsid w:val="00B76CC9"/>
    <w:rsid w:val="00B81F87"/>
    <w:rsid w:val="00BA1FD5"/>
    <w:rsid w:val="00BA25B6"/>
    <w:rsid w:val="00BF2780"/>
    <w:rsid w:val="00BF7AB8"/>
    <w:rsid w:val="00C00628"/>
    <w:rsid w:val="00C0400F"/>
    <w:rsid w:val="00C062B2"/>
    <w:rsid w:val="00C07346"/>
    <w:rsid w:val="00C165A3"/>
    <w:rsid w:val="00C1708E"/>
    <w:rsid w:val="00C42B58"/>
    <w:rsid w:val="00C642BF"/>
    <w:rsid w:val="00C775A6"/>
    <w:rsid w:val="00C84265"/>
    <w:rsid w:val="00C93FBA"/>
    <w:rsid w:val="00C947B6"/>
    <w:rsid w:val="00CB1AB9"/>
    <w:rsid w:val="00CB2249"/>
    <w:rsid w:val="00CC7960"/>
    <w:rsid w:val="00CD36A5"/>
    <w:rsid w:val="00CD4ED7"/>
    <w:rsid w:val="00CE7D57"/>
    <w:rsid w:val="00CF1E02"/>
    <w:rsid w:val="00CF6D71"/>
    <w:rsid w:val="00D02E76"/>
    <w:rsid w:val="00D03CC1"/>
    <w:rsid w:val="00D31110"/>
    <w:rsid w:val="00D377A3"/>
    <w:rsid w:val="00D42336"/>
    <w:rsid w:val="00D44A8A"/>
    <w:rsid w:val="00D57950"/>
    <w:rsid w:val="00D7426E"/>
    <w:rsid w:val="00D85F88"/>
    <w:rsid w:val="00D934E5"/>
    <w:rsid w:val="00DA0E50"/>
    <w:rsid w:val="00DA36A1"/>
    <w:rsid w:val="00DA6611"/>
    <w:rsid w:val="00DB42B9"/>
    <w:rsid w:val="00DD5D14"/>
    <w:rsid w:val="00DD6DAA"/>
    <w:rsid w:val="00E017FB"/>
    <w:rsid w:val="00E07AC5"/>
    <w:rsid w:val="00E117CB"/>
    <w:rsid w:val="00E166A3"/>
    <w:rsid w:val="00E20311"/>
    <w:rsid w:val="00E27E20"/>
    <w:rsid w:val="00E34AB8"/>
    <w:rsid w:val="00E355E3"/>
    <w:rsid w:val="00E37EDE"/>
    <w:rsid w:val="00E40642"/>
    <w:rsid w:val="00E52935"/>
    <w:rsid w:val="00E7297B"/>
    <w:rsid w:val="00E75D7B"/>
    <w:rsid w:val="00E82E41"/>
    <w:rsid w:val="00E8379E"/>
    <w:rsid w:val="00E86B19"/>
    <w:rsid w:val="00E921CC"/>
    <w:rsid w:val="00EA2075"/>
    <w:rsid w:val="00EA7A87"/>
    <w:rsid w:val="00EC1CDA"/>
    <w:rsid w:val="00ED48DB"/>
    <w:rsid w:val="00ED6699"/>
    <w:rsid w:val="00EE2CC1"/>
    <w:rsid w:val="00EE6897"/>
    <w:rsid w:val="00EF03B7"/>
    <w:rsid w:val="00EF43AA"/>
    <w:rsid w:val="00EF4D4C"/>
    <w:rsid w:val="00F0354D"/>
    <w:rsid w:val="00F120B0"/>
    <w:rsid w:val="00F146B9"/>
    <w:rsid w:val="00F24439"/>
    <w:rsid w:val="00F262B6"/>
    <w:rsid w:val="00F573F5"/>
    <w:rsid w:val="00F73396"/>
    <w:rsid w:val="00F82F93"/>
    <w:rsid w:val="00F85363"/>
    <w:rsid w:val="00F917F1"/>
    <w:rsid w:val="00F9520E"/>
    <w:rsid w:val="00F97E50"/>
    <w:rsid w:val="00FB4149"/>
    <w:rsid w:val="00FC650B"/>
    <w:rsid w:val="00FD6641"/>
    <w:rsid w:val="00FD7582"/>
    <w:rsid w:val="00FD7E2E"/>
    <w:rsid w:val="00FE4313"/>
    <w:rsid w:val="00FE5279"/>
    <w:rsid w:val="00FF23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493A"/>
  <w15:docId w15:val="{5A9E5FD5-0596-4968-8E86-B6F5176A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B58"/>
  </w:style>
  <w:style w:type="paragraph" w:styleId="Ttulo1">
    <w:name w:val="heading 1"/>
    <w:basedOn w:val="Normal"/>
    <w:next w:val="Normal"/>
    <w:link w:val="Ttulo1Car"/>
    <w:uiPriority w:val="9"/>
    <w:qFormat/>
    <w:rsid w:val="00AF2E55"/>
    <w:pPr>
      <w:keepNext/>
      <w:keepLines/>
      <w:spacing w:before="240" w:after="0"/>
      <w:outlineLvl w:val="0"/>
    </w:pPr>
    <w:rPr>
      <w:rFonts w:asciiTheme="majorHAnsi" w:eastAsiaTheme="majorEastAsia" w:hAnsiTheme="majorHAnsi" w:cstheme="majorBidi"/>
      <w:color w:val="2F5496"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2B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2B58"/>
  </w:style>
  <w:style w:type="paragraph" w:styleId="Piedepgina">
    <w:name w:val="footer"/>
    <w:basedOn w:val="Normal"/>
    <w:link w:val="PiedepginaCar"/>
    <w:uiPriority w:val="99"/>
    <w:unhideWhenUsed/>
    <w:rsid w:val="00C42B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2B58"/>
  </w:style>
  <w:style w:type="table" w:styleId="Tablaconcuadrcula">
    <w:name w:val="Table Grid"/>
    <w:basedOn w:val="Tablanormal"/>
    <w:uiPriority w:val="39"/>
    <w:rsid w:val="00074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2249"/>
    <w:pPr>
      <w:ind w:left="720"/>
      <w:contextualSpacing/>
    </w:pPr>
  </w:style>
  <w:style w:type="character" w:customStyle="1" w:styleId="Ttulo1Car">
    <w:name w:val="Título 1 Car"/>
    <w:basedOn w:val="Fuentedeprrafopredeter"/>
    <w:link w:val="Ttulo1"/>
    <w:uiPriority w:val="9"/>
    <w:rsid w:val="00AF2E55"/>
    <w:rPr>
      <w:rFonts w:asciiTheme="majorHAnsi" w:eastAsiaTheme="majorEastAsia" w:hAnsiTheme="majorHAnsi" w:cstheme="majorBidi"/>
      <w:color w:val="2F5496" w:themeColor="accent1" w:themeShade="BF"/>
      <w:sz w:val="32"/>
      <w:szCs w:val="32"/>
      <w:lang w:eastAsia="es-ES"/>
    </w:rPr>
  </w:style>
  <w:style w:type="paragraph" w:styleId="Bibliografa">
    <w:name w:val="Bibliography"/>
    <w:basedOn w:val="Normal"/>
    <w:next w:val="Normal"/>
    <w:uiPriority w:val="37"/>
    <w:unhideWhenUsed/>
    <w:rsid w:val="00AF2E55"/>
  </w:style>
  <w:style w:type="character" w:styleId="Refdecomentario">
    <w:name w:val="annotation reference"/>
    <w:basedOn w:val="Fuentedeprrafopredeter"/>
    <w:uiPriority w:val="99"/>
    <w:semiHidden/>
    <w:unhideWhenUsed/>
    <w:rsid w:val="006F43FB"/>
    <w:rPr>
      <w:sz w:val="16"/>
      <w:szCs w:val="16"/>
    </w:rPr>
  </w:style>
  <w:style w:type="paragraph" w:styleId="Textocomentario">
    <w:name w:val="annotation text"/>
    <w:basedOn w:val="Normal"/>
    <w:link w:val="TextocomentarioCar"/>
    <w:uiPriority w:val="99"/>
    <w:semiHidden/>
    <w:unhideWhenUsed/>
    <w:rsid w:val="006F43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43FB"/>
    <w:rPr>
      <w:sz w:val="20"/>
      <w:szCs w:val="20"/>
    </w:rPr>
  </w:style>
  <w:style w:type="paragraph" w:styleId="Asuntodelcomentario">
    <w:name w:val="annotation subject"/>
    <w:basedOn w:val="Textocomentario"/>
    <w:next w:val="Textocomentario"/>
    <w:link w:val="AsuntodelcomentarioCar"/>
    <w:uiPriority w:val="99"/>
    <w:semiHidden/>
    <w:unhideWhenUsed/>
    <w:rsid w:val="006F43FB"/>
    <w:rPr>
      <w:b/>
      <w:bCs/>
    </w:rPr>
  </w:style>
  <w:style w:type="character" w:customStyle="1" w:styleId="AsuntodelcomentarioCar">
    <w:name w:val="Asunto del comentario Car"/>
    <w:basedOn w:val="TextocomentarioCar"/>
    <w:link w:val="Asuntodelcomentario"/>
    <w:uiPriority w:val="99"/>
    <w:semiHidden/>
    <w:rsid w:val="006F43FB"/>
    <w:rPr>
      <w:b/>
      <w:bCs/>
      <w:sz w:val="20"/>
      <w:szCs w:val="20"/>
    </w:rPr>
  </w:style>
  <w:style w:type="paragraph" w:styleId="Textodeglobo">
    <w:name w:val="Balloon Text"/>
    <w:basedOn w:val="Normal"/>
    <w:link w:val="TextodegloboCar"/>
    <w:uiPriority w:val="99"/>
    <w:semiHidden/>
    <w:unhideWhenUsed/>
    <w:rsid w:val="006F43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43FB"/>
    <w:rPr>
      <w:rFonts w:ascii="Segoe UI" w:hAnsi="Segoe UI" w:cs="Segoe UI"/>
      <w:sz w:val="18"/>
      <w:szCs w:val="18"/>
    </w:rPr>
  </w:style>
  <w:style w:type="character" w:styleId="Hipervnculo">
    <w:name w:val="Hyperlink"/>
    <w:basedOn w:val="Fuentedeprrafopredeter"/>
    <w:uiPriority w:val="99"/>
    <w:unhideWhenUsed/>
    <w:rsid w:val="00F85363"/>
    <w:rPr>
      <w:color w:val="0563C1" w:themeColor="hyperlink"/>
      <w:u w:val="single"/>
    </w:rPr>
  </w:style>
  <w:style w:type="character" w:customStyle="1" w:styleId="UnresolvedMention">
    <w:name w:val="Unresolved Mention"/>
    <w:basedOn w:val="Fuentedeprrafopredeter"/>
    <w:uiPriority w:val="99"/>
    <w:semiHidden/>
    <w:unhideWhenUsed/>
    <w:rsid w:val="00F85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24082">
      <w:bodyDiv w:val="1"/>
      <w:marLeft w:val="0"/>
      <w:marRight w:val="0"/>
      <w:marTop w:val="0"/>
      <w:marBottom w:val="0"/>
      <w:divBdr>
        <w:top w:val="none" w:sz="0" w:space="0" w:color="auto"/>
        <w:left w:val="none" w:sz="0" w:space="0" w:color="auto"/>
        <w:bottom w:val="none" w:sz="0" w:space="0" w:color="auto"/>
        <w:right w:val="none" w:sz="0" w:space="0" w:color="auto"/>
      </w:divBdr>
    </w:div>
    <w:div w:id="1801343805">
      <w:bodyDiv w:val="1"/>
      <w:marLeft w:val="0"/>
      <w:marRight w:val="0"/>
      <w:marTop w:val="0"/>
      <w:marBottom w:val="0"/>
      <w:divBdr>
        <w:top w:val="none" w:sz="0" w:space="0" w:color="auto"/>
        <w:left w:val="none" w:sz="0" w:space="0" w:color="auto"/>
        <w:bottom w:val="none" w:sz="0" w:space="0" w:color="auto"/>
        <w:right w:val="none" w:sz="0" w:space="0" w:color="auto"/>
      </w:divBdr>
    </w:div>
    <w:div w:id="2111733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ucacion.navarra.es/documents/713364/714655/Marcoteorico2.pdf/2e344e54-41b5-45bb-b077-864fa07a7d4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Gon10</b:Tag>
    <b:SourceType>Book</b:SourceType>
    <b:Guid>{4B74CA68-30BA-4713-802A-5469C6AB707C}</b:Guid>
    <b:Author>
      <b:Author>
        <b:NameList>
          <b:Person>
            <b:Last>González</b:Last>
            <b:First>A.</b:First>
          </b:Person>
        </b:NameList>
      </b:Author>
    </b:Author>
    <b:Title>Universidad, comunidad y formación humanístico-cultural.</b:Title>
    <b:Year>2010</b:Year>
    <b:Publisher>Didasc@lia: Didáctica y Educación, (4).</b:Publisher>
    <b:RefOrder>1</b:RefOrder>
  </b:Source>
  <b:Source>
    <b:Tag>Peñ</b:Tag>
    <b:SourceType>JournalArticle</b:SourceType>
    <b:Guid>{E7B432D3-54EA-4A5D-9B5F-B8EA44A4A133}</b:Guid>
    <b:Author>
      <b:Author>
        <b:Corporate>Peña,. T. Castellano,. Y.</b:Corporate>
      </b:Author>
    </b:Author>
    <b:Title>Las Prácticas Profesionales como Potenciadoras del Perfil de Egreso.</b:Title>
    <b:Year>2016</b:Year>
    <b:JournalName>Paradigma, Vol. XXXVII</b:JournalName>
    <b:Pages>211-230</b:Pages>
    <b:RefOrder>2</b:RefOrder>
  </b:Source>
</b:Sources>
</file>

<file path=customXml/itemProps1.xml><?xml version="1.0" encoding="utf-8"?>
<ds:datastoreItem xmlns:ds="http://schemas.openxmlformats.org/officeDocument/2006/customXml" ds:itemID="{1F70D2AB-6760-41FB-8156-2C06A6D5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37</Pages>
  <Words>9858</Words>
  <Characters>54223</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VANNESSA JANNETTE SOLIS ALDAPE</dc:creator>
  <cp:keywords/>
  <dc:description/>
  <cp:lastModifiedBy>Windows User</cp:lastModifiedBy>
  <cp:revision>6</cp:revision>
  <dcterms:created xsi:type="dcterms:W3CDTF">2022-04-01T01:12:00Z</dcterms:created>
  <dcterms:modified xsi:type="dcterms:W3CDTF">2022-04-01T05:03:00Z</dcterms:modified>
</cp:coreProperties>
</file>