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CC">
    <v:background id="_x0000_s1025" o:bwmode="white" fillcolor="#ffc">
      <v:fill r:id="rId2" o:title="Pergamino" type="tile"/>
    </v:background>
  </w:background>
  <w:body>
    <w:p w:rsidR="00987816" w:rsidRDefault="00B1118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B87E5D" wp14:editId="1ED49A57">
                <wp:simplePos x="0" y="0"/>
                <wp:positionH relativeFrom="column">
                  <wp:posOffset>356260</wp:posOffset>
                </wp:positionH>
                <wp:positionV relativeFrom="paragraph">
                  <wp:posOffset>-261257</wp:posOffset>
                </wp:positionV>
                <wp:extent cx="1828800" cy="1828800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1118E" w:rsidRPr="00B1118E" w:rsidRDefault="00D10581" w:rsidP="00B1118E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Procesos de Socialización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B87E5D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28.05pt;margin-top:-20.5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" filled="f" stroked="f">
                <v:fill o:detectmouseclick="t"/>
                <v:textbox style="mso-fit-shape-to-text:t">
                  <w:txbxContent>
                    <w:p w:rsidR="00B1118E" w:rsidRPr="00B1118E" w:rsidRDefault="00D10581" w:rsidP="00B1118E">
                      <w:pPr>
                        <w:jc w:val="center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Procesos de Socialización</w:t>
                      </w:r>
                    </w:p>
                  </w:txbxContent>
                </v:textbox>
              </v:shape>
            </w:pict>
          </mc:Fallback>
        </mc:AlternateContent>
      </w:r>
    </w:p>
    <w:p w:rsidR="00B1118E" w:rsidRPr="00B1118E" w:rsidRDefault="00D10581" w:rsidP="00B1118E">
      <w:r>
        <w:rPr>
          <w:noProof/>
        </w:rPr>
        <w:drawing>
          <wp:anchor distT="0" distB="0" distL="114300" distR="114300" simplePos="0" relativeHeight="251660288" behindDoc="0" locked="0" layoutInCell="1" allowOverlap="1" wp14:anchorId="114751E9">
            <wp:simplePos x="0" y="0"/>
            <wp:positionH relativeFrom="column">
              <wp:posOffset>-911692</wp:posOffset>
            </wp:positionH>
            <wp:positionV relativeFrom="paragraph">
              <wp:posOffset>258245</wp:posOffset>
            </wp:positionV>
            <wp:extent cx="3320716" cy="4719554"/>
            <wp:effectExtent l="0" t="0" r="0" b="508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8" b="12359"/>
                    <a:stretch/>
                  </pic:blipFill>
                  <pic:spPr bwMode="auto">
                    <a:xfrm>
                      <a:off x="0" y="0"/>
                      <a:ext cx="3322644" cy="472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118E" w:rsidRPr="00B1118E" w:rsidRDefault="00B1118E" w:rsidP="00B1118E"/>
    <w:p w:rsidR="00B1118E" w:rsidRPr="00B1118E" w:rsidRDefault="00B1118E" w:rsidP="00B1118E"/>
    <w:p w:rsidR="00B1118E" w:rsidRDefault="00B1118E" w:rsidP="00B1118E"/>
    <w:p w:rsidR="00B1118E" w:rsidRDefault="00B1118E" w:rsidP="00B1118E"/>
    <w:p w:rsidR="00B1118E" w:rsidRPr="00B1118E" w:rsidRDefault="00B1118E" w:rsidP="00B1118E"/>
    <w:p w:rsidR="00B1118E" w:rsidRPr="00B1118E" w:rsidRDefault="00B1118E" w:rsidP="00B1118E"/>
    <w:p w:rsidR="00B1118E" w:rsidRPr="00B1118E" w:rsidRDefault="00B1118E" w:rsidP="00B1118E">
      <w:bookmarkStart w:id="0" w:name="_GoBack"/>
      <w:bookmarkEnd w:id="0"/>
    </w:p>
    <w:p w:rsidR="00B1118E" w:rsidRPr="00B1118E" w:rsidRDefault="00B1118E" w:rsidP="00B1118E"/>
    <w:p w:rsidR="00B1118E" w:rsidRPr="00B1118E" w:rsidRDefault="00B1118E" w:rsidP="00B1118E"/>
    <w:p w:rsidR="00B1118E" w:rsidRPr="00B1118E" w:rsidRDefault="00B1118E" w:rsidP="00B1118E"/>
    <w:p w:rsidR="00B1118E" w:rsidRPr="00B1118E" w:rsidRDefault="00B1118E" w:rsidP="00B1118E"/>
    <w:p w:rsidR="00B1118E" w:rsidRPr="00B1118E" w:rsidRDefault="00B1118E" w:rsidP="00B1118E"/>
    <w:p w:rsidR="00B1118E" w:rsidRPr="00B1118E" w:rsidRDefault="00B1118E" w:rsidP="00B1118E"/>
    <w:p w:rsidR="00B1118E" w:rsidRDefault="00B1118E" w:rsidP="00B1118E"/>
    <w:p w:rsidR="00B1118E" w:rsidRPr="00B1118E" w:rsidRDefault="00D10581" w:rsidP="00D10581">
      <w:pPr>
        <w:tabs>
          <w:tab w:val="left" w:pos="5370"/>
          <w:tab w:val="left" w:pos="6101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2D32A49">
            <wp:simplePos x="0" y="0"/>
            <wp:positionH relativeFrom="column">
              <wp:posOffset>2119630</wp:posOffset>
            </wp:positionH>
            <wp:positionV relativeFrom="paragraph">
              <wp:posOffset>40539</wp:posOffset>
            </wp:positionV>
            <wp:extent cx="4307305" cy="3759281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40" b="28970"/>
                    <a:stretch/>
                  </pic:blipFill>
                  <pic:spPr bwMode="auto">
                    <a:xfrm>
                      <a:off x="0" y="0"/>
                      <a:ext cx="4307305" cy="375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18E">
        <w:tab/>
      </w:r>
      <w:r>
        <w:tab/>
      </w:r>
    </w:p>
    <w:sectPr w:rsidR="00B1118E" w:rsidRPr="00B1118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18E"/>
    <w:rsid w:val="00987816"/>
    <w:rsid w:val="00B1118E"/>
    <w:rsid w:val="00D10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BF7A7D"/>
  <w15:chartTrackingRefBased/>
  <w15:docId w15:val="{9CCD054C-0C46-40D6-89CF-0B2722F09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Vargas</dc:creator>
  <cp:keywords/>
  <dc:description/>
  <cp:lastModifiedBy>Roberto Vargas</cp:lastModifiedBy>
  <cp:revision>2</cp:revision>
  <dcterms:created xsi:type="dcterms:W3CDTF">2022-03-06T22:12:00Z</dcterms:created>
  <dcterms:modified xsi:type="dcterms:W3CDTF">2022-03-06T22:12:00Z</dcterms:modified>
</cp:coreProperties>
</file>