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20EE4F92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NOMBRE: __</w:t>
      </w:r>
      <w:r w:rsidR="0098667E">
        <w:rPr>
          <w:rFonts w:eastAsia="Arial Unicode MS"/>
        </w:rPr>
        <w:t xml:space="preserve">Luisa Fernanda Oropeza Valdés </w:t>
      </w:r>
      <w:r w:rsidRPr="5B0E4BC5">
        <w:rPr>
          <w:rFonts w:eastAsia="Arial Unicode MS"/>
        </w:rPr>
        <w:t>_______________________________________________     N.L.__</w:t>
      </w:r>
      <w:r w:rsidR="00EB63F4">
        <w:rPr>
          <w:rFonts w:eastAsia="Arial Unicode MS"/>
        </w:rPr>
        <w:t>14</w:t>
      </w:r>
      <w:r w:rsidRPr="5B0E4BC5">
        <w:rPr>
          <w:rFonts w:eastAsia="Arial Unicode MS"/>
        </w:rPr>
        <w:t xml:space="preserve">__     FECHA: </w:t>
      </w:r>
      <w:r w:rsidRPr="5B0E4BC5">
        <w:rPr>
          <w:rFonts w:eastAsia="Arial Unicode MS"/>
          <w:u w:val="single"/>
        </w:rPr>
        <w:t>______</w:t>
      </w:r>
      <w:r w:rsidR="00EB63F4">
        <w:rPr>
          <w:rFonts w:eastAsia="Arial Unicode MS"/>
          <w:u w:val="single"/>
        </w:rPr>
        <w:t>09 de marzo 2022</w:t>
      </w:r>
      <w:r w:rsidRPr="5B0E4BC5">
        <w:rPr>
          <w:rFonts w:eastAsia="Arial Unicode MS"/>
          <w:u w:val="single"/>
        </w:rPr>
        <w:t>__________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9"/>
        <w:gridCol w:w="216"/>
        <w:gridCol w:w="889"/>
        <w:gridCol w:w="216"/>
        <w:gridCol w:w="887"/>
        <w:gridCol w:w="1057"/>
        <w:gridCol w:w="1057"/>
        <w:gridCol w:w="1057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82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  <w:r w:rsidR="00EB63F4">
              <w:rPr>
                <w:rFonts w:cstheme="minorHAnsi"/>
              </w:rPr>
              <w:t>:</w:t>
            </w:r>
          </w:p>
          <w:p w14:paraId="51E8A8A9" w14:textId="341CAEC6" w:rsidR="00EB63F4" w:rsidRDefault="00EB63F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Constituyentes 1917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242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Sostenimiento</w:t>
            </w:r>
            <w:r w:rsidR="00EB63F4">
              <w:rPr>
                <w:rFonts w:cstheme="minorHAnsi"/>
              </w:rPr>
              <w:t>:</w:t>
            </w:r>
          </w:p>
          <w:p w14:paraId="16B10119" w14:textId="3E2222B7" w:rsidR="00063875" w:rsidRDefault="0006387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Estatal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2F6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  <w:r w:rsidR="00EB63F4">
              <w:rPr>
                <w:rFonts w:cstheme="minorHAnsi"/>
              </w:rPr>
              <w:t>:</w:t>
            </w:r>
          </w:p>
          <w:p w14:paraId="0E9995ED" w14:textId="238AF624" w:rsidR="00EB63F4" w:rsidRDefault="00EB63F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2BD" w14:textId="1E5FEB5B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  <w:r w:rsidR="00EB63F4">
              <w:rPr>
                <w:rFonts w:cstheme="minorHAnsi"/>
              </w:rPr>
              <w:t>:</w:t>
            </w:r>
          </w:p>
          <w:p w14:paraId="60D4B502" w14:textId="7F3903D6" w:rsidR="00B74B86" w:rsidRDefault="00B74B8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CCT, 05EJN0020o1</w:t>
            </w:r>
          </w:p>
          <w:p w14:paraId="6B4EC045" w14:textId="2E78E3A8" w:rsidR="00EB63F4" w:rsidRDefault="00EB63F4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BB1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  <w:r w:rsidR="00B74B86">
              <w:rPr>
                <w:rFonts w:cstheme="minorHAnsi"/>
              </w:rPr>
              <w:t>:</w:t>
            </w:r>
          </w:p>
          <w:p w14:paraId="372E1433" w14:textId="7AACB2F1" w:rsidR="00B74B86" w:rsidRDefault="00B74B8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9:30 a 12:30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98B1" w14:textId="77777777" w:rsidR="00DF3F6F" w:rsidRDefault="00DF3F6F" w:rsidP="188B491B">
            <w:r w:rsidRPr="188B491B">
              <w:t>6.- Teléfono</w:t>
            </w:r>
            <w:r w:rsidR="00B74B86">
              <w:t>:</w:t>
            </w:r>
          </w:p>
          <w:p w14:paraId="7EEAAD5D" w14:textId="4476D897" w:rsidR="00B74B86" w:rsidRDefault="00B74B86" w:rsidP="188B491B">
            <w:r>
              <w:t>844 412 2573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C870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  <w:r w:rsidR="00B74B86">
              <w:rPr>
                <w:rFonts w:cstheme="minorHAnsi"/>
              </w:rPr>
              <w:t>:</w:t>
            </w:r>
          </w:p>
          <w:p w14:paraId="7A1DB514" w14:textId="258A3013" w:rsidR="00B74B86" w:rsidRDefault="00B74B8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Luis Gutiérrez, Zona Centro, 25000, Saltillo, Coahuila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D0D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  <w:r w:rsidR="00B74B86">
              <w:rPr>
                <w:rFonts w:cstheme="minorHAnsi"/>
              </w:rPr>
              <w:t>:</w:t>
            </w:r>
          </w:p>
          <w:p w14:paraId="664924C5" w14:textId="2E8AB88C" w:rsidR="00B74B86" w:rsidRDefault="00B74B8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María Alexandra </w:t>
            </w:r>
            <w:proofErr w:type="spellStart"/>
            <w:r>
              <w:rPr>
                <w:rFonts w:cstheme="minorHAnsi"/>
              </w:rPr>
              <w:t>Cuandon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496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  <w:r w:rsidR="005F2AAB">
              <w:rPr>
                <w:rFonts w:cstheme="minorHAnsi"/>
              </w:rPr>
              <w:t>:</w:t>
            </w:r>
          </w:p>
          <w:p w14:paraId="3FE24D2D" w14:textId="0399543E" w:rsidR="005F2AAB" w:rsidRDefault="005F2AA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Nadia Etelvina </w:t>
            </w:r>
            <w:r w:rsidR="003F00B0">
              <w:rPr>
                <w:rFonts w:cstheme="minorHAnsi"/>
              </w:rPr>
              <w:t xml:space="preserve">Dávila Ruiz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2AB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  <w:r w:rsidR="00B74B86">
              <w:rPr>
                <w:rFonts w:cstheme="minorHAnsi"/>
              </w:rPr>
              <w:t>:</w:t>
            </w:r>
          </w:p>
          <w:p w14:paraId="2B59D5C1" w14:textId="15DCEE0B" w:rsidR="00B74B86" w:rsidRDefault="00200E1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Fátima del Rosario Rodríguez Martínez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B0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  <w:r w:rsidR="00200E1B">
              <w:rPr>
                <w:rFonts w:cstheme="minorHAnsi"/>
              </w:rPr>
              <w:t>:</w:t>
            </w:r>
          </w:p>
          <w:p w14:paraId="09448998" w14:textId="327C67B1" w:rsidR="00200E1B" w:rsidRDefault="00200E1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La forma en que se relacionan en la institución es muy armoniosa y tranquila. La comunicación con los padres de familia está presente y las maestras muestran un muy buen trato con todos y todas.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1B63" w14:textId="5F6A3864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  <w:r w:rsidR="00063875">
              <w:rPr>
                <w:rFonts w:cstheme="minorHAnsi"/>
              </w:rPr>
              <w:t>:</w:t>
            </w:r>
          </w:p>
          <w:p w14:paraId="09022C73" w14:textId="0B21645C" w:rsidR="00D32F6A" w:rsidRDefault="00D32F6A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Es un edificio grande, cuenta con dos patios, área de juegos. Ambos patios están techados, la infraestructura podría estar mejorada si se lo proponen. Los baños están a un costado de las oficinas. Hay tanto de varones como de mujeres, cuenta con bebederos, rampas, gradas.</w:t>
            </w:r>
          </w:p>
          <w:p w14:paraId="0F3FB5C2" w14:textId="4A563A5F" w:rsidR="00063875" w:rsidRDefault="00063875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1038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  <w:r w:rsidR="00063875">
              <w:rPr>
                <w:rFonts w:cstheme="minorHAnsi"/>
              </w:rPr>
              <w:t>:</w:t>
            </w:r>
          </w:p>
          <w:p w14:paraId="75A99E3B" w14:textId="7E7898F9" w:rsidR="00063875" w:rsidRDefault="0006387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Bardas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B3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  <w:r w:rsidR="00200E1B">
              <w:rPr>
                <w:rFonts w:cstheme="minorHAnsi"/>
              </w:rPr>
              <w:t>:</w:t>
            </w:r>
          </w:p>
          <w:p w14:paraId="33565739" w14:textId="5455FDBC" w:rsidR="00200E1B" w:rsidRDefault="00200E1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La mayoría son casas pequeñas y hay muchas que son negocios/tiendas de comida.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2248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  <w:r w:rsidR="00063875">
              <w:rPr>
                <w:rFonts w:cstheme="minorHAnsi"/>
              </w:rPr>
              <w:t>:</w:t>
            </w:r>
          </w:p>
          <w:p w14:paraId="32B795FE" w14:textId="28FF263A" w:rsidR="00063875" w:rsidRDefault="00063875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Agua, luz, </w:t>
            </w:r>
            <w:r w:rsidR="00D32F6A">
              <w:rPr>
                <w:rFonts w:cstheme="minorHAnsi"/>
              </w:rPr>
              <w:t>drenaje, servicio telefónico.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55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  <w:r w:rsidR="00D32F6A">
              <w:rPr>
                <w:rFonts w:cstheme="minorHAnsi"/>
              </w:rPr>
              <w:t>:</w:t>
            </w:r>
          </w:p>
          <w:p w14:paraId="352CAA5F" w14:textId="130A87D6" w:rsidR="00D32F6A" w:rsidRDefault="00D32F6A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Una madre que no es perteneciente de </w:t>
            </w:r>
            <w:r w:rsidR="00DE37DF">
              <w:rPr>
                <w:rFonts w:cstheme="minorHAnsi"/>
              </w:rPr>
              <w:t>México</w:t>
            </w:r>
            <w:r>
              <w:rPr>
                <w:rFonts w:cstheme="minorHAnsi"/>
              </w:rPr>
              <w:t xml:space="preserve"> lleva a su hija no muy seguido al jardín. A pesar de que la niña tiene uniformes gracias a que se los han donado, la mama siempre la lleva con la </w:t>
            </w:r>
            <w:r w:rsidR="00DE37DF">
              <w:rPr>
                <w:rFonts w:cstheme="minorHAnsi"/>
              </w:rPr>
              <w:t>falda,</w:t>
            </w:r>
            <w:r>
              <w:rPr>
                <w:rFonts w:cstheme="minorHAnsi"/>
              </w:rPr>
              <w:t xml:space="preserve"> aunque haga mucho frio, y se la pasa en el celular sin prestarle atención a la niña. Sin olvidar que las han visto pedir ayuda en los cruceros.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062" w14:textId="545D358D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r w:rsidR="00DE37DF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>)</w:t>
            </w:r>
          </w:p>
          <w:p w14:paraId="56C12B8C" w14:textId="2BDEC806" w:rsidR="00DE37DF" w:rsidRDefault="00DE37DF" w:rsidP="00DE37DF">
            <w:pPr>
              <w:rPr>
                <w:rFonts w:cstheme="minorHAnsi"/>
              </w:rPr>
            </w:pPr>
            <w:r>
              <w:rPr>
                <w:rFonts w:cstheme="minorHAnsi"/>
              </w:rPr>
              <w:t>Cuenta con dos patios, dos oficinas administrativas, área de juegos, biblioteca, salón de cómputo. Hay de 9 a 13 salones. Las aulas cuentan con sus mesas y sillas y muebles alrededor.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FA9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  <w:r w:rsidR="005F2AAB">
              <w:rPr>
                <w:rFonts w:cstheme="minorHAnsi"/>
              </w:rPr>
              <w:t>:</w:t>
            </w:r>
          </w:p>
          <w:p w14:paraId="05C19302" w14:textId="393ABA33" w:rsidR="005F2AAB" w:rsidRDefault="005F2AAB" w:rsidP="0086362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1C2821" wp14:editId="560FDA68">
                  <wp:extent cx="2533650" cy="16097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76AD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45BDD606" w:rsidR="005F2AAB" w:rsidRDefault="005F2AAB" w:rsidP="5B0E4BC5">
            <w:r>
              <w:t>Por lo general se reúnen en las mañanas minutos antes de iniciar las clases.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2601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lastRenderedPageBreak/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  <w:r w:rsidR="00EB63F4">
              <w:rPr>
                <w:rFonts w:eastAsia="Arial Unicode MS" w:cstheme="minorHAnsi"/>
              </w:rPr>
              <w:t>:</w:t>
            </w:r>
          </w:p>
          <w:p w14:paraId="28E03615" w14:textId="4DAF8DA6" w:rsidR="00EB63F4" w:rsidRDefault="00EB63F4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E8C8" w14:textId="1D05F804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  <w:r w:rsidR="00EB63F4">
              <w:rPr>
                <w:rFonts w:eastAsia="Arial Unicode MS" w:cstheme="minorHAnsi"/>
              </w:rPr>
              <w:t>:</w:t>
            </w:r>
          </w:p>
          <w:p w14:paraId="090881DB" w14:textId="33A1AEB2" w:rsidR="005F2AAB" w:rsidRDefault="005F2AA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Completa</w:t>
            </w:r>
          </w:p>
          <w:p w14:paraId="1AC97464" w14:textId="77777777" w:rsidR="00DE37DF" w:rsidRDefault="00DE37DF" w:rsidP="00863624">
            <w:pPr>
              <w:rPr>
                <w:rFonts w:eastAsia="Arial Unicode MS" w:cstheme="minorHAnsi"/>
              </w:rPr>
            </w:pPr>
          </w:p>
          <w:p w14:paraId="27A5ED85" w14:textId="60E6C65E" w:rsidR="00EB63F4" w:rsidRDefault="00EB63F4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  <w:b/>
              </w:rPr>
              <w:t>C).-</w:t>
            </w:r>
            <w:proofErr w:type="gramEnd"/>
            <w:r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2.- Total de alumnos, </w:t>
            </w:r>
            <w:proofErr w:type="gramStart"/>
            <w:r>
              <w:rPr>
                <w:rFonts w:eastAsia="Arial Unicode MS" w:cstheme="minorHAnsi"/>
              </w:rPr>
              <w:t>niños y niñas</w:t>
            </w:r>
            <w:proofErr w:type="gram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63875"/>
    <w:rsid w:val="000F189D"/>
    <w:rsid w:val="00200E1B"/>
    <w:rsid w:val="003F00B0"/>
    <w:rsid w:val="005F2AAB"/>
    <w:rsid w:val="0098667E"/>
    <w:rsid w:val="00B74B86"/>
    <w:rsid w:val="00BD45EE"/>
    <w:rsid w:val="00C25051"/>
    <w:rsid w:val="00D32F6A"/>
    <w:rsid w:val="00DE37DF"/>
    <w:rsid w:val="00DF3F6F"/>
    <w:rsid w:val="00EB63F4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LUISA FERNANDA OROPEZA VALDES</cp:lastModifiedBy>
  <cp:revision>2</cp:revision>
  <dcterms:created xsi:type="dcterms:W3CDTF">2022-03-10T04:59:00Z</dcterms:created>
  <dcterms:modified xsi:type="dcterms:W3CDTF">2022-03-10T04:59:00Z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