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F23B" w14:textId="6D25EAC8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48BA59" wp14:editId="67E89735">
            <wp:simplePos x="0" y="0"/>
            <wp:positionH relativeFrom="column">
              <wp:posOffset>-205492</wp:posOffset>
            </wp:positionH>
            <wp:positionV relativeFrom="paragraph">
              <wp:posOffset>-351155</wp:posOffset>
            </wp:positionV>
            <wp:extent cx="1550826" cy="1184744"/>
            <wp:effectExtent l="0" t="0" r="0" b="0"/>
            <wp:wrapNone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06" cy="119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 Unicode MS" w:cstheme="minorHAnsi"/>
          <w:szCs w:val="24"/>
        </w:rPr>
        <w:t>ESCUELA NORMAL DE EDUCACIÓN PREESCOLAR</w:t>
      </w:r>
    </w:p>
    <w:p w14:paraId="6E40A0F7" w14:textId="49E4E4AF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PRÁCTICA PROFESIONAL</w:t>
      </w:r>
      <w:r>
        <w:rPr>
          <w:rFonts w:eastAsia="Arial Unicode MS" w:cstheme="minorHAnsi"/>
          <w:szCs w:val="24"/>
        </w:rPr>
        <w:tab/>
      </w:r>
      <w:r>
        <w:rPr>
          <w:rFonts w:eastAsia="Arial Unicode MS" w:cstheme="minorHAnsi"/>
          <w:szCs w:val="24"/>
        </w:rPr>
        <w:tab/>
        <w:t xml:space="preserve">2o. SEMESTRE </w:t>
      </w:r>
    </w:p>
    <w:p w14:paraId="406C1446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  <w:r>
        <w:rPr>
          <w:rFonts w:eastAsia="Arial Unicode MS" w:cstheme="minorHAnsi"/>
          <w:szCs w:val="24"/>
        </w:rPr>
        <w:t>MTRA. EDUARDA MALDONADO MARTÍNEZ</w:t>
      </w:r>
    </w:p>
    <w:p w14:paraId="0D5294AE" w14:textId="77777777" w:rsidR="00DF3F6F" w:rsidRDefault="00DF3F6F" w:rsidP="00DF3F6F">
      <w:pPr>
        <w:spacing w:after="0"/>
        <w:jc w:val="center"/>
        <w:rPr>
          <w:rFonts w:eastAsia="Arial Unicode MS" w:cstheme="minorHAnsi"/>
          <w:szCs w:val="24"/>
        </w:rPr>
      </w:pPr>
    </w:p>
    <w:p w14:paraId="68928831" w14:textId="6840BAC8" w:rsidR="000F189D" w:rsidRDefault="00DF3F6F" w:rsidP="5B0E4BC5">
      <w:pPr>
        <w:jc w:val="both"/>
        <w:rPr>
          <w:rFonts w:eastAsia="Arial Unicode MS"/>
          <w:u w:val="single"/>
        </w:rPr>
      </w:pPr>
      <w:r w:rsidRPr="5B0E4BC5">
        <w:rPr>
          <w:rFonts w:eastAsia="Arial Unicode MS"/>
        </w:rPr>
        <w:t xml:space="preserve">NOMBRE: </w:t>
      </w:r>
      <w:r w:rsidR="000D329C">
        <w:rPr>
          <w:rFonts w:eastAsia="Arial Unicode MS"/>
          <w:u w:val="single"/>
        </w:rPr>
        <w:t>MARÍA VIANNEY HERNÁNDEZ GONZÁLEZ</w:t>
      </w:r>
      <w:r w:rsidRPr="5B0E4BC5">
        <w:rPr>
          <w:rFonts w:eastAsia="Arial Unicode MS"/>
        </w:rPr>
        <w:t xml:space="preserve">     N.L.</w:t>
      </w:r>
      <w:r w:rsidR="00EC2CA8" w:rsidRPr="00EC2CA8">
        <w:rPr>
          <w:rFonts w:eastAsia="Arial Unicode MS"/>
          <w:u w:val="single"/>
        </w:rPr>
        <w:t xml:space="preserve"> </w:t>
      </w:r>
      <w:r w:rsidR="000D329C">
        <w:rPr>
          <w:rFonts w:eastAsia="Arial Unicode MS"/>
          <w:u w:val="single"/>
        </w:rPr>
        <w:t>8</w:t>
      </w:r>
      <w:r w:rsidRPr="00EC2CA8">
        <w:rPr>
          <w:rFonts w:eastAsia="Arial Unicode MS"/>
          <w:u w:val="single"/>
        </w:rPr>
        <w:t xml:space="preserve"> </w:t>
      </w:r>
      <w:r w:rsidRPr="5B0E4BC5">
        <w:rPr>
          <w:rFonts w:eastAsia="Arial Unicode MS"/>
        </w:rPr>
        <w:t xml:space="preserve">FECHA: </w:t>
      </w:r>
      <w:r w:rsidR="00EC2CA8">
        <w:rPr>
          <w:rFonts w:eastAsia="Arial Unicode MS"/>
          <w:u w:val="single"/>
        </w:rPr>
        <w:t>MARZO 3, 2022</w:t>
      </w:r>
    </w:p>
    <w:p w14:paraId="119900AD" w14:textId="2E936B92" w:rsidR="00DF3F6F" w:rsidRPr="000F189D" w:rsidRDefault="00DF3F6F" w:rsidP="000F189D">
      <w:pPr>
        <w:jc w:val="both"/>
        <w:rPr>
          <w:rFonts w:eastAsia="Arial Unicode MS" w:cstheme="minorHAnsi"/>
          <w:szCs w:val="24"/>
          <w:u w:val="single"/>
        </w:rPr>
      </w:pPr>
      <w:r>
        <w:rPr>
          <w:rFonts w:eastAsia="Arial Unicode MS" w:cstheme="minorHAnsi"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4"/>
        <w:gridCol w:w="22"/>
        <w:gridCol w:w="1181"/>
        <w:gridCol w:w="20"/>
        <w:gridCol w:w="1187"/>
        <w:gridCol w:w="1188"/>
        <w:gridCol w:w="1188"/>
        <w:gridCol w:w="1188"/>
      </w:tblGrid>
      <w:tr w:rsidR="00DF3F6F" w14:paraId="6B6C33AD" w14:textId="77777777" w:rsidTr="5B0E4BC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9A1B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INDICADORES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C8E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601F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48A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8393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788A" w14:textId="77777777" w:rsidR="00DF3F6F" w:rsidRDefault="00DF3F6F" w:rsidP="007872A8">
            <w:pPr>
              <w:jc w:val="center"/>
              <w:rPr>
                <w:rFonts w:eastAsia="Arial Unicode MS" w:cstheme="minorHAnsi"/>
                <w:sz w:val="18"/>
                <w:szCs w:val="18"/>
              </w:rPr>
            </w:pPr>
            <w:r>
              <w:rPr>
                <w:rFonts w:eastAsia="Arial Unicode MS" w:cstheme="minorHAnsi"/>
                <w:sz w:val="18"/>
                <w:szCs w:val="18"/>
              </w:rPr>
              <w:t>6</w:t>
            </w:r>
          </w:p>
        </w:tc>
      </w:tr>
      <w:tr w:rsidR="00DF3F6F" w14:paraId="037245B3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7631E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A).- CONTEXTO EXTERNO</w:t>
            </w:r>
          </w:p>
        </w:tc>
      </w:tr>
      <w:tr w:rsidR="00DF3F6F" w14:paraId="6D05E86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2297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1.- Nombre del jardín de niños</w:t>
            </w:r>
          </w:p>
          <w:p w14:paraId="51E8A8A9" w14:textId="18C4CF9C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José Clemente Orozco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3EB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10897720" w14:textId="0057DBAF" w:rsidR="00DF3F6F" w:rsidRDefault="00DF3F6F" w:rsidP="000F189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16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78F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AAD8D84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15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CD00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237873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14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98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71F33FF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A351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7FF8208E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Menciona y describe  12 indicadores o menos</w:t>
            </w:r>
          </w:p>
        </w:tc>
      </w:tr>
      <w:tr w:rsidR="00DF3F6F" w14:paraId="78EBF16B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E47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2.- Sostenimiento </w:t>
            </w:r>
          </w:p>
          <w:p w14:paraId="16B10119" w14:textId="4FF01DF3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83DB8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8A5DE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245A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7721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9E6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0DDE2B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5EE4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3.- Turno</w:t>
            </w:r>
          </w:p>
          <w:p w14:paraId="0E9995ED" w14:textId="72682852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Matutino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1968E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DA74E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C2CB7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041AA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802A2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1F8E7513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471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4.- Clave</w:t>
            </w:r>
          </w:p>
          <w:p w14:paraId="6B4EC045" w14:textId="3476590F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05DJN0949L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7330FB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EE30F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D8BB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AAC74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AAB92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9F674C5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5BF8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5.- Horario</w:t>
            </w:r>
          </w:p>
          <w:p w14:paraId="372E1433" w14:textId="76A41A55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Invernal: 10am-12pm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DC9A82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44F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9AC8F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1BD07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195C4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97EA21B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E608" w14:textId="150121E1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  <w:r w:rsidR="00072BF5">
              <w:rPr>
                <w:rFonts w:cstheme="minorHAnsi"/>
              </w:rPr>
              <w:t>- Teléfono</w:t>
            </w:r>
          </w:p>
          <w:p w14:paraId="7EEAAD5D" w14:textId="1F8C5695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844-195-72-21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C09B61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9C043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5BC7F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247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D3F3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9E2A10C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7F70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7.- Ubicación</w:t>
            </w:r>
          </w:p>
          <w:p w14:paraId="7A1DB514" w14:textId="41B69E8D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Catanzaro #663, Adolfo López Mateos. CP 25125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0B8C73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F41B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485D1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95A1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71C01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0A0A155D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040A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8.- Nombre de la supervisora</w:t>
            </w:r>
          </w:p>
          <w:p w14:paraId="664924C5" w14:textId="1DBA4FA7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Dora Elvia Herrera Salaz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F148A7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11869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6657D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53B2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FB5C2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1D6752B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EEDE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9.- Nombre de la directora</w:t>
            </w:r>
          </w:p>
          <w:p w14:paraId="3FE24D2D" w14:textId="7D838072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Carmen Guadalupe Echavarría Domínguez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7B7A09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99D57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F310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291B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0974E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3D15D2CB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3A7D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10.- Nombre de la educadora</w:t>
            </w:r>
          </w:p>
          <w:p w14:paraId="2B59D5C1" w14:textId="3FD1B70E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Ángeles del Carmen Ponce Morales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06A0C8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6E7DF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E3430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9006C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614EB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2A3C168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99D2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11.- Contexto social</w:t>
            </w:r>
          </w:p>
          <w:p w14:paraId="09448998" w14:textId="4ED8C264" w:rsidR="00072BF5" w:rsidRDefault="00072BF5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Urbano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55F498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393F06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7A29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28F94A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46226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01640893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1E6A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12.- Infraestructura de la institución</w:t>
            </w:r>
          </w:p>
          <w:p w14:paraId="0F3FB5C2" w14:textId="0CAD3988" w:rsidR="00072BF5" w:rsidRDefault="005E3309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Salones de ladrillo, block, concreto, el patio principal con techo de lámina, los baños con mosaico/vitropiso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A2C9A7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2D6EB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FC320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17F3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D563D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165AC578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9E3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13.- Delimitación de la institución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282B6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16F2D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F718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6259A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7065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4B3D9CD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C7300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14.- Tipos de vivienda de su alrededor</w:t>
            </w:r>
          </w:p>
          <w:p w14:paraId="33565739" w14:textId="164C96FF" w:rsidR="00072BF5" w:rsidRDefault="00A76974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Casas de interés social (tradicionales)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25CFC4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45F53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DD5A9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9D06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D3FC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8894519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088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15.- Servicios públicos con lo que cuenta</w:t>
            </w:r>
          </w:p>
          <w:p w14:paraId="32B795FE" w14:textId="696B8270" w:rsidR="0091578D" w:rsidRDefault="0091578D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Luz, agua, drenaje, recolección de basura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802095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2C2C5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6ACC24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A5964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83DB8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15AC12A" w14:textId="77777777" w:rsidTr="5B0E4BC5">
        <w:trPr>
          <w:trHeight w:val="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C3B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16.- Problemáticas sociales</w:t>
            </w:r>
          </w:p>
          <w:p w14:paraId="352CAA5F" w14:textId="0E8AC4EF" w:rsidR="0091578D" w:rsidRDefault="0091578D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>Inseguridad y problemas de transito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90D3A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813AE8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1ACE6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6E089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4C260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394CEA31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14910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  <w:b/>
              </w:rPr>
              <w:t>B).- CONTEXTO INTERNO</w:t>
            </w:r>
          </w:p>
        </w:tc>
      </w:tr>
      <w:tr w:rsidR="00DF3F6F" w14:paraId="6303041C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006" w14:textId="77777777" w:rsidR="00DF3F6F" w:rsidRDefault="00DF3F6F" w:rsidP="007872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1.- Espacios (número y tipo de aulas, espacios administrativos, anexos </w:t>
            </w:r>
            <w:r>
              <w:rPr>
                <w:rFonts w:cstheme="minorHAnsi"/>
              </w:rPr>
              <w:lastRenderedPageBreak/>
              <w:t>escolares, patios, otros espacios, etc)</w:t>
            </w:r>
          </w:p>
          <w:p w14:paraId="7593665A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4 aulas de clase</w:t>
            </w:r>
          </w:p>
          <w:p w14:paraId="6D0F346B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1 aula de música/psicóloga,</w:t>
            </w:r>
          </w:p>
          <w:p w14:paraId="01737010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dirección</w:t>
            </w:r>
          </w:p>
          <w:p w14:paraId="179F10E2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baño para hombres</w:t>
            </w:r>
          </w:p>
          <w:p w14:paraId="1FC1E3AD" w14:textId="77777777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baño para mujeres</w:t>
            </w:r>
          </w:p>
          <w:p w14:paraId="2BC182AF" w14:textId="412B20AD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1 área de juegos</w:t>
            </w:r>
          </w:p>
          <w:p w14:paraId="56C12B8C" w14:textId="17616151" w:rsidR="0091578D" w:rsidRDefault="0091578D" w:rsidP="0091578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 patios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7A3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C4D8073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5 indicadores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7E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0A7B97BE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4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9F0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36194295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3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22B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09F1AC67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2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86A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319CAF6F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Menciona y describe solo 1 indicador</w:t>
            </w:r>
          </w:p>
        </w:tc>
      </w:tr>
      <w:tr w:rsidR="00DF3F6F" w14:paraId="501C26B4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C07E" w14:textId="236F988C" w:rsidR="00DF3F6F" w:rsidRDefault="007428F6" w:rsidP="007872A8">
            <w:pPr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062EA6A8" wp14:editId="2BFC980E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340995</wp:posOffset>
                  </wp:positionV>
                  <wp:extent cx="1784350" cy="1895475"/>
                  <wp:effectExtent l="0" t="0" r="6350" b="9525"/>
                  <wp:wrapTight wrapText="bothSides">
                    <wp:wrapPolygon edited="0">
                      <wp:start x="0" y="0"/>
                      <wp:lineTo x="0" y="21491"/>
                      <wp:lineTo x="21446" y="21491"/>
                      <wp:lineTo x="21446" y="0"/>
                      <wp:lineTo x="0" y="0"/>
                    </wp:wrapPolygon>
                  </wp:wrapTight>
                  <wp:docPr id="4" name="Imagen 4" descr="Gráfic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Gráfico&#10;&#10;Descripción generada automáticamente con confianza media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F3F6F">
              <w:rPr>
                <w:rFonts w:cstheme="minorHAnsi"/>
              </w:rPr>
              <w:t>2.- Croquis de la institución</w:t>
            </w:r>
          </w:p>
          <w:p w14:paraId="05C19302" w14:textId="6746D53E" w:rsidR="00A76974" w:rsidRDefault="00A76974" w:rsidP="007872A8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E31740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3C917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4B41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9D523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68A20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3601A5D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5F1C" w14:textId="77777777" w:rsidR="00DF3F6F" w:rsidRDefault="00DF3F6F" w:rsidP="5B0E4BC5">
            <w:r w:rsidRPr="5B0E4BC5">
              <w:t>3.- Organización dentro de la institución (directora, docentes, etc.)</w:t>
            </w:r>
          </w:p>
          <w:p w14:paraId="6305AA85" w14:textId="136AB658" w:rsidR="00A76974" w:rsidRDefault="00A76974" w:rsidP="5B0E4BC5">
            <w:r>
              <w:t>La organización se define según las indicaciones de la directora.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B6B961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68FDA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752F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96DE7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E25EE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04B6672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3C4C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cstheme="minorHAnsi"/>
              </w:rPr>
              <w:t xml:space="preserve">4.- </w:t>
            </w:r>
            <w:r>
              <w:rPr>
                <w:rFonts w:eastAsia="Arial Unicode MS" w:cstheme="minorHAnsi"/>
              </w:rPr>
              <w:t>Total de docentes que laboran en la institución</w:t>
            </w:r>
          </w:p>
          <w:p w14:paraId="7B6F21E2" w14:textId="77777777" w:rsidR="0091578D" w:rsidRDefault="0091578D" w:rsidP="0091578D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 docentes titulares</w:t>
            </w:r>
          </w:p>
          <w:p w14:paraId="11E08EAE" w14:textId="77777777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 docentes practicantes</w:t>
            </w:r>
          </w:p>
          <w:p w14:paraId="734FC283" w14:textId="77777777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directora</w:t>
            </w:r>
          </w:p>
          <w:p w14:paraId="593767A8" w14:textId="3DC168D2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psicóloga</w:t>
            </w:r>
          </w:p>
          <w:p w14:paraId="28E03615" w14:textId="2AD96C4A" w:rsidR="0091578D" w:rsidRDefault="0091578D" w:rsidP="0091578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 pedagoga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C87845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EDE19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1F436B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E41B0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9ED510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08CF328" w14:textId="77777777" w:rsidTr="5B0E4BC5">
        <w:trPr>
          <w:trHeight w:val="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4D75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Organización del plantel educativo</w:t>
            </w:r>
          </w:p>
          <w:p w14:paraId="74F3CBC4" w14:textId="77777777" w:rsidR="00A76974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Directora </w:t>
            </w:r>
          </w:p>
          <w:p w14:paraId="138345EA" w14:textId="4D709B3B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Maestros</w:t>
            </w:r>
          </w:p>
          <w:p w14:paraId="18292BEC" w14:textId="77777777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Sociedad de padres de familia</w:t>
            </w:r>
          </w:p>
          <w:p w14:paraId="6CE30EF2" w14:textId="5A2D0ACA" w:rsidR="00E52956" w:rsidRDefault="00E52956" w:rsidP="00E52956">
            <w:pPr>
              <w:spacing w:after="0" w:line="240" w:lineRule="auto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>Alumnos</w:t>
            </w:r>
          </w:p>
          <w:p w14:paraId="27A5ED85" w14:textId="1EF17C0F" w:rsidR="00E52956" w:rsidRDefault="00E52956" w:rsidP="00E52956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Intendencia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395D37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DD84D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3F2B4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6C8C4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4E43D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598260C2" w14:textId="77777777" w:rsidTr="5B0E4BC5">
        <w:trPr>
          <w:trHeight w:val="30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5928E3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>C).- CARACTERÍSTICAS DEL GRUPO</w:t>
            </w:r>
          </w:p>
        </w:tc>
      </w:tr>
      <w:tr w:rsidR="00DF3F6F" w14:paraId="7837EA38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0A4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1.- Grado, sección</w:t>
            </w:r>
          </w:p>
          <w:p w14:paraId="79C6D993" w14:textId="01D7EC6D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2°B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DA35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7BE0FC31" w14:textId="4E89939C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9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4F2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55F1062E" w14:textId="42D254D8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8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A61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44DA5E1C" w14:textId="1D3A2626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7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DF8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604535BE" w14:textId="67771772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6</w:t>
            </w:r>
            <w:r>
              <w:rPr>
                <w:rFonts w:eastAsia="Arial Unicode MS" w:cstheme="minorHAnsi"/>
              </w:rPr>
              <w:t xml:space="preserve"> indicadores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B222" w14:textId="77777777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</w:p>
          <w:p w14:paraId="595DA2B5" w14:textId="3B000DDA" w:rsidR="00DF3F6F" w:rsidRDefault="00DF3F6F" w:rsidP="007872A8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Menciona y describe </w:t>
            </w:r>
            <w:r w:rsidR="00BD45EE">
              <w:rPr>
                <w:rFonts w:eastAsia="Arial Unicode MS" w:cstheme="minorHAnsi"/>
              </w:rPr>
              <w:t>5</w:t>
            </w:r>
            <w:r>
              <w:rPr>
                <w:rFonts w:eastAsia="Arial Unicode MS" w:cstheme="minorHAnsi"/>
              </w:rPr>
              <w:t xml:space="preserve"> o menos indicadores</w:t>
            </w:r>
          </w:p>
        </w:tc>
      </w:tr>
      <w:tr w:rsidR="00DF3F6F" w14:paraId="214E6FBB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0034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2.- Total de alumnos, niños y niñas</w:t>
            </w:r>
          </w:p>
          <w:p w14:paraId="45596FA2" w14:textId="77777777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30 alumnos en total</w:t>
            </w:r>
          </w:p>
          <w:p w14:paraId="142158D6" w14:textId="2CE55EC3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17 niños, 13 niñas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E59D23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6E1BAC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C8473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61667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A4E0B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7B39D16E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05A" w14:textId="303A4C58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3.- Porcentaje de asistencia</w:t>
            </w:r>
          </w:p>
          <w:p w14:paraId="59210DD5" w14:textId="09CE58E8" w:rsidR="0091578D" w:rsidRDefault="0058148E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Por pandemia se espera al 50% lunes y martes, al otro 50% miércoles y jueves, viernes alumnos que por otras situaciones aun no asisten presencialmente. Del total de alumnos asisten un </w:t>
            </w:r>
            <w:r w:rsidR="0091578D">
              <w:rPr>
                <w:rFonts w:eastAsia="Arial Unicode MS" w:cstheme="minorHAnsi"/>
              </w:rPr>
              <w:t>25%</w:t>
            </w:r>
            <w:r>
              <w:rPr>
                <w:rFonts w:eastAsia="Arial Unicode MS" w:cstheme="minorHAnsi"/>
              </w:rPr>
              <w:t>-30% diariamente.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641C875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581AC3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B97581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DDAB6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E068570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208292BF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83F7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4.- Edades en las que oscilan</w:t>
            </w:r>
          </w:p>
          <w:p w14:paraId="74246E8E" w14:textId="52682226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4 </w:t>
            </w:r>
            <w:r w:rsidR="0058148E">
              <w:rPr>
                <w:rFonts w:eastAsia="Arial Unicode MS" w:cstheme="minorHAnsi"/>
              </w:rPr>
              <w:t xml:space="preserve">y 5 </w:t>
            </w:r>
            <w:r>
              <w:rPr>
                <w:rFonts w:eastAsia="Arial Unicode MS" w:cstheme="minorHAnsi"/>
              </w:rPr>
              <w:t>años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B238B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435C8E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69F1C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D5CA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8821B9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F4E03B2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8E01" w14:textId="77777777" w:rsidR="00DF3F6F" w:rsidRDefault="00DF3F6F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5.- Características de los niños</w:t>
            </w:r>
          </w:p>
          <w:p w14:paraId="4C446960" w14:textId="6C68E8A7" w:rsidR="0091578D" w:rsidRDefault="00A76974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Espontáneos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78B665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39E2B323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FF05C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A8D88B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2C3DEF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ADEB011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71C5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6</w:t>
            </w:r>
            <w:r w:rsidR="00DF3F6F">
              <w:rPr>
                <w:rFonts w:eastAsia="Arial Unicode MS" w:cstheme="minorHAnsi"/>
              </w:rPr>
              <w:t>.- Estilos de aprendizaje de sus alumnos</w:t>
            </w:r>
          </w:p>
          <w:p w14:paraId="2C1DC7CF" w14:textId="24BCB758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 xml:space="preserve">Visual y kinestésico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D871AFB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1322CD4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2ACCB4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FBE50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E8DB2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64D54324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8AAE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7</w:t>
            </w:r>
            <w:r w:rsidR="00DF3F6F">
              <w:rPr>
                <w:rFonts w:eastAsia="Arial Unicode MS" w:cstheme="minorHAnsi"/>
              </w:rPr>
              <w:t>.- Actividades desarrolladas para cada estilo de aprendizaje VAK</w:t>
            </w:r>
          </w:p>
          <w:p w14:paraId="06FC9DE4" w14:textId="77777777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t>Visual</w:t>
            </w:r>
            <w:r>
              <w:rPr>
                <w:rFonts w:eastAsia="Arial Unicode MS" w:cstheme="minorHAnsi"/>
              </w:rPr>
              <w:t>: Trabajar con videos e imágenes impresas</w:t>
            </w:r>
          </w:p>
          <w:p w14:paraId="2B8EF22D" w14:textId="77777777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lastRenderedPageBreak/>
              <w:t>Kinestésico</w:t>
            </w:r>
            <w:r>
              <w:rPr>
                <w:rFonts w:eastAsia="Arial Unicode MS" w:cstheme="minorHAnsi"/>
              </w:rPr>
              <w:t>: Trabajar con plastilina, acuarelas, material manipulable.</w:t>
            </w:r>
          </w:p>
          <w:p w14:paraId="7C15642C" w14:textId="096E2C39" w:rsidR="0091578D" w:rsidRDefault="0091578D" w:rsidP="0091578D">
            <w:pPr>
              <w:spacing w:after="0"/>
              <w:rPr>
                <w:rFonts w:eastAsia="Arial Unicode MS" w:cstheme="minorHAnsi"/>
              </w:rPr>
            </w:pPr>
            <w:r w:rsidRPr="0091578D">
              <w:rPr>
                <w:rFonts w:eastAsia="Arial Unicode MS" w:cstheme="minorHAnsi"/>
                <w:i/>
                <w:iCs/>
              </w:rPr>
              <w:t>Auditivo</w:t>
            </w:r>
            <w:r>
              <w:rPr>
                <w:rFonts w:eastAsia="Arial Unicode MS" w:cstheme="minorHAnsi"/>
              </w:rPr>
              <w:t>: trabajar canciones e indicaciones.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BB0F0A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0E376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711FDE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E08E97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B3C4D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6FA8FA1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52E6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8</w:t>
            </w:r>
            <w:r w:rsidR="00DF3F6F">
              <w:rPr>
                <w:rFonts w:eastAsia="Arial Unicode MS" w:cstheme="minorHAnsi"/>
              </w:rPr>
              <w:t>.- BAPS que presenta el grupo</w:t>
            </w:r>
          </w:p>
          <w:p w14:paraId="647DAEDE" w14:textId="049C4CA7" w:rsidR="0091578D" w:rsidRDefault="0091578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Problemas de lenguaje y poca afluencia de alumnos.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4AA5EF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70A7EFA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614B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C45666F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775B6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  <w:tr w:rsidR="00DF3F6F" w14:paraId="4EF5F6FE" w14:textId="77777777" w:rsidTr="5B0E4BC5">
        <w:trPr>
          <w:trHeight w:val="30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A0BD" w14:textId="77777777" w:rsidR="00DF3F6F" w:rsidRDefault="000F189D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9</w:t>
            </w:r>
            <w:r w:rsidR="00DF3F6F">
              <w:rPr>
                <w:rFonts w:eastAsia="Arial Unicode MS" w:cstheme="minorHAnsi"/>
              </w:rPr>
              <w:t>.- Interrelaciones entre docentes y padres de familia</w:t>
            </w:r>
          </w:p>
          <w:p w14:paraId="1564EE14" w14:textId="1D74D181" w:rsidR="005E3309" w:rsidRDefault="005E3309" w:rsidP="007872A8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Buena relación y comunicación.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5C0E3FE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9B60ABC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C6A045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FF45F8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2BF8D6" w14:textId="77777777" w:rsidR="00DF3F6F" w:rsidRDefault="00DF3F6F" w:rsidP="007872A8">
            <w:pPr>
              <w:rPr>
                <w:rFonts w:eastAsia="Arial Unicode MS" w:cstheme="minorHAnsi"/>
              </w:rPr>
            </w:pPr>
          </w:p>
        </w:tc>
      </w:tr>
    </w:tbl>
    <w:p w14:paraId="4D115287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2C97E03B" w14:textId="77777777" w:rsidR="00DF3F6F" w:rsidRDefault="00DF3F6F" w:rsidP="00DF3F6F">
      <w:pPr>
        <w:spacing w:after="0"/>
        <w:rPr>
          <w:rFonts w:cstheme="minorHAnsi"/>
          <w:sz w:val="20"/>
          <w:szCs w:val="20"/>
        </w:rPr>
      </w:pPr>
    </w:p>
    <w:p w14:paraId="769A2ECB" w14:textId="458DB620" w:rsidR="00C25051" w:rsidRDefault="00C25051"/>
    <w:p w14:paraId="6890D2BF" w14:textId="16F1E386" w:rsidR="007872A8" w:rsidRDefault="007872A8"/>
    <w:p w14:paraId="58B24200" w14:textId="77777777" w:rsidR="007872A8" w:rsidRDefault="007872A8"/>
    <w:sectPr w:rsidR="00787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6F"/>
    <w:rsid w:val="00072BF5"/>
    <w:rsid w:val="000D329C"/>
    <w:rsid w:val="000F189D"/>
    <w:rsid w:val="0058148E"/>
    <w:rsid w:val="005E3309"/>
    <w:rsid w:val="007428F6"/>
    <w:rsid w:val="007872A8"/>
    <w:rsid w:val="0091578D"/>
    <w:rsid w:val="00A76974"/>
    <w:rsid w:val="00BD45EE"/>
    <w:rsid w:val="00C25051"/>
    <w:rsid w:val="00DF3F6F"/>
    <w:rsid w:val="00E52956"/>
    <w:rsid w:val="00EC2CA8"/>
    <w:rsid w:val="00F151D6"/>
    <w:rsid w:val="04B7126C"/>
    <w:rsid w:val="5B0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4973"/>
  <w15:chartTrackingRefBased/>
  <w15:docId w15:val="{6EAF7D1C-B850-4918-974A-FC055E6D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6F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3F6F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8" ma:contentTypeDescription="Crear nuevo documento." ma:contentTypeScope="" ma:versionID="2382d437233fd4d2a07a3f44333c47ee">
  <xsd:schema xmlns:xsd="http://www.w3.org/2001/XMLSchema" xmlns:xs="http://www.w3.org/2001/XMLSchema" xmlns:p="http://schemas.microsoft.com/office/2006/metadata/properties" xmlns:ns2="f529bb46-6ad8-4085-bc35-8dd897cb4840" xmlns:ns3="c71614a3-57ab-4280-991a-1cd04428228a" targetNamespace="http://schemas.microsoft.com/office/2006/metadata/properties" ma:root="true" ma:fieldsID="71cd29712da8fb67104770113731a34b" ns2:_="" ns3:_="">
    <xsd:import namespace="f529bb46-6ad8-4085-bc35-8dd897cb4840"/>
    <xsd:import namespace="c71614a3-57ab-4280-991a-1cd04428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5eb8a23-ede0-4de6-8c32-58766f534a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614a3-57ab-4280-991a-1cd0442822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92b3d5-fc5f-4ef0-b109-c5dfd3048f85}" ma:internalName="TaxCatchAll" ma:showField="CatchAllData" ma:web="c71614a3-57ab-4280-991a-1cd04428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1614a3-57ab-4280-991a-1cd04428228a" xsi:nil="true"/>
    <lcf76f155ced4ddcb4097134ff3c332f xmlns="f529bb46-6ad8-4085-bc35-8dd897cb48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43355-8E17-486C-A37B-390DF8F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9bb46-6ad8-4085-bc35-8dd897cb4840"/>
    <ds:schemaRef ds:uri="c71614a3-57ab-4280-991a-1cd04428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BFE3E-5816-4637-861B-47DDDB1F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60C13-4876-4F0B-AE2E-2F1079BE6A60}">
  <ds:schemaRefs>
    <ds:schemaRef ds:uri="http://schemas.microsoft.com/office/2006/metadata/properties"/>
    <ds:schemaRef ds:uri="http://schemas.microsoft.com/office/infopath/2007/PartnerControls"/>
    <ds:schemaRef ds:uri="c71614a3-57ab-4280-991a-1cd04428228a"/>
    <ds:schemaRef ds:uri="f529bb46-6ad8-4085-bc35-8dd897cb4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 VIANNEY HERNANDEZ GONZALEZ</cp:lastModifiedBy>
  <cp:revision>6</cp:revision>
  <dcterms:created xsi:type="dcterms:W3CDTF">2022-02-17T15:03:00Z</dcterms:created>
  <dcterms:modified xsi:type="dcterms:W3CDTF">2022-03-08T03:51:00Z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  <property fmtid="{D5CDD505-2E9C-101B-9397-08002B2CF9AE}" pid="3" name="MediaServiceImageTags">
    <vt:lpwstr/>
  </property>
</Properties>
</file>