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70A9" w14:textId="77777777" w:rsidR="00FB5454" w:rsidRDefault="00154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EDUCACIÓN PREESCOLAR</w:t>
      </w:r>
    </w:p>
    <w:p w14:paraId="6A1CE46D" w14:textId="77777777" w:rsidR="00FB5454" w:rsidRDefault="00FB5454">
      <w:pPr>
        <w:jc w:val="center"/>
        <w:rPr>
          <w:sz w:val="24"/>
          <w:szCs w:val="24"/>
        </w:rPr>
      </w:pPr>
    </w:p>
    <w:p w14:paraId="71740C0D" w14:textId="77777777" w:rsidR="00FB5454" w:rsidRDefault="00154B36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Licenciatura en Educación Preescolar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EBB8955" wp14:editId="5B905CEA">
            <wp:simplePos x="0" y="0"/>
            <wp:positionH relativeFrom="column">
              <wp:posOffset>-47624</wp:posOffset>
            </wp:positionH>
            <wp:positionV relativeFrom="paragraph">
              <wp:posOffset>133350</wp:posOffset>
            </wp:positionV>
            <wp:extent cx="1014413" cy="114825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114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FF427E" w14:textId="77777777" w:rsidR="00FB5454" w:rsidRDefault="00154B36">
      <w:pPr>
        <w:spacing w:before="260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Entrevista a la Educadora</w:t>
      </w:r>
    </w:p>
    <w:p w14:paraId="5AA68150" w14:textId="77777777" w:rsidR="00FB5454" w:rsidRDefault="00154B36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Curso: Artes visuales</w:t>
      </w:r>
    </w:p>
    <w:p w14:paraId="40BBB3FA" w14:textId="77777777" w:rsidR="00FB5454" w:rsidRDefault="00154B36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Docente: Andrea Vallejo de los Santos</w:t>
      </w:r>
    </w:p>
    <w:p w14:paraId="7BF45675" w14:textId="77777777" w:rsidR="00FB5454" w:rsidRDefault="00154B36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Alumnas:</w:t>
      </w:r>
    </w:p>
    <w:p w14:paraId="67A5C222" w14:textId="77777777" w:rsidR="00FB5454" w:rsidRDefault="00154B36">
      <w:pPr>
        <w:spacing w:before="260"/>
        <w:jc w:val="center"/>
      </w:pPr>
      <w:r>
        <w:t>Ana Sofia Aguirre Fraga #1</w:t>
      </w:r>
    </w:p>
    <w:p w14:paraId="5D158777" w14:textId="77777777" w:rsidR="00FB5454" w:rsidRDefault="00154B36">
      <w:pPr>
        <w:spacing w:before="260"/>
        <w:jc w:val="center"/>
      </w:pPr>
      <w:r>
        <w:t>María Paula González Valdez #11</w:t>
      </w:r>
    </w:p>
    <w:p w14:paraId="1DFAB667" w14:textId="77777777" w:rsidR="00FB5454" w:rsidRDefault="00154B36">
      <w:pPr>
        <w:spacing w:before="260"/>
        <w:jc w:val="center"/>
      </w:pPr>
      <w:r>
        <w:t>Nayely Abigail Ibarguen #14</w:t>
      </w:r>
    </w:p>
    <w:p w14:paraId="36343C8C" w14:textId="77777777" w:rsidR="00FB5454" w:rsidRDefault="00154B36">
      <w:pPr>
        <w:spacing w:before="260"/>
        <w:jc w:val="center"/>
      </w:pPr>
      <w:proofErr w:type="spellStart"/>
      <w:r>
        <w:t>Brena</w:t>
      </w:r>
      <w:proofErr w:type="spellEnd"/>
      <w:r>
        <w:t xml:space="preserve"> Guadalupe Ibarra Cepeda #15</w:t>
      </w:r>
    </w:p>
    <w:p w14:paraId="0D03AA5E" w14:textId="77777777" w:rsidR="00FB5454" w:rsidRDefault="00154B36">
      <w:pPr>
        <w:spacing w:before="260"/>
        <w:jc w:val="center"/>
      </w:pPr>
      <w:r>
        <w:t>Lorena Iracheta Vélez #16</w:t>
      </w:r>
    </w:p>
    <w:p w14:paraId="60AB9404" w14:textId="77777777" w:rsidR="00FB5454" w:rsidRDefault="00154B36">
      <w:pPr>
        <w:spacing w:before="260"/>
        <w:jc w:val="center"/>
        <w:rPr>
          <w:sz w:val="24"/>
          <w:szCs w:val="24"/>
        </w:rPr>
      </w:pPr>
      <w:r>
        <w:t>Karen Lucero Muñiz Torres #20</w:t>
      </w:r>
    </w:p>
    <w:p w14:paraId="315A3C50" w14:textId="77777777" w:rsidR="00FB5454" w:rsidRDefault="00154B36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Semestre: 6         </w:t>
      </w:r>
      <w:r>
        <w:rPr>
          <w:b/>
          <w:sz w:val="24"/>
          <w:szCs w:val="24"/>
        </w:rPr>
        <w:tab/>
        <w:t>Sección: A</w:t>
      </w:r>
    </w:p>
    <w:p w14:paraId="6DC8A140" w14:textId="77777777" w:rsidR="00FB5454" w:rsidRDefault="00154B36">
      <w:pPr>
        <w:spacing w:before="260"/>
        <w:rPr>
          <w:b/>
          <w:sz w:val="24"/>
          <w:szCs w:val="24"/>
        </w:rPr>
      </w:pPr>
      <w:r>
        <w:rPr>
          <w:b/>
          <w:sz w:val="24"/>
          <w:szCs w:val="24"/>
        </w:rPr>
        <w:t>Competencias de unidad:</w:t>
      </w:r>
    </w:p>
    <w:p w14:paraId="44DF0C6F" w14:textId="77777777" w:rsidR="00FB5454" w:rsidRDefault="00154B36">
      <w:pPr>
        <w:numPr>
          <w:ilvl w:val="0"/>
          <w:numId w:val="2"/>
        </w:numPr>
        <w:spacing w:before="260"/>
        <w:rPr>
          <w:sz w:val="24"/>
          <w:szCs w:val="24"/>
        </w:rPr>
      </w:pPr>
      <w:r>
        <w:rPr>
          <w:sz w:val="24"/>
          <w:szCs w:val="24"/>
        </w:rPr>
        <w:t>Detecta los procesos de aprendizaje de sus alumnos</w:t>
      </w:r>
      <w:r>
        <w:rPr>
          <w:sz w:val="24"/>
          <w:szCs w:val="24"/>
        </w:rPr>
        <w:t xml:space="preserve"> para favorecer su desarrollo cognitivo. </w:t>
      </w:r>
    </w:p>
    <w:p w14:paraId="3BECE5A7" w14:textId="77777777" w:rsidR="00FB5454" w:rsidRDefault="00154B3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A32FDA8" w14:textId="77777777" w:rsidR="00FB5454" w:rsidRDefault="00FB5454"/>
    <w:p w14:paraId="6139BC2B" w14:textId="77777777" w:rsidR="00FB5454" w:rsidRDefault="00FB5454"/>
    <w:p w14:paraId="7EF4A8EA" w14:textId="77777777" w:rsidR="00FB5454" w:rsidRDefault="00FB5454"/>
    <w:p w14:paraId="0B011D69" w14:textId="77777777" w:rsidR="00FB5454" w:rsidRDefault="00FB5454"/>
    <w:p w14:paraId="44D1F71F" w14:textId="77777777" w:rsidR="00FB5454" w:rsidRDefault="00FB5454"/>
    <w:p w14:paraId="46024005" w14:textId="77777777" w:rsidR="00FB5454" w:rsidRDefault="00FB5454"/>
    <w:p w14:paraId="5F5EDEE6" w14:textId="77777777" w:rsidR="00FB5454" w:rsidRDefault="00FB5454"/>
    <w:p w14:paraId="559A0AA6" w14:textId="77777777" w:rsidR="00FB5454" w:rsidRDefault="00FB5454"/>
    <w:p w14:paraId="11976E21" w14:textId="77777777" w:rsidR="00FB5454" w:rsidRDefault="00FB5454"/>
    <w:p w14:paraId="7968AA12" w14:textId="77777777" w:rsidR="00FB5454" w:rsidRDefault="00FB5454"/>
    <w:p w14:paraId="3F517CAF" w14:textId="77777777" w:rsidR="00FB5454" w:rsidRDefault="00FB5454"/>
    <w:p w14:paraId="34292110" w14:textId="77777777" w:rsidR="00FB5454" w:rsidRDefault="00FB5454"/>
    <w:p w14:paraId="28E63456" w14:textId="77777777" w:rsidR="00FB5454" w:rsidRDefault="00FB5454"/>
    <w:p w14:paraId="227292B2" w14:textId="77777777" w:rsidR="00FB5454" w:rsidRDefault="00154B3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Saltillo, Coahuila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10 marzo 2022</w:t>
      </w:r>
    </w:p>
    <w:p w14:paraId="20728D22" w14:textId="77777777" w:rsidR="00FB5454" w:rsidRDefault="00154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Entrevista a la educadora</w:t>
      </w:r>
    </w:p>
    <w:p w14:paraId="659D1C5A" w14:textId="77777777" w:rsidR="00FB5454" w:rsidRDefault="00FB5454">
      <w:pPr>
        <w:jc w:val="center"/>
        <w:rPr>
          <w:b/>
          <w:sz w:val="28"/>
          <w:szCs w:val="28"/>
        </w:rPr>
      </w:pPr>
    </w:p>
    <w:p w14:paraId="5755A214" w14:textId="77777777" w:rsidR="00FB5454" w:rsidRDefault="00154B36">
      <w:pPr>
        <w:rPr>
          <w:sz w:val="24"/>
          <w:szCs w:val="24"/>
        </w:rPr>
      </w:pPr>
      <w:r>
        <w:rPr>
          <w:sz w:val="24"/>
          <w:szCs w:val="24"/>
        </w:rPr>
        <w:t xml:space="preserve">Propósito: Conocer la manera en la que se aborda el arte en la edad de preescolar y el impacto que tiene en el desarrollo de </w:t>
      </w:r>
      <w:proofErr w:type="gramStart"/>
      <w:r>
        <w:rPr>
          <w:sz w:val="24"/>
          <w:szCs w:val="24"/>
        </w:rPr>
        <w:t>los alumnos y alumnas</w:t>
      </w:r>
      <w:proofErr w:type="gramEnd"/>
    </w:p>
    <w:p w14:paraId="0B37BD00" w14:textId="77777777" w:rsidR="00FB5454" w:rsidRDefault="00FB5454">
      <w:pPr>
        <w:rPr>
          <w:sz w:val="24"/>
          <w:szCs w:val="24"/>
        </w:rPr>
      </w:pPr>
    </w:p>
    <w:p w14:paraId="745A5368" w14:textId="77777777" w:rsidR="00FB5454" w:rsidRDefault="00154B36">
      <w:pPr>
        <w:rPr>
          <w:sz w:val="24"/>
          <w:szCs w:val="24"/>
        </w:rPr>
      </w:pPr>
      <w:r>
        <w:rPr>
          <w:sz w:val="24"/>
          <w:szCs w:val="24"/>
        </w:rPr>
        <w:t>Nombre de la Educadora: ________________</w:t>
      </w:r>
      <w:r>
        <w:rPr>
          <w:sz w:val="24"/>
          <w:szCs w:val="24"/>
        </w:rPr>
        <w:t>______________________________</w:t>
      </w:r>
    </w:p>
    <w:p w14:paraId="483EB5A4" w14:textId="77777777" w:rsidR="00FB5454" w:rsidRDefault="00154B36">
      <w:pPr>
        <w:rPr>
          <w:sz w:val="24"/>
          <w:szCs w:val="24"/>
        </w:rPr>
      </w:pPr>
      <w:r>
        <w:rPr>
          <w:sz w:val="24"/>
          <w:szCs w:val="24"/>
        </w:rPr>
        <w:t>Años de Servicio: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Grado y </w:t>
      </w:r>
      <w:proofErr w:type="gramStart"/>
      <w:r>
        <w:rPr>
          <w:sz w:val="24"/>
          <w:szCs w:val="24"/>
        </w:rPr>
        <w:t>sección:_</w:t>
      </w:r>
      <w:proofErr w:type="gramEnd"/>
      <w:r>
        <w:rPr>
          <w:sz w:val="24"/>
          <w:szCs w:val="24"/>
        </w:rPr>
        <w:t>_______________</w:t>
      </w:r>
    </w:p>
    <w:p w14:paraId="28CB2DF8" w14:textId="77777777" w:rsidR="00FB5454" w:rsidRDefault="00FB5454">
      <w:pPr>
        <w:rPr>
          <w:sz w:val="24"/>
          <w:szCs w:val="24"/>
        </w:rPr>
      </w:pPr>
    </w:p>
    <w:p w14:paraId="15AF5152" w14:textId="77777777" w:rsidR="00FB5454" w:rsidRDefault="00FB5454">
      <w:pPr>
        <w:rPr>
          <w:sz w:val="24"/>
          <w:szCs w:val="24"/>
        </w:rPr>
      </w:pPr>
    </w:p>
    <w:p w14:paraId="01CF828C" w14:textId="77777777" w:rsidR="00FB5454" w:rsidRDefault="00154B3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¿De qué manera influye el arte visual y plástico en el desarrollo personal e intelectual de </w:t>
      </w:r>
      <w:proofErr w:type="gramStart"/>
      <w:r>
        <w:rPr>
          <w:sz w:val="24"/>
          <w:szCs w:val="24"/>
        </w:rPr>
        <w:t>los alumnos y alumnas</w:t>
      </w:r>
      <w:proofErr w:type="gramEnd"/>
      <w:r>
        <w:rPr>
          <w:sz w:val="24"/>
          <w:szCs w:val="24"/>
        </w:rPr>
        <w:t>?</w:t>
      </w:r>
    </w:p>
    <w:p w14:paraId="10CFDA7A" w14:textId="77777777" w:rsidR="00FB5454" w:rsidRDefault="00154B36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__________.</w:t>
      </w:r>
    </w:p>
    <w:p w14:paraId="10FD34D8" w14:textId="77777777" w:rsidR="00FB5454" w:rsidRDefault="00FB5454">
      <w:pPr>
        <w:ind w:left="720"/>
        <w:rPr>
          <w:sz w:val="24"/>
          <w:szCs w:val="24"/>
        </w:rPr>
      </w:pPr>
    </w:p>
    <w:p w14:paraId="5CE107A0" w14:textId="77777777" w:rsidR="00FB5454" w:rsidRDefault="00154B3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aborda las artes visuales y plásticas, en las actividades que diseña cada semana?</w:t>
      </w:r>
    </w:p>
    <w:p w14:paraId="3FEE7811" w14:textId="77777777" w:rsidR="00FB5454" w:rsidRDefault="00154B36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3A80F014" w14:textId="77777777" w:rsidR="00FB5454" w:rsidRDefault="00FB5454">
      <w:pPr>
        <w:ind w:left="720"/>
        <w:rPr>
          <w:sz w:val="24"/>
          <w:szCs w:val="24"/>
        </w:rPr>
      </w:pPr>
    </w:p>
    <w:p w14:paraId="7F87092D" w14:textId="77777777" w:rsidR="00FB5454" w:rsidRDefault="00154B3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¿Cuánto tiempo se destina a actividades relacionadas con el arte visual y plástico?</w:t>
      </w:r>
    </w:p>
    <w:p w14:paraId="7A780259" w14:textId="77777777" w:rsidR="00FB5454" w:rsidRDefault="00154B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______________________________________.</w:t>
      </w:r>
    </w:p>
    <w:p w14:paraId="68FF0C09" w14:textId="77777777" w:rsidR="00FB5454" w:rsidRDefault="00FB5454">
      <w:pPr>
        <w:ind w:left="720"/>
        <w:jc w:val="both"/>
        <w:rPr>
          <w:sz w:val="24"/>
          <w:szCs w:val="24"/>
        </w:rPr>
      </w:pPr>
    </w:p>
    <w:p w14:paraId="1B7DB147" w14:textId="77777777" w:rsidR="00FB5454" w:rsidRDefault="00154B3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¿Qué materiales utilizan los alumnos para realizar actividades de arte visual y plástico?</w:t>
      </w:r>
    </w:p>
    <w:p w14:paraId="4006BBDF" w14:textId="77777777" w:rsidR="00FB5454" w:rsidRDefault="00154B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___________.</w:t>
      </w:r>
    </w:p>
    <w:p w14:paraId="5D623400" w14:textId="77777777" w:rsidR="00FB5454" w:rsidRDefault="00FB5454">
      <w:pPr>
        <w:ind w:left="720"/>
        <w:jc w:val="both"/>
        <w:rPr>
          <w:sz w:val="24"/>
          <w:szCs w:val="24"/>
        </w:rPr>
      </w:pPr>
    </w:p>
    <w:p w14:paraId="1B71C39C" w14:textId="77777777" w:rsidR="00FB5454" w:rsidRDefault="00FB5454">
      <w:pPr>
        <w:ind w:left="720"/>
        <w:jc w:val="both"/>
        <w:rPr>
          <w:sz w:val="24"/>
          <w:szCs w:val="24"/>
        </w:rPr>
      </w:pPr>
    </w:p>
    <w:p w14:paraId="766A08D1" w14:textId="77777777" w:rsidR="00FB5454" w:rsidRDefault="00FB5454">
      <w:pPr>
        <w:ind w:left="720"/>
        <w:jc w:val="both"/>
        <w:rPr>
          <w:sz w:val="24"/>
          <w:szCs w:val="24"/>
        </w:rPr>
      </w:pPr>
    </w:p>
    <w:p w14:paraId="5CE12F43" w14:textId="77777777" w:rsidR="00FB5454" w:rsidRDefault="00FB5454">
      <w:pPr>
        <w:ind w:left="720"/>
        <w:jc w:val="both"/>
        <w:rPr>
          <w:sz w:val="24"/>
          <w:szCs w:val="24"/>
        </w:rPr>
      </w:pPr>
    </w:p>
    <w:p w14:paraId="45DF0890" w14:textId="77777777" w:rsidR="00FB5454" w:rsidRDefault="00154B3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les ayuda a los niños el dibujar o pintar a expresar sus sentimientos?</w:t>
      </w:r>
    </w:p>
    <w:p w14:paraId="18585362" w14:textId="77777777" w:rsidR="00FB5454" w:rsidRDefault="00154B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_____________________________________________________.</w:t>
      </w:r>
    </w:p>
    <w:p w14:paraId="0F838CA1" w14:textId="77777777" w:rsidR="00FB5454" w:rsidRDefault="00FB5454">
      <w:pPr>
        <w:ind w:left="720"/>
        <w:jc w:val="both"/>
        <w:rPr>
          <w:sz w:val="24"/>
          <w:szCs w:val="24"/>
        </w:rPr>
      </w:pPr>
    </w:p>
    <w:p w14:paraId="44B6AE8A" w14:textId="77777777" w:rsidR="00FB5454" w:rsidRDefault="00154B3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el tiempo que lleva frente a grupo ¿De qué manera ha aplicado las diferentes etapas del desarrollo creativo del niño?</w:t>
      </w:r>
    </w:p>
    <w:p w14:paraId="2F52CADC" w14:textId="77777777" w:rsidR="00FB5454" w:rsidRDefault="00154B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____________________________________.</w:t>
      </w:r>
    </w:p>
    <w:p w14:paraId="163D34E3" w14:textId="77777777" w:rsidR="00FB5454" w:rsidRDefault="00FB5454">
      <w:pPr>
        <w:ind w:left="720"/>
        <w:jc w:val="both"/>
        <w:rPr>
          <w:sz w:val="24"/>
          <w:szCs w:val="24"/>
        </w:rPr>
      </w:pPr>
    </w:p>
    <w:p w14:paraId="4522AF92" w14:textId="77777777" w:rsidR="00FB5454" w:rsidRDefault="00154B3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¿Cómo identifica la maduración en el trazo del niño?</w:t>
      </w:r>
    </w:p>
    <w:p w14:paraId="5EB65C56" w14:textId="77777777" w:rsidR="00FB5454" w:rsidRDefault="00154B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__________________________________________________________________________________________________________________________________________________.</w:t>
      </w:r>
    </w:p>
    <w:p w14:paraId="15014974" w14:textId="77777777" w:rsidR="00FB5454" w:rsidRDefault="00FB5454">
      <w:pPr>
        <w:jc w:val="both"/>
        <w:rPr>
          <w:sz w:val="24"/>
          <w:szCs w:val="24"/>
        </w:rPr>
      </w:pPr>
    </w:p>
    <w:p w14:paraId="6D6BA46E" w14:textId="77777777" w:rsidR="00FB5454" w:rsidRDefault="00154B3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¿Cómo son los primeros trazos de los alumnos de primero, segundo y tercer año? </w:t>
      </w:r>
    </w:p>
    <w:p w14:paraId="55900021" w14:textId="77777777" w:rsidR="00FB5454" w:rsidRDefault="00154B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____________________________________________________________________________________________________________________________________________________________________________________________________________________________.</w:t>
      </w:r>
    </w:p>
    <w:p w14:paraId="1061C8AF" w14:textId="77777777" w:rsidR="00FB5454" w:rsidRDefault="00FB5454">
      <w:pPr>
        <w:jc w:val="both"/>
        <w:rPr>
          <w:sz w:val="24"/>
          <w:szCs w:val="24"/>
        </w:rPr>
      </w:pPr>
    </w:p>
    <w:p w14:paraId="125C9B1F" w14:textId="77777777" w:rsidR="00FB5454" w:rsidRDefault="00154B3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¿Considera que el arte (dibujo o </w:t>
      </w:r>
      <w:r>
        <w:rPr>
          <w:sz w:val="24"/>
          <w:szCs w:val="24"/>
        </w:rPr>
        <w:t>pintura) en los niños logra describir si tienen alguna problemática en su vida?</w:t>
      </w:r>
    </w:p>
    <w:p w14:paraId="05B7BAEC" w14:textId="77777777" w:rsidR="00FB5454" w:rsidRDefault="00154B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_______________________________________________________________________________________________________________________.</w:t>
      </w:r>
    </w:p>
    <w:p w14:paraId="748AAE39" w14:textId="77777777" w:rsidR="00FB5454" w:rsidRDefault="00FB5454">
      <w:pPr>
        <w:jc w:val="both"/>
        <w:rPr>
          <w:sz w:val="24"/>
          <w:szCs w:val="24"/>
        </w:rPr>
      </w:pPr>
    </w:p>
    <w:p w14:paraId="074AAD48" w14:textId="77777777" w:rsidR="00FB5454" w:rsidRDefault="00FB5454">
      <w:pPr>
        <w:jc w:val="both"/>
        <w:rPr>
          <w:sz w:val="24"/>
          <w:szCs w:val="24"/>
        </w:rPr>
      </w:pPr>
    </w:p>
    <w:p w14:paraId="56E65E46" w14:textId="4F4741B9" w:rsidR="00154B36" w:rsidRDefault="00154B36">
      <w:pPr>
        <w:rPr>
          <w:sz w:val="24"/>
          <w:szCs w:val="24"/>
        </w:rPr>
      </w:pPr>
    </w:p>
    <w:p w14:paraId="7BB13FED" w14:textId="77777777" w:rsidR="00154B36" w:rsidRDefault="00154B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A2B002" w14:textId="2BAFD345" w:rsidR="00FB5454" w:rsidRDefault="00154B3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348B691" wp14:editId="55D2992B">
            <wp:extent cx="5733415" cy="7644765"/>
            <wp:effectExtent l="0" t="0" r="635" b="0"/>
            <wp:docPr id="2" name="Imagen 2" descr="Recibo de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Recibo de tiend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64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4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649C"/>
    <w:multiLevelType w:val="multilevel"/>
    <w:tmpl w:val="257EA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002ADD"/>
    <w:multiLevelType w:val="multilevel"/>
    <w:tmpl w:val="4D680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54"/>
    <w:rsid w:val="00154B36"/>
    <w:rsid w:val="00F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0698"/>
  <w15:docId w15:val="{8483E254-DF1F-438E-8F4C-F1457A2B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Nayeli Ibarguen</cp:lastModifiedBy>
  <cp:revision>2</cp:revision>
  <dcterms:created xsi:type="dcterms:W3CDTF">2022-03-10T21:00:00Z</dcterms:created>
  <dcterms:modified xsi:type="dcterms:W3CDTF">2022-03-10T21:01:00Z</dcterms:modified>
</cp:coreProperties>
</file>