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95773" w14:textId="77777777" w:rsidR="00BD4F58" w:rsidRPr="00A46D04" w:rsidRDefault="00BD4F58" w:rsidP="00BD4F58">
      <w:pPr>
        <w:spacing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6D04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4390A433" wp14:editId="1EF8052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828675" cy="1028065"/>
            <wp:effectExtent l="0" t="0" r="9525" b="635"/>
            <wp:wrapNone/>
            <wp:docPr id="2" name="Imagen 1" descr="Resultado de imagen para enep saltillo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enep saltillo escud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0" r="1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D04">
        <w:rPr>
          <w:rFonts w:ascii="Arial" w:eastAsia="Calibri" w:hAnsi="Arial" w:cs="Arial"/>
          <w:b/>
          <w:sz w:val="28"/>
          <w:szCs w:val="28"/>
          <w:lang w:eastAsia="es-MX"/>
        </w:rPr>
        <w:t>Escuela Normal de Educación</w:t>
      </w:r>
    </w:p>
    <w:p w14:paraId="787CAD3E" w14:textId="77777777" w:rsidR="00BD4F58" w:rsidRPr="00A46D04" w:rsidRDefault="00BD4F58" w:rsidP="00BD4F58">
      <w:pPr>
        <w:tabs>
          <w:tab w:val="left" w:pos="6075"/>
        </w:tabs>
        <w:spacing w:after="200" w:line="276" w:lineRule="auto"/>
        <w:ind w:left="284"/>
        <w:jc w:val="center"/>
        <w:rPr>
          <w:rFonts w:ascii="Arial" w:eastAsia="Calibri" w:hAnsi="Arial" w:cs="Arial"/>
          <w:b/>
          <w:sz w:val="28"/>
          <w:szCs w:val="28"/>
        </w:rPr>
      </w:pPr>
      <w:r w:rsidRPr="00A46D04">
        <w:rPr>
          <w:rFonts w:ascii="Arial" w:eastAsia="Calibri" w:hAnsi="Arial" w:cs="Arial"/>
          <w:b/>
          <w:sz w:val="28"/>
          <w:szCs w:val="28"/>
        </w:rPr>
        <w:t>Preescolar</w:t>
      </w:r>
    </w:p>
    <w:p w14:paraId="620F14E3" w14:textId="77777777" w:rsidR="00BD4F58" w:rsidRPr="00A46D04" w:rsidRDefault="00BD4F58" w:rsidP="00BD4F58">
      <w:pPr>
        <w:tabs>
          <w:tab w:val="left" w:pos="6075"/>
        </w:tabs>
        <w:spacing w:after="200" w:line="276" w:lineRule="auto"/>
        <w:ind w:left="284"/>
        <w:jc w:val="center"/>
        <w:rPr>
          <w:rFonts w:ascii="Arial" w:eastAsia="Calibri" w:hAnsi="Arial" w:cs="Arial"/>
          <w:sz w:val="28"/>
          <w:szCs w:val="28"/>
        </w:rPr>
      </w:pPr>
      <w:r w:rsidRPr="00A46D04">
        <w:rPr>
          <w:rFonts w:ascii="Arial" w:eastAsia="Calibri" w:hAnsi="Arial" w:cs="Arial"/>
          <w:sz w:val="28"/>
          <w:szCs w:val="28"/>
        </w:rPr>
        <w:t>Licenciatura en Educación Preescolar</w:t>
      </w:r>
    </w:p>
    <w:p w14:paraId="77A141EC" w14:textId="77777777" w:rsidR="00BD4F58" w:rsidRPr="00A46D04" w:rsidRDefault="00BD4F58" w:rsidP="00BD4F58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</w:p>
    <w:p w14:paraId="006AE570" w14:textId="77777777" w:rsidR="00BD4F58" w:rsidRPr="00A46D04" w:rsidRDefault="00BD4F58" w:rsidP="00BD4F58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  <w:r w:rsidRPr="00A46D04">
        <w:rPr>
          <w:rFonts w:ascii="Arial" w:eastAsia="Calibri" w:hAnsi="Arial" w:cs="Arial"/>
          <w:b/>
          <w:sz w:val="28"/>
          <w:szCs w:val="28"/>
        </w:rPr>
        <w:t>Docente:</w:t>
      </w:r>
      <w:r w:rsidRPr="00A46D04">
        <w:rPr>
          <w:rFonts w:ascii="Arial" w:eastAsia="Calibri" w:hAnsi="Arial" w:cs="Arial"/>
          <w:sz w:val="28"/>
          <w:szCs w:val="28"/>
        </w:rPr>
        <w:t xml:space="preserve"> </w:t>
      </w:r>
      <w:r w:rsidRPr="00EB4C4C">
        <w:rPr>
          <w:rFonts w:ascii="Arial" w:eastAsia="Calibri" w:hAnsi="Arial" w:cs="Arial"/>
          <w:sz w:val="28"/>
          <w:szCs w:val="28"/>
        </w:rPr>
        <w:t>Manuel Federico Rodríguez Aguilar</w:t>
      </w:r>
    </w:p>
    <w:p w14:paraId="1FF09FFA" w14:textId="77777777" w:rsidR="00BD4F58" w:rsidRPr="00A46D04" w:rsidRDefault="00BD4F58" w:rsidP="00BD4F58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  <w:r w:rsidRPr="00A46D04">
        <w:rPr>
          <w:rFonts w:ascii="Arial" w:eastAsia="Calibri" w:hAnsi="Arial" w:cs="Arial"/>
          <w:b/>
          <w:sz w:val="28"/>
          <w:szCs w:val="28"/>
        </w:rPr>
        <w:t>Curso:</w:t>
      </w:r>
      <w:r w:rsidRPr="00A46D04"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8"/>
          <w:szCs w:val="28"/>
        </w:rPr>
        <w:t>E</w:t>
      </w:r>
      <w:r w:rsidRPr="00EB4C4C">
        <w:rPr>
          <w:rFonts w:ascii="Arial" w:eastAsia="Calibri" w:hAnsi="Arial" w:cs="Arial"/>
          <w:sz w:val="28"/>
          <w:szCs w:val="28"/>
        </w:rPr>
        <w:t>strategias de expresión corporal y danza en preescolar</w:t>
      </w:r>
    </w:p>
    <w:p w14:paraId="6D360CB1" w14:textId="77777777" w:rsidR="00BD4F58" w:rsidRPr="00A46D04" w:rsidRDefault="00BD4F58" w:rsidP="00BD4F58">
      <w:pPr>
        <w:spacing w:after="200" w:line="276" w:lineRule="auto"/>
        <w:rPr>
          <w:rFonts w:ascii="Arial" w:eastAsia="Calibri" w:hAnsi="Arial" w:cs="Arial"/>
          <w:sz w:val="28"/>
          <w:szCs w:val="28"/>
        </w:rPr>
      </w:pPr>
    </w:p>
    <w:p w14:paraId="4D91C398" w14:textId="77777777" w:rsidR="00BD4F58" w:rsidRPr="00A46D04" w:rsidRDefault="00BD4F58" w:rsidP="00BD4F58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  <w:r w:rsidRPr="00A46D04">
        <w:rPr>
          <w:rFonts w:ascii="Arial" w:eastAsia="Calibri" w:hAnsi="Arial" w:cs="Arial"/>
          <w:b/>
          <w:sz w:val="28"/>
          <w:szCs w:val="28"/>
        </w:rPr>
        <w:t>Alumna:</w:t>
      </w:r>
      <w:r w:rsidRPr="00A46D04">
        <w:rPr>
          <w:rFonts w:ascii="Arial" w:eastAsia="Calibri" w:hAnsi="Arial" w:cs="Arial"/>
          <w:sz w:val="28"/>
          <w:szCs w:val="28"/>
        </w:rPr>
        <w:t xml:space="preserve"> Brenda Saidaly De la Rosa Rivera</w:t>
      </w:r>
    </w:p>
    <w:p w14:paraId="6C0985FE" w14:textId="77777777" w:rsidR="00BD4F58" w:rsidRPr="00A46D04" w:rsidRDefault="00BD4F58" w:rsidP="00BD4F58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  <w:r w:rsidRPr="00A46D04">
        <w:rPr>
          <w:rFonts w:ascii="Arial" w:eastAsia="Calibri" w:hAnsi="Arial" w:cs="Arial"/>
          <w:b/>
          <w:sz w:val="28"/>
          <w:szCs w:val="28"/>
        </w:rPr>
        <w:t>Grado:</w:t>
      </w:r>
      <w:r w:rsidRPr="00A46D04"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8"/>
          <w:szCs w:val="28"/>
        </w:rPr>
        <w:t>3</w:t>
      </w:r>
      <w:r w:rsidRPr="00A46D04">
        <w:rPr>
          <w:rFonts w:ascii="Arial" w:eastAsia="Calibri" w:hAnsi="Arial" w:cs="Arial"/>
          <w:sz w:val="28"/>
          <w:szCs w:val="28"/>
        </w:rPr>
        <w:t>“</w:t>
      </w:r>
      <w:proofErr w:type="gramStart"/>
      <w:r>
        <w:rPr>
          <w:rFonts w:ascii="Arial" w:eastAsia="Calibri" w:hAnsi="Arial" w:cs="Arial"/>
          <w:sz w:val="28"/>
          <w:szCs w:val="28"/>
        </w:rPr>
        <w:t>B</w:t>
      </w:r>
      <w:r w:rsidRPr="00A46D04">
        <w:rPr>
          <w:rFonts w:ascii="Arial" w:eastAsia="Calibri" w:hAnsi="Arial" w:cs="Arial"/>
          <w:sz w:val="28"/>
          <w:szCs w:val="28"/>
        </w:rPr>
        <w:t xml:space="preserve">”   </w:t>
      </w:r>
      <w:proofErr w:type="gramEnd"/>
      <w:r w:rsidRPr="00A46D04">
        <w:rPr>
          <w:rFonts w:ascii="Arial" w:eastAsia="Calibri" w:hAnsi="Arial" w:cs="Arial"/>
          <w:sz w:val="28"/>
          <w:szCs w:val="28"/>
        </w:rPr>
        <w:t xml:space="preserve">   No. Lista: </w:t>
      </w:r>
      <w:r>
        <w:rPr>
          <w:rFonts w:ascii="Arial" w:eastAsia="Calibri" w:hAnsi="Arial" w:cs="Arial"/>
          <w:sz w:val="28"/>
          <w:szCs w:val="28"/>
        </w:rPr>
        <w:t>10</w:t>
      </w:r>
    </w:p>
    <w:p w14:paraId="44665111" w14:textId="77777777" w:rsidR="00BD4F58" w:rsidRPr="00A46D04" w:rsidRDefault="00BD4F58" w:rsidP="00BD4F58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Sexto</w:t>
      </w:r>
      <w:r w:rsidRPr="00A46D04">
        <w:rPr>
          <w:rFonts w:ascii="Arial" w:eastAsia="Calibri" w:hAnsi="Arial" w:cs="Arial"/>
          <w:sz w:val="28"/>
          <w:szCs w:val="28"/>
        </w:rPr>
        <w:t xml:space="preserve"> semestre</w:t>
      </w:r>
    </w:p>
    <w:p w14:paraId="2440D351" w14:textId="77777777" w:rsidR="00BD4F58" w:rsidRPr="00A46D04" w:rsidRDefault="00BD4F58" w:rsidP="00BD4F58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</w:p>
    <w:p w14:paraId="65F7919B" w14:textId="77777777" w:rsidR="00BD4F58" w:rsidRPr="00A46D04" w:rsidRDefault="00BD4F58" w:rsidP="00BD4F58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  <w:r w:rsidRPr="00A46D04">
        <w:rPr>
          <w:rFonts w:ascii="Arial" w:eastAsia="Calibri" w:hAnsi="Arial" w:cs="Arial"/>
          <w:b/>
          <w:sz w:val="28"/>
          <w:szCs w:val="28"/>
        </w:rPr>
        <w:t>Nombre de</w:t>
      </w:r>
      <w:r>
        <w:rPr>
          <w:rFonts w:ascii="Arial" w:eastAsia="Calibri" w:hAnsi="Arial" w:cs="Arial"/>
          <w:b/>
          <w:sz w:val="28"/>
          <w:szCs w:val="28"/>
        </w:rPr>
        <w:t>l trabajo</w:t>
      </w:r>
      <w:r w:rsidRPr="00A46D04">
        <w:rPr>
          <w:rFonts w:ascii="Arial" w:eastAsia="Calibri" w:hAnsi="Arial" w:cs="Arial"/>
          <w:b/>
          <w:sz w:val="28"/>
          <w:szCs w:val="28"/>
        </w:rPr>
        <w:t>:</w:t>
      </w:r>
      <w:r w:rsidRPr="00A46D04">
        <w:rPr>
          <w:rFonts w:ascii="Arial" w:eastAsia="Calibri" w:hAnsi="Arial" w:cs="Arial"/>
          <w:sz w:val="28"/>
          <w:szCs w:val="28"/>
        </w:rPr>
        <w:t xml:space="preserve"> </w:t>
      </w:r>
    </w:p>
    <w:p w14:paraId="6599D693" w14:textId="2D552839" w:rsidR="00BD4F58" w:rsidRPr="00A46D04" w:rsidRDefault="00BD4F58" w:rsidP="00BD4F58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  <w:r w:rsidRPr="00A46D04">
        <w:rPr>
          <w:rFonts w:ascii="Arial" w:eastAsia="Calibri" w:hAnsi="Arial" w:cs="Arial"/>
          <w:color w:val="FF0000"/>
          <w:sz w:val="28"/>
          <w:szCs w:val="28"/>
        </w:rPr>
        <w:t>“</w:t>
      </w:r>
      <w:r w:rsidRPr="00BD4F58">
        <w:rPr>
          <w:rFonts w:ascii="Arial" w:eastAsia="Calibri" w:hAnsi="Arial" w:cs="Arial"/>
          <w:color w:val="FF0000"/>
          <w:sz w:val="28"/>
          <w:szCs w:val="28"/>
        </w:rPr>
        <w:t>Conceptualizaciones del Espacio y la improvisación</w:t>
      </w:r>
      <w:r>
        <w:rPr>
          <w:rFonts w:ascii="Arial" w:eastAsia="Calibri" w:hAnsi="Arial" w:cs="Arial"/>
          <w:color w:val="FF0000"/>
          <w:sz w:val="28"/>
          <w:szCs w:val="28"/>
        </w:rPr>
        <w:t>”</w:t>
      </w:r>
    </w:p>
    <w:p w14:paraId="59C9BB7D" w14:textId="77777777" w:rsidR="00BD4F58" w:rsidRPr="00A46D04" w:rsidRDefault="00BD4F58" w:rsidP="00BD4F58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</w:p>
    <w:p w14:paraId="2B2A8E71" w14:textId="77777777" w:rsidR="00BD4F58" w:rsidRPr="00A46D04" w:rsidRDefault="00BD4F58" w:rsidP="00BD4F58">
      <w:pPr>
        <w:spacing w:after="200" w:line="240" w:lineRule="auto"/>
        <w:jc w:val="center"/>
        <w:rPr>
          <w:rFonts w:ascii="Arial" w:eastAsia="Calibri" w:hAnsi="Arial" w:cs="Arial"/>
          <w:b/>
          <w:bCs/>
          <w:kern w:val="36"/>
          <w:sz w:val="28"/>
          <w:szCs w:val="28"/>
          <w:lang w:eastAsia="es-MX"/>
        </w:rPr>
      </w:pPr>
      <w:r w:rsidRPr="00A46D04">
        <w:rPr>
          <w:rFonts w:ascii="Arial" w:eastAsia="Calibri" w:hAnsi="Arial" w:cs="Arial"/>
          <w:b/>
          <w:bCs/>
          <w:kern w:val="36"/>
          <w:sz w:val="28"/>
          <w:szCs w:val="28"/>
          <w:lang w:eastAsia="es-MX"/>
        </w:rPr>
        <w:t xml:space="preserve">Unidad </w:t>
      </w:r>
      <w:r>
        <w:rPr>
          <w:rFonts w:ascii="Arial" w:eastAsia="Calibri" w:hAnsi="Arial" w:cs="Arial"/>
          <w:b/>
          <w:bCs/>
          <w:kern w:val="36"/>
          <w:sz w:val="28"/>
          <w:szCs w:val="28"/>
          <w:lang w:eastAsia="es-MX"/>
        </w:rPr>
        <w:t>1</w:t>
      </w:r>
      <w:r w:rsidRPr="00A46D04">
        <w:rPr>
          <w:rFonts w:ascii="Arial" w:eastAsia="Calibri" w:hAnsi="Arial" w:cs="Arial"/>
          <w:b/>
          <w:bCs/>
          <w:kern w:val="36"/>
          <w:sz w:val="28"/>
          <w:szCs w:val="28"/>
          <w:lang w:eastAsia="es-MX"/>
        </w:rPr>
        <w:t>.</w:t>
      </w:r>
      <w:r w:rsidRPr="00192F0E">
        <w:t xml:space="preserve"> </w:t>
      </w:r>
      <w:r>
        <w:rPr>
          <w:rFonts w:ascii="Arial" w:eastAsia="Calibri" w:hAnsi="Arial" w:cs="Arial"/>
          <w:b/>
          <w:bCs/>
          <w:kern w:val="36"/>
          <w:sz w:val="28"/>
          <w:szCs w:val="28"/>
          <w:lang w:eastAsia="es-MX"/>
        </w:rPr>
        <w:t>El espacio</w:t>
      </w:r>
    </w:p>
    <w:p w14:paraId="1AA74B56" w14:textId="77777777" w:rsidR="00BD4F58" w:rsidRPr="00A46D04" w:rsidRDefault="00BD4F58" w:rsidP="00BD4F58">
      <w:pPr>
        <w:spacing w:before="30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es-MX"/>
        </w:rPr>
      </w:pPr>
    </w:p>
    <w:p w14:paraId="1F01E442" w14:textId="77777777" w:rsidR="00BD4F58" w:rsidRPr="00A46D04" w:rsidRDefault="00BD4F58" w:rsidP="00BD4F58">
      <w:pPr>
        <w:spacing w:before="30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es-MX"/>
        </w:rPr>
      </w:pPr>
      <w:r w:rsidRPr="00A46D04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es-MX"/>
        </w:rPr>
        <w:t>Competencias:</w:t>
      </w:r>
    </w:p>
    <w:p w14:paraId="269E6C6E" w14:textId="77777777" w:rsidR="00BD4F58" w:rsidRPr="008E5972" w:rsidRDefault="00BD4F58" w:rsidP="00BD4F58">
      <w:pPr>
        <w:numPr>
          <w:ilvl w:val="0"/>
          <w:numId w:val="1"/>
        </w:numPr>
        <w:spacing w:after="200" w:line="254" w:lineRule="auto"/>
        <w:contextualSpacing/>
        <w:rPr>
          <w:rFonts w:ascii="Arial" w:eastAsia="Calibri" w:hAnsi="Arial" w:cs="Arial"/>
          <w:sz w:val="24"/>
          <w:szCs w:val="28"/>
        </w:rPr>
      </w:pPr>
      <w:r w:rsidRPr="008E5972">
        <w:rPr>
          <w:rFonts w:ascii="Arial" w:eastAsia="Calibri" w:hAnsi="Arial" w:cs="Arial"/>
          <w:sz w:val="24"/>
          <w:szCs w:val="28"/>
        </w:rPr>
        <w:t>Incorpora los recursos y medios didácticos idóneos para favorecer el aprendizaje de acuerdo con el conocimiento de los procesos de desarrollo cognitivo y socioemocional de los alumnos.</w:t>
      </w:r>
    </w:p>
    <w:p w14:paraId="26B27122" w14:textId="77777777" w:rsidR="00BD4F58" w:rsidRDefault="00BD4F58" w:rsidP="00BD4F58">
      <w:pPr>
        <w:spacing w:after="200" w:line="254" w:lineRule="auto"/>
        <w:ind w:left="720"/>
        <w:contextualSpacing/>
        <w:rPr>
          <w:rFonts w:ascii="Arial" w:eastAsia="Calibri" w:hAnsi="Arial" w:cs="Arial"/>
          <w:sz w:val="24"/>
          <w:szCs w:val="28"/>
        </w:rPr>
      </w:pPr>
    </w:p>
    <w:p w14:paraId="26AAEF88" w14:textId="77777777" w:rsidR="00BD4F58" w:rsidRPr="003805BA" w:rsidRDefault="00BD4F58" w:rsidP="00BD4F58">
      <w:pPr>
        <w:spacing w:after="200" w:line="254" w:lineRule="auto"/>
        <w:ind w:left="720"/>
        <w:contextualSpacing/>
        <w:rPr>
          <w:rFonts w:ascii="Arial" w:eastAsia="Calibri" w:hAnsi="Arial" w:cs="Arial"/>
          <w:sz w:val="24"/>
          <w:szCs w:val="28"/>
        </w:rPr>
      </w:pPr>
    </w:p>
    <w:p w14:paraId="06B40781" w14:textId="4D23330B" w:rsidR="00BD4F58" w:rsidRDefault="00BD4F58" w:rsidP="00BD4F58">
      <w:pPr>
        <w:rPr>
          <w:rFonts w:ascii="Arial" w:eastAsia="Calibri" w:hAnsi="Arial" w:cs="Arial"/>
          <w:sz w:val="24"/>
        </w:rPr>
      </w:pPr>
      <w:r w:rsidRPr="00A46D04">
        <w:rPr>
          <w:rFonts w:ascii="Arial" w:eastAsia="Calibri" w:hAnsi="Arial" w:cs="Arial"/>
          <w:sz w:val="24"/>
        </w:rPr>
        <w:t xml:space="preserve">Saltillo Coahuila                                                                                   </w:t>
      </w:r>
      <w:r>
        <w:rPr>
          <w:rFonts w:ascii="Arial" w:eastAsia="Calibri" w:hAnsi="Arial" w:cs="Arial"/>
          <w:sz w:val="24"/>
        </w:rPr>
        <w:t>1</w:t>
      </w:r>
      <w:r>
        <w:rPr>
          <w:rFonts w:ascii="Arial" w:eastAsia="Calibri" w:hAnsi="Arial" w:cs="Arial"/>
          <w:sz w:val="24"/>
        </w:rPr>
        <w:t>8</w:t>
      </w:r>
      <w:r w:rsidRPr="00A46D04">
        <w:rPr>
          <w:rFonts w:ascii="Arial" w:eastAsia="Calibri" w:hAnsi="Arial" w:cs="Arial"/>
          <w:sz w:val="24"/>
        </w:rPr>
        <w:t>/0</w:t>
      </w:r>
      <w:r>
        <w:rPr>
          <w:rFonts w:ascii="Arial" w:eastAsia="Calibri" w:hAnsi="Arial" w:cs="Arial"/>
          <w:sz w:val="24"/>
        </w:rPr>
        <w:t>3</w:t>
      </w:r>
      <w:r w:rsidRPr="00A46D04">
        <w:rPr>
          <w:rFonts w:ascii="Arial" w:eastAsia="Calibri" w:hAnsi="Arial" w:cs="Arial"/>
          <w:sz w:val="24"/>
        </w:rPr>
        <w:t>/202</w:t>
      </w:r>
      <w:r>
        <w:rPr>
          <w:rFonts w:ascii="Arial" w:eastAsia="Calibri" w:hAnsi="Arial" w:cs="Arial"/>
          <w:sz w:val="24"/>
        </w:rPr>
        <w:t>2</w:t>
      </w:r>
    </w:p>
    <w:p w14:paraId="5A6A16B8" w14:textId="32F67600" w:rsidR="00BD4F58" w:rsidRDefault="00BD4F58" w:rsidP="00BD4F58">
      <w:pPr>
        <w:rPr>
          <w:rFonts w:ascii="Arial" w:eastAsia="Calibri" w:hAnsi="Arial" w:cs="Arial"/>
          <w:sz w:val="24"/>
        </w:rPr>
      </w:pPr>
    </w:p>
    <w:p w14:paraId="341999B8" w14:textId="552AF8C4" w:rsidR="00BD4F58" w:rsidRDefault="00BD4F58" w:rsidP="00BD4F58">
      <w:pPr>
        <w:rPr>
          <w:rFonts w:ascii="Arial" w:eastAsia="Calibri" w:hAnsi="Arial" w:cs="Arial"/>
          <w:sz w:val="24"/>
        </w:rPr>
      </w:pPr>
    </w:p>
    <w:p w14:paraId="6C9657A2" w14:textId="5EACD949" w:rsidR="00BD4F58" w:rsidRDefault="00BD4F58" w:rsidP="00BD4F58">
      <w:pPr>
        <w:rPr>
          <w:rFonts w:ascii="Arial" w:eastAsia="Calibri" w:hAnsi="Arial" w:cs="Arial"/>
          <w:sz w:val="24"/>
        </w:rPr>
      </w:pPr>
    </w:p>
    <w:p w14:paraId="2818B40A" w14:textId="56BFBA66" w:rsidR="00BD4F58" w:rsidRDefault="00BD4F58" w:rsidP="00BD4F58">
      <w:pPr>
        <w:rPr>
          <w:rFonts w:ascii="Arial" w:eastAsia="Calibri" w:hAnsi="Arial" w:cs="Arial"/>
          <w:sz w:val="24"/>
        </w:rPr>
      </w:pPr>
    </w:p>
    <w:p w14:paraId="145EC1EF" w14:textId="51262BFC" w:rsidR="00BD4F58" w:rsidRPr="00BD4F58" w:rsidRDefault="00BD4F58" w:rsidP="00BD4F58">
      <w:pPr>
        <w:shd w:val="clear" w:color="auto" w:fill="F7CAAC" w:themeFill="accent2" w:themeFillTint="66"/>
        <w:jc w:val="center"/>
        <w:rPr>
          <w:rFonts w:ascii="Arial" w:eastAsia="Calibri" w:hAnsi="Arial" w:cs="Arial"/>
          <w:b/>
          <w:bCs/>
          <w:sz w:val="28"/>
          <w:szCs w:val="24"/>
        </w:rPr>
      </w:pPr>
      <w:r w:rsidRPr="00BD4F58">
        <w:rPr>
          <w:rFonts w:ascii="Arial" w:eastAsia="Calibri" w:hAnsi="Arial" w:cs="Arial"/>
          <w:b/>
          <w:bCs/>
          <w:sz w:val="28"/>
          <w:szCs w:val="24"/>
        </w:rPr>
        <w:lastRenderedPageBreak/>
        <w:t>Conceptualizaciones del Espacio y la improvisación</w:t>
      </w:r>
    </w:p>
    <w:p w14:paraId="407252F1" w14:textId="4610D86B" w:rsidR="00BD4F58" w:rsidRDefault="00BD4F58" w:rsidP="00BD4F58">
      <w:pPr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noProof/>
          <w:sz w:val="24"/>
        </w:rPr>
        <w:drawing>
          <wp:inline distT="0" distB="0" distL="0" distR="0" wp14:anchorId="6BC28EB1" wp14:editId="30C673D9">
            <wp:extent cx="6156514" cy="72058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86" cy="720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1D7BA" w14:textId="77777777" w:rsidR="00C50D16" w:rsidRDefault="00C50D16"/>
    <w:sectPr w:rsidR="00C50D16" w:rsidSect="00BD4F58">
      <w:pgSz w:w="12240" w:h="15840" w:code="1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84D5F"/>
    <w:multiLevelType w:val="hybridMultilevel"/>
    <w:tmpl w:val="E49CB2F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F58"/>
    <w:rsid w:val="00BD4F58"/>
    <w:rsid w:val="00C50D16"/>
    <w:rsid w:val="00E5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5CF28"/>
  <w15:chartTrackingRefBased/>
  <w15:docId w15:val="{756A4AA6-30AC-4C32-B4C3-1A0B874D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F5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</Words>
  <Characters>627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SAIDALY DE LA ROSA RIVERA</dc:creator>
  <cp:keywords/>
  <dc:description/>
  <cp:lastModifiedBy>BRENDA SAIDALY DE LA ROSA RIVERA</cp:lastModifiedBy>
  <cp:revision>1</cp:revision>
  <dcterms:created xsi:type="dcterms:W3CDTF">2022-03-18T02:16:00Z</dcterms:created>
  <dcterms:modified xsi:type="dcterms:W3CDTF">2022-03-18T02:18:00Z</dcterms:modified>
</cp:coreProperties>
</file>