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EA" w:rsidRDefault="004C1CEA"/>
    <w:p w:rsidR="004C1CEA" w:rsidRDefault="004C1CEA" w:rsidP="004C1CEA">
      <w:r w:rsidRPr="007559BC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CFFD3" wp14:editId="5C5F253B">
                <wp:simplePos x="0" y="0"/>
                <wp:positionH relativeFrom="column">
                  <wp:posOffset>780306</wp:posOffset>
                </wp:positionH>
                <wp:positionV relativeFrom="paragraph">
                  <wp:posOffset>108629</wp:posOffset>
                </wp:positionV>
                <wp:extent cx="5060731" cy="2048918"/>
                <wp:effectExtent l="0" t="0" r="0" b="8890"/>
                <wp:wrapNone/>
                <wp:docPr id="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731" cy="2048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CEA" w:rsidRPr="007559BC" w:rsidRDefault="004C1CEA" w:rsidP="004C1CEA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7559BC">
                              <w:rPr>
                                <w:rFonts w:ascii="Arial" w:eastAsia="Times New Roman" w:hAnsi="Arial"/>
                                <w:color w:val="000000"/>
                                <w:kern w:val="24"/>
                                <w:sz w:val="44"/>
                                <w:szCs w:val="56"/>
                                <w:lang w:val="es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Escuela Normal de Educación Preescolar </w:t>
                            </w:r>
                          </w:p>
                          <w:p w:rsidR="004C1CEA" w:rsidRPr="007559BC" w:rsidRDefault="004C1CEA" w:rsidP="004C1CEA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7559BC">
                              <w:rPr>
                                <w:rFonts w:ascii="Edwardian Script ITC" w:eastAsia="Times New Roman" w:hAnsi="Edwardian Script ITC" w:cs="Arial"/>
                                <w:color w:val="000000"/>
                                <w:kern w:val="24"/>
                                <w:sz w:val="48"/>
                                <w:szCs w:val="72"/>
                                <w:lang w:val="es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Licenciatura en educación preescolar</w:t>
                            </w:r>
                          </w:p>
                          <w:p w:rsidR="004C1CEA" w:rsidRPr="007559BC" w:rsidRDefault="004C1CEA" w:rsidP="004C1CEA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7559BC">
                              <w:rPr>
                                <w:rFonts w:ascii="Bernard MT Condensed" w:eastAsia="Times New Roman" w:hAnsi="Bernard MT Condensed" w:cs="Arial"/>
                                <w:color w:val="000000"/>
                                <w:kern w:val="24"/>
                                <w:sz w:val="44"/>
                                <w:szCs w:val="56"/>
                                <w:lang w:val="es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Ciclo escolar 2021-2022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CFF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1.45pt;margin-top:8.55pt;width:398.5pt;height:161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" filled="f" stroked="f">
                <v:textbox>
                  <w:txbxContent>
                    <w:p w:rsidR="004C1CEA" w:rsidRPr="007559BC" w:rsidRDefault="004C1CEA" w:rsidP="004C1CEA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sz w:val="18"/>
                        </w:rPr>
                      </w:pPr>
                      <w:r w:rsidRPr="007559BC">
                        <w:rPr>
                          <w:rFonts w:ascii="Arial" w:eastAsia="Times New Roman" w:hAnsi="Arial"/>
                          <w:color w:val="000000"/>
                          <w:kern w:val="24"/>
                          <w:sz w:val="44"/>
                          <w:szCs w:val="56"/>
                          <w:lang w:val="es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Escuela Normal de Educación Preescolar </w:t>
                      </w:r>
                    </w:p>
                    <w:p w:rsidR="004C1CEA" w:rsidRPr="007559BC" w:rsidRDefault="004C1CEA" w:rsidP="004C1CEA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sz w:val="18"/>
                        </w:rPr>
                      </w:pPr>
                      <w:r w:rsidRPr="007559BC">
                        <w:rPr>
                          <w:rFonts w:ascii="Edwardian Script ITC" w:eastAsia="Times New Roman" w:hAnsi="Edwardian Script ITC" w:cs="Arial"/>
                          <w:color w:val="000000"/>
                          <w:kern w:val="24"/>
                          <w:sz w:val="48"/>
                          <w:szCs w:val="72"/>
                          <w:lang w:val="es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Licenciatura en educación preescolar</w:t>
                      </w:r>
                    </w:p>
                    <w:p w:rsidR="004C1CEA" w:rsidRPr="007559BC" w:rsidRDefault="004C1CEA" w:rsidP="004C1CEA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sz w:val="18"/>
                        </w:rPr>
                      </w:pPr>
                      <w:r w:rsidRPr="007559BC">
                        <w:rPr>
                          <w:rFonts w:ascii="Bernard MT Condensed" w:eastAsia="Times New Roman" w:hAnsi="Bernard MT Condensed" w:cs="Arial"/>
                          <w:color w:val="000000"/>
                          <w:kern w:val="24"/>
                          <w:sz w:val="44"/>
                          <w:szCs w:val="56"/>
                          <w:lang w:val="es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Ciclo escolar 2021-2022</w:t>
                      </w:r>
                    </w:p>
                  </w:txbxContent>
                </v:textbox>
              </v:shape>
            </w:pict>
          </mc:Fallback>
        </mc:AlternateContent>
      </w:r>
      <w:r w:rsidRPr="007559BC">
        <w:rPr>
          <w:noProof/>
          <w:lang w:val="es-MX"/>
        </w:rPr>
        <w:drawing>
          <wp:inline distT="0" distB="0" distL="0" distR="0" wp14:anchorId="492431A2" wp14:editId="0C90EE98">
            <wp:extent cx="1208690" cy="1450428"/>
            <wp:effectExtent l="95250" t="114300" r="296545" b="35941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8786" t="35676" r="69964" b="40313"/>
                    <a:stretch/>
                  </pic:blipFill>
                  <pic:spPr>
                    <a:xfrm>
                      <a:off x="0" y="0"/>
                      <a:ext cx="1209481" cy="145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CEA" w:rsidRPr="007559BC" w:rsidRDefault="004C1CEA" w:rsidP="004C1CEA"/>
    <w:p w:rsidR="004C1CEA" w:rsidRDefault="004C1CEA" w:rsidP="004C1CEA"/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 w:rsidRPr="007559BC">
        <w:rPr>
          <w:rFonts w:ascii="Arial" w:hAnsi="Arial" w:cs="Arial"/>
          <w:sz w:val="24"/>
        </w:rPr>
        <w:t>Maestro: Manuel Federico Rodríguez Aguilar</w:t>
      </w:r>
    </w:p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</w:rPr>
        <w:t>Asignatura: estrategias de expresión corporal y danza en preescolar</w:t>
      </w:r>
    </w:p>
    <w:p w:rsidR="004C1CEA" w:rsidRDefault="004C1CEA" w:rsidP="004C1CEA">
      <w:pPr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Conceptualizaciones del espacio y la improvisación </w:t>
      </w:r>
      <w:bookmarkStart w:id="0" w:name="_GoBack"/>
      <w:bookmarkEnd w:id="0"/>
    </w:p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 w:rsidRPr="007559BC">
        <w:rPr>
          <w:rFonts w:ascii="Arial" w:hAnsi="Arial" w:cs="Arial"/>
          <w:sz w:val="24"/>
        </w:rPr>
        <w:t>Periodo de evaluación parcial: 1</w:t>
      </w:r>
    </w:p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</w:rPr>
        <w:t>UNIDAD 1 EL ESPACIO</w:t>
      </w:r>
    </w:p>
    <w:p w:rsidR="004C1CEA" w:rsidRPr="002C3F5C" w:rsidRDefault="004C1CEA" w:rsidP="004C1C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MX"/>
        </w:rPr>
      </w:pPr>
      <w:r w:rsidRPr="002C3F5C">
        <w:rPr>
          <w:rFonts w:ascii="Arial" w:hAnsi="Arial" w:cs="Arial"/>
          <w:sz w:val="24"/>
          <w:lang w:val="es-MX"/>
        </w:rPr>
        <w:t xml:space="preserve"> Incorpora los recursos y medios didácticos idóneos para favorecer el aprendizaje de acuerdo con el conocimiento de los procesos de desarrollo cognitivo y socioemocional de los alumnos.</w:t>
      </w:r>
    </w:p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 w:rsidRPr="007559BC">
        <w:rPr>
          <w:rFonts w:ascii="Arial" w:hAnsi="Arial" w:cs="Arial"/>
          <w:sz w:val="24"/>
        </w:rPr>
        <w:t>Alumna: Fátima Nuncio Moreno</w:t>
      </w:r>
    </w:p>
    <w:p w:rsidR="004C1CEA" w:rsidRPr="007559BC" w:rsidRDefault="004C1CEA" w:rsidP="004C1CEA">
      <w:pPr>
        <w:rPr>
          <w:rFonts w:ascii="Arial" w:hAnsi="Arial" w:cs="Arial"/>
          <w:sz w:val="24"/>
          <w:lang w:val="es-MX"/>
        </w:rPr>
      </w:pPr>
      <w:r w:rsidRPr="007559BC">
        <w:rPr>
          <w:rFonts w:ascii="Arial" w:hAnsi="Arial" w:cs="Arial"/>
          <w:sz w:val="24"/>
        </w:rPr>
        <w:t>N. de lista: 15</w:t>
      </w:r>
    </w:p>
    <w:p w:rsidR="004C1CEA" w:rsidRDefault="004C1CEA" w:rsidP="004C1CEA">
      <w:pPr>
        <w:rPr>
          <w:rFonts w:ascii="Arial" w:hAnsi="Arial" w:cs="Arial"/>
          <w:sz w:val="24"/>
        </w:rPr>
      </w:pPr>
      <w:r w:rsidRPr="007559BC">
        <w:rPr>
          <w:rFonts w:ascii="Arial" w:hAnsi="Arial" w:cs="Arial"/>
          <w:sz w:val="24"/>
        </w:rPr>
        <w:t>Grado: 3 “C”</w:t>
      </w:r>
    </w:p>
    <w:p w:rsidR="004C1CEA" w:rsidRDefault="004C1CEA" w:rsidP="004C1CEA">
      <w:pPr>
        <w:rPr>
          <w:rFonts w:ascii="Arial" w:hAnsi="Arial" w:cs="Arial"/>
          <w:sz w:val="24"/>
        </w:rPr>
      </w:pPr>
    </w:p>
    <w:p w:rsidR="004C1CEA" w:rsidRDefault="004C1CEA" w:rsidP="004C1CEA">
      <w:pPr>
        <w:rPr>
          <w:rFonts w:ascii="Arial" w:hAnsi="Arial" w:cs="Arial"/>
          <w:sz w:val="24"/>
        </w:rPr>
      </w:pPr>
    </w:p>
    <w:p w:rsidR="004C1CEA" w:rsidRDefault="004C1CEA" w:rsidP="004C1CEA">
      <w:pPr>
        <w:rPr>
          <w:rFonts w:ascii="Arial" w:hAnsi="Arial" w:cs="Arial"/>
          <w:sz w:val="24"/>
        </w:rPr>
      </w:pPr>
    </w:p>
    <w:p w:rsidR="004C1CEA" w:rsidRDefault="004C1CEA" w:rsidP="004C1CEA">
      <w:pPr>
        <w:rPr>
          <w:rFonts w:ascii="Arial" w:hAnsi="Arial" w:cs="Arial"/>
          <w:sz w:val="24"/>
          <w:lang w:val="es-MX"/>
        </w:rPr>
      </w:pPr>
    </w:p>
    <w:p w:rsidR="004C1CEA" w:rsidRDefault="004C1CEA" w:rsidP="004C1CEA">
      <w:pPr>
        <w:rPr>
          <w:rFonts w:ascii="Arial" w:hAnsi="Arial" w:cs="Arial"/>
          <w:sz w:val="24"/>
          <w:lang w:val="es-MX"/>
        </w:rPr>
      </w:pPr>
    </w:p>
    <w:p w:rsidR="004C1CEA" w:rsidRDefault="004C1CEA" w:rsidP="004C1CEA">
      <w:pPr>
        <w:rPr>
          <w:rFonts w:ascii="Arial" w:hAnsi="Arial" w:cs="Arial"/>
          <w:sz w:val="24"/>
          <w:lang w:val="es-MX"/>
        </w:rPr>
      </w:pPr>
    </w:p>
    <w:p w:rsidR="004C1CEA" w:rsidRDefault="004C1CEA" w:rsidP="004C1CEA">
      <w:pPr>
        <w:jc w:val="right"/>
        <w:rPr>
          <w:rFonts w:ascii="Arial" w:hAnsi="Arial" w:cs="Arial"/>
          <w:b/>
          <w:sz w:val="24"/>
          <w:lang w:val="es-MX"/>
        </w:rPr>
      </w:pPr>
      <w:r w:rsidRPr="002C3F5C">
        <w:rPr>
          <w:rFonts w:ascii="Arial" w:hAnsi="Arial" w:cs="Arial"/>
          <w:b/>
          <w:sz w:val="24"/>
          <w:lang w:val="es-MX"/>
        </w:rPr>
        <w:t>16 de Marzo del 2022, Saltillo Coahuila.</w:t>
      </w:r>
    </w:p>
    <w:p w:rsidR="004C1CEA" w:rsidRDefault="004C1CEA"/>
    <w:p w:rsidR="003A0932" w:rsidRDefault="003A0932">
      <w:r>
        <w:rPr>
          <w:noProof/>
          <w:lang w:val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926455" cy="78301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E90" w:rsidRDefault="009B7CF1">
      <w:r>
        <w:rPr>
          <w:noProof/>
          <w:lang w:val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6176010" cy="799655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CF1" w:rsidRDefault="00DF73F9">
      <w:r>
        <w:rPr>
          <w:noProof/>
          <w:lang w:val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297815</wp:posOffset>
            </wp:positionV>
            <wp:extent cx="6064250" cy="794575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7CF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70020A"/>
    <w:multiLevelType w:val="hybridMultilevel"/>
    <w:tmpl w:val="D82A5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32"/>
    <w:rsid w:val="003A0932"/>
    <w:rsid w:val="004C1CEA"/>
    <w:rsid w:val="009B7CF1"/>
    <w:rsid w:val="00CC4E90"/>
    <w:rsid w:val="00D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18EB97-DFDD-5B4B-95CA-04928797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1C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MX"/>
    </w:rPr>
  </w:style>
  <w:style w:type="paragraph" w:styleId="Prrafodelista">
    <w:name w:val="List Paragraph"/>
    <w:basedOn w:val="Normal"/>
    <w:uiPriority w:val="34"/>
    <w:qFormat/>
    <w:rsid w:val="004C1CEA"/>
    <w:pPr>
      <w:ind w:left="720"/>
      <w:contextualSpacing/>
    </w:pPr>
    <w:rPr>
      <w:rFonts w:eastAsiaTheme="minorHAnsi"/>
      <w:lang w:val="es-419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Nuncio Moreno</dc:creator>
  <cp:keywords/>
  <dc:description/>
  <cp:lastModifiedBy>Administrador</cp:lastModifiedBy>
  <cp:revision>2</cp:revision>
  <dcterms:created xsi:type="dcterms:W3CDTF">2022-03-17T05:09:00Z</dcterms:created>
  <dcterms:modified xsi:type="dcterms:W3CDTF">2022-03-17T05:09:00Z</dcterms:modified>
</cp:coreProperties>
</file>