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50E6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b/>
          <w:sz w:val="24"/>
          <w:lang w:eastAsia="en-US"/>
        </w:rPr>
      </w:pPr>
      <w:bookmarkStart w:id="0" w:name="_Hlk97808219"/>
      <w:r w:rsidRPr="00222A42">
        <w:rPr>
          <w:rFonts w:ascii="Arial" w:eastAsiaTheme="minorHAnsi" w:hAnsi="Arial" w:cs="Arial"/>
          <w:b/>
          <w:sz w:val="24"/>
          <w:lang w:eastAsia="en-US"/>
        </w:rPr>
        <w:t>ESCUELA NORMAL DE EDUCACIÓN PREESCOALR DEL ESTADO DE COAHUILA DE ZARAGOZA</w:t>
      </w:r>
    </w:p>
    <w:p w14:paraId="336F33FD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22A42">
        <w:rPr>
          <w:rFonts w:ascii="Arial" w:eastAsiaTheme="minorHAnsi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D0E79C5" wp14:editId="2F627753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962025" cy="1202055"/>
            <wp:effectExtent l="0" t="0" r="9525" b="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7948"/>
                    <a:stretch/>
                  </pic:blipFill>
                  <pic:spPr bwMode="auto">
                    <a:xfrm>
                      <a:off x="0" y="0"/>
                      <a:ext cx="962025" cy="120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A3FBC" w14:textId="77777777" w:rsidR="001A5BF7" w:rsidRPr="00222A42" w:rsidRDefault="001A5BF7" w:rsidP="001A5BF7">
      <w:pPr>
        <w:rPr>
          <w:rFonts w:eastAsiaTheme="minorHAnsi"/>
          <w:lang w:eastAsia="en-US"/>
        </w:rPr>
      </w:pPr>
    </w:p>
    <w:p w14:paraId="0BDBEC70" w14:textId="77777777" w:rsidR="001A5BF7" w:rsidRPr="00222A42" w:rsidRDefault="001A5BF7" w:rsidP="001A5BF7">
      <w:pPr>
        <w:rPr>
          <w:rFonts w:eastAsiaTheme="minorHAnsi"/>
          <w:lang w:eastAsia="en-US"/>
        </w:rPr>
      </w:pPr>
    </w:p>
    <w:p w14:paraId="0F0A2FB3" w14:textId="77777777" w:rsidR="001A5BF7" w:rsidRPr="00222A42" w:rsidRDefault="001A5BF7" w:rsidP="001A5BF7">
      <w:pPr>
        <w:rPr>
          <w:rFonts w:eastAsiaTheme="minorHAnsi"/>
          <w:lang w:eastAsia="en-US"/>
        </w:rPr>
      </w:pPr>
    </w:p>
    <w:p w14:paraId="14D4A38C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</w:p>
    <w:p w14:paraId="3C92EA35" w14:textId="77777777" w:rsidR="001A5BF7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</w:p>
    <w:p w14:paraId="6B2FBD81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  <w:r w:rsidRPr="00222A42">
        <w:rPr>
          <w:rFonts w:ascii="Arial" w:eastAsiaTheme="minorHAnsi" w:hAnsi="Arial" w:cs="Arial"/>
          <w:sz w:val="24"/>
          <w:lang w:eastAsia="en-US"/>
        </w:rPr>
        <w:t>Ciclo escolar: 2021-2022</w:t>
      </w:r>
    </w:p>
    <w:p w14:paraId="2185FE4B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  <w:r w:rsidRPr="00222A42">
        <w:rPr>
          <w:rFonts w:ascii="Arial" w:eastAsiaTheme="minorHAnsi" w:hAnsi="Arial" w:cs="Arial"/>
          <w:b/>
          <w:sz w:val="24"/>
          <w:lang w:eastAsia="en-US"/>
        </w:rPr>
        <w:t>CURSO:</w:t>
      </w:r>
      <w:r w:rsidRPr="00222A42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E</w:t>
      </w:r>
      <w:r w:rsidRPr="00B917E3">
        <w:rPr>
          <w:rFonts w:ascii="Arial" w:eastAsiaTheme="minorHAnsi" w:hAnsi="Arial" w:cs="Arial"/>
          <w:sz w:val="24"/>
          <w:lang w:eastAsia="en-US"/>
        </w:rPr>
        <w:t>strategias de expresión corporal y danza en preescolar</w:t>
      </w:r>
      <w:r>
        <w:rPr>
          <w:rFonts w:ascii="Arial" w:eastAsiaTheme="minorHAnsi" w:hAnsi="Arial" w:cs="Arial"/>
          <w:sz w:val="24"/>
          <w:lang w:eastAsia="en-US"/>
        </w:rPr>
        <w:t>.</w:t>
      </w:r>
    </w:p>
    <w:p w14:paraId="2C79439C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  <w:r w:rsidRPr="00222A42">
        <w:rPr>
          <w:rFonts w:ascii="Arial" w:eastAsiaTheme="minorHAnsi" w:hAnsi="Arial" w:cs="Arial"/>
          <w:b/>
          <w:sz w:val="24"/>
          <w:lang w:eastAsia="en-US"/>
        </w:rPr>
        <w:t xml:space="preserve">DOCENTE: </w:t>
      </w:r>
      <w:r>
        <w:rPr>
          <w:rFonts w:ascii="Arial" w:eastAsiaTheme="minorHAnsi" w:hAnsi="Arial" w:cs="Arial"/>
          <w:sz w:val="24"/>
          <w:lang w:eastAsia="en-US"/>
        </w:rPr>
        <w:t>Manuel Federico Rodríguez Aguilar</w:t>
      </w:r>
    </w:p>
    <w:p w14:paraId="432392A3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4"/>
          <w:lang w:eastAsia="en-US"/>
        </w:rPr>
      </w:pPr>
      <w:r w:rsidRPr="00222A42">
        <w:rPr>
          <w:rFonts w:ascii="Arial" w:eastAsiaTheme="minorHAnsi" w:hAnsi="Arial" w:cs="Arial"/>
          <w:b/>
          <w:sz w:val="24"/>
          <w:lang w:eastAsia="en-US"/>
        </w:rPr>
        <w:t xml:space="preserve">ALUMNO: </w:t>
      </w:r>
      <w:r w:rsidRPr="00222A42">
        <w:rPr>
          <w:rFonts w:ascii="Arial" w:eastAsiaTheme="minorHAnsi" w:hAnsi="Arial" w:cs="Arial"/>
          <w:sz w:val="24"/>
          <w:lang w:eastAsia="en-US"/>
        </w:rPr>
        <w:t>Edgar Leyva Buendía 3°” C”</w:t>
      </w:r>
    </w:p>
    <w:p w14:paraId="46BD3E52" w14:textId="77777777" w:rsidR="001A5BF7" w:rsidRDefault="001A5BF7" w:rsidP="001A5BF7">
      <w:pPr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50CB816" w14:textId="2858D749" w:rsidR="001A5BF7" w:rsidRPr="00222A42" w:rsidRDefault="001A5BF7" w:rsidP="001A5BF7">
      <w:pPr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22A42">
        <w:rPr>
          <w:rFonts w:ascii="Arial" w:eastAsiaTheme="minorHAnsi" w:hAnsi="Arial" w:cs="Arial"/>
          <w:b/>
          <w:sz w:val="24"/>
          <w:lang w:eastAsia="en-US"/>
        </w:rPr>
        <w:t>“</w:t>
      </w:r>
      <w:r w:rsidRPr="001A5BF7">
        <w:rPr>
          <w:rFonts w:ascii="Arial" w:eastAsiaTheme="minorHAnsi" w:hAnsi="Arial" w:cs="Arial"/>
          <w:b/>
          <w:sz w:val="24"/>
          <w:lang w:eastAsia="en-US"/>
        </w:rPr>
        <w:t>Conceptualizaciones del Espacio y la improvisación</w:t>
      </w:r>
      <w:r>
        <w:rPr>
          <w:rFonts w:ascii="Arial" w:eastAsiaTheme="minorHAnsi" w:hAnsi="Arial" w:cs="Arial"/>
          <w:b/>
          <w:sz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lang w:eastAsia="en-US"/>
        </w:rPr>
        <w:t>”</w:t>
      </w:r>
    </w:p>
    <w:p w14:paraId="33FF1E34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D366E2E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C2DCAE2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CCF05B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82DABFF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B2C46C8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A424EC" w14:textId="77777777" w:rsidR="001A5BF7" w:rsidRDefault="001A5BF7" w:rsidP="001A5BF7">
      <w:pPr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0294968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0"/>
          <w:lang w:eastAsia="en-US"/>
        </w:rPr>
      </w:pPr>
    </w:p>
    <w:p w14:paraId="4AF1BBD3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0"/>
          <w:lang w:eastAsia="en-US"/>
        </w:rPr>
      </w:pPr>
    </w:p>
    <w:p w14:paraId="36BF6B77" w14:textId="77777777" w:rsidR="001A5BF7" w:rsidRPr="00222A42" w:rsidRDefault="001A5BF7" w:rsidP="001A5BF7">
      <w:pPr>
        <w:jc w:val="center"/>
        <w:rPr>
          <w:rFonts w:ascii="Arial" w:eastAsiaTheme="minorHAnsi" w:hAnsi="Arial" w:cs="Arial"/>
          <w:sz w:val="20"/>
          <w:lang w:eastAsia="en-US"/>
        </w:rPr>
      </w:pPr>
    </w:p>
    <w:p w14:paraId="688A85FA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p w14:paraId="2542A82E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p w14:paraId="093AB6D2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p w14:paraId="2C843C0E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p w14:paraId="38071221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p w14:paraId="6800AD8A" w14:textId="024F5F0C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  <w:r w:rsidRPr="00222A42">
        <w:rPr>
          <w:rFonts w:ascii="Arial" w:eastAsiaTheme="minorHAnsi" w:hAnsi="Arial" w:cs="Arial"/>
          <w:sz w:val="20"/>
          <w:lang w:eastAsia="en-US"/>
        </w:rPr>
        <w:t xml:space="preserve">Saltillo, Coahuila. </w:t>
      </w:r>
      <w:r>
        <w:rPr>
          <w:rFonts w:ascii="Arial" w:eastAsiaTheme="minorHAnsi" w:hAnsi="Arial" w:cs="Arial"/>
          <w:sz w:val="20"/>
          <w:lang w:eastAsia="en-US"/>
        </w:rPr>
        <w:t>10 de marzo d</w:t>
      </w:r>
      <w:r w:rsidRPr="00222A42">
        <w:rPr>
          <w:rFonts w:ascii="Arial" w:eastAsiaTheme="minorHAnsi" w:hAnsi="Arial" w:cs="Arial"/>
          <w:sz w:val="20"/>
          <w:lang w:eastAsia="en-US"/>
        </w:rPr>
        <w:t>e 2022</w:t>
      </w:r>
    </w:p>
    <w:p w14:paraId="617D54E1" w14:textId="77777777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  <w:sectPr w:rsidR="001A5BF7" w:rsidSect="001A5BF7">
          <w:pgSz w:w="12240" w:h="15840" w:code="1"/>
          <w:pgMar w:top="1417" w:right="1701" w:bottom="1417" w:left="1418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39FE07C8" w14:textId="0B4B7D6A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noProof/>
          <w:sz w:val="20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75813C31" wp14:editId="630C533E">
            <wp:simplePos x="0" y="0"/>
            <wp:positionH relativeFrom="margin">
              <wp:align>center</wp:align>
            </wp:positionH>
            <wp:positionV relativeFrom="paragraph">
              <wp:posOffset>403860</wp:posOffset>
            </wp:positionV>
            <wp:extent cx="8583295" cy="4962525"/>
            <wp:effectExtent l="0" t="0" r="8255" b="9525"/>
            <wp:wrapTopAndBottom/>
            <wp:docPr id="2" name="Imagen 2" descr="Una captura de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 celular con letras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29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86E861F" w14:textId="46F049C9" w:rsidR="001A5BF7" w:rsidRDefault="001A5BF7" w:rsidP="001A5BF7">
      <w:pPr>
        <w:jc w:val="right"/>
        <w:rPr>
          <w:rFonts w:ascii="Arial" w:eastAsiaTheme="minorHAnsi" w:hAnsi="Arial" w:cs="Arial"/>
          <w:sz w:val="20"/>
          <w:lang w:eastAsia="en-US"/>
        </w:rPr>
      </w:pPr>
    </w:p>
    <w:sectPr w:rsidR="001A5BF7" w:rsidSect="001A5BF7">
      <w:pgSz w:w="15840" w:h="12240" w:orient="landscape" w:code="1"/>
      <w:pgMar w:top="1418" w:right="1418" w:bottom="1701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F7"/>
    <w:rsid w:val="001A5BF7"/>
    <w:rsid w:val="002F6C7B"/>
    <w:rsid w:val="00AF2B36"/>
    <w:rsid w:val="00B72288"/>
    <w:rsid w:val="00C5025A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C333"/>
  <w15:chartTrackingRefBased/>
  <w15:docId w15:val="{6B0B4C40-A562-4470-A370-BA94B2C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F7"/>
    <w:pPr>
      <w:spacing w:after="160" w:line="259" w:lineRule="auto"/>
      <w:ind w:firstLine="0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1</cp:revision>
  <dcterms:created xsi:type="dcterms:W3CDTF">2022-03-10T19:09:00Z</dcterms:created>
  <dcterms:modified xsi:type="dcterms:W3CDTF">2022-03-10T19:12:00Z</dcterms:modified>
</cp:coreProperties>
</file>