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74" w:rsidRPr="00D43279" w:rsidRDefault="00D43279" w:rsidP="00D43279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30627FE" wp14:editId="3E38F618">
            <wp:simplePos x="0" y="0"/>
            <wp:positionH relativeFrom="column">
              <wp:posOffset>-899160</wp:posOffset>
            </wp:positionH>
            <wp:positionV relativeFrom="paragraph">
              <wp:posOffset>-394970</wp:posOffset>
            </wp:positionV>
            <wp:extent cx="1857375" cy="1381125"/>
            <wp:effectExtent l="0" t="0" r="0" b="9525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279">
        <w:rPr>
          <w:rFonts w:ascii="Arial" w:hAnsi="Arial" w:cs="Arial"/>
          <w:sz w:val="28"/>
          <w:szCs w:val="28"/>
        </w:rPr>
        <w:t>ESCUELA NORMAL DE EDUCACION PREESCOLAR</w:t>
      </w:r>
    </w:p>
    <w:p w:rsidR="00D43279" w:rsidRPr="00D43279" w:rsidRDefault="00D43279" w:rsidP="00D43279">
      <w:pPr>
        <w:jc w:val="center"/>
        <w:rPr>
          <w:rFonts w:ascii="Arial" w:hAnsi="Arial" w:cs="Arial"/>
          <w:sz w:val="28"/>
          <w:szCs w:val="28"/>
        </w:rPr>
      </w:pPr>
      <w:r w:rsidRPr="00D43279">
        <w:rPr>
          <w:rFonts w:ascii="Arial" w:hAnsi="Arial" w:cs="Arial"/>
          <w:sz w:val="28"/>
          <w:szCs w:val="28"/>
        </w:rPr>
        <w:t>LICENCIATURA EN EDUCACION PREESCOLAR</w:t>
      </w:r>
    </w:p>
    <w:p w:rsidR="00D43279" w:rsidRPr="00D43279" w:rsidRDefault="00D43279" w:rsidP="00D43279">
      <w:pPr>
        <w:jc w:val="center"/>
        <w:rPr>
          <w:rFonts w:ascii="Arial" w:hAnsi="Arial" w:cs="Arial"/>
          <w:sz w:val="28"/>
          <w:szCs w:val="28"/>
        </w:rPr>
      </w:pPr>
      <w:r w:rsidRPr="00D43279">
        <w:rPr>
          <w:rFonts w:ascii="Arial" w:hAnsi="Arial" w:cs="Arial"/>
          <w:sz w:val="28"/>
          <w:szCs w:val="28"/>
        </w:rPr>
        <w:t>CUARTO SEMSTRE SECC: A</w:t>
      </w:r>
    </w:p>
    <w:p w:rsidR="00D43279" w:rsidRDefault="00D43279" w:rsidP="00D43279">
      <w:pPr>
        <w:jc w:val="center"/>
        <w:rPr>
          <w:rFonts w:ascii="Arial" w:hAnsi="Arial" w:cs="Arial"/>
          <w:sz w:val="28"/>
          <w:szCs w:val="28"/>
        </w:rPr>
      </w:pPr>
      <w:r w:rsidRPr="00D43279">
        <w:rPr>
          <w:rFonts w:ascii="Arial" w:hAnsi="Arial" w:cs="Arial"/>
          <w:sz w:val="28"/>
          <w:szCs w:val="28"/>
        </w:rPr>
        <w:t>CURSO: ATENCION A LA DIVERDIDAD</w:t>
      </w:r>
    </w:p>
    <w:p w:rsidR="00D43279" w:rsidRPr="00D43279" w:rsidRDefault="00D43279" w:rsidP="00D4327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D43279" w:rsidRPr="00D43279" w:rsidTr="00D4327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3279" w:rsidRPr="00D43279" w:rsidRDefault="00D43279" w:rsidP="00D4327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D4327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UNIDAD 1 DIVERSIDAD Y EDUCACIÓN INCLUSIVA: UN DESAFÍO PARA LOS SISTEMAS EDUCATIVOS ACTUALES.</w:t>
            </w:r>
          </w:p>
        </w:tc>
      </w:tr>
      <w:tr w:rsidR="00D43279" w:rsidRPr="00D43279" w:rsidTr="00D4327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D43279" w:rsidRPr="00D4327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43279" w:rsidRPr="00D43279" w:rsidRDefault="00D43279" w:rsidP="00D43279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MX"/>
                    </w:rPr>
                  </w:pPr>
                  <w:r w:rsidRPr="00D43279">
                    <w:rPr>
                      <w:rFonts w:ascii="Arial" w:eastAsia="Times New Roman" w:hAnsi="Arial" w:cs="Arial"/>
                      <w:noProof/>
                      <w:color w:val="000000"/>
                      <w:sz w:val="28"/>
                      <w:szCs w:val="28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1" name="Imagen 1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43279" w:rsidRPr="00D43279" w:rsidRDefault="00D43279" w:rsidP="00D43279">
                  <w:pPr>
                    <w:spacing w:after="0" w:line="240" w:lineRule="auto"/>
                    <w:ind w:left="60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MX"/>
                    </w:rPr>
                  </w:pPr>
                  <w:r w:rsidRPr="00D43279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D43279" w:rsidRPr="00D43279" w:rsidRDefault="00D43279" w:rsidP="00D43279">
            <w:pPr>
              <w:spacing w:after="0" w:line="240" w:lineRule="auto"/>
              <w:ind w:left="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D43279" w:rsidRDefault="00D43279" w:rsidP="00D43279">
      <w:pPr>
        <w:jc w:val="center"/>
        <w:rPr>
          <w:rFonts w:ascii="Arial" w:hAnsi="Arial" w:cs="Arial"/>
          <w:sz w:val="28"/>
          <w:szCs w:val="28"/>
        </w:rPr>
      </w:pPr>
    </w:p>
    <w:p w:rsidR="00D43279" w:rsidRPr="00D43279" w:rsidRDefault="00D43279" w:rsidP="00D43279">
      <w:pPr>
        <w:jc w:val="center"/>
        <w:rPr>
          <w:rFonts w:ascii="Arial" w:hAnsi="Arial" w:cs="Arial"/>
          <w:sz w:val="28"/>
          <w:szCs w:val="28"/>
        </w:rPr>
      </w:pPr>
      <w:r w:rsidRPr="00D43279">
        <w:rPr>
          <w:rFonts w:ascii="Arial" w:hAnsi="Arial" w:cs="Arial"/>
          <w:sz w:val="28"/>
          <w:szCs w:val="28"/>
        </w:rPr>
        <w:t>MAESTRA: MAYRA CRISTINA BUENO ZERTUCHE</w:t>
      </w:r>
    </w:p>
    <w:p w:rsidR="00D43279" w:rsidRPr="00D43279" w:rsidRDefault="00D43279" w:rsidP="00D43279">
      <w:pPr>
        <w:jc w:val="center"/>
        <w:rPr>
          <w:rFonts w:ascii="Arial" w:hAnsi="Arial" w:cs="Arial"/>
          <w:sz w:val="28"/>
          <w:szCs w:val="28"/>
        </w:rPr>
      </w:pPr>
      <w:r w:rsidRPr="00D43279">
        <w:rPr>
          <w:rFonts w:ascii="Arial" w:hAnsi="Arial" w:cs="Arial"/>
          <w:sz w:val="28"/>
          <w:szCs w:val="28"/>
        </w:rPr>
        <w:t>ALUMNA: ANDREA ELIZABETH AGUIRRE RODRIGUEZ  NL:</w:t>
      </w:r>
      <w:r>
        <w:rPr>
          <w:rFonts w:ascii="Arial" w:hAnsi="Arial" w:cs="Arial"/>
          <w:sz w:val="28"/>
          <w:szCs w:val="28"/>
        </w:rPr>
        <w:t xml:space="preserve"> </w:t>
      </w:r>
      <w:r w:rsidRPr="00D43279">
        <w:rPr>
          <w:rFonts w:ascii="Arial" w:hAnsi="Arial" w:cs="Arial"/>
          <w:sz w:val="28"/>
          <w:szCs w:val="28"/>
        </w:rPr>
        <w:t>01</w:t>
      </w:r>
    </w:p>
    <w:p w:rsidR="00D43279" w:rsidRDefault="00D43279" w:rsidP="00D43279">
      <w:pPr>
        <w:jc w:val="center"/>
        <w:rPr>
          <w:rFonts w:ascii="Arial" w:hAnsi="Arial" w:cs="Arial"/>
          <w:sz w:val="28"/>
          <w:szCs w:val="28"/>
        </w:rPr>
      </w:pPr>
      <w:r w:rsidRPr="00D43279">
        <w:rPr>
          <w:rFonts w:ascii="Arial" w:hAnsi="Arial" w:cs="Arial"/>
          <w:sz w:val="28"/>
          <w:szCs w:val="28"/>
        </w:rPr>
        <w:t>SALTILLO COAHUILA</w:t>
      </w:r>
    </w:p>
    <w:p w:rsidR="00D43279" w:rsidRP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P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P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P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P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P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P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P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P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Default="00D43279" w:rsidP="00D43279">
      <w:pPr>
        <w:rPr>
          <w:rFonts w:ascii="Arial" w:hAnsi="Arial" w:cs="Arial"/>
          <w:sz w:val="28"/>
          <w:szCs w:val="28"/>
        </w:rPr>
      </w:pPr>
    </w:p>
    <w:p w:rsidR="00D43279" w:rsidRDefault="00D43279" w:rsidP="00D43279">
      <w:pPr>
        <w:tabs>
          <w:tab w:val="left" w:pos="61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43279" w:rsidRDefault="00D43279" w:rsidP="00D43279">
      <w:pPr>
        <w:tabs>
          <w:tab w:val="left" w:pos="6165"/>
        </w:tabs>
        <w:rPr>
          <w:rFonts w:ascii="Arial" w:hAnsi="Arial" w:cs="Arial"/>
          <w:sz w:val="28"/>
          <w:szCs w:val="28"/>
        </w:rPr>
      </w:pPr>
    </w:p>
    <w:p w:rsidR="00D43279" w:rsidRDefault="00D43279" w:rsidP="00D43279">
      <w:pPr>
        <w:tabs>
          <w:tab w:val="left" w:pos="6165"/>
        </w:tabs>
        <w:rPr>
          <w:rFonts w:ascii="Arial" w:hAnsi="Arial" w:cs="Arial"/>
          <w:sz w:val="28"/>
          <w:szCs w:val="28"/>
        </w:rPr>
      </w:pPr>
    </w:p>
    <w:p w:rsidR="00E92D06" w:rsidRPr="00E92D06" w:rsidRDefault="00E92D06" w:rsidP="00E92D06">
      <w:pPr>
        <w:tabs>
          <w:tab w:val="left" w:pos="616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92D06">
        <w:rPr>
          <w:rFonts w:ascii="Arial" w:hAnsi="Arial" w:cs="Arial"/>
          <w:b/>
          <w:sz w:val="24"/>
          <w:szCs w:val="24"/>
        </w:rPr>
        <w:lastRenderedPageBreak/>
        <w:t>Observación práctica</w:t>
      </w:r>
    </w:p>
    <w:p w:rsidR="00E92D06" w:rsidRPr="00E92D06" w:rsidRDefault="00E92D06" w:rsidP="00E92D06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2D06">
        <w:rPr>
          <w:rFonts w:ascii="Arial" w:hAnsi="Arial" w:cs="Arial"/>
          <w:sz w:val="24"/>
          <w:szCs w:val="24"/>
        </w:rPr>
        <w:t>Campo de formación académica: Lenguaje y comunicación</w:t>
      </w:r>
    </w:p>
    <w:p w:rsidR="00E92D06" w:rsidRPr="00E92D06" w:rsidRDefault="00E92D06" w:rsidP="00E92D06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2D06">
        <w:rPr>
          <w:rFonts w:ascii="Arial" w:hAnsi="Arial" w:cs="Arial"/>
          <w:sz w:val="24"/>
          <w:szCs w:val="24"/>
        </w:rPr>
        <w:t>Aprendizaje esperado: Cuenta historias de invención propia y expresa opiniones sobre las de otros compañeros.</w:t>
      </w:r>
    </w:p>
    <w:p w:rsidR="00E92D06" w:rsidRPr="00E92D06" w:rsidRDefault="00E92D06" w:rsidP="00E92D06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3279" w:rsidRPr="00E92D06" w:rsidRDefault="00775E9A" w:rsidP="00E92D06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2D06">
        <w:rPr>
          <w:rFonts w:ascii="Arial" w:hAnsi="Arial" w:cs="Arial"/>
          <w:sz w:val="24"/>
          <w:szCs w:val="24"/>
        </w:rPr>
        <w:t xml:space="preserve">Para empezar mis practicas se me asigno </w:t>
      </w:r>
      <w:r w:rsidR="00D43279" w:rsidRPr="00E92D06">
        <w:rPr>
          <w:rFonts w:ascii="Arial" w:hAnsi="Arial" w:cs="Arial"/>
          <w:sz w:val="24"/>
          <w:szCs w:val="24"/>
        </w:rPr>
        <w:t xml:space="preserve">el grupo de tercero </w:t>
      </w:r>
      <w:proofErr w:type="spellStart"/>
      <w:r w:rsidR="00D43279" w:rsidRPr="00E92D06">
        <w:rPr>
          <w:rFonts w:ascii="Arial" w:hAnsi="Arial" w:cs="Arial"/>
          <w:sz w:val="24"/>
          <w:szCs w:val="24"/>
        </w:rPr>
        <w:t>°A</w:t>
      </w:r>
      <w:proofErr w:type="spellEnd"/>
      <w:r w:rsidR="00D43279" w:rsidRPr="00E92D06">
        <w:rPr>
          <w:rFonts w:ascii="Arial" w:hAnsi="Arial" w:cs="Arial"/>
          <w:sz w:val="24"/>
          <w:szCs w:val="24"/>
        </w:rPr>
        <w:t xml:space="preserve"> que son 26 alumnos con 9 mujeres y 17 hombres, con la maestra Beatriz Castillo, en el jardín siguen con la modalidad en línea aun no regresan a clases presenciales, así que no pude observar el contexto</w:t>
      </w:r>
      <w:r w:rsidRPr="00E92D06">
        <w:rPr>
          <w:rFonts w:ascii="Arial" w:hAnsi="Arial" w:cs="Arial"/>
          <w:sz w:val="24"/>
          <w:szCs w:val="24"/>
        </w:rPr>
        <w:t xml:space="preserve"> directamente, </w:t>
      </w:r>
      <w:r w:rsidRPr="00E92D06">
        <w:rPr>
          <w:rFonts w:ascii="Arial" w:hAnsi="Arial" w:cs="Arial"/>
          <w:sz w:val="24"/>
          <w:szCs w:val="24"/>
        </w:rPr>
        <w:t xml:space="preserve">En la clase virtual los </w:t>
      </w:r>
      <w:r w:rsidRPr="00E92D06">
        <w:rPr>
          <w:rFonts w:ascii="Arial" w:hAnsi="Arial" w:cs="Arial"/>
          <w:sz w:val="24"/>
          <w:szCs w:val="24"/>
        </w:rPr>
        <w:t>alumnos se conectaron a las 10:00</w:t>
      </w:r>
      <w:r w:rsidRPr="00E92D06">
        <w:rPr>
          <w:rFonts w:ascii="Arial" w:hAnsi="Arial" w:cs="Arial"/>
          <w:sz w:val="24"/>
          <w:szCs w:val="24"/>
        </w:rPr>
        <w:t xml:space="preserve"> hrs, ellos son recibidos por la educadora </w:t>
      </w:r>
      <w:r w:rsidRPr="00E92D06">
        <w:rPr>
          <w:rFonts w:ascii="Arial" w:hAnsi="Arial" w:cs="Arial"/>
          <w:sz w:val="24"/>
          <w:szCs w:val="24"/>
        </w:rPr>
        <w:t xml:space="preserve">y por mí </w:t>
      </w:r>
      <w:r w:rsidRPr="00E92D06">
        <w:rPr>
          <w:rFonts w:ascii="Arial" w:hAnsi="Arial" w:cs="Arial"/>
          <w:sz w:val="24"/>
          <w:szCs w:val="24"/>
        </w:rPr>
        <w:t xml:space="preserve">de manera cordial, saludándolos y empezando la clase con una canción la cual es para saludarse entre </w:t>
      </w:r>
      <w:r w:rsidRPr="00E92D06">
        <w:rPr>
          <w:rFonts w:ascii="Arial" w:hAnsi="Arial" w:cs="Arial"/>
          <w:sz w:val="24"/>
          <w:szCs w:val="24"/>
        </w:rPr>
        <w:t>todos, al terminar,</w:t>
      </w:r>
      <w:r w:rsidRPr="00E92D06">
        <w:rPr>
          <w:rFonts w:ascii="Arial" w:hAnsi="Arial" w:cs="Arial"/>
          <w:sz w:val="24"/>
          <w:szCs w:val="24"/>
        </w:rPr>
        <w:t xml:space="preserve"> imp</w:t>
      </w:r>
      <w:r w:rsidRPr="00E92D06">
        <w:rPr>
          <w:rFonts w:ascii="Arial" w:hAnsi="Arial" w:cs="Arial"/>
          <w:sz w:val="24"/>
          <w:szCs w:val="24"/>
        </w:rPr>
        <w:t>lemente una actividad de lenguaje la cual se trataba de que eran las historias, para ellos se empezó con preguntas como saben que es un historia o cuento?, ¿les gustan los cuentos?, después de estos cuestionamientos se llevó acabo la lectura de un cuento “Jack y los frijoles mágicos” con una modulación de voz adecuada para los niños y motivadora, en la cual el cuento incluía muchos dibujos y los niños participaban muy seguidamente al yo preguntar que creen que pase después ellos me respondían con confianza.</w:t>
      </w:r>
    </w:p>
    <w:p w:rsidR="00775E9A" w:rsidRPr="00E92D06" w:rsidRDefault="00775E9A" w:rsidP="00E92D06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2D06">
        <w:rPr>
          <w:rFonts w:ascii="Arial" w:hAnsi="Arial" w:cs="Arial"/>
          <w:sz w:val="24"/>
          <w:szCs w:val="24"/>
        </w:rPr>
        <w:t>Al terminar la lectura del cuento se habló sobre la enseñanza que nos deja, después se les pedio a los niños hacer un dibujo de los que ellos recordaran o les llamo más la atención, cada niño tomo su tiempo para dibujar, al terminar se les pidió que nos explicara cada uno que habían dibujado y porque, los niños fueron participativos, y con confianza.</w:t>
      </w:r>
    </w:p>
    <w:p w:rsidR="00775E9A" w:rsidRPr="00E92D06" w:rsidRDefault="00E92D06" w:rsidP="00E92D06">
      <w:pPr>
        <w:tabs>
          <w:tab w:val="left" w:pos="616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2D06">
        <w:rPr>
          <w:rFonts w:ascii="Arial" w:hAnsi="Arial" w:cs="Arial"/>
          <w:sz w:val="24"/>
          <w:szCs w:val="24"/>
        </w:rPr>
        <w:t>Al finalizar la actividad para evaluar, me pareció que los niños a pesar de estar en línea entraron en un ambiente de confianza y seguridad, fueron muy participativos así</w:t>
      </w:r>
      <w:bookmarkStart w:id="0" w:name="_GoBack"/>
      <w:bookmarkEnd w:id="0"/>
      <w:r w:rsidRPr="00E92D06">
        <w:rPr>
          <w:rFonts w:ascii="Arial" w:hAnsi="Arial" w:cs="Arial"/>
          <w:sz w:val="24"/>
          <w:szCs w:val="24"/>
        </w:rPr>
        <w:t xml:space="preserve"> pudieron expresarse.</w:t>
      </w:r>
    </w:p>
    <w:sectPr w:rsidR="00775E9A" w:rsidRPr="00E92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79"/>
    <w:rsid w:val="00775E9A"/>
    <w:rsid w:val="00D43279"/>
    <w:rsid w:val="00DF0074"/>
    <w:rsid w:val="00E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2DEEF-2CBF-4CE3-8451-25EE62F0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2022-03-17T04:00:00Z</dcterms:created>
  <dcterms:modified xsi:type="dcterms:W3CDTF">2022-03-17T04:27:00Z</dcterms:modified>
</cp:coreProperties>
</file>