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B5F8" w14:textId="01786541" w:rsidR="00A016F4" w:rsidRDefault="00A016F4" w:rsidP="00A016F4">
      <w:pPr>
        <w:jc w:val="center"/>
        <w:rPr>
          <w:rFonts w:ascii="Berlin Sans FB Demi" w:hAnsi="Berlin Sans FB Demi"/>
          <w:sz w:val="52"/>
          <w:szCs w:val="52"/>
        </w:rPr>
      </w:pPr>
      <w:r>
        <w:rPr>
          <w:noProof/>
          <w:sz w:val="56"/>
          <w:szCs w:val="56"/>
        </w:rPr>
        <w:drawing>
          <wp:anchor distT="0" distB="0" distL="114300" distR="114300" simplePos="0" relativeHeight="251660288" behindDoc="1" locked="0" layoutInCell="1" allowOverlap="1" wp14:anchorId="7CCA2574" wp14:editId="77D44152">
            <wp:simplePos x="0" y="0"/>
            <wp:positionH relativeFrom="page">
              <wp:align>left</wp:align>
            </wp:positionH>
            <wp:positionV relativeFrom="paragraph">
              <wp:posOffset>-2499995</wp:posOffset>
            </wp:positionV>
            <wp:extent cx="9029700" cy="1665051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9700" cy="16650511"/>
                    </a:xfrm>
                    <a:prstGeom prst="rect">
                      <a:avLst/>
                    </a:prstGeom>
                    <a:noFill/>
                  </pic:spPr>
                </pic:pic>
              </a:graphicData>
            </a:graphic>
            <wp14:sizeRelH relativeFrom="margin">
              <wp14:pctWidth>0</wp14:pctWidth>
            </wp14:sizeRelH>
            <wp14:sizeRelV relativeFrom="margin">
              <wp14:pctHeight>0</wp14:pctHeight>
            </wp14:sizeRelV>
          </wp:anchor>
        </w:drawing>
      </w:r>
      <w:r w:rsidRPr="002F3E48">
        <w:rPr>
          <w:rFonts w:ascii="Berlin Sans FB Demi" w:hAnsi="Berlin Sans FB Demi"/>
          <w:sz w:val="52"/>
          <w:szCs w:val="52"/>
        </w:rPr>
        <w:t xml:space="preserve">ESCUELA NORMAL DE </w:t>
      </w:r>
      <w:r>
        <w:rPr>
          <w:rFonts w:ascii="Berlin Sans FB Demi" w:hAnsi="Berlin Sans FB Demi"/>
          <w:sz w:val="52"/>
          <w:szCs w:val="52"/>
        </w:rPr>
        <w:t xml:space="preserve">EDUCACIÓN </w:t>
      </w:r>
      <w:r w:rsidRPr="002F3E48">
        <w:rPr>
          <w:rFonts w:ascii="Berlin Sans FB Demi" w:hAnsi="Berlin Sans FB Demi"/>
          <w:sz w:val="52"/>
          <w:szCs w:val="52"/>
        </w:rPr>
        <w:t>PREESCOLAR</w:t>
      </w:r>
    </w:p>
    <w:p w14:paraId="402AC65B" w14:textId="77777777" w:rsidR="00A016F4" w:rsidRPr="00EA3C99" w:rsidRDefault="00A016F4" w:rsidP="00A016F4">
      <w:pPr>
        <w:jc w:val="center"/>
        <w:rPr>
          <w:sz w:val="32"/>
          <w:szCs w:val="32"/>
        </w:rPr>
      </w:pPr>
      <w:r>
        <w:rPr>
          <w:sz w:val="32"/>
          <w:szCs w:val="32"/>
        </w:rPr>
        <w:t>Ciclo escolar 2021-2022</w:t>
      </w:r>
    </w:p>
    <w:p w14:paraId="4408740A" w14:textId="77777777" w:rsidR="00A016F4" w:rsidRPr="00A257CB" w:rsidRDefault="00A016F4" w:rsidP="00A016F4">
      <w:pPr>
        <w:jc w:val="center"/>
        <w:rPr>
          <w:rFonts w:ascii="Bahnschrift SemiBold SemiConden" w:hAnsi="Bahnschrift SemiBold SemiConden"/>
          <w:sz w:val="72"/>
          <w:szCs w:val="72"/>
        </w:rPr>
      </w:pPr>
      <w:r w:rsidRPr="00A257CB">
        <w:rPr>
          <w:rFonts w:ascii="Bahnschrift SemiBold SemiConden" w:hAnsi="Bahnschrift SemiBold SemiConden"/>
          <w:sz w:val="72"/>
          <w:szCs w:val="72"/>
        </w:rPr>
        <w:t>MUSICA</w:t>
      </w:r>
    </w:p>
    <w:p w14:paraId="13587B74" w14:textId="77777777" w:rsidR="00A016F4" w:rsidRDefault="00A016F4" w:rsidP="00A016F4">
      <w:pPr>
        <w:jc w:val="center"/>
        <w:rPr>
          <w:i/>
          <w:iCs/>
          <w:sz w:val="36"/>
          <w:szCs w:val="36"/>
        </w:rPr>
      </w:pPr>
      <w:r w:rsidRPr="00324A05">
        <w:rPr>
          <w:i/>
          <w:iCs/>
          <w:sz w:val="36"/>
          <w:szCs w:val="36"/>
        </w:rPr>
        <w:t>JORGE ARIEL MORALES GARCIA</w:t>
      </w:r>
    </w:p>
    <w:p w14:paraId="4484C01F" w14:textId="759778A5" w:rsidR="00A016F4" w:rsidRPr="00324A05" w:rsidRDefault="00A016F4" w:rsidP="00A016F4">
      <w:pPr>
        <w:jc w:val="center"/>
        <w:rPr>
          <w:sz w:val="56"/>
          <w:szCs w:val="56"/>
        </w:rPr>
      </w:pPr>
      <w:r w:rsidRPr="00324A05">
        <w:rPr>
          <w:sz w:val="56"/>
          <w:szCs w:val="56"/>
        </w:rPr>
        <w:t xml:space="preserve">UNIDAD </w:t>
      </w:r>
      <w:r w:rsidR="00DB421F">
        <w:rPr>
          <w:sz w:val="56"/>
          <w:szCs w:val="56"/>
        </w:rPr>
        <w:t>2</w:t>
      </w:r>
    </w:p>
    <w:p w14:paraId="7DF8B497" w14:textId="770A9FF5" w:rsidR="00035979" w:rsidRPr="00E50C55" w:rsidRDefault="00E50C55" w:rsidP="00035979">
      <w:pPr>
        <w:jc w:val="center"/>
        <w:rPr>
          <w:rFonts w:ascii="Berlin Sans FB Demi" w:hAnsi="Berlin Sans FB Demi" w:cs="Arial"/>
          <w:sz w:val="52"/>
          <w:szCs w:val="52"/>
        </w:rPr>
      </w:pPr>
      <w:r w:rsidRPr="00E50C55">
        <w:rPr>
          <w:rFonts w:ascii="Berlin Sans FB Demi" w:hAnsi="Berlin Sans FB Demi" w:cs="Arial"/>
          <w:sz w:val="52"/>
          <w:szCs w:val="52"/>
        </w:rPr>
        <w:t>HIMNO NACIONAL</w:t>
      </w:r>
    </w:p>
    <w:p w14:paraId="169CC17E" w14:textId="2D61048F" w:rsidR="00A016F4" w:rsidRPr="008843DE" w:rsidRDefault="00A016F4" w:rsidP="00A016F4">
      <w:pPr>
        <w:jc w:val="center"/>
        <w:rPr>
          <w:sz w:val="72"/>
          <w:szCs w:val="72"/>
        </w:rPr>
      </w:pPr>
      <w:r>
        <w:rPr>
          <w:sz w:val="72"/>
          <w:szCs w:val="72"/>
        </w:rPr>
        <w:t>1C</w:t>
      </w:r>
    </w:p>
    <w:p w14:paraId="16B7B686" w14:textId="77777777" w:rsidR="00A016F4" w:rsidRPr="00324A05" w:rsidRDefault="00A016F4" w:rsidP="00A016F4">
      <w:pPr>
        <w:jc w:val="center"/>
        <w:rPr>
          <w:sz w:val="36"/>
          <w:szCs w:val="36"/>
        </w:rPr>
      </w:pPr>
    </w:p>
    <w:p w14:paraId="20E1EB8D" w14:textId="77777777" w:rsidR="00A016F4" w:rsidRDefault="00A016F4" w:rsidP="00A016F4">
      <w:pPr>
        <w:jc w:val="center"/>
        <w:rPr>
          <w:rFonts w:ascii="Berlin Sans FB" w:hAnsi="Berlin Sans FB" w:cs="Times New Roman"/>
          <w:sz w:val="48"/>
          <w:szCs w:val="48"/>
        </w:rPr>
      </w:pPr>
      <w:r w:rsidRPr="00324A05">
        <w:rPr>
          <w:rFonts w:ascii="Berlin Sans FB" w:hAnsi="Berlin Sans FB" w:cs="Times New Roman"/>
          <w:sz w:val="48"/>
          <w:szCs w:val="48"/>
        </w:rPr>
        <w:t>Gabriela Berenice Gutierrez Cisneros #6</w:t>
      </w:r>
    </w:p>
    <w:p w14:paraId="161654E5" w14:textId="77777777" w:rsidR="00A016F4" w:rsidRDefault="00A016F4" w:rsidP="00A016F4">
      <w:pPr>
        <w:jc w:val="center"/>
        <w:rPr>
          <w:rFonts w:ascii="Berlin Sans FB" w:hAnsi="Berlin Sans FB" w:cs="Times New Roman"/>
          <w:sz w:val="48"/>
          <w:szCs w:val="48"/>
        </w:rPr>
      </w:pPr>
    </w:p>
    <w:p w14:paraId="71C39268" w14:textId="77777777" w:rsidR="00A016F4" w:rsidRDefault="00A016F4" w:rsidP="00A016F4">
      <w:pPr>
        <w:jc w:val="center"/>
        <w:rPr>
          <w:rFonts w:ascii="Berlin Sans FB" w:hAnsi="Berlin Sans FB" w:cs="Times New Roman"/>
          <w:sz w:val="48"/>
          <w:szCs w:val="48"/>
        </w:rPr>
      </w:pPr>
      <w:r>
        <w:rPr>
          <w:noProof/>
        </w:rPr>
        <w:drawing>
          <wp:anchor distT="0" distB="0" distL="114300" distR="114300" simplePos="0" relativeHeight="251659264" behindDoc="0" locked="0" layoutInCell="1" allowOverlap="1" wp14:anchorId="6340AFAD" wp14:editId="43A05E7B">
            <wp:simplePos x="0" y="0"/>
            <wp:positionH relativeFrom="page">
              <wp:posOffset>2518686</wp:posOffset>
            </wp:positionH>
            <wp:positionV relativeFrom="paragraph">
              <wp:posOffset>42545</wp:posOffset>
            </wp:positionV>
            <wp:extent cx="2743200" cy="20398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690" b="95862" l="9744" r="89744">
                                  <a14:foregroundMark x1="37949" y1="2759" x2="42564" y2="1379"/>
                                  <a14:foregroundMark x1="50769" y1="95862" x2="50769" y2="9586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43200" cy="2039816"/>
                    </a:xfrm>
                    <a:prstGeom prst="rect">
                      <a:avLst/>
                    </a:prstGeom>
                    <a:noFill/>
                  </pic:spPr>
                </pic:pic>
              </a:graphicData>
            </a:graphic>
            <wp14:sizeRelH relativeFrom="page">
              <wp14:pctWidth>0</wp14:pctWidth>
            </wp14:sizeRelH>
            <wp14:sizeRelV relativeFrom="page">
              <wp14:pctHeight>0</wp14:pctHeight>
            </wp14:sizeRelV>
          </wp:anchor>
        </w:drawing>
      </w:r>
    </w:p>
    <w:p w14:paraId="76D488FA" w14:textId="77777777" w:rsidR="00A016F4" w:rsidRDefault="00A016F4" w:rsidP="00A016F4">
      <w:pPr>
        <w:jc w:val="center"/>
        <w:rPr>
          <w:rFonts w:ascii="Berlin Sans FB" w:hAnsi="Berlin Sans FB" w:cs="Times New Roman"/>
          <w:sz w:val="48"/>
          <w:szCs w:val="48"/>
        </w:rPr>
      </w:pPr>
    </w:p>
    <w:p w14:paraId="5297DFEC" w14:textId="77777777" w:rsidR="00A016F4" w:rsidRPr="00324A05" w:rsidRDefault="00A016F4" w:rsidP="00A016F4">
      <w:pPr>
        <w:jc w:val="center"/>
        <w:rPr>
          <w:rFonts w:ascii="Berlin Sans FB" w:hAnsi="Berlin Sans FB" w:cs="Times New Roman"/>
          <w:sz w:val="48"/>
          <w:szCs w:val="48"/>
        </w:rPr>
      </w:pPr>
    </w:p>
    <w:p w14:paraId="27763960" w14:textId="77777777" w:rsidR="00A016F4" w:rsidRPr="002F3E48" w:rsidRDefault="00A016F4" w:rsidP="00A016F4">
      <w:pPr>
        <w:jc w:val="right"/>
        <w:rPr>
          <w:b/>
          <w:bCs/>
          <w:i/>
          <w:iCs/>
          <w:sz w:val="28"/>
          <w:szCs w:val="28"/>
        </w:rPr>
      </w:pPr>
      <w:r w:rsidRPr="002F3E48">
        <w:rPr>
          <w:b/>
          <w:bCs/>
          <w:i/>
          <w:iCs/>
          <w:sz w:val="28"/>
          <w:szCs w:val="28"/>
        </w:rPr>
        <w:t>Saltillo, Coahuila</w:t>
      </w:r>
    </w:p>
    <w:p w14:paraId="38916866" w14:textId="2407B9A2" w:rsidR="00F44AED" w:rsidRPr="00A016F4" w:rsidRDefault="004A39DB" w:rsidP="00A016F4">
      <w:pPr>
        <w:jc w:val="right"/>
        <w:rPr>
          <w:b/>
          <w:bCs/>
          <w:i/>
          <w:iCs/>
          <w:sz w:val="32"/>
          <w:szCs w:val="32"/>
        </w:rPr>
      </w:pPr>
      <w:r>
        <w:rPr>
          <w:b/>
          <w:bCs/>
          <w:i/>
          <w:iCs/>
          <w:sz w:val="32"/>
          <w:szCs w:val="32"/>
        </w:rPr>
        <w:t>24</w:t>
      </w:r>
      <w:r w:rsidR="00A016F4" w:rsidRPr="002F3E48">
        <w:rPr>
          <w:b/>
          <w:bCs/>
          <w:i/>
          <w:iCs/>
          <w:sz w:val="32"/>
          <w:szCs w:val="32"/>
        </w:rPr>
        <w:t>/</w:t>
      </w:r>
      <w:r w:rsidR="00A016F4">
        <w:rPr>
          <w:b/>
          <w:bCs/>
          <w:i/>
          <w:iCs/>
          <w:sz w:val="32"/>
          <w:szCs w:val="32"/>
        </w:rPr>
        <w:t>0</w:t>
      </w:r>
      <w:r w:rsidR="00C62D86">
        <w:rPr>
          <w:b/>
          <w:bCs/>
          <w:i/>
          <w:iCs/>
          <w:sz w:val="32"/>
          <w:szCs w:val="32"/>
        </w:rPr>
        <w:t>3</w:t>
      </w:r>
      <w:r w:rsidR="00A016F4" w:rsidRPr="002F3E48">
        <w:rPr>
          <w:b/>
          <w:bCs/>
          <w:i/>
          <w:iCs/>
          <w:sz w:val="32"/>
          <w:szCs w:val="32"/>
        </w:rPr>
        <w:t>/20</w:t>
      </w:r>
      <w:r w:rsidR="00A016F4">
        <w:rPr>
          <w:b/>
          <w:bCs/>
          <w:i/>
          <w:iCs/>
          <w:sz w:val="32"/>
          <w:szCs w:val="32"/>
        </w:rPr>
        <w:t>22</w:t>
      </w:r>
    </w:p>
    <w:p w14:paraId="7C2CD2F5" w14:textId="5EA5F597" w:rsidR="00F44AED" w:rsidRDefault="00F44AED" w:rsidP="00A04E9E">
      <w:pPr>
        <w:ind w:left="720" w:hanging="360"/>
      </w:pPr>
    </w:p>
    <w:p w14:paraId="57097C92" w14:textId="77777777" w:rsidR="00F44AED" w:rsidRDefault="00F44AED" w:rsidP="00A04E9E">
      <w:pPr>
        <w:ind w:left="720" w:hanging="360"/>
      </w:pPr>
    </w:p>
    <w:p w14:paraId="7677023D" w14:textId="289F55DB" w:rsidR="00021B17" w:rsidRDefault="00E50C55" w:rsidP="00021B17">
      <w:pPr>
        <w:jc w:val="center"/>
        <w:rPr>
          <w:rFonts w:ascii="Berlin Sans FB Demi" w:hAnsi="Berlin Sans FB Demi" w:cs="Arial"/>
          <w:sz w:val="36"/>
          <w:szCs w:val="36"/>
        </w:rPr>
      </w:pPr>
      <w:r>
        <w:rPr>
          <w:rFonts w:ascii="Berlin Sans FB Demi" w:hAnsi="Berlin Sans FB Demi" w:cs="Arial"/>
          <w:sz w:val="36"/>
          <w:szCs w:val="36"/>
        </w:rPr>
        <w:lastRenderedPageBreak/>
        <w:t>HIMNO NACIONAL</w:t>
      </w:r>
    </w:p>
    <w:p w14:paraId="72B5CB72" w14:textId="79AA6675" w:rsidR="00DE0F40" w:rsidRPr="00DE0F40" w:rsidRDefault="00DE0F40" w:rsidP="00DE0F40">
      <w:pPr>
        <w:rPr>
          <w:rFonts w:ascii="Arial" w:hAnsi="Arial" w:cs="Arial"/>
          <w:sz w:val="24"/>
          <w:szCs w:val="24"/>
        </w:rPr>
      </w:pPr>
      <w:r w:rsidRPr="00DE0F40">
        <w:rPr>
          <w:rFonts w:ascii="Arial" w:hAnsi="Arial" w:cs="Arial"/>
          <w:sz w:val="24"/>
          <w:szCs w:val="24"/>
        </w:rPr>
        <w:t>Un himno nacional es una composición musical emblemática de una nación, que la identifica y que une entre sí a quienes la interpretan.</w:t>
      </w:r>
    </w:p>
    <w:p w14:paraId="341DF4A9" w14:textId="434AC063" w:rsidR="00E50C55" w:rsidRDefault="00DE0F40" w:rsidP="00DE0F40">
      <w:pPr>
        <w:rPr>
          <w:rFonts w:ascii="Arial" w:hAnsi="Arial" w:cs="Arial"/>
          <w:sz w:val="24"/>
          <w:szCs w:val="24"/>
        </w:rPr>
      </w:pPr>
      <w:r w:rsidRPr="00DE0F40">
        <w:rPr>
          <w:rFonts w:ascii="Arial" w:hAnsi="Arial" w:cs="Arial"/>
          <w:sz w:val="24"/>
          <w:szCs w:val="24"/>
        </w:rPr>
        <w:t xml:space="preserve">En general, los himnos nacionales tratan de reflejar la unión, el sentimiento de solidaridad y la glorificación de la historia y las tradiciones de un país. En muchos casos, no fueron escritos con ese objetivo, sino que adquirieron esa función después de conmemorar algún acontecimiento histórico o militar, especialmente durante el despertar del sentimiento nacional de los siglos </w:t>
      </w:r>
      <w:proofErr w:type="spellStart"/>
      <w:r w:rsidRPr="00DE0F40">
        <w:rPr>
          <w:rFonts w:ascii="Arial" w:hAnsi="Arial" w:cs="Arial"/>
          <w:sz w:val="24"/>
          <w:szCs w:val="24"/>
        </w:rPr>
        <w:t>xviii</w:t>
      </w:r>
      <w:proofErr w:type="spellEnd"/>
      <w:r w:rsidRPr="00DE0F40">
        <w:rPr>
          <w:rFonts w:ascii="Arial" w:hAnsi="Arial" w:cs="Arial"/>
          <w:sz w:val="24"/>
          <w:szCs w:val="24"/>
        </w:rPr>
        <w:t xml:space="preserve"> y </w:t>
      </w:r>
      <w:proofErr w:type="spellStart"/>
      <w:r w:rsidRPr="00DE0F40">
        <w:rPr>
          <w:rFonts w:ascii="Arial" w:hAnsi="Arial" w:cs="Arial"/>
          <w:sz w:val="24"/>
          <w:szCs w:val="24"/>
        </w:rPr>
        <w:t>xix</w:t>
      </w:r>
      <w:proofErr w:type="spellEnd"/>
      <w:r w:rsidRPr="00DE0F40">
        <w:rPr>
          <w:rFonts w:ascii="Arial" w:hAnsi="Arial" w:cs="Arial"/>
          <w:sz w:val="24"/>
          <w:szCs w:val="24"/>
        </w:rPr>
        <w:t xml:space="preserve">. Durante los siglos </w:t>
      </w:r>
      <w:proofErr w:type="spellStart"/>
      <w:r w:rsidRPr="00DE0F40">
        <w:rPr>
          <w:rFonts w:ascii="Arial" w:hAnsi="Arial" w:cs="Arial"/>
          <w:sz w:val="24"/>
          <w:szCs w:val="24"/>
        </w:rPr>
        <w:t>xix</w:t>
      </w:r>
      <w:proofErr w:type="spellEnd"/>
      <w:r w:rsidRPr="00DE0F40">
        <w:rPr>
          <w:rFonts w:ascii="Arial" w:hAnsi="Arial" w:cs="Arial"/>
          <w:sz w:val="24"/>
          <w:szCs w:val="24"/>
        </w:rPr>
        <w:t xml:space="preserve"> y </w:t>
      </w:r>
      <w:proofErr w:type="spellStart"/>
      <w:r w:rsidRPr="00DE0F40">
        <w:rPr>
          <w:rFonts w:ascii="Arial" w:hAnsi="Arial" w:cs="Arial"/>
          <w:sz w:val="24"/>
          <w:szCs w:val="24"/>
        </w:rPr>
        <w:t>xx</w:t>
      </w:r>
      <w:proofErr w:type="spellEnd"/>
      <w:r w:rsidRPr="00DE0F40">
        <w:rPr>
          <w:rFonts w:ascii="Arial" w:hAnsi="Arial" w:cs="Arial"/>
          <w:sz w:val="24"/>
          <w:szCs w:val="24"/>
        </w:rPr>
        <w:t>, con el crecimiento del número de países independientes, muchos de ellos adoptaron himnos nacionales que, en algunos casos, coexistían con canciones populares de carácter patriótico utilizadas.</w:t>
      </w:r>
    </w:p>
    <w:p w14:paraId="67C19AF4" w14:textId="3BB7FE0E" w:rsidR="00DE0F40" w:rsidRPr="00820429" w:rsidRDefault="00820429" w:rsidP="00DE0F40">
      <w:pPr>
        <w:rPr>
          <w:rFonts w:ascii="Arial" w:hAnsi="Arial" w:cs="Arial"/>
          <w:i/>
          <w:iCs/>
          <w:sz w:val="24"/>
          <w:szCs w:val="24"/>
        </w:rPr>
      </w:pPr>
      <w:r w:rsidRPr="00820429">
        <w:rPr>
          <w:rFonts w:ascii="Arial" w:hAnsi="Arial" w:cs="Arial"/>
          <w:i/>
          <w:iCs/>
          <w:sz w:val="24"/>
          <w:szCs w:val="24"/>
        </w:rPr>
        <w:t>Los Himnos Nacionales oficiales más antiguos del mundo son:</w:t>
      </w:r>
    </w:p>
    <w:p w14:paraId="693EC884" w14:textId="34B3227B" w:rsidR="00E50C55" w:rsidRDefault="00F956A8" w:rsidP="00021B17">
      <w:pPr>
        <w:jc w:val="center"/>
        <w:rPr>
          <w:rFonts w:ascii="Berlin Sans FB Demi" w:hAnsi="Berlin Sans FB Demi" w:cs="Arial"/>
          <w:sz w:val="36"/>
          <w:szCs w:val="36"/>
        </w:rPr>
      </w:pPr>
      <w:r>
        <w:rPr>
          <w:noProof/>
        </w:rPr>
        <w:drawing>
          <wp:inline distT="0" distB="0" distL="0" distR="0" wp14:anchorId="573E9A34" wp14:editId="266BF9A7">
            <wp:extent cx="2812774" cy="1733532"/>
            <wp:effectExtent l="0" t="0" r="698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4307" cy="1746803"/>
                    </a:xfrm>
                    <a:prstGeom prst="rect">
                      <a:avLst/>
                    </a:prstGeom>
                  </pic:spPr>
                </pic:pic>
              </a:graphicData>
            </a:graphic>
          </wp:inline>
        </w:drawing>
      </w:r>
    </w:p>
    <w:p w14:paraId="0438E870" w14:textId="5A9A6774" w:rsidR="004D6D1E" w:rsidRPr="004D6D1E" w:rsidRDefault="004D6D1E" w:rsidP="004D6D1E">
      <w:pPr>
        <w:rPr>
          <w:rFonts w:ascii="Arial" w:hAnsi="Arial" w:cs="Arial"/>
          <w:sz w:val="24"/>
          <w:szCs w:val="24"/>
        </w:rPr>
      </w:pPr>
      <w:r w:rsidRPr="004D6D1E">
        <w:rPr>
          <w:rFonts w:ascii="Arial" w:hAnsi="Arial" w:cs="Arial"/>
          <w:sz w:val="24"/>
          <w:szCs w:val="24"/>
        </w:rPr>
        <w:t xml:space="preserve">El himno de los Países Bajos, titulado </w:t>
      </w:r>
      <w:proofErr w:type="spellStart"/>
      <w:r w:rsidRPr="004D6D1E">
        <w:rPr>
          <w:rFonts w:ascii="Arial" w:hAnsi="Arial" w:cs="Arial"/>
          <w:sz w:val="24"/>
          <w:szCs w:val="24"/>
        </w:rPr>
        <w:t>Wilhelmus</w:t>
      </w:r>
      <w:proofErr w:type="spellEnd"/>
      <w:r w:rsidRPr="004D6D1E">
        <w:rPr>
          <w:rFonts w:ascii="Arial" w:hAnsi="Arial" w:cs="Arial"/>
          <w:sz w:val="24"/>
          <w:szCs w:val="24"/>
        </w:rPr>
        <w:t xml:space="preserve">, proviene de una canción soldadesca cuya letra hace referencia al príncipe Guillermo, que huyó de los Países Bajos a Nassau en 1567 con varios miles de otros adversarios de la dominación española. Los versos detallan su oposición al rey, de aquel entonces, de España, Felipe II, al que juró fidelidad. </w:t>
      </w:r>
    </w:p>
    <w:p w14:paraId="6C83595C" w14:textId="77777777" w:rsidR="004D6D1E" w:rsidRDefault="004D6D1E" w:rsidP="004D6D1E">
      <w:pPr>
        <w:rPr>
          <w:rFonts w:ascii="Arial" w:hAnsi="Arial" w:cs="Arial"/>
          <w:sz w:val="24"/>
          <w:szCs w:val="24"/>
        </w:rPr>
      </w:pPr>
      <w:r w:rsidRPr="004D6D1E">
        <w:rPr>
          <w:rFonts w:ascii="Arial" w:hAnsi="Arial" w:cs="Arial"/>
          <w:sz w:val="24"/>
          <w:szCs w:val="24"/>
        </w:rPr>
        <w:t xml:space="preserve">Los himnos nacionales florecieron en Europa en un estilo musical típico del siglo XIX, que fue usado en la creación de nuevos himnos. Aún en África y Asia, donde la música orquestal occidental no proliferaba, sus himnos nacionales adquirieron el mismo género musical. </w:t>
      </w:r>
    </w:p>
    <w:p w14:paraId="410A9239" w14:textId="5ADA9F57" w:rsidR="004D6D1E" w:rsidRPr="004D6D1E" w:rsidRDefault="004D6D1E" w:rsidP="004D6D1E">
      <w:pPr>
        <w:rPr>
          <w:rFonts w:ascii="Arial" w:hAnsi="Arial" w:cs="Arial"/>
          <w:sz w:val="24"/>
          <w:szCs w:val="24"/>
        </w:rPr>
      </w:pPr>
      <w:r w:rsidRPr="004D6D1E">
        <w:rPr>
          <w:rFonts w:ascii="Arial" w:hAnsi="Arial" w:cs="Arial"/>
          <w:sz w:val="24"/>
          <w:szCs w:val="24"/>
        </w:rPr>
        <w:t>Solo en aquellos países donde no hubo colonialismo europeo, permanecieron sus estilos característicos, como Japón, con su himno nacional Kimi Ga Yo, Irán, Sri Lanka y Birmania.</w:t>
      </w:r>
    </w:p>
    <w:p w14:paraId="4D9870F1" w14:textId="101FA7F3" w:rsidR="004D6D1E" w:rsidRPr="004D6D1E" w:rsidRDefault="004D6D1E" w:rsidP="004D6D1E">
      <w:pPr>
        <w:rPr>
          <w:rFonts w:ascii="Arial" w:hAnsi="Arial" w:cs="Arial"/>
          <w:sz w:val="24"/>
          <w:szCs w:val="24"/>
        </w:rPr>
      </w:pPr>
      <w:r w:rsidRPr="004D6D1E">
        <w:rPr>
          <w:rFonts w:ascii="Arial" w:hAnsi="Arial" w:cs="Arial"/>
          <w:sz w:val="24"/>
          <w:szCs w:val="24"/>
        </w:rPr>
        <w:t xml:space="preserve">La mayoría de los himnos nacionales son marchas militares o poemas líricos. Los países de Iberoamérica tienen tendencia al estilo lírico, mientras una gran parte de los países utilizan marchas. </w:t>
      </w:r>
    </w:p>
    <w:p w14:paraId="6C31BE64" w14:textId="77777777" w:rsidR="004D6D1E" w:rsidRPr="004D6D1E" w:rsidRDefault="004D6D1E" w:rsidP="004D6D1E">
      <w:pPr>
        <w:rPr>
          <w:rFonts w:ascii="Arial" w:hAnsi="Arial" w:cs="Arial"/>
          <w:sz w:val="24"/>
          <w:szCs w:val="24"/>
        </w:rPr>
      </w:pPr>
    </w:p>
    <w:p w14:paraId="0772CAE7" w14:textId="12D61928" w:rsidR="004D6D1E" w:rsidRPr="004D6D1E" w:rsidRDefault="004D6D1E" w:rsidP="004D6D1E">
      <w:pPr>
        <w:rPr>
          <w:rFonts w:ascii="Arial" w:hAnsi="Arial" w:cs="Arial"/>
          <w:sz w:val="24"/>
          <w:szCs w:val="24"/>
        </w:rPr>
      </w:pPr>
      <w:r w:rsidRPr="004D6D1E">
        <w:rPr>
          <w:rFonts w:ascii="Arial" w:hAnsi="Arial" w:cs="Arial"/>
          <w:sz w:val="24"/>
          <w:szCs w:val="24"/>
        </w:rPr>
        <w:lastRenderedPageBreak/>
        <w:t>Los países cuyos himnos nacionales fueron compuestos por músicos ilustres son:</w:t>
      </w:r>
    </w:p>
    <w:p w14:paraId="59DEAEAC" w14:textId="77777777" w:rsidR="004D6D1E" w:rsidRP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Alemania </w:t>
      </w:r>
      <w:proofErr w:type="spellStart"/>
      <w:r w:rsidRPr="004D6D1E">
        <w:rPr>
          <w:rFonts w:ascii="Arial" w:hAnsi="Arial" w:cs="Arial"/>
          <w:sz w:val="24"/>
          <w:szCs w:val="24"/>
        </w:rPr>
        <w:t>Alemania</w:t>
      </w:r>
      <w:proofErr w:type="spellEnd"/>
      <w:r w:rsidRPr="004D6D1E">
        <w:rPr>
          <w:rFonts w:ascii="Arial" w:hAnsi="Arial" w:cs="Arial"/>
          <w:sz w:val="24"/>
          <w:szCs w:val="24"/>
        </w:rPr>
        <w:t>: Franz Joseph Haydn</w:t>
      </w:r>
    </w:p>
    <w:p w14:paraId="4EDFE383" w14:textId="77777777" w:rsidR="004D6D1E" w:rsidRP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Austria </w:t>
      </w:r>
      <w:proofErr w:type="spellStart"/>
      <w:r w:rsidRPr="004D6D1E">
        <w:rPr>
          <w:rFonts w:ascii="Arial" w:hAnsi="Arial" w:cs="Arial"/>
          <w:sz w:val="24"/>
          <w:szCs w:val="24"/>
        </w:rPr>
        <w:t>Austria</w:t>
      </w:r>
      <w:proofErr w:type="spellEnd"/>
      <w:r w:rsidRPr="004D6D1E">
        <w:rPr>
          <w:rFonts w:ascii="Arial" w:hAnsi="Arial" w:cs="Arial"/>
          <w:sz w:val="24"/>
          <w:szCs w:val="24"/>
        </w:rPr>
        <w:t>: Wolfgang Amadeus Mozart</w:t>
      </w:r>
    </w:p>
    <w:p w14:paraId="7E27E90F" w14:textId="77777777" w:rsidR="004D6D1E" w:rsidRP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Bangladés </w:t>
      </w:r>
      <w:proofErr w:type="spellStart"/>
      <w:r w:rsidRPr="004D6D1E">
        <w:rPr>
          <w:rFonts w:ascii="Arial" w:hAnsi="Arial" w:cs="Arial"/>
          <w:sz w:val="24"/>
          <w:szCs w:val="24"/>
        </w:rPr>
        <w:t>Bangladés</w:t>
      </w:r>
      <w:proofErr w:type="spellEnd"/>
      <w:r w:rsidRPr="004D6D1E">
        <w:rPr>
          <w:rFonts w:ascii="Arial" w:hAnsi="Arial" w:cs="Arial"/>
          <w:sz w:val="24"/>
          <w:szCs w:val="24"/>
        </w:rPr>
        <w:t>: Rabindranath Tagore</w:t>
      </w:r>
    </w:p>
    <w:p w14:paraId="5C24E7CC" w14:textId="77777777" w:rsidR="004D6D1E" w:rsidRP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Ciudad del Vaticano Ciudad del Vaticano: Charles </w:t>
      </w:r>
      <w:proofErr w:type="spellStart"/>
      <w:r w:rsidRPr="004D6D1E">
        <w:rPr>
          <w:rFonts w:ascii="Arial" w:hAnsi="Arial" w:cs="Arial"/>
          <w:sz w:val="24"/>
          <w:szCs w:val="24"/>
        </w:rPr>
        <w:t>Gounod</w:t>
      </w:r>
      <w:proofErr w:type="spellEnd"/>
    </w:p>
    <w:p w14:paraId="0EDD66FD" w14:textId="77777777" w:rsidR="004D6D1E" w:rsidRP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la India </w:t>
      </w:r>
      <w:proofErr w:type="spellStart"/>
      <w:r w:rsidRPr="004D6D1E">
        <w:rPr>
          <w:rFonts w:ascii="Arial" w:hAnsi="Arial" w:cs="Arial"/>
          <w:sz w:val="24"/>
          <w:szCs w:val="24"/>
        </w:rPr>
        <w:t>India</w:t>
      </w:r>
      <w:proofErr w:type="spellEnd"/>
      <w:r w:rsidRPr="004D6D1E">
        <w:rPr>
          <w:rFonts w:ascii="Arial" w:hAnsi="Arial" w:cs="Arial"/>
          <w:sz w:val="24"/>
          <w:szCs w:val="24"/>
        </w:rPr>
        <w:t>: Rabindranath Tagore</w:t>
      </w:r>
    </w:p>
    <w:p w14:paraId="5EC49E46" w14:textId="77777777" w:rsidR="004D6D1E" w:rsidRP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Noruega </w:t>
      </w:r>
      <w:proofErr w:type="spellStart"/>
      <w:r w:rsidRPr="004D6D1E">
        <w:rPr>
          <w:rFonts w:ascii="Arial" w:hAnsi="Arial" w:cs="Arial"/>
          <w:sz w:val="24"/>
          <w:szCs w:val="24"/>
        </w:rPr>
        <w:t>Noruega</w:t>
      </w:r>
      <w:proofErr w:type="spellEnd"/>
      <w:r w:rsidRPr="004D6D1E">
        <w:rPr>
          <w:rFonts w:ascii="Arial" w:hAnsi="Arial" w:cs="Arial"/>
          <w:sz w:val="24"/>
          <w:szCs w:val="24"/>
        </w:rPr>
        <w:t xml:space="preserve">: </w:t>
      </w:r>
      <w:proofErr w:type="spellStart"/>
      <w:r w:rsidRPr="004D6D1E">
        <w:rPr>
          <w:rFonts w:ascii="Arial" w:hAnsi="Arial" w:cs="Arial"/>
          <w:sz w:val="24"/>
          <w:szCs w:val="24"/>
        </w:rPr>
        <w:t>Rikard</w:t>
      </w:r>
      <w:proofErr w:type="spellEnd"/>
      <w:r w:rsidRPr="004D6D1E">
        <w:rPr>
          <w:rFonts w:ascii="Arial" w:hAnsi="Arial" w:cs="Arial"/>
          <w:sz w:val="24"/>
          <w:szCs w:val="24"/>
        </w:rPr>
        <w:t xml:space="preserve"> </w:t>
      </w:r>
      <w:proofErr w:type="spellStart"/>
      <w:r w:rsidRPr="004D6D1E">
        <w:rPr>
          <w:rFonts w:ascii="Arial" w:hAnsi="Arial" w:cs="Arial"/>
          <w:sz w:val="24"/>
          <w:szCs w:val="24"/>
        </w:rPr>
        <w:t>Nordraak</w:t>
      </w:r>
      <w:proofErr w:type="spellEnd"/>
    </w:p>
    <w:p w14:paraId="37F8BD45" w14:textId="77777777" w:rsidR="004D6D1E" w:rsidRDefault="004D6D1E" w:rsidP="004D6D1E">
      <w:pPr>
        <w:pStyle w:val="Prrafodelista"/>
        <w:numPr>
          <w:ilvl w:val="0"/>
          <w:numId w:val="3"/>
        </w:numPr>
        <w:rPr>
          <w:rFonts w:ascii="Arial" w:hAnsi="Arial" w:cs="Arial"/>
          <w:sz w:val="24"/>
          <w:szCs w:val="24"/>
        </w:rPr>
      </w:pPr>
      <w:r w:rsidRPr="004D6D1E">
        <w:rPr>
          <w:rFonts w:ascii="Arial" w:hAnsi="Arial" w:cs="Arial"/>
          <w:sz w:val="24"/>
          <w:szCs w:val="24"/>
        </w:rPr>
        <w:t xml:space="preserve">Bandera de Singapur </w:t>
      </w:r>
      <w:proofErr w:type="spellStart"/>
      <w:r w:rsidRPr="004D6D1E">
        <w:rPr>
          <w:rFonts w:ascii="Arial" w:hAnsi="Arial" w:cs="Arial"/>
          <w:sz w:val="24"/>
          <w:szCs w:val="24"/>
        </w:rPr>
        <w:t>Singapur</w:t>
      </w:r>
      <w:proofErr w:type="spellEnd"/>
      <w:r w:rsidRPr="004D6D1E">
        <w:rPr>
          <w:rFonts w:ascii="Arial" w:hAnsi="Arial" w:cs="Arial"/>
          <w:sz w:val="24"/>
          <w:szCs w:val="24"/>
        </w:rPr>
        <w:t xml:space="preserve">: </w:t>
      </w:r>
      <w:proofErr w:type="spellStart"/>
      <w:r w:rsidRPr="004D6D1E">
        <w:rPr>
          <w:rFonts w:ascii="Arial" w:hAnsi="Arial" w:cs="Arial"/>
          <w:sz w:val="24"/>
          <w:szCs w:val="24"/>
        </w:rPr>
        <w:t>Zubir</w:t>
      </w:r>
      <w:proofErr w:type="spellEnd"/>
      <w:r w:rsidRPr="004D6D1E">
        <w:rPr>
          <w:rFonts w:ascii="Arial" w:hAnsi="Arial" w:cs="Arial"/>
          <w:sz w:val="24"/>
          <w:szCs w:val="24"/>
        </w:rPr>
        <w:t xml:space="preserve"> Said</w:t>
      </w:r>
    </w:p>
    <w:p w14:paraId="18D1F000" w14:textId="7C7AD4BE" w:rsidR="00DB421F" w:rsidRPr="00DB421F" w:rsidRDefault="00DB421F" w:rsidP="00DB421F">
      <w:pPr>
        <w:rPr>
          <w:rFonts w:ascii="Arial" w:hAnsi="Arial" w:cs="Arial"/>
          <w:b/>
          <w:bCs/>
          <w:sz w:val="24"/>
          <w:szCs w:val="24"/>
        </w:rPr>
      </w:pPr>
      <w:r w:rsidRPr="00DB421F">
        <w:rPr>
          <w:rFonts w:ascii="Arial" w:hAnsi="Arial" w:cs="Arial"/>
          <w:b/>
          <w:bCs/>
          <w:sz w:val="24"/>
          <w:szCs w:val="24"/>
        </w:rPr>
        <w:t>DATOS IMPORTANTES DE LOS HIMNOS</w:t>
      </w:r>
    </w:p>
    <w:p w14:paraId="13018F4C" w14:textId="77777777" w:rsidR="004D6D1E" w:rsidRPr="00DB421F" w:rsidRDefault="004D6D1E" w:rsidP="00DB421F">
      <w:pPr>
        <w:pStyle w:val="Prrafodelista"/>
        <w:numPr>
          <w:ilvl w:val="0"/>
          <w:numId w:val="5"/>
        </w:numPr>
        <w:ind w:left="360"/>
        <w:rPr>
          <w:rFonts w:ascii="Arial" w:hAnsi="Arial" w:cs="Arial"/>
          <w:sz w:val="24"/>
          <w:szCs w:val="24"/>
        </w:rPr>
      </w:pPr>
      <w:r w:rsidRPr="00DB421F">
        <w:rPr>
          <w:rFonts w:ascii="Arial" w:hAnsi="Arial" w:cs="Arial"/>
          <w:sz w:val="24"/>
          <w:szCs w:val="24"/>
        </w:rPr>
        <w:t xml:space="preserve">Algunos himnos nacionales se cantan en ferias o fiestas y han venido a establecer también una fuerte relación con eventos deportivos, como los Juegos Olímpicos. </w:t>
      </w:r>
    </w:p>
    <w:p w14:paraId="7B58190C" w14:textId="4C508090" w:rsidR="004D6D1E" w:rsidRPr="00DB421F" w:rsidRDefault="004D6D1E" w:rsidP="00DB421F">
      <w:pPr>
        <w:pStyle w:val="Prrafodelista"/>
        <w:numPr>
          <w:ilvl w:val="0"/>
          <w:numId w:val="5"/>
        </w:numPr>
        <w:ind w:left="360"/>
        <w:rPr>
          <w:rFonts w:ascii="Arial" w:hAnsi="Arial" w:cs="Arial"/>
          <w:sz w:val="24"/>
          <w:szCs w:val="24"/>
        </w:rPr>
      </w:pPr>
      <w:r w:rsidRPr="00DB421F">
        <w:rPr>
          <w:rFonts w:ascii="Arial" w:hAnsi="Arial" w:cs="Arial"/>
          <w:sz w:val="24"/>
          <w:szCs w:val="24"/>
        </w:rPr>
        <w:t>En los partidos oficiales de fútbol, el himno se canta antes de comenzar, generalmente en versiones reducidas.</w:t>
      </w:r>
    </w:p>
    <w:p w14:paraId="29AD9708" w14:textId="02619B7C" w:rsidR="004D6D1E" w:rsidRPr="00DB421F" w:rsidRDefault="004D6D1E" w:rsidP="00DB421F">
      <w:pPr>
        <w:pStyle w:val="Prrafodelista"/>
        <w:numPr>
          <w:ilvl w:val="0"/>
          <w:numId w:val="5"/>
        </w:numPr>
        <w:ind w:left="360"/>
        <w:rPr>
          <w:rFonts w:ascii="Arial" w:hAnsi="Arial" w:cs="Arial"/>
          <w:sz w:val="24"/>
          <w:szCs w:val="24"/>
        </w:rPr>
      </w:pPr>
      <w:r w:rsidRPr="00DB421F">
        <w:rPr>
          <w:rFonts w:ascii="Arial" w:hAnsi="Arial" w:cs="Arial"/>
          <w:sz w:val="24"/>
          <w:szCs w:val="24"/>
        </w:rPr>
        <w:t>En algunos países, el himno es tocado todos los días, antes de comenzar las clases en las escuelas, y en otros es interpretado antes de una pieza teatral o una función de cine; en algunos países incluso se interpreta en contextos religiosos (por ejemplo, en procesiones). Determinados canales de televisión utilizan el himno nacional para iniciar y finalizar sus programaciones diarias.</w:t>
      </w:r>
    </w:p>
    <w:p w14:paraId="2B00DB38" w14:textId="77777777" w:rsidR="004D6D1E" w:rsidRPr="00DB421F" w:rsidRDefault="004D6D1E" w:rsidP="00DB421F">
      <w:pPr>
        <w:pStyle w:val="Prrafodelista"/>
        <w:numPr>
          <w:ilvl w:val="0"/>
          <w:numId w:val="5"/>
        </w:numPr>
        <w:ind w:left="360"/>
        <w:rPr>
          <w:rFonts w:ascii="Arial" w:hAnsi="Arial" w:cs="Arial"/>
          <w:sz w:val="24"/>
          <w:szCs w:val="24"/>
        </w:rPr>
      </w:pPr>
      <w:r w:rsidRPr="00DB421F">
        <w:rPr>
          <w:rFonts w:ascii="Arial" w:hAnsi="Arial" w:cs="Arial"/>
          <w:sz w:val="24"/>
          <w:szCs w:val="24"/>
        </w:rPr>
        <w:t xml:space="preserve">En general, se interpreta la primera estrofa exclusivamente, salvo en los casos de Ecuador, que utiliza la segunda; Alemania, que interpreta la tercera; Chile, que interpreta la quinta; Perú, que interpreta la séptima desde 2009; Eslovenia y Honduras, que interpretan la séptima. </w:t>
      </w:r>
    </w:p>
    <w:p w14:paraId="0DC173DC" w14:textId="7A0C119E" w:rsidR="004D6D1E" w:rsidRPr="00DB421F" w:rsidRDefault="004D6D1E" w:rsidP="00DB421F">
      <w:pPr>
        <w:pStyle w:val="Prrafodelista"/>
        <w:numPr>
          <w:ilvl w:val="0"/>
          <w:numId w:val="5"/>
        </w:numPr>
        <w:ind w:left="360"/>
        <w:rPr>
          <w:rFonts w:ascii="Arial" w:hAnsi="Arial" w:cs="Arial"/>
          <w:sz w:val="24"/>
          <w:szCs w:val="24"/>
        </w:rPr>
      </w:pPr>
      <w:r w:rsidRPr="00DB421F">
        <w:rPr>
          <w:rFonts w:ascii="Arial" w:hAnsi="Arial" w:cs="Arial"/>
          <w:sz w:val="24"/>
          <w:szCs w:val="24"/>
        </w:rPr>
        <w:t>Algunos himnos nacionales carecen de letra y se componen solo de melodía, siendo el caso más conocido el de España, cuya Marcha Real o Marcha Granadera es una marcha militar de la época de Carlos III.</w:t>
      </w:r>
    </w:p>
    <w:p w14:paraId="69AFAE0B" w14:textId="3695E62B" w:rsidR="004D6D1E" w:rsidRPr="00DB421F" w:rsidRDefault="004D6D1E" w:rsidP="00DB421F">
      <w:pPr>
        <w:pStyle w:val="Prrafodelista"/>
        <w:numPr>
          <w:ilvl w:val="0"/>
          <w:numId w:val="5"/>
        </w:numPr>
        <w:ind w:left="360"/>
        <w:rPr>
          <w:rFonts w:ascii="Arial" w:hAnsi="Arial" w:cs="Arial"/>
          <w:sz w:val="24"/>
          <w:szCs w:val="24"/>
        </w:rPr>
      </w:pPr>
      <w:r w:rsidRPr="00DB421F">
        <w:rPr>
          <w:rFonts w:ascii="Arial" w:hAnsi="Arial" w:cs="Arial"/>
          <w:sz w:val="24"/>
          <w:szCs w:val="24"/>
        </w:rPr>
        <w:t>Existen muchos países en los cuales existen himnos no oficiales, ya sean el himno real, el himno presidencial, un himno histórico o incluso el himno de una región del país, reconocidos oficialmente. Por ejemplo, el himno de Azores o el de Madeira en el caso de Portugal.</w:t>
      </w:r>
    </w:p>
    <w:p w14:paraId="624DFF1D" w14:textId="2AF2190B" w:rsidR="00B67612" w:rsidRDefault="00DB421F" w:rsidP="00DB421F">
      <w:pPr>
        <w:rPr>
          <w:rFonts w:ascii="Arial" w:hAnsi="Arial" w:cs="Arial"/>
          <w:b/>
          <w:bCs/>
          <w:sz w:val="24"/>
          <w:szCs w:val="24"/>
        </w:rPr>
      </w:pPr>
      <w:r w:rsidRPr="00DB421F">
        <w:rPr>
          <w:rFonts w:ascii="Arial" w:hAnsi="Arial" w:cs="Arial"/>
          <w:b/>
          <w:bCs/>
          <w:sz w:val="24"/>
          <w:szCs w:val="24"/>
        </w:rPr>
        <w:t>HIMNO NACIONAL MEXICANO</w:t>
      </w:r>
    </w:p>
    <w:p w14:paraId="30181B76" w14:textId="51D321DC" w:rsidR="00DB421F" w:rsidRDefault="00745626" w:rsidP="00DB421F">
      <w:pPr>
        <w:rPr>
          <w:rFonts w:ascii="Arial" w:hAnsi="Arial" w:cs="Arial"/>
          <w:i/>
          <w:iCs/>
          <w:sz w:val="24"/>
          <w:szCs w:val="24"/>
        </w:rPr>
      </w:pPr>
      <w:r w:rsidRPr="00745626">
        <w:rPr>
          <w:rFonts w:ascii="Arial" w:hAnsi="Arial" w:cs="Arial"/>
          <w:i/>
          <w:iCs/>
          <w:sz w:val="24"/>
          <w:szCs w:val="24"/>
        </w:rPr>
        <w:t>El Himno fue entonado por primera vez el 15 de septiembre de 1854. “</w:t>
      </w:r>
      <w:proofErr w:type="gramStart"/>
      <w:r w:rsidRPr="00745626">
        <w:rPr>
          <w:rFonts w:ascii="Arial" w:hAnsi="Arial" w:cs="Arial"/>
          <w:i/>
          <w:iCs/>
          <w:sz w:val="24"/>
          <w:szCs w:val="24"/>
        </w:rPr>
        <w:t>Mexicanos</w:t>
      </w:r>
      <w:proofErr w:type="gramEnd"/>
      <w:r w:rsidRPr="00745626">
        <w:rPr>
          <w:rFonts w:ascii="Arial" w:hAnsi="Arial" w:cs="Arial"/>
          <w:i/>
          <w:iCs/>
          <w:sz w:val="24"/>
          <w:szCs w:val="24"/>
        </w:rPr>
        <w:t xml:space="preserve"> al grito de guerra”, es parte de la letra del gran Himno Nacional, que su autor el poeta potosino, Francisco González Bocanegra, creó en cuestión de horas y afinó los versos de la composición musical más emblemática del país.</w:t>
      </w:r>
    </w:p>
    <w:p w14:paraId="014BF70A" w14:textId="77777777" w:rsidR="003A3B29" w:rsidRPr="003A3B29" w:rsidRDefault="003A3B29" w:rsidP="003A3B29">
      <w:pPr>
        <w:rPr>
          <w:rFonts w:ascii="Arial" w:hAnsi="Arial" w:cs="Arial"/>
          <w:b/>
          <w:bCs/>
          <w:sz w:val="24"/>
          <w:szCs w:val="24"/>
        </w:rPr>
      </w:pPr>
      <w:r w:rsidRPr="003A3B29">
        <w:rPr>
          <w:rFonts w:ascii="Arial" w:hAnsi="Arial" w:cs="Arial"/>
          <w:b/>
          <w:bCs/>
          <w:sz w:val="24"/>
          <w:szCs w:val="24"/>
        </w:rPr>
        <w:t>¿Cómo surgió el Himno Nacional Mexicano?</w:t>
      </w:r>
    </w:p>
    <w:p w14:paraId="5A50FB25" w14:textId="77777777" w:rsidR="003A3B29" w:rsidRPr="003A3B29" w:rsidRDefault="003A3B29" w:rsidP="003A3B29">
      <w:pPr>
        <w:rPr>
          <w:rFonts w:ascii="Arial" w:hAnsi="Arial" w:cs="Arial"/>
          <w:sz w:val="24"/>
          <w:szCs w:val="24"/>
        </w:rPr>
      </w:pPr>
      <w:r w:rsidRPr="003A3B29">
        <w:rPr>
          <w:rFonts w:ascii="Arial" w:hAnsi="Arial" w:cs="Arial"/>
          <w:sz w:val="24"/>
          <w:szCs w:val="24"/>
        </w:rPr>
        <w:t>La cultura de México se ha extendido y hoy se reconocen a nivel mundial diversos trajes típicos, símbolos tradicionales de pueblos indígenas, ingredientes típicos de la gastronomía y la variedad musical que suena en cada rincón.</w:t>
      </w:r>
    </w:p>
    <w:p w14:paraId="6FBFA357" w14:textId="77777777" w:rsidR="003A3B29" w:rsidRPr="003A3B29" w:rsidRDefault="003A3B29" w:rsidP="003A3B29">
      <w:pPr>
        <w:rPr>
          <w:rFonts w:ascii="Arial" w:hAnsi="Arial" w:cs="Arial"/>
          <w:sz w:val="24"/>
          <w:szCs w:val="24"/>
        </w:rPr>
      </w:pPr>
    </w:p>
    <w:p w14:paraId="247211A5" w14:textId="5135AD4D" w:rsidR="003A3B29" w:rsidRPr="003A3B29" w:rsidRDefault="003A3B29" w:rsidP="003A3B29">
      <w:pPr>
        <w:rPr>
          <w:rFonts w:ascii="Arial" w:hAnsi="Arial" w:cs="Arial"/>
          <w:sz w:val="24"/>
          <w:szCs w:val="24"/>
        </w:rPr>
      </w:pPr>
      <w:r w:rsidRPr="003A3B29">
        <w:rPr>
          <w:rFonts w:ascii="Arial" w:hAnsi="Arial" w:cs="Arial"/>
          <w:sz w:val="24"/>
          <w:szCs w:val="24"/>
        </w:rPr>
        <w:t xml:space="preserve">Parte importante de la historia de México se ve reflejado en la historia de sus símbolos patrios, como lo es el Himno Nacional Mexicano. </w:t>
      </w:r>
    </w:p>
    <w:p w14:paraId="6DEE0275" w14:textId="471BA309" w:rsidR="00745626" w:rsidRDefault="003A3B29" w:rsidP="003A3B29">
      <w:pPr>
        <w:rPr>
          <w:rFonts w:ascii="Arial" w:hAnsi="Arial" w:cs="Arial"/>
          <w:sz w:val="24"/>
          <w:szCs w:val="24"/>
        </w:rPr>
      </w:pPr>
      <w:r w:rsidRPr="003A3B29">
        <w:rPr>
          <w:rFonts w:ascii="Arial" w:hAnsi="Arial" w:cs="Arial"/>
          <w:sz w:val="24"/>
          <w:szCs w:val="24"/>
        </w:rPr>
        <w:t>Considerado uno de los himnos más hermosos del mundo, se originó en un momento difícil a nivel nacional, ya que México acababa de perder casi la mitad de su territorio, por lo que se requería un alentador que uniera de nuevo a la población.</w:t>
      </w:r>
    </w:p>
    <w:p w14:paraId="29DC1845" w14:textId="77777777" w:rsidR="004A39DB" w:rsidRPr="004A39DB" w:rsidRDefault="004A39DB" w:rsidP="004A39DB">
      <w:pPr>
        <w:jc w:val="center"/>
        <w:rPr>
          <w:rFonts w:ascii="Arial" w:hAnsi="Arial" w:cs="Arial"/>
          <w:b/>
          <w:bCs/>
          <w:sz w:val="24"/>
          <w:szCs w:val="24"/>
        </w:rPr>
      </w:pPr>
      <w:r w:rsidRPr="004A39DB">
        <w:rPr>
          <w:rFonts w:ascii="Arial" w:hAnsi="Arial" w:cs="Arial"/>
          <w:b/>
          <w:bCs/>
          <w:sz w:val="24"/>
          <w:szCs w:val="24"/>
        </w:rPr>
        <w:t>LETRA OFICIAL DEL</w:t>
      </w:r>
    </w:p>
    <w:p w14:paraId="7B9BCF5A" w14:textId="77777777" w:rsidR="004A39DB" w:rsidRPr="004A39DB" w:rsidRDefault="004A39DB" w:rsidP="004A39DB">
      <w:pPr>
        <w:jc w:val="center"/>
        <w:rPr>
          <w:rFonts w:ascii="Arial" w:hAnsi="Arial" w:cs="Arial"/>
          <w:b/>
          <w:bCs/>
          <w:sz w:val="24"/>
          <w:szCs w:val="24"/>
        </w:rPr>
      </w:pPr>
      <w:r w:rsidRPr="004A39DB">
        <w:rPr>
          <w:rFonts w:ascii="Arial" w:hAnsi="Arial" w:cs="Arial"/>
          <w:b/>
          <w:bCs/>
          <w:sz w:val="24"/>
          <w:szCs w:val="24"/>
        </w:rPr>
        <w:t>HIMNO NACIONAL MEXICANO</w:t>
      </w:r>
    </w:p>
    <w:p w14:paraId="236EAA0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//CORO//</w:t>
      </w:r>
    </w:p>
    <w:p w14:paraId="677EA663"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Mexicanos, al grito de guerra</w:t>
      </w:r>
    </w:p>
    <w:p w14:paraId="00C212DD"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el acero a prestad y el bridón,</w:t>
      </w:r>
    </w:p>
    <w:p w14:paraId="305A552B"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y retiemble en sus centros la tierra</w:t>
      </w:r>
    </w:p>
    <w:p w14:paraId="148224E6"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al sonoro rugir del cañón.</w:t>
      </w:r>
    </w:p>
    <w:p w14:paraId="5FCE351A"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ESTROFA I</w:t>
      </w:r>
    </w:p>
    <w:p w14:paraId="04D808B8"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Ciña ¡oh Patria! tus sienes de oliva</w:t>
      </w:r>
    </w:p>
    <w:p w14:paraId="6ED3239A"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de la paz el arcángel divino,</w:t>
      </w:r>
    </w:p>
    <w:p w14:paraId="3509C3F5"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que en el cielo tu eterno destino</w:t>
      </w:r>
    </w:p>
    <w:p w14:paraId="52AF4EF7"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por el dedo de Dios se escribió.</w:t>
      </w:r>
    </w:p>
    <w:p w14:paraId="2A754614"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Más si osare un extraño enemigo</w:t>
      </w:r>
    </w:p>
    <w:p w14:paraId="700E39C4"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profanar con su planta tu suelo,</w:t>
      </w:r>
    </w:p>
    <w:p w14:paraId="6CCAFF7F"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piensa ¡oh Patria querida! que el cielo</w:t>
      </w:r>
    </w:p>
    <w:p w14:paraId="42B8AF89"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un soldado en cada hijo te dio.</w:t>
      </w:r>
    </w:p>
    <w:p w14:paraId="4232F31C"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ESTROFA II</w:t>
      </w:r>
    </w:p>
    <w:p w14:paraId="37A558E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w:t>
      </w:r>
      <w:proofErr w:type="spellStart"/>
      <w:r w:rsidRPr="004A39DB">
        <w:rPr>
          <w:rFonts w:ascii="Arial" w:hAnsi="Arial" w:cs="Arial"/>
          <w:sz w:val="24"/>
          <w:szCs w:val="24"/>
        </w:rPr>
        <w:t>Guerr</w:t>
      </w:r>
      <w:proofErr w:type="spellEnd"/>
      <w:r w:rsidRPr="004A39DB">
        <w:rPr>
          <w:rFonts w:ascii="Arial" w:hAnsi="Arial" w:cs="Arial"/>
          <w:sz w:val="24"/>
          <w:szCs w:val="24"/>
        </w:rPr>
        <w:t>! ¡Guerra sin tregua al que intente</w:t>
      </w:r>
    </w:p>
    <w:p w14:paraId="5D51818B"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de la patria manchar los blasones!</w:t>
      </w:r>
    </w:p>
    <w:p w14:paraId="1AE39E98"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¡Guerra, guerra! Los patrios pendones</w:t>
      </w:r>
    </w:p>
    <w:p w14:paraId="2947F2A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en las olas de sangre empapad.</w:t>
      </w:r>
    </w:p>
    <w:p w14:paraId="4835BF4C"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¡Guerra, guerra! En el monte, en el valle</w:t>
      </w:r>
    </w:p>
    <w:p w14:paraId="50F8A864"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los cañones horrísonos truenen</w:t>
      </w:r>
    </w:p>
    <w:p w14:paraId="6E60DFBD"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lastRenderedPageBreak/>
        <w:t>y los ecos sonoros resuenen</w:t>
      </w:r>
    </w:p>
    <w:p w14:paraId="15744694"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con las voces de ¡Unión! ¡Libertad!</w:t>
      </w:r>
    </w:p>
    <w:p w14:paraId="28C46B6B"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ESTROFA III</w:t>
      </w:r>
    </w:p>
    <w:p w14:paraId="12599E92"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Antes patria, que inermes tus hijos</w:t>
      </w:r>
    </w:p>
    <w:p w14:paraId="13251172"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 xml:space="preserve">bajo el yugo </w:t>
      </w:r>
      <w:proofErr w:type="gramStart"/>
      <w:r w:rsidRPr="004A39DB">
        <w:rPr>
          <w:rFonts w:ascii="Arial" w:hAnsi="Arial" w:cs="Arial"/>
          <w:sz w:val="24"/>
          <w:szCs w:val="24"/>
        </w:rPr>
        <w:t>su cuello dobleguen</w:t>
      </w:r>
      <w:proofErr w:type="gramEnd"/>
      <w:r w:rsidRPr="004A39DB">
        <w:rPr>
          <w:rFonts w:ascii="Arial" w:hAnsi="Arial" w:cs="Arial"/>
          <w:sz w:val="24"/>
          <w:szCs w:val="24"/>
        </w:rPr>
        <w:t>,</w:t>
      </w:r>
    </w:p>
    <w:p w14:paraId="101B040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tus campiñas con sangre se rieguen,</w:t>
      </w:r>
    </w:p>
    <w:p w14:paraId="7777450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sobre sangre se estampe su pie.</w:t>
      </w:r>
    </w:p>
    <w:p w14:paraId="35A11E3A"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Y tus templos, palacios y torres</w:t>
      </w:r>
    </w:p>
    <w:p w14:paraId="01115F88"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se derrumben con hórrido estruendo,</w:t>
      </w:r>
    </w:p>
    <w:p w14:paraId="128A8A53"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y sus ruinas existan diciendo:</w:t>
      </w:r>
    </w:p>
    <w:p w14:paraId="67E9422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de mil héroes la patria aquí fue.</w:t>
      </w:r>
    </w:p>
    <w:p w14:paraId="7A9CD49B"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ESTROFA IV</w:t>
      </w:r>
    </w:p>
    <w:p w14:paraId="6D954A6C"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¡Patria! ¡Patria! Tus hijos te juran</w:t>
      </w:r>
    </w:p>
    <w:p w14:paraId="135504DA"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exhalar en tus aras su aliento,</w:t>
      </w:r>
    </w:p>
    <w:p w14:paraId="3FA7DD29"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si el clarín con su bélico acento</w:t>
      </w:r>
    </w:p>
    <w:p w14:paraId="25DC500D"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los convoca a lidiar con valor.</w:t>
      </w:r>
    </w:p>
    <w:p w14:paraId="0FF7DA9E"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¡Para ti las guirnaldas de oliva!</w:t>
      </w:r>
    </w:p>
    <w:p w14:paraId="328A9559"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¡Un recuerdo para ellos de gloria!</w:t>
      </w:r>
    </w:p>
    <w:p w14:paraId="099048C8"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¡Un laurel para ti de victoria!</w:t>
      </w:r>
    </w:p>
    <w:p w14:paraId="7F44E523"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¡Un sepulcro para ellos de honor!</w:t>
      </w:r>
    </w:p>
    <w:p w14:paraId="111770AB"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//CORO//</w:t>
      </w:r>
    </w:p>
    <w:p w14:paraId="4B4A1AD3"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Mexicanos, al grito de guerra</w:t>
      </w:r>
    </w:p>
    <w:p w14:paraId="74F3EE29"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el acero a prestad y el bridón,</w:t>
      </w:r>
    </w:p>
    <w:p w14:paraId="4D048F1C" w14:textId="77777777" w:rsidR="004A39DB" w:rsidRPr="004A39DB" w:rsidRDefault="004A39DB" w:rsidP="004A39DB">
      <w:pPr>
        <w:jc w:val="center"/>
        <w:rPr>
          <w:rFonts w:ascii="Arial" w:hAnsi="Arial" w:cs="Arial"/>
          <w:sz w:val="24"/>
          <w:szCs w:val="24"/>
        </w:rPr>
      </w:pPr>
      <w:r w:rsidRPr="004A39DB">
        <w:rPr>
          <w:rFonts w:ascii="Arial" w:hAnsi="Arial" w:cs="Arial"/>
          <w:sz w:val="24"/>
          <w:szCs w:val="24"/>
        </w:rPr>
        <w:t>y retiemble en sus centros la tierra</w:t>
      </w:r>
    </w:p>
    <w:p w14:paraId="097AF606" w14:textId="42F2F485" w:rsidR="003A3B29" w:rsidRPr="003A3B29" w:rsidRDefault="004A39DB" w:rsidP="004A39DB">
      <w:pPr>
        <w:jc w:val="center"/>
        <w:rPr>
          <w:rFonts w:ascii="Arial" w:hAnsi="Arial" w:cs="Arial"/>
          <w:sz w:val="24"/>
          <w:szCs w:val="24"/>
        </w:rPr>
      </w:pPr>
      <w:r w:rsidRPr="004A39DB">
        <w:rPr>
          <w:rFonts w:ascii="Arial" w:hAnsi="Arial" w:cs="Arial"/>
          <w:sz w:val="24"/>
          <w:szCs w:val="24"/>
        </w:rPr>
        <w:t>al sonoro rugir del cañón.</w:t>
      </w:r>
    </w:p>
    <w:sectPr w:rsidR="003A3B29" w:rsidRPr="003A3B29" w:rsidSect="00C53D34">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9FB"/>
    <w:multiLevelType w:val="hybridMultilevel"/>
    <w:tmpl w:val="B21A407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03780"/>
    <w:multiLevelType w:val="hybridMultilevel"/>
    <w:tmpl w:val="E4E278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6B060C"/>
    <w:multiLevelType w:val="hybridMultilevel"/>
    <w:tmpl w:val="7F18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094648"/>
    <w:multiLevelType w:val="hybridMultilevel"/>
    <w:tmpl w:val="11E4C9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E468A6"/>
    <w:multiLevelType w:val="hybridMultilevel"/>
    <w:tmpl w:val="7E2C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10"/>
    <w:rsid w:val="00021B17"/>
    <w:rsid w:val="00035979"/>
    <w:rsid w:val="000A07C8"/>
    <w:rsid w:val="00246A10"/>
    <w:rsid w:val="002D2486"/>
    <w:rsid w:val="003A3B29"/>
    <w:rsid w:val="004A39DB"/>
    <w:rsid w:val="004D6D1E"/>
    <w:rsid w:val="005112B6"/>
    <w:rsid w:val="006543F5"/>
    <w:rsid w:val="006B0E7B"/>
    <w:rsid w:val="00745626"/>
    <w:rsid w:val="007A4C10"/>
    <w:rsid w:val="00820429"/>
    <w:rsid w:val="008F523F"/>
    <w:rsid w:val="00A016F4"/>
    <w:rsid w:val="00A04E9E"/>
    <w:rsid w:val="00A16684"/>
    <w:rsid w:val="00B67612"/>
    <w:rsid w:val="00C53D34"/>
    <w:rsid w:val="00C62D86"/>
    <w:rsid w:val="00DB421F"/>
    <w:rsid w:val="00DE0F40"/>
    <w:rsid w:val="00E366E2"/>
    <w:rsid w:val="00E50C55"/>
    <w:rsid w:val="00F44AED"/>
    <w:rsid w:val="00F95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18AC"/>
  <w15:chartTrackingRefBased/>
  <w15:docId w15:val="{E6111677-E40F-4E33-B4CE-4EAF043A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E9E"/>
    <w:pPr>
      <w:ind w:left="720"/>
      <w:contextualSpacing/>
    </w:pPr>
  </w:style>
  <w:style w:type="paragraph" w:styleId="NormalWeb">
    <w:name w:val="Normal (Web)"/>
    <w:basedOn w:val="Normal"/>
    <w:uiPriority w:val="99"/>
    <w:semiHidden/>
    <w:unhideWhenUsed/>
    <w:rsid w:val="000359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8765">
      <w:bodyDiv w:val="1"/>
      <w:marLeft w:val="0"/>
      <w:marRight w:val="0"/>
      <w:marTop w:val="0"/>
      <w:marBottom w:val="0"/>
      <w:divBdr>
        <w:top w:val="none" w:sz="0" w:space="0" w:color="auto"/>
        <w:left w:val="none" w:sz="0" w:space="0" w:color="auto"/>
        <w:bottom w:val="none" w:sz="0" w:space="0" w:color="auto"/>
        <w:right w:val="none" w:sz="0" w:space="0" w:color="auto"/>
      </w:divBdr>
    </w:div>
    <w:div w:id="1276057813">
      <w:bodyDiv w:val="1"/>
      <w:marLeft w:val="0"/>
      <w:marRight w:val="0"/>
      <w:marTop w:val="0"/>
      <w:marBottom w:val="0"/>
      <w:divBdr>
        <w:top w:val="none" w:sz="0" w:space="0" w:color="auto"/>
        <w:left w:val="none" w:sz="0" w:space="0" w:color="auto"/>
        <w:bottom w:val="none" w:sz="0" w:space="0" w:color="auto"/>
        <w:right w:val="none" w:sz="0" w:space="0" w:color="auto"/>
      </w:divBdr>
    </w:div>
    <w:div w:id="13419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gutierrez</dc:creator>
  <cp:keywords/>
  <dc:description/>
  <cp:lastModifiedBy>gabriela gutierrez</cp:lastModifiedBy>
  <cp:revision>2</cp:revision>
  <dcterms:created xsi:type="dcterms:W3CDTF">2022-03-25T00:39:00Z</dcterms:created>
  <dcterms:modified xsi:type="dcterms:W3CDTF">2022-03-25T00:39:00Z</dcterms:modified>
</cp:coreProperties>
</file>