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5D92" w14:textId="32223A64" w:rsidR="00120BF5" w:rsidRDefault="00120BF5" w:rsidP="00120BF5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A77827" wp14:editId="53B382D0">
            <wp:simplePos x="0" y="0"/>
            <wp:positionH relativeFrom="page">
              <wp:align>right</wp:align>
            </wp:positionH>
            <wp:positionV relativeFrom="paragraph">
              <wp:posOffset>-880110</wp:posOffset>
            </wp:positionV>
            <wp:extent cx="7772400" cy="10020300"/>
            <wp:effectExtent l="0" t="0" r="0" b="0"/>
            <wp:wrapNone/>
            <wp:docPr id="2" name="Imagen 2" descr="▷ Marcos para Word para Hojas - Descargar Gratis Aqu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▷ Marcos para Word para Hojas - Descargar Gratis Aqu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2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77C29" w14:textId="77777777" w:rsidR="00120BF5" w:rsidRDefault="00120BF5" w:rsidP="00120BF5">
      <w:pPr>
        <w:rPr>
          <w:b/>
          <w:bCs/>
          <w:sz w:val="36"/>
          <w:szCs w:val="36"/>
        </w:rPr>
      </w:pPr>
    </w:p>
    <w:p w14:paraId="22430DBC" w14:textId="77777777" w:rsidR="00120BF5" w:rsidRDefault="00120BF5" w:rsidP="00120BF5">
      <w:pPr>
        <w:rPr>
          <w:b/>
          <w:bCs/>
          <w:sz w:val="36"/>
          <w:szCs w:val="36"/>
        </w:rPr>
      </w:pPr>
    </w:p>
    <w:p w14:paraId="259886CF" w14:textId="77777777" w:rsidR="00CA131E" w:rsidRDefault="00CA131E" w:rsidP="00CA131E">
      <w:pPr>
        <w:rPr>
          <w:b/>
          <w:bCs/>
          <w:sz w:val="36"/>
          <w:szCs w:val="36"/>
        </w:rPr>
      </w:pPr>
    </w:p>
    <w:p w14:paraId="01729ACD" w14:textId="11A5ED97" w:rsidR="00120BF5" w:rsidRDefault="00120BF5" w:rsidP="00CA13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ESCUELA NORMAL DE EDUCACIÓN PREESCOLAR</w:t>
      </w:r>
    </w:p>
    <w:p w14:paraId="24A9521D" w14:textId="667D2A57" w:rsidR="00120BF5" w:rsidRDefault="00120BF5" w:rsidP="00120BF5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B92692" wp14:editId="0B195922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677545" cy="677545"/>
            <wp:effectExtent l="0" t="0" r="8255" b="8255"/>
            <wp:wrapThrough wrapText="bothSides">
              <wp:wrapPolygon edited="0">
                <wp:start x="0" y="0"/>
                <wp:lineTo x="0" y="21256"/>
                <wp:lineTo x="21256" y="21256"/>
                <wp:lineTo x="21256" y="0"/>
                <wp:lineTo x="0" y="0"/>
              </wp:wrapPolygon>
            </wp:wrapThrough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FD963" w14:textId="77777777" w:rsidR="00120BF5" w:rsidRDefault="00120BF5" w:rsidP="00120BF5">
      <w:pPr>
        <w:jc w:val="center"/>
        <w:rPr>
          <w:b/>
          <w:bCs/>
          <w:sz w:val="36"/>
          <w:szCs w:val="36"/>
        </w:rPr>
      </w:pPr>
    </w:p>
    <w:p w14:paraId="71036871" w14:textId="77777777" w:rsidR="00120BF5" w:rsidRDefault="00120BF5" w:rsidP="00120BF5">
      <w:pPr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Lic. Educación Preescolar</w:t>
      </w:r>
    </w:p>
    <w:p w14:paraId="2ACAA576" w14:textId="77777777" w:rsidR="00120BF5" w:rsidRDefault="00120BF5" w:rsidP="00120BF5">
      <w:pPr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Ciclo escolar 2021-2022</w:t>
      </w:r>
    </w:p>
    <w:p w14:paraId="3B3A590A" w14:textId="77777777" w:rsidR="00120BF5" w:rsidRDefault="00120BF5" w:rsidP="00120BF5">
      <w:pPr>
        <w:jc w:val="center"/>
        <w:rPr>
          <w:b/>
          <w:bCs/>
          <w:sz w:val="36"/>
          <w:szCs w:val="36"/>
        </w:rPr>
      </w:pPr>
    </w:p>
    <w:p w14:paraId="48769ED0" w14:textId="77777777" w:rsidR="00120BF5" w:rsidRDefault="00120BF5" w:rsidP="00120BF5">
      <w:pPr>
        <w:jc w:val="center"/>
        <w:rPr>
          <w:rFonts w:ascii="Arial Narrow" w:hAnsi="Arial Narrow"/>
          <w:color w:val="00B050"/>
          <w:sz w:val="36"/>
          <w:szCs w:val="36"/>
        </w:rPr>
      </w:pPr>
      <w:r>
        <w:rPr>
          <w:rFonts w:ascii="Arial Narrow" w:hAnsi="Arial Narrow"/>
          <w:color w:val="00B050"/>
          <w:sz w:val="36"/>
          <w:szCs w:val="36"/>
        </w:rPr>
        <w:t>Curso: Estrategias para la exploración del Mundo Natural</w:t>
      </w:r>
    </w:p>
    <w:p w14:paraId="09B764A9" w14:textId="77777777" w:rsidR="00120BF5" w:rsidRDefault="00120BF5" w:rsidP="00120BF5">
      <w:pPr>
        <w:jc w:val="center"/>
        <w:rPr>
          <w:rFonts w:ascii="Arial Narrow" w:hAnsi="Arial Narrow"/>
          <w:color w:val="00B050"/>
          <w:sz w:val="36"/>
          <w:szCs w:val="36"/>
        </w:rPr>
      </w:pPr>
      <w:r>
        <w:rPr>
          <w:rFonts w:ascii="Arial Narrow" w:hAnsi="Arial Narrow"/>
          <w:color w:val="00B050"/>
          <w:sz w:val="36"/>
          <w:szCs w:val="36"/>
        </w:rPr>
        <w:t>Maestro: Daniel Diaz Gutiérrez</w:t>
      </w:r>
    </w:p>
    <w:p w14:paraId="5B9D6BBA" w14:textId="77777777" w:rsidR="00120BF5" w:rsidRDefault="00120BF5" w:rsidP="00120BF5">
      <w:pPr>
        <w:jc w:val="center"/>
        <w:rPr>
          <w:rFonts w:ascii="Arial Narrow" w:hAnsi="Arial Narrow"/>
          <w:sz w:val="36"/>
          <w:szCs w:val="36"/>
        </w:rPr>
      </w:pPr>
    </w:p>
    <w:p w14:paraId="413AB196" w14:textId="77777777" w:rsidR="00120BF5" w:rsidRDefault="00120BF5" w:rsidP="00120BF5">
      <w:pPr>
        <w:jc w:val="center"/>
        <w:rPr>
          <w:rFonts w:ascii="Arial Narrow" w:hAnsi="Arial Narrow"/>
          <w:color w:val="C45911" w:themeColor="accent2" w:themeShade="BF"/>
          <w:sz w:val="36"/>
          <w:szCs w:val="36"/>
        </w:rPr>
      </w:pPr>
      <w:r>
        <w:rPr>
          <w:rFonts w:ascii="Arial Narrow" w:hAnsi="Arial Narrow"/>
          <w:color w:val="C45911" w:themeColor="accent2" w:themeShade="BF"/>
          <w:sz w:val="36"/>
          <w:szCs w:val="36"/>
        </w:rPr>
        <w:t>Alumna: Joana Esmeralda Rincón Guerrero</w:t>
      </w:r>
    </w:p>
    <w:p w14:paraId="03BB9A5E" w14:textId="77777777" w:rsidR="00120BF5" w:rsidRDefault="00120BF5" w:rsidP="00120BF5">
      <w:pPr>
        <w:jc w:val="center"/>
        <w:rPr>
          <w:rFonts w:ascii="Arial Narrow" w:hAnsi="Arial Narrow"/>
          <w:color w:val="7030A0"/>
          <w:sz w:val="36"/>
          <w:szCs w:val="36"/>
        </w:rPr>
      </w:pPr>
      <w:r>
        <w:rPr>
          <w:rFonts w:ascii="Arial Narrow" w:hAnsi="Arial Narrow"/>
          <w:color w:val="7030A0"/>
          <w:sz w:val="36"/>
          <w:szCs w:val="36"/>
        </w:rPr>
        <w:t>Grado y Sección: 1B</w:t>
      </w:r>
    </w:p>
    <w:p w14:paraId="4F1DB794" w14:textId="77777777" w:rsidR="00120BF5" w:rsidRDefault="00120BF5" w:rsidP="00120BF5">
      <w:pPr>
        <w:jc w:val="center"/>
        <w:rPr>
          <w:rFonts w:ascii="Arial Narrow" w:hAnsi="Arial Narrow"/>
          <w:sz w:val="36"/>
          <w:szCs w:val="36"/>
        </w:rPr>
      </w:pPr>
    </w:p>
    <w:p w14:paraId="421881C8" w14:textId="47A889FD" w:rsidR="00120BF5" w:rsidRDefault="00120BF5" w:rsidP="00120BF5">
      <w:pPr>
        <w:jc w:val="center"/>
        <w:rPr>
          <w:rFonts w:ascii="Arial Narrow" w:hAnsi="Arial Narrow"/>
          <w:color w:val="44546A" w:themeColor="text2"/>
          <w:sz w:val="36"/>
          <w:szCs w:val="36"/>
        </w:rPr>
      </w:pPr>
      <w:r>
        <w:rPr>
          <w:rFonts w:ascii="Arial Narrow" w:hAnsi="Arial Narrow"/>
          <w:color w:val="44546A" w:themeColor="text2"/>
          <w:sz w:val="36"/>
          <w:szCs w:val="36"/>
        </w:rPr>
        <w:t xml:space="preserve">Actividad. </w:t>
      </w:r>
      <w:r w:rsidR="00CA131E">
        <w:rPr>
          <w:rFonts w:ascii="Arial Narrow" w:hAnsi="Arial Narrow"/>
          <w:color w:val="44546A" w:themeColor="text2"/>
          <w:sz w:val="36"/>
          <w:szCs w:val="36"/>
        </w:rPr>
        <w:t>Indicadores de la semana de observación</w:t>
      </w:r>
    </w:p>
    <w:p w14:paraId="4137A767" w14:textId="2A81FEAE" w:rsidR="00120BF5" w:rsidRDefault="00120BF5" w:rsidP="00120BF5">
      <w:pPr>
        <w:jc w:val="center"/>
        <w:rPr>
          <w:rFonts w:ascii="Arial Narrow" w:hAnsi="Arial Narrow"/>
          <w:color w:val="FF0000"/>
          <w:sz w:val="36"/>
          <w:szCs w:val="36"/>
        </w:rPr>
      </w:pPr>
      <w:r>
        <w:rPr>
          <w:rFonts w:ascii="Arial Narrow" w:hAnsi="Arial Narrow"/>
          <w:color w:val="FF0000"/>
          <w:sz w:val="36"/>
          <w:szCs w:val="36"/>
        </w:rPr>
        <w:t xml:space="preserve">Fecha: 1 de </w:t>
      </w:r>
      <w:r w:rsidR="00CA131E">
        <w:rPr>
          <w:rFonts w:ascii="Arial Narrow" w:hAnsi="Arial Narrow"/>
          <w:color w:val="FF0000"/>
          <w:sz w:val="36"/>
          <w:szCs w:val="36"/>
        </w:rPr>
        <w:t>abril</w:t>
      </w:r>
      <w:r>
        <w:rPr>
          <w:rFonts w:ascii="Arial Narrow" w:hAnsi="Arial Narrow"/>
          <w:color w:val="FF0000"/>
          <w:sz w:val="36"/>
          <w:szCs w:val="36"/>
        </w:rPr>
        <w:t xml:space="preserve"> de 2022</w:t>
      </w:r>
    </w:p>
    <w:p w14:paraId="0F1DFAC7" w14:textId="77777777" w:rsidR="00120BF5" w:rsidRDefault="00120BF5" w:rsidP="00120BF5">
      <w:pPr>
        <w:jc w:val="center"/>
        <w:rPr>
          <w:rFonts w:ascii="Arial Narrow" w:hAnsi="Arial Narrow"/>
          <w:color w:val="FF0000"/>
          <w:sz w:val="36"/>
          <w:szCs w:val="36"/>
        </w:rPr>
      </w:pPr>
    </w:p>
    <w:p w14:paraId="0C2A6E67" w14:textId="77777777" w:rsidR="00120BF5" w:rsidRDefault="00120BF5" w:rsidP="00120BF5">
      <w:pPr>
        <w:jc w:val="center"/>
        <w:rPr>
          <w:rFonts w:ascii="Arial Narrow" w:hAnsi="Arial Narrow"/>
          <w:color w:val="FF0000"/>
          <w:sz w:val="36"/>
          <w:szCs w:val="36"/>
        </w:rPr>
      </w:pPr>
    </w:p>
    <w:p w14:paraId="52DA0B2E" w14:textId="77777777" w:rsidR="00120BF5" w:rsidRDefault="00120BF5" w:rsidP="00120BF5">
      <w:pPr>
        <w:jc w:val="center"/>
        <w:rPr>
          <w:rFonts w:ascii="Arial Narrow" w:hAnsi="Arial Narrow"/>
          <w:color w:val="FF0000"/>
          <w:sz w:val="36"/>
          <w:szCs w:val="36"/>
        </w:rPr>
      </w:pPr>
    </w:p>
    <w:p w14:paraId="11EBD288" w14:textId="77777777" w:rsidR="00120BF5" w:rsidRDefault="00120BF5" w:rsidP="00120BF5">
      <w:pPr>
        <w:jc w:val="center"/>
        <w:rPr>
          <w:color w:val="FF0000"/>
          <w:sz w:val="28"/>
          <w:szCs w:val="28"/>
        </w:rPr>
      </w:pPr>
    </w:p>
    <w:p w14:paraId="0EF1E46B" w14:textId="4760A4A5" w:rsidR="00631C1A" w:rsidRDefault="00B572B7">
      <w:r>
        <w:rPr>
          <w:noProof/>
        </w:rPr>
        <w:drawing>
          <wp:inline distT="0" distB="0" distL="0" distR="0" wp14:anchorId="321C7462" wp14:editId="254446E6">
            <wp:extent cx="5612130" cy="74987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92588" w14:textId="4B41B935" w:rsidR="00B572B7" w:rsidRDefault="00B572B7"/>
    <w:p w14:paraId="336B0830" w14:textId="730CC8D9" w:rsidR="00B572B7" w:rsidRDefault="0092255B">
      <w:r>
        <w:rPr>
          <w:noProof/>
        </w:rPr>
        <w:lastRenderedPageBreak/>
        <w:drawing>
          <wp:inline distT="0" distB="0" distL="0" distR="0" wp14:anchorId="43F305AF" wp14:editId="2ADA7E26">
            <wp:extent cx="5612130" cy="420052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F5"/>
    <w:rsid w:val="00120BF5"/>
    <w:rsid w:val="00631C1A"/>
    <w:rsid w:val="0092255B"/>
    <w:rsid w:val="00B572B7"/>
    <w:rsid w:val="00C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A69F"/>
  <w15:chartTrackingRefBased/>
  <w15:docId w15:val="{B2BC0736-BB81-42A4-AAB7-391D92BB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BF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528441755727</dc:creator>
  <cp:keywords/>
  <dc:description/>
  <cp:lastModifiedBy>528441755727</cp:lastModifiedBy>
  <cp:revision>1</cp:revision>
  <dcterms:created xsi:type="dcterms:W3CDTF">2022-04-01T21:31:00Z</dcterms:created>
  <dcterms:modified xsi:type="dcterms:W3CDTF">2022-04-01T22:14:00Z</dcterms:modified>
</cp:coreProperties>
</file>