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1BD62" w14:textId="77777777" w:rsidR="00B31388" w:rsidRPr="00FA2E03" w:rsidRDefault="00B31388" w:rsidP="00B31388">
      <w:pPr>
        <w:jc w:val="center"/>
        <w:rPr>
          <w:rFonts w:ascii="Arial" w:hAnsi="Arial" w:cs="Arial"/>
          <w:b/>
          <w:sz w:val="24"/>
          <w:szCs w:val="24"/>
        </w:rPr>
      </w:pPr>
      <w:r w:rsidRPr="00FA2E03">
        <w:rPr>
          <w:rFonts w:ascii="Arial" w:hAnsi="Arial" w:cs="Arial"/>
          <w:b/>
          <w:sz w:val="24"/>
          <w:szCs w:val="24"/>
        </w:rPr>
        <w:t>ESCUELA NORMAL DE EDUCACIÓN PREESCOLAR</w:t>
      </w:r>
    </w:p>
    <w:p w14:paraId="672B3DC1" w14:textId="77777777" w:rsidR="00B31388" w:rsidRPr="00FA2E03" w:rsidRDefault="00B31388" w:rsidP="00B31388">
      <w:pPr>
        <w:jc w:val="center"/>
        <w:rPr>
          <w:rFonts w:ascii="Arial" w:hAnsi="Arial" w:cs="Arial"/>
          <w:b/>
          <w:sz w:val="24"/>
          <w:szCs w:val="24"/>
        </w:rPr>
      </w:pPr>
      <w:r w:rsidRPr="00FA2E03">
        <w:rPr>
          <w:rFonts w:ascii="Arial" w:hAnsi="Arial" w:cs="Arial"/>
          <w:b/>
          <w:i/>
          <w:noProof/>
          <w:sz w:val="24"/>
          <w:szCs w:val="24"/>
          <w:lang w:eastAsia="es-MX"/>
        </w:rPr>
        <w:drawing>
          <wp:anchor distT="0" distB="0" distL="114300" distR="114300" simplePos="0" relativeHeight="251659264" behindDoc="0" locked="0" layoutInCell="1" allowOverlap="1" wp14:anchorId="683964FA" wp14:editId="7CE3AE19">
            <wp:simplePos x="0" y="0"/>
            <wp:positionH relativeFrom="margin">
              <wp:align>center</wp:align>
            </wp:positionH>
            <wp:positionV relativeFrom="paragraph">
              <wp:posOffset>233680</wp:posOffset>
            </wp:positionV>
            <wp:extent cx="2573655" cy="1913255"/>
            <wp:effectExtent l="0" t="0" r="0" b="0"/>
            <wp:wrapThrough wrapText="bothSides">
              <wp:wrapPolygon edited="0">
                <wp:start x="0" y="0"/>
                <wp:lineTo x="0" y="21292"/>
                <wp:lineTo x="21424" y="21292"/>
                <wp:lineTo x="21424" y="0"/>
                <wp:lineTo x="0" y="0"/>
              </wp:wrapPolygon>
            </wp:wrapThrough>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573655" cy="1913255"/>
                    </a:xfrm>
                    <a:prstGeom prst="rect">
                      <a:avLst/>
                    </a:prstGeom>
                  </pic:spPr>
                </pic:pic>
              </a:graphicData>
            </a:graphic>
            <wp14:sizeRelH relativeFrom="margin">
              <wp14:pctWidth>0</wp14:pctWidth>
            </wp14:sizeRelH>
            <wp14:sizeRelV relativeFrom="margin">
              <wp14:pctHeight>0</wp14:pctHeight>
            </wp14:sizeRelV>
          </wp:anchor>
        </w:drawing>
      </w:r>
      <w:r w:rsidRPr="00FA2E03">
        <w:rPr>
          <w:rFonts w:ascii="Arial" w:hAnsi="Arial" w:cs="Arial"/>
          <w:b/>
          <w:sz w:val="24"/>
          <w:szCs w:val="24"/>
        </w:rPr>
        <w:t>Licenciatura en Educación Preescolar</w:t>
      </w:r>
    </w:p>
    <w:p w14:paraId="00ECF733" w14:textId="77777777" w:rsidR="00B31388" w:rsidRPr="00FA2E03" w:rsidRDefault="00B31388" w:rsidP="00B31388">
      <w:pPr>
        <w:jc w:val="center"/>
        <w:rPr>
          <w:rFonts w:ascii="Arial" w:hAnsi="Arial" w:cs="Arial"/>
          <w:sz w:val="24"/>
          <w:szCs w:val="24"/>
        </w:rPr>
      </w:pPr>
    </w:p>
    <w:p w14:paraId="1DD40A17" w14:textId="77777777" w:rsidR="00B31388" w:rsidRPr="00FA2E03" w:rsidRDefault="00B31388" w:rsidP="00B31388">
      <w:pPr>
        <w:rPr>
          <w:rFonts w:ascii="Arial" w:hAnsi="Arial" w:cs="Arial"/>
          <w:sz w:val="24"/>
          <w:szCs w:val="24"/>
        </w:rPr>
      </w:pPr>
    </w:p>
    <w:p w14:paraId="6A93CE6C" w14:textId="77777777" w:rsidR="00B31388" w:rsidRPr="00FA2E03" w:rsidRDefault="00B31388" w:rsidP="00B31388">
      <w:pPr>
        <w:rPr>
          <w:rFonts w:ascii="Arial" w:hAnsi="Arial" w:cs="Arial"/>
          <w:sz w:val="24"/>
          <w:szCs w:val="24"/>
        </w:rPr>
      </w:pPr>
    </w:p>
    <w:p w14:paraId="4363082C" w14:textId="77777777" w:rsidR="00B31388" w:rsidRPr="00FA2E03" w:rsidRDefault="00B31388" w:rsidP="00B31388">
      <w:pPr>
        <w:rPr>
          <w:rFonts w:ascii="Arial" w:hAnsi="Arial" w:cs="Arial"/>
          <w:sz w:val="24"/>
          <w:szCs w:val="24"/>
        </w:rPr>
      </w:pPr>
    </w:p>
    <w:p w14:paraId="493D569A" w14:textId="77777777" w:rsidR="00B31388" w:rsidRDefault="00B31388" w:rsidP="00B31388">
      <w:pPr>
        <w:rPr>
          <w:rFonts w:ascii="Arial" w:hAnsi="Arial" w:cs="Arial"/>
          <w:sz w:val="24"/>
          <w:szCs w:val="24"/>
        </w:rPr>
      </w:pPr>
    </w:p>
    <w:p w14:paraId="51302AE2" w14:textId="77777777" w:rsidR="00B31388" w:rsidRPr="00FA2E03" w:rsidRDefault="00B31388" w:rsidP="00B31388">
      <w:pPr>
        <w:rPr>
          <w:rFonts w:ascii="Arial" w:hAnsi="Arial" w:cs="Arial"/>
          <w:sz w:val="24"/>
          <w:szCs w:val="24"/>
        </w:rPr>
      </w:pPr>
    </w:p>
    <w:p w14:paraId="3FEA113E" w14:textId="77777777" w:rsidR="00B31388" w:rsidRPr="00FA2E03" w:rsidRDefault="00B31388" w:rsidP="00B31388">
      <w:pPr>
        <w:rPr>
          <w:rFonts w:ascii="Arial" w:hAnsi="Arial" w:cs="Arial"/>
          <w:b/>
          <w:sz w:val="24"/>
          <w:szCs w:val="24"/>
          <w:u w:val="single"/>
        </w:rPr>
      </w:pPr>
    </w:p>
    <w:p w14:paraId="696A5C17" w14:textId="06ABB863" w:rsidR="00B31388" w:rsidRDefault="00B31388" w:rsidP="00B31388">
      <w:pPr>
        <w:jc w:val="center"/>
        <w:rPr>
          <w:rFonts w:ascii="Arial" w:hAnsi="Arial" w:cs="Arial"/>
          <w:b/>
          <w:i/>
          <w:iCs/>
          <w:sz w:val="24"/>
          <w:szCs w:val="24"/>
          <w:u w:val="single"/>
        </w:rPr>
      </w:pPr>
      <w:r w:rsidRPr="00B31388">
        <w:rPr>
          <w:rFonts w:ascii="Arial" w:hAnsi="Arial" w:cs="Arial"/>
          <w:b/>
          <w:i/>
          <w:iCs/>
          <w:sz w:val="24"/>
          <w:szCs w:val="24"/>
          <w:u w:val="single"/>
        </w:rPr>
        <w:t>BORRADOR DEL INFORME DE PRÁCTICA</w:t>
      </w:r>
    </w:p>
    <w:p w14:paraId="04CD6A70" w14:textId="77777777" w:rsidR="00B31388" w:rsidRPr="00FA2E03" w:rsidRDefault="00B31388" w:rsidP="00B31388">
      <w:pPr>
        <w:rPr>
          <w:rFonts w:ascii="Arial" w:hAnsi="Arial" w:cs="Arial"/>
          <w:b/>
          <w:sz w:val="24"/>
          <w:szCs w:val="24"/>
        </w:rPr>
      </w:pPr>
    </w:p>
    <w:p w14:paraId="305BD45E" w14:textId="77777777" w:rsidR="00B31388" w:rsidRPr="00FA2E03" w:rsidRDefault="00B31388" w:rsidP="00B31388">
      <w:pPr>
        <w:jc w:val="center"/>
        <w:rPr>
          <w:rFonts w:ascii="Arial" w:hAnsi="Arial" w:cs="Arial"/>
          <w:bCs/>
          <w:sz w:val="24"/>
          <w:szCs w:val="24"/>
        </w:rPr>
      </w:pPr>
      <w:r w:rsidRPr="00FA2E03">
        <w:rPr>
          <w:rFonts w:ascii="Arial" w:hAnsi="Arial" w:cs="Arial"/>
          <w:b/>
          <w:i/>
          <w:iCs/>
          <w:sz w:val="24"/>
          <w:szCs w:val="24"/>
        </w:rPr>
        <w:t>Asignatura</w:t>
      </w:r>
      <w:r>
        <w:rPr>
          <w:rFonts w:ascii="Arial" w:hAnsi="Arial" w:cs="Arial"/>
          <w:b/>
          <w:sz w:val="24"/>
          <w:szCs w:val="24"/>
        </w:rPr>
        <w:t>:</w:t>
      </w:r>
      <w:r w:rsidRPr="00FA2E03">
        <w:rPr>
          <w:rFonts w:ascii="Arial" w:hAnsi="Arial" w:cs="Arial"/>
          <w:b/>
          <w:sz w:val="24"/>
          <w:szCs w:val="24"/>
        </w:rPr>
        <w:t xml:space="preserve"> </w:t>
      </w:r>
      <w:r w:rsidRPr="00FA2E03">
        <w:rPr>
          <w:rFonts w:ascii="Arial" w:hAnsi="Arial" w:cs="Arial"/>
          <w:bCs/>
          <w:sz w:val="24"/>
          <w:szCs w:val="24"/>
        </w:rPr>
        <w:t>Optativa Producción de Textos Narrativos y Académicos</w:t>
      </w:r>
    </w:p>
    <w:p w14:paraId="4DEEF735" w14:textId="77777777" w:rsidR="00B31388" w:rsidRPr="00FA2E03" w:rsidRDefault="00B31388" w:rsidP="00B31388">
      <w:pPr>
        <w:jc w:val="center"/>
        <w:rPr>
          <w:rFonts w:ascii="Arial" w:hAnsi="Arial" w:cs="Arial"/>
          <w:b/>
          <w:sz w:val="24"/>
          <w:szCs w:val="24"/>
        </w:rPr>
      </w:pPr>
      <w:r w:rsidRPr="00FA2E03">
        <w:rPr>
          <w:rFonts w:ascii="Arial" w:hAnsi="Arial" w:cs="Arial"/>
          <w:b/>
          <w:i/>
          <w:iCs/>
          <w:sz w:val="24"/>
          <w:szCs w:val="24"/>
        </w:rPr>
        <w:t>Docente</w:t>
      </w:r>
      <w:r w:rsidRPr="00FA2E03">
        <w:rPr>
          <w:rFonts w:ascii="Arial" w:hAnsi="Arial" w:cs="Arial"/>
          <w:b/>
          <w:sz w:val="24"/>
          <w:szCs w:val="24"/>
        </w:rPr>
        <w:t xml:space="preserve">: </w:t>
      </w:r>
      <w:r w:rsidRPr="00FA2E03">
        <w:rPr>
          <w:rFonts w:ascii="Arial" w:hAnsi="Arial" w:cs="Arial"/>
          <w:bCs/>
          <w:sz w:val="24"/>
          <w:szCs w:val="24"/>
        </w:rPr>
        <w:t>María Guadalupe Hernández Vázquez</w:t>
      </w:r>
    </w:p>
    <w:p w14:paraId="638E9D05" w14:textId="77777777" w:rsidR="00B31388" w:rsidRDefault="00B31388" w:rsidP="00B31388">
      <w:pPr>
        <w:jc w:val="center"/>
        <w:rPr>
          <w:rFonts w:ascii="Arial" w:hAnsi="Arial" w:cs="Arial"/>
          <w:sz w:val="24"/>
          <w:szCs w:val="24"/>
        </w:rPr>
      </w:pPr>
      <w:r w:rsidRPr="00FA2E03">
        <w:rPr>
          <w:rFonts w:ascii="Arial" w:hAnsi="Arial" w:cs="Arial"/>
          <w:b/>
          <w:i/>
          <w:iCs/>
          <w:sz w:val="24"/>
          <w:szCs w:val="24"/>
        </w:rPr>
        <w:t>Alumna:</w:t>
      </w:r>
      <w:r w:rsidRPr="00FA2E03">
        <w:rPr>
          <w:rFonts w:ascii="Arial" w:hAnsi="Arial" w:cs="Arial"/>
          <w:sz w:val="24"/>
          <w:szCs w:val="24"/>
        </w:rPr>
        <w:t xml:space="preserve"> María Paula González</w:t>
      </w:r>
      <w:r>
        <w:rPr>
          <w:rFonts w:ascii="Arial" w:hAnsi="Arial" w:cs="Arial"/>
          <w:sz w:val="24"/>
          <w:szCs w:val="24"/>
        </w:rPr>
        <w:t xml:space="preserve"> Valdez</w:t>
      </w:r>
    </w:p>
    <w:p w14:paraId="712AB0D0" w14:textId="77777777" w:rsidR="00B31388" w:rsidRPr="00FA2E03" w:rsidRDefault="00B31388" w:rsidP="00B31388">
      <w:pPr>
        <w:jc w:val="center"/>
        <w:rPr>
          <w:rFonts w:ascii="Arial" w:hAnsi="Arial" w:cs="Arial"/>
          <w:sz w:val="24"/>
          <w:szCs w:val="24"/>
        </w:rPr>
      </w:pPr>
      <w:r w:rsidRPr="00FA2E03">
        <w:rPr>
          <w:rFonts w:ascii="Arial" w:hAnsi="Arial" w:cs="Arial"/>
          <w:sz w:val="24"/>
          <w:szCs w:val="24"/>
        </w:rPr>
        <w:t xml:space="preserve"> </w:t>
      </w:r>
      <w:proofErr w:type="spellStart"/>
      <w:r w:rsidRPr="00FA2E03">
        <w:rPr>
          <w:rFonts w:ascii="Arial" w:hAnsi="Arial" w:cs="Arial"/>
          <w:b/>
          <w:bCs/>
          <w:i/>
          <w:sz w:val="24"/>
          <w:szCs w:val="24"/>
        </w:rPr>
        <w:t>N°</w:t>
      </w:r>
      <w:proofErr w:type="spellEnd"/>
      <w:r>
        <w:rPr>
          <w:rFonts w:ascii="Arial" w:hAnsi="Arial" w:cs="Arial"/>
          <w:b/>
          <w:bCs/>
          <w:i/>
          <w:sz w:val="24"/>
          <w:szCs w:val="24"/>
        </w:rPr>
        <w:t xml:space="preserve"> de lista: </w:t>
      </w:r>
      <w:r w:rsidRPr="00FA2E03">
        <w:rPr>
          <w:rFonts w:ascii="Arial" w:hAnsi="Arial" w:cs="Arial"/>
          <w:i/>
          <w:sz w:val="24"/>
          <w:szCs w:val="24"/>
        </w:rPr>
        <w:t>11</w:t>
      </w:r>
    </w:p>
    <w:p w14:paraId="0DCE2044" w14:textId="77777777" w:rsidR="00B31388" w:rsidRPr="00FA2E03" w:rsidRDefault="00B31388" w:rsidP="00B31388">
      <w:pPr>
        <w:jc w:val="center"/>
        <w:rPr>
          <w:rFonts w:ascii="Arial" w:hAnsi="Arial" w:cs="Arial"/>
          <w:sz w:val="24"/>
          <w:szCs w:val="24"/>
        </w:rPr>
      </w:pPr>
      <w:r w:rsidRPr="00FA2E03">
        <w:rPr>
          <w:rFonts w:ascii="Arial" w:hAnsi="Arial" w:cs="Arial"/>
          <w:b/>
          <w:bCs/>
          <w:sz w:val="24"/>
          <w:szCs w:val="24"/>
        </w:rPr>
        <w:t>Grado y Sección:</w:t>
      </w:r>
      <w:r w:rsidRPr="00FA2E03">
        <w:rPr>
          <w:rFonts w:ascii="Arial" w:hAnsi="Arial" w:cs="Arial"/>
          <w:sz w:val="24"/>
          <w:szCs w:val="24"/>
        </w:rPr>
        <w:t xml:space="preserve"> 3°</w:t>
      </w:r>
      <w:r>
        <w:rPr>
          <w:rFonts w:ascii="Arial" w:hAnsi="Arial" w:cs="Arial"/>
          <w:sz w:val="24"/>
          <w:szCs w:val="24"/>
        </w:rPr>
        <w:t xml:space="preserve"> “A”</w:t>
      </w:r>
    </w:p>
    <w:p w14:paraId="37B87831" w14:textId="77777777" w:rsidR="00B31388" w:rsidRPr="00FA2E03" w:rsidRDefault="00B31388" w:rsidP="00B31388">
      <w:pPr>
        <w:jc w:val="center"/>
        <w:rPr>
          <w:rFonts w:ascii="Arial" w:hAnsi="Arial" w:cs="Arial"/>
          <w:sz w:val="24"/>
          <w:szCs w:val="24"/>
        </w:rPr>
      </w:pPr>
    </w:p>
    <w:p w14:paraId="3AE7BF13" w14:textId="73B9BD08" w:rsidR="00B31388" w:rsidRDefault="00B31388" w:rsidP="00B31388">
      <w:pPr>
        <w:jc w:val="center"/>
        <w:rPr>
          <w:rFonts w:ascii="Arial" w:hAnsi="Arial" w:cs="Arial"/>
          <w:b/>
          <w:bCs/>
          <w:i/>
          <w:iCs/>
          <w:sz w:val="24"/>
          <w:szCs w:val="24"/>
        </w:rPr>
      </w:pPr>
      <w:r w:rsidRPr="00C52AB1">
        <w:rPr>
          <w:rFonts w:ascii="Arial" w:hAnsi="Arial" w:cs="Arial"/>
          <w:b/>
          <w:bCs/>
          <w:i/>
          <w:iCs/>
          <w:sz w:val="24"/>
          <w:szCs w:val="24"/>
        </w:rPr>
        <w:t xml:space="preserve">UNIDAD </w:t>
      </w:r>
      <w:r>
        <w:rPr>
          <w:rFonts w:ascii="Arial" w:hAnsi="Arial" w:cs="Arial"/>
          <w:b/>
          <w:bCs/>
          <w:i/>
          <w:iCs/>
          <w:sz w:val="24"/>
          <w:szCs w:val="24"/>
        </w:rPr>
        <w:t>I</w:t>
      </w:r>
      <w:r>
        <w:rPr>
          <w:rFonts w:ascii="Arial" w:hAnsi="Arial" w:cs="Arial"/>
          <w:b/>
          <w:bCs/>
          <w:i/>
          <w:iCs/>
          <w:sz w:val="24"/>
          <w:szCs w:val="24"/>
        </w:rPr>
        <w:t>I</w:t>
      </w:r>
    </w:p>
    <w:p w14:paraId="1E43A00F" w14:textId="6CA35B42" w:rsidR="00B31388" w:rsidRPr="00FA2E03" w:rsidRDefault="00B31388" w:rsidP="00B31388">
      <w:pPr>
        <w:jc w:val="center"/>
        <w:rPr>
          <w:rFonts w:ascii="Arial" w:hAnsi="Arial" w:cs="Arial"/>
          <w:b/>
          <w:bCs/>
          <w:sz w:val="24"/>
          <w:szCs w:val="24"/>
        </w:rPr>
      </w:pPr>
      <w:r w:rsidRPr="00B31388">
        <w:rPr>
          <w:rFonts w:ascii="Arial" w:hAnsi="Arial" w:cs="Arial"/>
          <w:sz w:val="24"/>
          <w:szCs w:val="24"/>
        </w:rPr>
        <w:t>PRODUCCIÓN Y DIFUSIÓN DE TEXTOS NARRATIVOS.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B31388" w:rsidRPr="00B31388" w14:paraId="7176C91A" w14:textId="77777777" w:rsidTr="00B31388">
        <w:trPr>
          <w:tblCellSpacing w:w="15" w:type="dxa"/>
        </w:trPr>
        <w:tc>
          <w:tcPr>
            <w:tcW w:w="0" w:type="auto"/>
            <w:hideMark/>
          </w:tcPr>
          <w:p w14:paraId="69E803F7" w14:textId="77777777" w:rsidR="00B31388" w:rsidRDefault="00B31388" w:rsidP="00B31388">
            <w:pPr>
              <w:pStyle w:val="Prrafodelista"/>
              <w:numPr>
                <w:ilvl w:val="0"/>
                <w:numId w:val="2"/>
              </w:numPr>
              <w:spacing w:line="360" w:lineRule="auto"/>
              <w:jc w:val="both"/>
              <w:rPr>
                <w:rFonts w:ascii="Arial" w:hAnsi="Arial" w:cs="Arial"/>
                <w:sz w:val="24"/>
                <w:szCs w:val="24"/>
              </w:rPr>
            </w:pPr>
            <w:r w:rsidRPr="00B31388">
              <w:rPr>
                <w:rFonts w:ascii="Arial" w:hAnsi="Arial" w:cs="Arial"/>
                <w:sz w:val="24"/>
                <w:szCs w:val="24"/>
              </w:rPr>
              <w:t>Aplica sistemáticamente las etapas del proceso de escritura de textos narrativos y/o académicos, así como las estrategias discursivas y las herramientas metodológicas de cada tipo de documento.</w:t>
            </w:r>
          </w:p>
          <w:p w14:paraId="673182E0" w14:textId="2101EBB7" w:rsidR="00B31388" w:rsidRPr="00B31388" w:rsidRDefault="00B31388" w:rsidP="00B31388">
            <w:pPr>
              <w:pStyle w:val="Prrafodelista"/>
              <w:numPr>
                <w:ilvl w:val="0"/>
                <w:numId w:val="2"/>
              </w:numPr>
              <w:spacing w:line="360" w:lineRule="auto"/>
              <w:jc w:val="both"/>
              <w:rPr>
                <w:rFonts w:ascii="Arial" w:hAnsi="Arial" w:cs="Arial"/>
                <w:sz w:val="24"/>
                <w:szCs w:val="24"/>
              </w:rPr>
            </w:pPr>
            <w:r w:rsidRPr="00B31388">
              <w:rPr>
                <w:rFonts w:ascii="Arial" w:hAnsi="Arial" w:cs="Arial"/>
                <w:sz w:val="24"/>
                <w:szCs w:val="24"/>
              </w:rPr>
              <w:t>Elabora escritos con apego a los géneros y recomendaciones técnicas para difundirlos en las comunidades académicas.</w:t>
            </w:r>
          </w:p>
        </w:tc>
      </w:tr>
    </w:tbl>
    <w:p w14:paraId="750DE2B4" w14:textId="77777777" w:rsidR="00B31388" w:rsidRPr="00B31388" w:rsidRDefault="00B31388" w:rsidP="00B31388">
      <w:pPr>
        <w:spacing w:line="360" w:lineRule="auto"/>
        <w:jc w:val="both"/>
        <w:rPr>
          <w:rFonts w:ascii="Arial" w:hAnsi="Arial" w:cs="Arial"/>
          <w:vanish/>
          <w:sz w:val="24"/>
          <w:szCs w:val="24"/>
        </w:rPr>
      </w:pPr>
    </w:p>
    <w:p w14:paraId="748B15B3" w14:textId="3D3AED0C" w:rsidR="00B31388" w:rsidRDefault="00B31388" w:rsidP="00B31388">
      <w:pPr>
        <w:jc w:val="both"/>
        <w:rPr>
          <w:rFonts w:ascii="Arial" w:hAnsi="Arial" w:cs="Arial"/>
          <w:sz w:val="24"/>
          <w:szCs w:val="24"/>
        </w:rPr>
      </w:pPr>
    </w:p>
    <w:p w14:paraId="18A4BE27" w14:textId="77777777" w:rsidR="00B31388" w:rsidRPr="00C52AB1" w:rsidRDefault="00B31388" w:rsidP="00B31388">
      <w:pPr>
        <w:jc w:val="both"/>
        <w:rPr>
          <w:rFonts w:ascii="Arial" w:hAnsi="Arial" w:cs="Arial"/>
          <w:sz w:val="24"/>
          <w:szCs w:val="24"/>
        </w:rPr>
      </w:pPr>
    </w:p>
    <w:p w14:paraId="16CC6313" w14:textId="77777777" w:rsidR="00B31388" w:rsidRPr="00FA2E03" w:rsidRDefault="00B31388" w:rsidP="00B31388">
      <w:pPr>
        <w:rPr>
          <w:rFonts w:ascii="Arial" w:hAnsi="Arial" w:cs="Arial"/>
          <w:b/>
          <w:sz w:val="24"/>
          <w:szCs w:val="24"/>
        </w:rPr>
      </w:pPr>
    </w:p>
    <w:p w14:paraId="483A473B" w14:textId="7ECB8363" w:rsidR="00B31388" w:rsidRDefault="00B31388" w:rsidP="00B31388">
      <w:pPr>
        <w:rPr>
          <w:rFonts w:ascii="Arial" w:hAnsi="Arial" w:cs="Arial"/>
          <w:b/>
          <w:sz w:val="24"/>
          <w:szCs w:val="24"/>
        </w:rPr>
      </w:pPr>
      <w:r w:rsidRPr="00FA2E03">
        <w:rPr>
          <w:rFonts w:ascii="Arial" w:hAnsi="Arial" w:cs="Arial"/>
          <w:b/>
          <w:sz w:val="24"/>
          <w:szCs w:val="24"/>
        </w:rPr>
        <w:t xml:space="preserve">Saltillo, Coahuila                                                </w:t>
      </w:r>
      <w:r>
        <w:rPr>
          <w:rFonts w:ascii="Arial" w:hAnsi="Arial" w:cs="Arial"/>
          <w:b/>
          <w:sz w:val="24"/>
          <w:szCs w:val="24"/>
        </w:rPr>
        <w:tab/>
      </w:r>
      <w:r w:rsidRPr="00FA2E03">
        <w:rPr>
          <w:rFonts w:ascii="Arial" w:hAnsi="Arial" w:cs="Arial"/>
          <w:b/>
          <w:sz w:val="24"/>
          <w:szCs w:val="24"/>
        </w:rPr>
        <w:t xml:space="preserve">    </w:t>
      </w:r>
      <w:r>
        <w:rPr>
          <w:rFonts w:ascii="Arial" w:hAnsi="Arial" w:cs="Arial"/>
          <w:b/>
          <w:sz w:val="24"/>
          <w:szCs w:val="24"/>
        </w:rPr>
        <w:tab/>
        <w:t>03</w:t>
      </w:r>
      <w:r w:rsidRPr="00FA2E03">
        <w:rPr>
          <w:rFonts w:ascii="Arial" w:hAnsi="Arial" w:cs="Arial"/>
          <w:b/>
          <w:sz w:val="24"/>
          <w:szCs w:val="24"/>
        </w:rPr>
        <w:t xml:space="preserve"> de </w:t>
      </w:r>
      <w:r>
        <w:rPr>
          <w:rFonts w:ascii="Arial" w:hAnsi="Arial" w:cs="Arial"/>
          <w:b/>
          <w:sz w:val="24"/>
          <w:szCs w:val="24"/>
        </w:rPr>
        <w:t>abril</w:t>
      </w:r>
      <w:r w:rsidRPr="00FA2E03">
        <w:rPr>
          <w:rFonts w:ascii="Arial" w:hAnsi="Arial" w:cs="Arial"/>
          <w:b/>
          <w:sz w:val="24"/>
          <w:szCs w:val="24"/>
        </w:rPr>
        <w:t xml:space="preserve"> del 202</w:t>
      </w:r>
      <w:r>
        <w:rPr>
          <w:rFonts w:ascii="Arial" w:hAnsi="Arial" w:cs="Arial"/>
          <w:b/>
          <w:sz w:val="24"/>
          <w:szCs w:val="24"/>
        </w:rPr>
        <w:t>2</w:t>
      </w:r>
    </w:p>
    <w:p w14:paraId="00E28DD6" w14:textId="2114B081" w:rsidR="00DA0D9D" w:rsidRDefault="00DA0D9D" w:rsidP="00572161">
      <w:pPr>
        <w:tabs>
          <w:tab w:val="left" w:pos="4820"/>
        </w:tabs>
        <w:spacing w:line="360" w:lineRule="auto"/>
        <w:jc w:val="both"/>
        <w:rPr>
          <w:rFonts w:ascii="Arial" w:hAnsi="Arial" w:cs="Arial"/>
          <w:sz w:val="24"/>
          <w:szCs w:val="24"/>
        </w:rPr>
      </w:pPr>
      <w:r w:rsidRPr="00DB2D0F">
        <w:rPr>
          <w:rFonts w:ascii="Arial" w:hAnsi="Arial" w:cs="Arial"/>
          <w:sz w:val="24"/>
          <w:szCs w:val="24"/>
        </w:rPr>
        <w:lastRenderedPageBreak/>
        <w:t xml:space="preserve">La realización de la práctica docente es una experiencia útil que tiene como propósito ayudar en la formación integral del alumno, permite poner en práctica lo aprendido durante el ciclo escolar enfrentando situaciones reales de la práctica profesional para desarrollar habilidades de solución.  </w:t>
      </w:r>
    </w:p>
    <w:p w14:paraId="09D85710" w14:textId="6D26B45F" w:rsidR="00AA09F6" w:rsidRPr="00B31388" w:rsidRDefault="00AA09F6" w:rsidP="00572161">
      <w:pPr>
        <w:spacing w:line="360" w:lineRule="auto"/>
        <w:jc w:val="both"/>
        <w:rPr>
          <w:rFonts w:ascii="Arial" w:hAnsi="Arial" w:cs="Arial"/>
          <w:b/>
          <w:sz w:val="24"/>
          <w:szCs w:val="24"/>
        </w:rPr>
      </w:pPr>
      <w:r w:rsidRPr="008A00C2">
        <w:rPr>
          <w:rFonts w:ascii="Arial" w:hAnsi="Arial" w:cs="Arial"/>
          <w:sz w:val="24"/>
          <w:szCs w:val="24"/>
        </w:rPr>
        <w:t xml:space="preserve">Mi primera jornada de prácticas profesionales la realicé en el </w:t>
      </w:r>
      <w:r w:rsidRPr="0025089E">
        <w:rPr>
          <w:rFonts w:ascii="Arial" w:hAnsi="Arial" w:cs="Arial"/>
          <w:i/>
          <w:iCs/>
          <w:sz w:val="24"/>
          <w:szCs w:val="24"/>
        </w:rPr>
        <w:t>Jardín de Niños Micaela Pérez</w:t>
      </w:r>
      <w:r w:rsidRPr="008A00C2">
        <w:rPr>
          <w:rFonts w:ascii="Arial" w:hAnsi="Arial" w:cs="Arial"/>
          <w:sz w:val="24"/>
          <w:szCs w:val="24"/>
        </w:rPr>
        <w:t xml:space="preserve"> ubicado en la calle prolongación Ateneo esquina con Nigromante #1480, Zona Centro en la ciudad de Saltillo, Coahuila</w:t>
      </w:r>
      <w:r w:rsidR="00AA677C" w:rsidRPr="008A00C2">
        <w:rPr>
          <w:rFonts w:ascii="Arial" w:hAnsi="Arial" w:cs="Arial"/>
          <w:sz w:val="24"/>
          <w:szCs w:val="24"/>
        </w:rPr>
        <w:t>, Jardín de clase media</w:t>
      </w:r>
      <w:r w:rsidRPr="008A00C2">
        <w:rPr>
          <w:rFonts w:ascii="Arial" w:hAnsi="Arial" w:cs="Arial"/>
          <w:sz w:val="24"/>
          <w:szCs w:val="24"/>
        </w:rPr>
        <w:t xml:space="preserve">. Dentro del contexto externo se encuentra una plaza (Plaza de la Madre), al frente un taller mecánico, mientras que de lado derecho los viernes se pone un mercado. En cuanto a las calles, cuenta con un nivel de peligro medio-alto, es muy resbaloso y están quebradas a causa de las raíces de los árboles, detalle que actualmente se encuentra en trámite con la supervisión.  </w:t>
      </w:r>
    </w:p>
    <w:p w14:paraId="4937D560" w14:textId="147FB631" w:rsidR="00056C4A" w:rsidRPr="008A00C2" w:rsidRDefault="00AA09F6" w:rsidP="00572161">
      <w:pPr>
        <w:spacing w:line="360" w:lineRule="auto"/>
        <w:jc w:val="both"/>
        <w:rPr>
          <w:rFonts w:ascii="Arial" w:hAnsi="Arial" w:cs="Arial"/>
          <w:sz w:val="24"/>
          <w:szCs w:val="24"/>
        </w:rPr>
      </w:pPr>
      <w:r w:rsidRPr="008A00C2">
        <w:rPr>
          <w:rFonts w:ascii="Arial" w:hAnsi="Arial" w:cs="Arial"/>
          <w:sz w:val="24"/>
          <w:szCs w:val="24"/>
        </w:rPr>
        <w:t xml:space="preserve">El Jardín de Niños cuenta con 6 aulas distribuidas en los 3 </w:t>
      </w:r>
      <w:r w:rsidR="00DA0D9D">
        <w:rPr>
          <w:rFonts w:ascii="Arial" w:hAnsi="Arial" w:cs="Arial"/>
          <w:sz w:val="24"/>
          <w:szCs w:val="24"/>
        </w:rPr>
        <w:t xml:space="preserve">grados (1°, 2° y 3°) </w:t>
      </w:r>
      <w:r w:rsidRPr="008A00C2">
        <w:rPr>
          <w:rFonts w:ascii="Arial" w:hAnsi="Arial" w:cs="Arial"/>
          <w:sz w:val="24"/>
          <w:szCs w:val="24"/>
        </w:rPr>
        <w:t>y uno mixto de 1</w:t>
      </w:r>
      <w:r w:rsidR="00DA0D9D">
        <w:rPr>
          <w:rFonts w:ascii="Arial" w:hAnsi="Arial" w:cs="Arial"/>
          <w:sz w:val="24"/>
          <w:szCs w:val="24"/>
        </w:rPr>
        <w:t xml:space="preserve">° y </w:t>
      </w:r>
      <w:r w:rsidRPr="008A00C2">
        <w:rPr>
          <w:rFonts w:ascii="Arial" w:hAnsi="Arial" w:cs="Arial"/>
          <w:sz w:val="24"/>
          <w:szCs w:val="24"/>
        </w:rPr>
        <w:t>2</w:t>
      </w:r>
      <w:r w:rsidR="00DA0D9D">
        <w:rPr>
          <w:rFonts w:ascii="Arial" w:hAnsi="Arial" w:cs="Arial"/>
          <w:sz w:val="24"/>
          <w:szCs w:val="24"/>
        </w:rPr>
        <w:t>°</w:t>
      </w:r>
      <w:r w:rsidRPr="008A00C2">
        <w:rPr>
          <w:rFonts w:ascii="Arial" w:hAnsi="Arial" w:cs="Arial"/>
          <w:sz w:val="24"/>
          <w:szCs w:val="24"/>
        </w:rPr>
        <w:t>, en la parte del patio hay una zona dedicada a los juegos, los cuales son utilizados únicamente en los recreos con horario de verano, cuenta además con zonas verdes (se cuidan todos los días con la ayuda de los intendentes)</w:t>
      </w:r>
      <w:r w:rsidR="00056C4A" w:rsidRPr="008A00C2">
        <w:rPr>
          <w:rFonts w:ascii="Arial" w:hAnsi="Arial" w:cs="Arial"/>
          <w:sz w:val="24"/>
          <w:szCs w:val="24"/>
        </w:rPr>
        <w:t xml:space="preserve"> y un salón de música.</w:t>
      </w:r>
    </w:p>
    <w:p w14:paraId="0C2C9403" w14:textId="04BFD180" w:rsidR="00DB2EEC" w:rsidRDefault="00056C4A" w:rsidP="00572161">
      <w:pPr>
        <w:spacing w:line="360" w:lineRule="auto"/>
        <w:jc w:val="both"/>
        <w:rPr>
          <w:rFonts w:ascii="Arial" w:hAnsi="Arial" w:cs="Arial"/>
          <w:sz w:val="24"/>
          <w:szCs w:val="24"/>
        </w:rPr>
      </w:pPr>
      <w:r w:rsidRPr="008A00C2">
        <w:rPr>
          <w:rFonts w:ascii="Arial" w:hAnsi="Arial" w:cs="Arial"/>
          <w:sz w:val="24"/>
          <w:szCs w:val="24"/>
        </w:rPr>
        <w:t>En el mes de marzo del año 2022 se llevó a cabo la jornada de prácticas de las normalistas de 3° año, en un período del 14 al 25 de marzo</w:t>
      </w:r>
      <w:r w:rsidR="00002A73" w:rsidRPr="008A00C2">
        <w:rPr>
          <w:rFonts w:ascii="Arial" w:hAnsi="Arial" w:cs="Arial"/>
          <w:sz w:val="24"/>
          <w:szCs w:val="24"/>
        </w:rPr>
        <w:t>,</w:t>
      </w:r>
      <w:r w:rsidR="00DA0D9D">
        <w:rPr>
          <w:rFonts w:ascii="Arial" w:hAnsi="Arial" w:cs="Arial"/>
          <w:sz w:val="24"/>
          <w:szCs w:val="24"/>
        </w:rPr>
        <w:t xml:space="preserve"> practicando </w:t>
      </w:r>
      <w:r w:rsidR="002B229D">
        <w:rPr>
          <w:rFonts w:ascii="Arial" w:hAnsi="Arial" w:cs="Arial"/>
          <w:sz w:val="24"/>
          <w:szCs w:val="24"/>
        </w:rPr>
        <w:t xml:space="preserve"> de manera presencial </w:t>
      </w:r>
      <w:r w:rsidR="00DA0D9D">
        <w:rPr>
          <w:rFonts w:ascii="Arial" w:hAnsi="Arial" w:cs="Arial"/>
          <w:sz w:val="24"/>
          <w:szCs w:val="24"/>
        </w:rPr>
        <w:t xml:space="preserve">en el grupo mixto de 1°B y 2°C, </w:t>
      </w:r>
      <w:r w:rsidR="002B229D">
        <w:rPr>
          <w:rFonts w:ascii="Arial" w:hAnsi="Arial" w:cs="Arial"/>
          <w:sz w:val="24"/>
          <w:szCs w:val="24"/>
        </w:rPr>
        <w:t xml:space="preserve">con un total </w:t>
      </w:r>
      <w:r w:rsidR="00DB2EEC">
        <w:rPr>
          <w:rFonts w:ascii="Arial" w:hAnsi="Arial" w:cs="Arial"/>
          <w:sz w:val="24"/>
          <w:szCs w:val="24"/>
        </w:rPr>
        <w:t>de</w:t>
      </w:r>
      <w:r w:rsidR="002B229D">
        <w:rPr>
          <w:rFonts w:ascii="Arial" w:hAnsi="Arial" w:cs="Arial"/>
          <w:sz w:val="24"/>
          <w:szCs w:val="24"/>
        </w:rPr>
        <w:t xml:space="preserve"> 21 alumnos (7 niños y 14 niñas), </w:t>
      </w:r>
      <w:r w:rsidR="00DB2EEC">
        <w:rPr>
          <w:rFonts w:ascii="Arial" w:hAnsi="Arial" w:cs="Arial"/>
          <w:sz w:val="24"/>
          <w:szCs w:val="24"/>
        </w:rPr>
        <w:t xml:space="preserve">mismos con los que trabajé en la jornada del semestre pasado, por lo que era un salón con el que ya tenía un acercamiento previo, los alumnos ya me conocían, ya había realizado mi diagnóstico en el semestre pasado en el que se identificó con ayuda de la docente titular los niveles académicos de los alumnos, que le falta a cada niño y al realizar este diagnóstico conocí que los alumnos tienen un buen nivel académico, no tienen dificultad para expresar sus sentimientos, ni para contestar las preguntas que se les hacen, no hay ningún alumno con barreras de aprendizaje. </w:t>
      </w:r>
    </w:p>
    <w:p w14:paraId="6E18EF5E" w14:textId="60A7C724" w:rsidR="00056C4A" w:rsidRPr="008A00C2" w:rsidRDefault="00DB2EEC" w:rsidP="00572161">
      <w:pPr>
        <w:spacing w:line="360" w:lineRule="auto"/>
        <w:jc w:val="both"/>
        <w:rPr>
          <w:rFonts w:ascii="Arial" w:hAnsi="Arial" w:cs="Arial"/>
          <w:sz w:val="24"/>
          <w:szCs w:val="24"/>
        </w:rPr>
      </w:pPr>
      <w:r>
        <w:rPr>
          <w:rFonts w:ascii="Arial" w:hAnsi="Arial" w:cs="Arial"/>
          <w:sz w:val="24"/>
          <w:szCs w:val="24"/>
        </w:rPr>
        <w:t>Mi</w:t>
      </w:r>
      <w:r w:rsidR="00056C4A" w:rsidRPr="008A00C2">
        <w:rPr>
          <w:rFonts w:ascii="Arial" w:hAnsi="Arial" w:cs="Arial"/>
          <w:sz w:val="24"/>
          <w:szCs w:val="24"/>
        </w:rPr>
        <w:t xml:space="preserve"> primera semana</w:t>
      </w:r>
      <w:r>
        <w:rPr>
          <w:rFonts w:ascii="Arial" w:hAnsi="Arial" w:cs="Arial"/>
          <w:sz w:val="24"/>
          <w:szCs w:val="24"/>
        </w:rPr>
        <w:t xml:space="preserve"> la comencé</w:t>
      </w:r>
      <w:r w:rsidR="00056C4A" w:rsidRPr="008A00C2">
        <w:rPr>
          <w:rFonts w:ascii="Arial" w:hAnsi="Arial" w:cs="Arial"/>
          <w:sz w:val="24"/>
          <w:szCs w:val="24"/>
        </w:rPr>
        <w:t xml:space="preserve"> planeando una secuencia que pudiera aplicarse para los 3 </w:t>
      </w:r>
      <w:r w:rsidR="00DA0D9D">
        <w:rPr>
          <w:rFonts w:ascii="Arial" w:hAnsi="Arial" w:cs="Arial"/>
          <w:sz w:val="24"/>
          <w:szCs w:val="24"/>
        </w:rPr>
        <w:t>grados</w:t>
      </w:r>
      <w:r w:rsidR="00056C4A" w:rsidRPr="008A00C2">
        <w:rPr>
          <w:rFonts w:ascii="Arial" w:hAnsi="Arial" w:cs="Arial"/>
          <w:sz w:val="24"/>
          <w:szCs w:val="24"/>
        </w:rPr>
        <w:t xml:space="preserve">, ya que se trabajó una Feria de Matemáticas que contaba con una </w:t>
      </w:r>
      <w:r w:rsidR="00056C4A" w:rsidRPr="008A00C2">
        <w:rPr>
          <w:rFonts w:ascii="Arial" w:hAnsi="Arial" w:cs="Arial"/>
          <w:sz w:val="24"/>
          <w:szCs w:val="24"/>
        </w:rPr>
        <w:lastRenderedPageBreak/>
        <w:t>estación por salón, mi estación se llamaba “El árbol contador” constaba en lanzar un dado (los de 3</w:t>
      </w:r>
      <w:r w:rsidR="00002A73" w:rsidRPr="008A00C2">
        <w:rPr>
          <w:rFonts w:ascii="Arial" w:hAnsi="Arial" w:cs="Arial"/>
          <w:sz w:val="24"/>
          <w:szCs w:val="24"/>
        </w:rPr>
        <w:t>°</w:t>
      </w:r>
      <w:r w:rsidR="00056C4A" w:rsidRPr="008A00C2">
        <w:rPr>
          <w:rFonts w:ascii="Arial" w:hAnsi="Arial" w:cs="Arial"/>
          <w:sz w:val="24"/>
          <w:szCs w:val="24"/>
        </w:rPr>
        <w:t xml:space="preserve"> lanzaban dos dados y hacían la suma total del dado), se observaba el número que salía y lo identificaban en la recta numérica que se encontraba pegada en el pizarrón, para después colocar esa cantidad de manzanas dentro del árbol, está actividad se trabajó los 4 días que asisten los alumnos al preescolar, </w:t>
      </w:r>
      <w:r w:rsidR="00A54864" w:rsidRPr="008A00C2">
        <w:rPr>
          <w:rFonts w:ascii="Arial" w:hAnsi="Arial" w:cs="Arial"/>
          <w:sz w:val="24"/>
          <w:szCs w:val="24"/>
        </w:rPr>
        <w:t>que aunque mis alumnos van en 2 grupos, 2 veces a la semana, en los demás salones los alumnos no se repetían y se tenía que repetir para cada uno de ellos.</w:t>
      </w:r>
    </w:p>
    <w:p w14:paraId="4C1CF7F1" w14:textId="1F8FA0B3" w:rsidR="00CF547C" w:rsidRDefault="00A54864" w:rsidP="00572161">
      <w:pPr>
        <w:spacing w:line="360" w:lineRule="auto"/>
        <w:jc w:val="both"/>
        <w:rPr>
          <w:rFonts w:ascii="Arial" w:hAnsi="Arial" w:cs="Arial"/>
          <w:sz w:val="24"/>
          <w:szCs w:val="24"/>
        </w:rPr>
      </w:pPr>
      <w:r w:rsidRPr="008A00C2">
        <w:rPr>
          <w:rFonts w:ascii="Arial" w:hAnsi="Arial" w:cs="Arial"/>
          <w:sz w:val="24"/>
          <w:szCs w:val="24"/>
        </w:rPr>
        <w:t xml:space="preserve">Esta Feria comenzaba a las </w:t>
      </w:r>
      <w:r w:rsidR="005130DA" w:rsidRPr="008A00C2">
        <w:rPr>
          <w:rFonts w:ascii="Arial" w:hAnsi="Arial" w:cs="Arial"/>
          <w:sz w:val="24"/>
          <w:szCs w:val="24"/>
        </w:rPr>
        <w:t>10</w:t>
      </w:r>
      <w:r w:rsidRPr="008A00C2">
        <w:rPr>
          <w:rFonts w:ascii="Arial" w:hAnsi="Arial" w:cs="Arial"/>
          <w:sz w:val="24"/>
          <w:szCs w:val="24"/>
        </w:rPr>
        <w:t>:15 am, dándonos 15 minutos para poner la estación de “El árbol contador” a mis alumnos, además de dar los buenos días y hacer la dinámica del pase de lista</w:t>
      </w:r>
      <w:r w:rsidR="00002A73" w:rsidRPr="008A00C2">
        <w:rPr>
          <w:rFonts w:ascii="Arial" w:hAnsi="Arial" w:cs="Arial"/>
          <w:sz w:val="24"/>
          <w:szCs w:val="24"/>
        </w:rPr>
        <w:t xml:space="preserve"> (lo cual se repitió todos los días)</w:t>
      </w:r>
      <w:r w:rsidRPr="008A00C2">
        <w:rPr>
          <w:rFonts w:ascii="Arial" w:hAnsi="Arial" w:cs="Arial"/>
          <w:sz w:val="24"/>
          <w:szCs w:val="24"/>
        </w:rPr>
        <w:t>. Cada estación tenía una duración de 15 minutos, así que a las 11:30 am los alumnos de mi grupo estaban de regreso en el salón.</w:t>
      </w:r>
      <w:r w:rsidR="00002A73" w:rsidRPr="008A00C2">
        <w:rPr>
          <w:rFonts w:ascii="Arial" w:hAnsi="Arial" w:cs="Arial"/>
          <w:sz w:val="24"/>
          <w:szCs w:val="24"/>
        </w:rPr>
        <w:t xml:space="preserve"> A</w:t>
      </w:r>
      <w:r w:rsidR="00CF547C" w:rsidRPr="008A00C2">
        <w:rPr>
          <w:rFonts w:ascii="Arial" w:hAnsi="Arial" w:cs="Arial"/>
          <w:sz w:val="24"/>
          <w:szCs w:val="24"/>
        </w:rPr>
        <w:t>l regresar al aula seguían con actividades relacionadas al conteo, pues el aprendizaje de día era “</w:t>
      </w:r>
      <w:r w:rsidR="00CF547C" w:rsidRPr="008A00C2">
        <w:rPr>
          <w:rFonts w:ascii="Arial" w:hAnsi="Arial" w:cs="Arial"/>
          <w:i/>
          <w:iCs/>
          <w:sz w:val="24"/>
          <w:szCs w:val="24"/>
        </w:rPr>
        <w:t xml:space="preserve">Cuenta colecciones no mayores a 20 elementos.” </w:t>
      </w:r>
      <w:r w:rsidR="00CF547C" w:rsidRPr="008A00C2">
        <w:rPr>
          <w:rFonts w:ascii="Arial" w:hAnsi="Arial" w:cs="Arial"/>
          <w:sz w:val="24"/>
          <w:szCs w:val="24"/>
        </w:rPr>
        <w:t xml:space="preserve">Así que se hacía una pequeña retroalimentación de lo que habían visto en las estaciones de la Feria Matemática y al finalizar, recibieron bloques de colores (los cuales se unen) les entregué un número a cada uno y tenían que arman la línea según la cantidad solicitada, al terminarlo levantaban la mano y se les asignaba otro número para que intentaran un número nuevo. Esta actividad se repitió el </w:t>
      </w:r>
      <w:proofErr w:type="gramStart"/>
      <w:r w:rsidR="00CF547C" w:rsidRPr="008A00C2">
        <w:rPr>
          <w:rFonts w:ascii="Arial" w:hAnsi="Arial" w:cs="Arial"/>
          <w:sz w:val="24"/>
          <w:szCs w:val="24"/>
        </w:rPr>
        <w:t>día lunes</w:t>
      </w:r>
      <w:proofErr w:type="gramEnd"/>
      <w:r w:rsidR="00CF547C" w:rsidRPr="008A00C2">
        <w:rPr>
          <w:rFonts w:ascii="Arial" w:hAnsi="Arial" w:cs="Arial"/>
          <w:sz w:val="24"/>
          <w:szCs w:val="24"/>
        </w:rPr>
        <w:t xml:space="preserve"> y miércoles, porque el grupo está dividido en 10 alumnos lunes y martes, y 11 miércoles y jueves.</w:t>
      </w:r>
    </w:p>
    <w:p w14:paraId="6414A6BA" w14:textId="6F130BA8" w:rsidR="00DB2EEC" w:rsidRPr="008A00C2" w:rsidRDefault="00DB2EEC" w:rsidP="00572161">
      <w:pPr>
        <w:spacing w:line="360" w:lineRule="auto"/>
        <w:jc w:val="both"/>
        <w:rPr>
          <w:rFonts w:ascii="Arial" w:hAnsi="Arial" w:cs="Arial"/>
          <w:sz w:val="24"/>
          <w:szCs w:val="24"/>
        </w:rPr>
      </w:pPr>
      <w:r>
        <w:rPr>
          <w:rFonts w:ascii="Arial" w:hAnsi="Arial" w:cs="Arial"/>
          <w:sz w:val="24"/>
          <w:szCs w:val="24"/>
        </w:rPr>
        <w:t xml:space="preserve">Para despedir a los alumnos en la hora de la salida, 5 minutos antes de las 12:00 pm, salíamos al patio a hacer una fila para esperar a los papás, con los que yo no tuve comunicación, solo estuve aún lado de la educadora despidiéndolos y escuchando los comentarios que la educadora hacía sobre la conducta del alumno. </w:t>
      </w:r>
    </w:p>
    <w:p w14:paraId="0774197B" w14:textId="3936BBCE" w:rsidR="00002A73" w:rsidRPr="008A00C2" w:rsidRDefault="00CF547C" w:rsidP="00572161">
      <w:pPr>
        <w:spacing w:line="360" w:lineRule="auto"/>
        <w:jc w:val="both"/>
        <w:rPr>
          <w:rFonts w:ascii="Arial" w:hAnsi="Arial" w:cs="Arial"/>
          <w:sz w:val="24"/>
          <w:szCs w:val="24"/>
        </w:rPr>
      </w:pPr>
      <w:r w:rsidRPr="008A00C2">
        <w:rPr>
          <w:rFonts w:ascii="Arial" w:hAnsi="Arial" w:cs="Arial"/>
          <w:sz w:val="24"/>
          <w:szCs w:val="24"/>
        </w:rPr>
        <w:t xml:space="preserve">Los </w:t>
      </w:r>
      <w:proofErr w:type="gramStart"/>
      <w:r w:rsidRPr="008A00C2">
        <w:rPr>
          <w:rFonts w:ascii="Arial" w:hAnsi="Arial" w:cs="Arial"/>
          <w:sz w:val="24"/>
          <w:szCs w:val="24"/>
        </w:rPr>
        <w:t>días martes</w:t>
      </w:r>
      <w:proofErr w:type="gramEnd"/>
      <w:r w:rsidRPr="008A00C2">
        <w:rPr>
          <w:rFonts w:ascii="Arial" w:hAnsi="Arial" w:cs="Arial"/>
          <w:sz w:val="24"/>
          <w:szCs w:val="24"/>
        </w:rPr>
        <w:t xml:space="preserve"> 15 y miércoles 16, se repitió la misma actividad de la mañana de “El árbol contador”, cambiando solamente el final que consistía en colocar el número solicitado de chicles dentro de la máquina de chicles que les entregué a cada uno, en está actividad pude hacer una evaluación </w:t>
      </w:r>
      <w:r w:rsidR="005130DA" w:rsidRPr="008A00C2">
        <w:rPr>
          <w:rFonts w:ascii="Arial" w:hAnsi="Arial" w:cs="Arial"/>
          <w:sz w:val="24"/>
          <w:szCs w:val="24"/>
        </w:rPr>
        <w:t xml:space="preserve">individual </w:t>
      </w:r>
      <w:r w:rsidRPr="008A00C2">
        <w:rPr>
          <w:rFonts w:ascii="Arial" w:hAnsi="Arial" w:cs="Arial"/>
          <w:sz w:val="24"/>
          <w:szCs w:val="24"/>
        </w:rPr>
        <w:t>de los alumnos, de</w:t>
      </w:r>
      <w:r w:rsidR="005130DA" w:rsidRPr="008A00C2">
        <w:rPr>
          <w:rFonts w:ascii="Arial" w:hAnsi="Arial" w:cs="Arial"/>
          <w:sz w:val="24"/>
          <w:szCs w:val="24"/>
        </w:rPr>
        <w:t xml:space="preserve"> que tan </w:t>
      </w:r>
      <w:r w:rsidR="005130DA" w:rsidRPr="008A00C2">
        <w:rPr>
          <w:rFonts w:ascii="Arial" w:hAnsi="Arial" w:cs="Arial"/>
          <w:sz w:val="24"/>
          <w:szCs w:val="24"/>
        </w:rPr>
        <w:lastRenderedPageBreak/>
        <w:t>bien les iba identificando el número y colocando la cantidad solicitada (me quedé con los trabajos como evidencia de mis resultados en las rúbricas).</w:t>
      </w:r>
    </w:p>
    <w:p w14:paraId="65EA264E" w14:textId="36BC651F" w:rsidR="005130DA" w:rsidRPr="008A00C2" w:rsidRDefault="005130DA" w:rsidP="00572161">
      <w:pPr>
        <w:spacing w:line="360" w:lineRule="auto"/>
        <w:jc w:val="both"/>
        <w:rPr>
          <w:rFonts w:ascii="Arial" w:hAnsi="Arial" w:cs="Arial"/>
          <w:sz w:val="24"/>
          <w:szCs w:val="24"/>
        </w:rPr>
      </w:pPr>
      <w:r w:rsidRPr="008A00C2">
        <w:rPr>
          <w:rFonts w:ascii="Arial" w:hAnsi="Arial" w:cs="Arial"/>
          <w:sz w:val="24"/>
          <w:szCs w:val="24"/>
        </w:rPr>
        <w:t>La primera semana se trabajó en un horario de 10 de la mañana a 12 de la tarde, siendo un horario de invierno, a lo que en la segunda semana se cambió a horario de verano que dura 1 hora más, de 9 am a 12 pm. Este primer acercamiento lo viví muy rápido, considero que la Feria me quitó mucho tiempo con mi grupo en el cual no pude trabajar directamente con ellos el aprendizaje, sin embargo, sé que se trabajó, pues mis compañeras practicantes trabajaron con ellos el campo de Pensamiento Matemático.</w:t>
      </w:r>
    </w:p>
    <w:p w14:paraId="5ACD89D6" w14:textId="7BED1BB6" w:rsidR="000D6549" w:rsidRPr="008A00C2" w:rsidRDefault="005130DA" w:rsidP="00572161">
      <w:pPr>
        <w:spacing w:line="360" w:lineRule="auto"/>
        <w:jc w:val="both"/>
        <w:rPr>
          <w:rFonts w:ascii="Arial" w:hAnsi="Arial" w:cs="Arial"/>
          <w:sz w:val="24"/>
          <w:szCs w:val="24"/>
        </w:rPr>
      </w:pPr>
      <w:r w:rsidRPr="008A00C2">
        <w:rPr>
          <w:rFonts w:ascii="Arial" w:hAnsi="Arial" w:cs="Arial"/>
          <w:sz w:val="24"/>
          <w:szCs w:val="24"/>
        </w:rPr>
        <w:t>El lunes 21 fue día asueto, así que la semana comenzó el martes con actividades relacionadas a la primavera y Benito Juárez</w:t>
      </w:r>
      <w:r w:rsidR="000D6549" w:rsidRPr="008A00C2">
        <w:rPr>
          <w:rFonts w:ascii="Arial" w:hAnsi="Arial" w:cs="Arial"/>
          <w:sz w:val="24"/>
          <w:szCs w:val="24"/>
        </w:rPr>
        <w:t>. Para realizar mi planeación me bas</w:t>
      </w:r>
      <w:r w:rsidR="00002A73" w:rsidRPr="008A00C2">
        <w:rPr>
          <w:rFonts w:ascii="Arial" w:hAnsi="Arial" w:cs="Arial"/>
          <w:sz w:val="24"/>
          <w:szCs w:val="24"/>
        </w:rPr>
        <w:t xml:space="preserve">é </w:t>
      </w:r>
      <w:r w:rsidR="000D6549" w:rsidRPr="008A00C2">
        <w:rPr>
          <w:rFonts w:ascii="Arial" w:hAnsi="Arial" w:cs="Arial"/>
          <w:sz w:val="24"/>
          <w:szCs w:val="24"/>
        </w:rPr>
        <w:t xml:space="preserve">en los aprendizajes esperados que me otorgo la educadora titular </w:t>
      </w:r>
      <w:r w:rsidR="00002A73" w:rsidRPr="008A00C2">
        <w:rPr>
          <w:rFonts w:ascii="Arial" w:hAnsi="Arial" w:cs="Arial"/>
          <w:i/>
          <w:iCs/>
          <w:sz w:val="24"/>
          <w:szCs w:val="24"/>
        </w:rPr>
        <w:t xml:space="preserve">“Describe y explica las características comunes que identifica entre seres vivos y elementos que observa en la naturaleza” “Convive, juega y trabaja con distintos compañeros” </w:t>
      </w:r>
      <w:r w:rsidR="000D6549" w:rsidRPr="008A00C2">
        <w:rPr>
          <w:rFonts w:ascii="Arial" w:hAnsi="Arial" w:cs="Arial"/>
          <w:sz w:val="24"/>
          <w:szCs w:val="24"/>
        </w:rPr>
        <w:t>y sus ideas de actividades.</w:t>
      </w:r>
    </w:p>
    <w:p w14:paraId="58B63FA6" w14:textId="513FEC00" w:rsidR="000D6549" w:rsidRPr="008A00C2" w:rsidRDefault="000D6549" w:rsidP="00572161">
      <w:pPr>
        <w:spacing w:line="360" w:lineRule="auto"/>
        <w:jc w:val="both"/>
        <w:rPr>
          <w:rFonts w:ascii="Arial" w:hAnsi="Arial" w:cs="Arial"/>
          <w:sz w:val="24"/>
          <w:szCs w:val="24"/>
        </w:rPr>
      </w:pPr>
      <w:r w:rsidRPr="008A00C2">
        <w:rPr>
          <w:rFonts w:ascii="Arial" w:hAnsi="Arial" w:cs="Arial"/>
          <w:sz w:val="24"/>
          <w:szCs w:val="24"/>
        </w:rPr>
        <w:t>Para esta segunda semana los alumnos de todo el jardín tenían un desfile en el que mostraban sus vestuarios alusivos a la primavera, para después presentarles nosotras las practicantes un cuento caracterizados del personaje que hacíamos, esto en un horario de 9 a 9:30</w:t>
      </w:r>
      <w:r w:rsidR="007B4E1E" w:rsidRPr="008A00C2">
        <w:rPr>
          <w:rFonts w:ascii="Arial" w:hAnsi="Arial" w:cs="Arial"/>
          <w:sz w:val="24"/>
          <w:szCs w:val="24"/>
        </w:rPr>
        <w:t xml:space="preserve"> am. El cuento lo realizamos entre las 6 practicantes, y creo que cada día lo hicimos mejor, pues cada error que notábamos</w:t>
      </w:r>
      <w:r w:rsidR="00635667" w:rsidRPr="008A00C2">
        <w:rPr>
          <w:rFonts w:ascii="Arial" w:hAnsi="Arial" w:cs="Arial"/>
          <w:sz w:val="24"/>
          <w:szCs w:val="24"/>
        </w:rPr>
        <w:t xml:space="preserve"> lo tratábamos de solucionar a día siguiente.</w:t>
      </w:r>
    </w:p>
    <w:p w14:paraId="1C4D8BE0" w14:textId="7152AA23" w:rsidR="00635667" w:rsidRPr="008A00C2" w:rsidRDefault="00635667" w:rsidP="00572161">
      <w:pPr>
        <w:spacing w:line="360" w:lineRule="auto"/>
        <w:jc w:val="both"/>
        <w:rPr>
          <w:rFonts w:ascii="Arial" w:hAnsi="Arial" w:cs="Arial"/>
          <w:sz w:val="24"/>
          <w:szCs w:val="24"/>
        </w:rPr>
      </w:pPr>
      <w:r w:rsidRPr="008A00C2">
        <w:rPr>
          <w:rFonts w:ascii="Arial" w:hAnsi="Arial" w:cs="Arial"/>
          <w:sz w:val="24"/>
          <w:szCs w:val="24"/>
        </w:rPr>
        <w:t>Al regresar al salón se tocó el tema de la primavera, en el cuál les expliqué que era una de las 4 estaciones del año, en el que el clima se vuelve más caliente, siendo una época alegre, llena de color en la que la naturaleza fortalece en todos los sentidos, por otro lado, los animales regresan de su aislamiento del otoño e invierno para reproducirse, el sol sale y los días comienzan a ser más largos y cálidos</w:t>
      </w:r>
      <w:r w:rsidR="003514D2" w:rsidRPr="008A00C2">
        <w:rPr>
          <w:rFonts w:ascii="Arial" w:hAnsi="Arial" w:cs="Arial"/>
          <w:sz w:val="24"/>
          <w:szCs w:val="24"/>
        </w:rPr>
        <w:t xml:space="preserve">. Al aprender sobre la primavera salieron al patio a comentar las características que observaba en la naturaleza y los seres vivos, realizaron los 2 grupos un mural en el que se pegó el título de “PRIMAVERA” acompañado de hojas tiradas, flores caídas, </w:t>
      </w:r>
      <w:r w:rsidR="00E910D0" w:rsidRPr="008A00C2">
        <w:rPr>
          <w:rFonts w:ascii="Arial" w:hAnsi="Arial" w:cs="Arial"/>
          <w:sz w:val="24"/>
          <w:szCs w:val="24"/>
        </w:rPr>
        <w:t>recortes que llevaron de tarea, etc.</w:t>
      </w:r>
    </w:p>
    <w:p w14:paraId="0B55E738" w14:textId="3EB7456E" w:rsidR="00E910D0" w:rsidRPr="008A00C2" w:rsidRDefault="00E910D0" w:rsidP="00572161">
      <w:pPr>
        <w:spacing w:line="360" w:lineRule="auto"/>
        <w:jc w:val="both"/>
        <w:rPr>
          <w:rFonts w:ascii="Arial" w:hAnsi="Arial" w:cs="Arial"/>
          <w:sz w:val="24"/>
          <w:szCs w:val="24"/>
        </w:rPr>
      </w:pPr>
      <w:r w:rsidRPr="008A00C2">
        <w:rPr>
          <w:rFonts w:ascii="Arial" w:hAnsi="Arial" w:cs="Arial"/>
          <w:sz w:val="24"/>
          <w:szCs w:val="24"/>
        </w:rPr>
        <w:lastRenderedPageBreak/>
        <w:t>Los alumnos del grupo mixto se vieron muy interesados por esta estación, así que para crear un espacio artístico les di pintura para realizar en dos días huevos de confeti decorados según la primavera al igual que una flor con material reciclado, al realizarlo escucharon la importancia de reciclar</w:t>
      </w:r>
      <w:r w:rsidR="006E5119" w:rsidRPr="008A00C2">
        <w:rPr>
          <w:rFonts w:ascii="Arial" w:hAnsi="Arial" w:cs="Arial"/>
          <w:sz w:val="24"/>
          <w:szCs w:val="24"/>
        </w:rPr>
        <w:t>, pues el reciclaje nos permite que los materiales usados, es decir, los desechos, puedan volverse a utilizar. Reciclar ayuda además a disminuir la contaminación y cuidar nuestro planeta.</w:t>
      </w:r>
    </w:p>
    <w:p w14:paraId="7924CD6A" w14:textId="31373A07" w:rsidR="006E3086" w:rsidRPr="008A00C2" w:rsidRDefault="00E910D0" w:rsidP="00572161">
      <w:pPr>
        <w:spacing w:line="360" w:lineRule="auto"/>
        <w:jc w:val="both"/>
        <w:rPr>
          <w:rFonts w:ascii="Arial" w:hAnsi="Arial" w:cs="Arial"/>
          <w:sz w:val="24"/>
          <w:szCs w:val="24"/>
        </w:rPr>
      </w:pPr>
      <w:r w:rsidRPr="008A00C2">
        <w:rPr>
          <w:rFonts w:ascii="Arial" w:hAnsi="Arial" w:cs="Arial"/>
          <w:sz w:val="24"/>
          <w:szCs w:val="24"/>
        </w:rPr>
        <w:t xml:space="preserve">Pero como sabemos, el 21 de marzo no solo inicia la primavera, sino también es el natalicio de Benito Juárez, así que observaron un cuento que explicaba este acontecimiento, para después trabajar con la formación de la frase celebre en su cuaderno, pegaron cada una de las palabras </w:t>
      </w:r>
      <w:r w:rsidR="006E3086" w:rsidRPr="008A00C2">
        <w:rPr>
          <w:rFonts w:ascii="Arial" w:hAnsi="Arial" w:cs="Arial"/>
          <w:sz w:val="24"/>
          <w:szCs w:val="24"/>
        </w:rPr>
        <w:t xml:space="preserve">acomodadas en el orden correcto junto a la cara del personaje. Esto se trabajó en los </w:t>
      </w:r>
      <w:proofErr w:type="gramStart"/>
      <w:r w:rsidR="006E3086" w:rsidRPr="008A00C2">
        <w:rPr>
          <w:rFonts w:ascii="Arial" w:hAnsi="Arial" w:cs="Arial"/>
          <w:sz w:val="24"/>
          <w:szCs w:val="24"/>
        </w:rPr>
        <w:t>días martes</w:t>
      </w:r>
      <w:proofErr w:type="gramEnd"/>
      <w:r w:rsidR="006E3086" w:rsidRPr="008A00C2">
        <w:rPr>
          <w:rFonts w:ascii="Arial" w:hAnsi="Arial" w:cs="Arial"/>
          <w:sz w:val="24"/>
          <w:szCs w:val="24"/>
        </w:rPr>
        <w:t xml:space="preserve"> y miércoles, ya que el día jueves se trabajó el respeto, haciendo alusión a la frase de Benito Juárez, en donde conocieron e identificaron momentos de respeto.</w:t>
      </w:r>
    </w:p>
    <w:p w14:paraId="1C502FFF" w14:textId="0E4101AE" w:rsidR="00DB2EEC" w:rsidRDefault="006E3086" w:rsidP="00572161">
      <w:pPr>
        <w:spacing w:line="360" w:lineRule="auto"/>
        <w:jc w:val="both"/>
        <w:rPr>
          <w:rFonts w:ascii="Arial" w:hAnsi="Arial" w:cs="Arial"/>
          <w:sz w:val="24"/>
          <w:szCs w:val="24"/>
        </w:rPr>
      </w:pPr>
      <w:r w:rsidRPr="008A00C2">
        <w:rPr>
          <w:rFonts w:ascii="Arial" w:hAnsi="Arial" w:cs="Arial"/>
          <w:sz w:val="24"/>
          <w:szCs w:val="24"/>
        </w:rPr>
        <w:t xml:space="preserve">Para </w:t>
      </w:r>
      <w:r w:rsidR="001157DB" w:rsidRPr="008A00C2">
        <w:rPr>
          <w:rFonts w:ascii="Arial" w:hAnsi="Arial" w:cs="Arial"/>
          <w:sz w:val="24"/>
          <w:szCs w:val="24"/>
        </w:rPr>
        <w:t>terminar</w:t>
      </w:r>
      <w:r w:rsidR="001157DB" w:rsidRPr="008A00C2">
        <w:rPr>
          <w:rFonts w:ascii="Arial" w:hAnsi="Arial" w:cs="Arial"/>
          <w:sz w:val="24"/>
          <w:szCs w:val="24"/>
        </w:rPr>
        <w:tab/>
      </w:r>
      <w:r w:rsidRPr="008A00C2">
        <w:rPr>
          <w:rFonts w:ascii="Arial" w:hAnsi="Arial" w:cs="Arial"/>
          <w:sz w:val="24"/>
          <w:szCs w:val="24"/>
        </w:rPr>
        <w:t xml:space="preserve"> el ultimo día, </w:t>
      </w:r>
      <w:r w:rsidR="00A93E68" w:rsidRPr="008A00C2">
        <w:rPr>
          <w:rFonts w:ascii="Arial" w:hAnsi="Arial" w:cs="Arial"/>
          <w:sz w:val="24"/>
          <w:szCs w:val="24"/>
        </w:rPr>
        <w:t>incluí una pausa activa en la que pusieron las indicaciones en conjunto para respetarlas y que el juego de congelados saliera bien, los alumnos terminaron encantados, disfrutaron mucho y pedían más canciones.</w:t>
      </w:r>
    </w:p>
    <w:p w14:paraId="6EEA1DC4" w14:textId="27687C61" w:rsidR="00DB2EEC" w:rsidRPr="008A00C2" w:rsidRDefault="00DB2EEC" w:rsidP="00572161">
      <w:pPr>
        <w:spacing w:line="360" w:lineRule="auto"/>
        <w:jc w:val="both"/>
        <w:rPr>
          <w:rFonts w:ascii="Arial" w:hAnsi="Arial" w:cs="Arial"/>
          <w:sz w:val="24"/>
          <w:szCs w:val="24"/>
        </w:rPr>
      </w:pPr>
      <w:r>
        <w:rPr>
          <w:rFonts w:ascii="Arial" w:hAnsi="Arial" w:cs="Arial"/>
          <w:sz w:val="24"/>
          <w:szCs w:val="24"/>
        </w:rPr>
        <w:t xml:space="preserve">Esta segunda semana los alumnos a la hora de la salida ya no salieron al patio, sino que se quedaban sentados en su </w:t>
      </w:r>
      <w:r w:rsidR="00B732B1">
        <w:rPr>
          <w:rFonts w:ascii="Arial" w:hAnsi="Arial" w:cs="Arial"/>
          <w:sz w:val="24"/>
          <w:szCs w:val="24"/>
        </w:rPr>
        <w:t xml:space="preserve">lugar, esperando a sus papás. </w:t>
      </w:r>
    </w:p>
    <w:p w14:paraId="533F7B10" w14:textId="42F42413" w:rsidR="006E5119" w:rsidRPr="008A00C2" w:rsidRDefault="006E5119" w:rsidP="00572161">
      <w:pPr>
        <w:spacing w:line="360" w:lineRule="auto"/>
        <w:jc w:val="both"/>
        <w:rPr>
          <w:rFonts w:ascii="Arial" w:hAnsi="Arial" w:cs="Arial"/>
          <w:sz w:val="24"/>
          <w:szCs w:val="24"/>
        </w:rPr>
      </w:pPr>
      <w:r w:rsidRPr="008A00C2">
        <w:rPr>
          <w:rFonts w:ascii="Arial" w:hAnsi="Arial" w:cs="Arial"/>
          <w:sz w:val="24"/>
          <w:szCs w:val="24"/>
        </w:rPr>
        <w:t xml:space="preserve">El </w:t>
      </w:r>
      <w:proofErr w:type="gramStart"/>
      <w:r w:rsidRPr="008A00C2">
        <w:rPr>
          <w:rFonts w:ascii="Arial" w:hAnsi="Arial" w:cs="Arial"/>
          <w:sz w:val="24"/>
          <w:szCs w:val="24"/>
        </w:rPr>
        <w:t>día viernes</w:t>
      </w:r>
      <w:proofErr w:type="gramEnd"/>
      <w:r w:rsidRPr="008A00C2">
        <w:rPr>
          <w:rFonts w:ascii="Arial" w:hAnsi="Arial" w:cs="Arial"/>
          <w:sz w:val="24"/>
          <w:szCs w:val="24"/>
        </w:rPr>
        <w:t xml:space="preserve"> 25 de marzo se llevó a cabo el Consejo Técnico en el que la directora y las maestras titulares dieron una pequeña retroalimentación del avance de sus alumnos, así como también se tocaron estrategias para mejorar el trabajo y la próxima indicación de que regrese el 100% presencial.</w:t>
      </w:r>
    </w:p>
    <w:p w14:paraId="292B698E" w14:textId="3B0037F2" w:rsidR="00A93E68" w:rsidRDefault="00A93E68" w:rsidP="00572161">
      <w:pPr>
        <w:spacing w:line="360" w:lineRule="auto"/>
        <w:jc w:val="both"/>
        <w:rPr>
          <w:rFonts w:ascii="Arial" w:hAnsi="Arial" w:cs="Arial"/>
          <w:sz w:val="24"/>
          <w:szCs w:val="24"/>
        </w:rPr>
      </w:pPr>
      <w:r w:rsidRPr="008A00C2">
        <w:rPr>
          <w:rFonts w:ascii="Arial" w:hAnsi="Arial" w:cs="Arial"/>
          <w:sz w:val="24"/>
          <w:szCs w:val="24"/>
        </w:rPr>
        <w:t>Concluyo mi jornada de prácticas feliz por los resultados que obtuve, considero que mejoré mucho de la jornada del 2021 a esta, me sentí más segura en el aula</w:t>
      </w:r>
      <w:r w:rsidR="00B732B1">
        <w:rPr>
          <w:rFonts w:ascii="Arial" w:hAnsi="Arial" w:cs="Arial"/>
          <w:sz w:val="24"/>
          <w:szCs w:val="24"/>
        </w:rPr>
        <w:t xml:space="preserve">, ya que como lo mencioné anteriormente, yo ya tenía experiencia de práctica en ese salón, así que tanto con los alumnos, como con la educadora titular, me sentí muy en confianza, sentí que me di a mi misma más autoridad ante los alumnos, cambié mi tono de voz, pues considero que una de mis áreas de oportunidad de la jornada de prácticas del semestre pasado fue que no hablaba con mucha seguridad y es </w:t>
      </w:r>
      <w:r w:rsidR="00B732B1">
        <w:rPr>
          <w:rFonts w:ascii="Arial" w:hAnsi="Arial" w:cs="Arial"/>
          <w:sz w:val="24"/>
          <w:szCs w:val="24"/>
        </w:rPr>
        <w:lastRenderedPageBreak/>
        <w:t xml:space="preserve">algo que si influye en la clase, pues al hablar con más autoridad, los alumnos te escuchan y siguen las indicaciones, claro que no sucede siempre, pero esto es parte de la educación en preescolar, los alumnos tienden a perder la atención con mucha facilidad, es por eso que se necesita llevar al aula actividades interesantes para los alumnos. </w:t>
      </w:r>
      <w:r w:rsidRPr="008A00C2">
        <w:rPr>
          <w:rFonts w:ascii="Arial" w:hAnsi="Arial" w:cs="Arial"/>
          <w:sz w:val="24"/>
          <w:szCs w:val="24"/>
        </w:rPr>
        <w:t xml:space="preserve">Descubrí que mi área de oportunidad es la evaluación, </w:t>
      </w:r>
      <w:r w:rsidR="00086C60">
        <w:rPr>
          <w:rFonts w:ascii="Arial" w:hAnsi="Arial" w:cs="Arial"/>
          <w:sz w:val="24"/>
          <w:szCs w:val="24"/>
        </w:rPr>
        <w:t xml:space="preserve">pues llevaba mis rúbricas grupales e individuales, pero </w:t>
      </w:r>
      <w:r w:rsidRPr="008A00C2">
        <w:rPr>
          <w:rFonts w:ascii="Arial" w:hAnsi="Arial" w:cs="Arial"/>
          <w:sz w:val="24"/>
          <w:szCs w:val="24"/>
        </w:rPr>
        <w:t xml:space="preserve">necesito encontrar una forma de evaluarlos más práctica que pueda llenar en el momento y no al finalizar la jornada. </w:t>
      </w:r>
    </w:p>
    <w:p w14:paraId="126F1203" w14:textId="4A12C16D" w:rsidR="00572161" w:rsidRDefault="00572161" w:rsidP="00572161">
      <w:pPr>
        <w:spacing w:line="360" w:lineRule="auto"/>
        <w:jc w:val="both"/>
        <w:rPr>
          <w:rFonts w:ascii="Arial" w:hAnsi="Arial" w:cs="Arial"/>
          <w:sz w:val="24"/>
          <w:szCs w:val="24"/>
        </w:rPr>
      </w:pPr>
    </w:p>
    <w:p w14:paraId="4C933F40" w14:textId="468F21DE" w:rsidR="00572161" w:rsidRDefault="00572161" w:rsidP="00B732B1">
      <w:pPr>
        <w:spacing w:line="360" w:lineRule="auto"/>
        <w:jc w:val="both"/>
        <w:rPr>
          <w:rFonts w:ascii="Arial" w:hAnsi="Arial" w:cs="Arial"/>
          <w:sz w:val="24"/>
          <w:szCs w:val="24"/>
        </w:rPr>
      </w:pPr>
    </w:p>
    <w:p w14:paraId="7C130F6C" w14:textId="77777777" w:rsidR="00572161" w:rsidRDefault="00572161" w:rsidP="00B732B1">
      <w:pPr>
        <w:spacing w:line="360" w:lineRule="auto"/>
        <w:jc w:val="both"/>
        <w:rPr>
          <w:rFonts w:ascii="Arial" w:hAnsi="Arial" w:cs="Arial"/>
          <w:sz w:val="24"/>
          <w:szCs w:val="24"/>
        </w:rPr>
      </w:pPr>
    </w:p>
    <w:p w14:paraId="1C11740F" w14:textId="649E1619" w:rsidR="00572161" w:rsidRDefault="00572161" w:rsidP="00B732B1">
      <w:pPr>
        <w:spacing w:line="360" w:lineRule="auto"/>
        <w:jc w:val="both"/>
        <w:rPr>
          <w:rFonts w:ascii="Arial" w:hAnsi="Arial" w:cs="Arial"/>
          <w:sz w:val="24"/>
          <w:szCs w:val="24"/>
        </w:rPr>
      </w:pPr>
    </w:p>
    <w:p w14:paraId="1FC2B532" w14:textId="0BADF929" w:rsidR="00572161" w:rsidRDefault="00572161" w:rsidP="00B732B1">
      <w:pPr>
        <w:spacing w:line="360" w:lineRule="auto"/>
        <w:jc w:val="both"/>
        <w:rPr>
          <w:rFonts w:ascii="Arial" w:hAnsi="Arial" w:cs="Arial"/>
          <w:sz w:val="24"/>
          <w:szCs w:val="24"/>
        </w:rPr>
      </w:pPr>
    </w:p>
    <w:p w14:paraId="2C3C6400" w14:textId="23D52021" w:rsidR="00572161" w:rsidRDefault="00572161" w:rsidP="00B732B1">
      <w:pPr>
        <w:spacing w:line="360" w:lineRule="auto"/>
        <w:jc w:val="both"/>
        <w:rPr>
          <w:rFonts w:ascii="Arial" w:hAnsi="Arial" w:cs="Arial"/>
          <w:sz w:val="24"/>
          <w:szCs w:val="24"/>
        </w:rPr>
      </w:pPr>
    </w:p>
    <w:p w14:paraId="423E5A72" w14:textId="6D2093B0" w:rsidR="00572161" w:rsidRDefault="00572161" w:rsidP="00B732B1">
      <w:pPr>
        <w:spacing w:line="360" w:lineRule="auto"/>
        <w:jc w:val="both"/>
        <w:rPr>
          <w:rFonts w:ascii="Arial" w:hAnsi="Arial" w:cs="Arial"/>
          <w:sz w:val="24"/>
          <w:szCs w:val="24"/>
        </w:rPr>
      </w:pPr>
    </w:p>
    <w:p w14:paraId="15CEC3B2" w14:textId="383647C6" w:rsidR="00572161" w:rsidRDefault="00572161" w:rsidP="00B732B1">
      <w:pPr>
        <w:spacing w:line="360" w:lineRule="auto"/>
        <w:jc w:val="both"/>
        <w:rPr>
          <w:rFonts w:ascii="Arial" w:hAnsi="Arial" w:cs="Arial"/>
          <w:sz w:val="24"/>
          <w:szCs w:val="24"/>
        </w:rPr>
      </w:pPr>
    </w:p>
    <w:p w14:paraId="156C550B" w14:textId="78073FDD" w:rsidR="00572161" w:rsidRDefault="00572161" w:rsidP="00B732B1">
      <w:pPr>
        <w:spacing w:line="360" w:lineRule="auto"/>
        <w:jc w:val="both"/>
        <w:rPr>
          <w:rFonts w:ascii="Arial" w:hAnsi="Arial" w:cs="Arial"/>
          <w:sz w:val="24"/>
          <w:szCs w:val="24"/>
        </w:rPr>
      </w:pPr>
    </w:p>
    <w:p w14:paraId="4929FC51" w14:textId="6AC19327" w:rsidR="00572161" w:rsidRDefault="00572161" w:rsidP="00B732B1">
      <w:pPr>
        <w:spacing w:line="360" w:lineRule="auto"/>
        <w:jc w:val="both"/>
        <w:rPr>
          <w:rFonts w:ascii="Arial" w:hAnsi="Arial" w:cs="Arial"/>
          <w:sz w:val="24"/>
          <w:szCs w:val="24"/>
        </w:rPr>
      </w:pPr>
    </w:p>
    <w:p w14:paraId="1F37364E" w14:textId="242B20D6" w:rsidR="00572161" w:rsidRDefault="00572161" w:rsidP="00B732B1">
      <w:pPr>
        <w:spacing w:line="360" w:lineRule="auto"/>
        <w:jc w:val="both"/>
        <w:rPr>
          <w:rFonts w:ascii="Arial" w:hAnsi="Arial" w:cs="Arial"/>
          <w:sz w:val="24"/>
          <w:szCs w:val="24"/>
        </w:rPr>
      </w:pPr>
    </w:p>
    <w:p w14:paraId="259764B2" w14:textId="3BFEC7EC" w:rsidR="00572161" w:rsidRDefault="00572161" w:rsidP="00B732B1">
      <w:pPr>
        <w:spacing w:line="360" w:lineRule="auto"/>
        <w:jc w:val="both"/>
        <w:rPr>
          <w:rFonts w:ascii="Arial" w:hAnsi="Arial" w:cs="Arial"/>
          <w:sz w:val="24"/>
          <w:szCs w:val="24"/>
        </w:rPr>
      </w:pPr>
    </w:p>
    <w:p w14:paraId="3848789C" w14:textId="4F47C446" w:rsidR="00572161" w:rsidRDefault="00572161" w:rsidP="00B732B1">
      <w:pPr>
        <w:spacing w:line="360" w:lineRule="auto"/>
        <w:jc w:val="both"/>
        <w:rPr>
          <w:rFonts w:ascii="Arial" w:hAnsi="Arial" w:cs="Arial"/>
          <w:sz w:val="24"/>
          <w:szCs w:val="24"/>
        </w:rPr>
      </w:pPr>
    </w:p>
    <w:p w14:paraId="0F4195D6" w14:textId="71235D8E" w:rsidR="00572161" w:rsidRDefault="00572161" w:rsidP="00B732B1">
      <w:pPr>
        <w:spacing w:line="360" w:lineRule="auto"/>
        <w:jc w:val="both"/>
        <w:rPr>
          <w:rFonts w:ascii="Arial" w:hAnsi="Arial" w:cs="Arial"/>
          <w:sz w:val="24"/>
          <w:szCs w:val="24"/>
        </w:rPr>
      </w:pPr>
    </w:p>
    <w:p w14:paraId="74C90A31" w14:textId="5F98F282" w:rsidR="00572161" w:rsidRDefault="00572161" w:rsidP="00B732B1">
      <w:pPr>
        <w:spacing w:line="360" w:lineRule="auto"/>
        <w:jc w:val="both"/>
        <w:rPr>
          <w:rFonts w:ascii="Arial" w:hAnsi="Arial" w:cs="Arial"/>
          <w:sz w:val="24"/>
          <w:szCs w:val="24"/>
        </w:rPr>
      </w:pPr>
    </w:p>
    <w:p w14:paraId="099C570C" w14:textId="4DC41776" w:rsidR="00572161" w:rsidRDefault="00572161" w:rsidP="00B732B1">
      <w:pPr>
        <w:spacing w:line="360" w:lineRule="auto"/>
        <w:jc w:val="both"/>
        <w:rPr>
          <w:rFonts w:ascii="Arial" w:hAnsi="Arial" w:cs="Arial"/>
          <w:sz w:val="24"/>
          <w:szCs w:val="24"/>
        </w:rPr>
      </w:pPr>
    </w:p>
    <w:p w14:paraId="76C4FB3B" w14:textId="7DE6FFD0" w:rsidR="00572161" w:rsidRDefault="00572161" w:rsidP="00B732B1">
      <w:pPr>
        <w:spacing w:line="360" w:lineRule="auto"/>
        <w:jc w:val="both"/>
        <w:rPr>
          <w:rFonts w:ascii="Arial" w:hAnsi="Arial" w:cs="Arial"/>
          <w:sz w:val="24"/>
          <w:szCs w:val="24"/>
        </w:rPr>
      </w:pPr>
    </w:p>
    <w:p w14:paraId="21F0D8A8" w14:textId="2FB475E1" w:rsidR="00572161" w:rsidRDefault="00572161" w:rsidP="00B732B1">
      <w:pPr>
        <w:spacing w:line="360" w:lineRule="auto"/>
        <w:jc w:val="both"/>
        <w:rPr>
          <w:rFonts w:ascii="Arial" w:hAnsi="Arial" w:cs="Arial"/>
          <w:sz w:val="24"/>
          <w:szCs w:val="24"/>
        </w:rPr>
      </w:pPr>
    </w:p>
    <w:tbl>
      <w:tblPr>
        <w:tblStyle w:val="Tablaconcuadrcula"/>
        <w:tblpPr w:leftFromText="141" w:rightFromText="141" w:vertAnchor="page" w:horzAnchor="margin" w:tblpY="1231"/>
        <w:tblW w:w="0" w:type="auto"/>
        <w:tblLook w:val="04A0" w:firstRow="1" w:lastRow="0" w:firstColumn="1" w:lastColumn="0" w:noHBand="0" w:noVBand="1"/>
      </w:tblPr>
      <w:tblGrid>
        <w:gridCol w:w="1765"/>
        <w:gridCol w:w="1765"/>
        <w:gridCol w:w="1766"/>
        <w:gridCol w:w="1766"/>
        <w:gridCol w:w="1766"/>
      </w:tblGrid>
      <w:tr w:rsidR="00572161" w14:paraId="4F96A7AD" w14:textId="77777777" w:rsidTr="00C17E0E">
        <w:tc>
          <w:tcPr>
            <w:tcW w:w="1765" w:type="dxa"/>
          </w:tcPr>
          <w:p w14:paraId="134FA50E" w14:textId="77777777" w:rsidR="00572161" w:rsidRDefault="00572161" w:rsidP="00C17E0E">
            <w:pPr>
              <w:jc w:val="center"/>
            </w:pPr>
            <w:r>
              <w:t>CRITERIO</w:t>
            </w:r>
          </w:p>
        </w:tc>
        <w:tc>
          <w:tcPr>
            <w:tcW w:w="1765" w:type="dxa"/>
          </w:tcPr>
          <w:p w14:paraId="717BB71D" w14:textId="77777777" w:rsidR="00572161" w:rsidRDefault="00572161" w:rsidP="00C17E0E">
            <w:pPr>
              <w:jc w:val="center"/>
            </w:pPr>
            <w:r>
              <w:t>10</w:t>
            </w:r>
          </w:p>
        </w:tc>
        <w:tc>
          <w:tcPr>
            <w:tcW w:w="1766" w:type="dxa"/>
          </w:tcPr>
          <w:p w14:paraId="322CDA1C" w14:textId="77777777" w:rsidR="00572161" w:rsidRDefault="00572161" w:rsidP="00C17E0E">
            <w:pPr>
              <w:jc w:val="center"/>
            </w:pPr>
            <w:r>
              <w:t>9-8</w:t>
            </w:r>
          </w:p>
        </w:tc>
        <w:tc>
          <w:tcPr>
            <w:tcW w:w="1766" w:type="dxa"/>
          </w:tcPr>
          <w:p w14:paraId="7DB82056" w14:textId="77777777" w:rsidR="00572161" w:rsidRDefault="00572161" w:rsidP="00C17E0E">
            <w:pPr>
              <w:jc w:val="center"/>
            </w:pPr>
            <w:r>
              <w:t>7-6</w:t>
            </w:r>
          </w:p>
        </w:tc>
        <w:tc>
          <w:tcPr>
            <w:tcW w:w="1766" w:type="dxa"/>
          </w:tcPr>
          <w:p w14:paraId="1BBD7DFA" w14:textId="77777777" w:rsidR="00572161" w:rsidRDefault="00572161" w:rsidP="00C17E0E">
            <w:pPr>
              <w:jc w:val="center"/>
            </w:pPr>
            <w:r>
              <w:t>5</w:t>
            </w:r>
          </w:p>
        </w:tc>
      </w:tr>
      <w:tr w:rsidR="00572161" w14:paraId="25C0348D" w14:textId="77777777" w:rsidTr="00C17E0E">
        <w:tc>
          <w:tcPr>
            <w:tcW w:w="1765" w:type="dxa"/>
          </w:tcPr>
          <w:p w14:paraId="61AB791A" w14:textId="77777777" w:rsidR="00572161" w:rsidRDefault="00572161" w:rsidP="00C17E0E">
            <w:r>
              <w:t>Contenido</w:t>
            </w:r>
          </w:p>
        </w:tc>
        <w:tc>
          <w:tcPr>
            <w:tcW w:w="1765" w:type="dxa"/>
          </w:tcPr>
          <w:p w14:paraId="0A51D1CF" w14:textId="77777777" w:rsidR="00572161" w:rsidRDefault="00572161" w:rsidP="00C17E0E">
            <w:r>
              <w:t>Están descritos todos los elementos solicitados. Los cuales son presentados de manera precisa.</w:t>
            </w:r>
          </w:p>
        </w:tc>
        <w:tc>
          <w:tcPr>
            <w:tcW w:w="1766" w:type="dxa"/>
          </w:tcPr>
          <w:p w14:paraId="7FEAB33C" w14:textId="77777777" w:rsidR="00572161" w:rsidRDefault="00572161" w:rsidP="00C17E0E">
            <w:r>
              <w:t>Están descritos el 80% de los elementos solicitados. De los cuales la mayoría son presentados de manera precisa.</w:t>
            </w:r>
          </w:p>
        </w:tc>
        <w:tc>
          <w:tcPr>
            <w:tcW w:w="1766" w:type="dxa"/>
          </w:tcPr>
          <w:p w14:paraId="69EAF81C" w14:textId="77777777" w:rsidR="00572161" w:rsidRDefault="00572161" w:rsidP="00C17E0E">
            <w:r>
              <w:t>Están descritos el 60% de los elementos solicitados. De los cuales la mayoría son presentados de manera precisa.</w:t>
            </w:r>
          </w:p>
        </w:tc>
        <w:tc>
          <w:tcPr>
            <w:tcW w:w="1766" w:type="dxa"/>
          </w:tcPr>
          <w:p w14:paraId="763D38FD" w14:textId="77777777" w:rsidR="00572161" w:rsidRDefault="00572161" w:rsidP="00C17E0E">
            <w:r>
              <w:t>Están descritos menos del 50% de los elementos solicitados. De los cuales la mayoría no son presentados de manera precisa.</w:t>
            </w:r>
          </w:p>
        </w:tc>
      </w:tr>
      <w:tr w:rsidR="00572161" w14:paraId="1182B6F0" w14:textId="77777777" w:rsidTr="00C17E0E">
        <w:tc>
          <w:tcPr>
            <w:tcW w:w="1765" w:type="dxa"/>
          </w:tcPr>
          <w:p w14:paraId="59ACDBC3" w14:textId="77777777" w:rsidR="00572161" w:rsidRDefault="00572161" w:rsidP="00C17E0E">
            <w:r>
              <w:t>Coherencia y cohesión</w:t>
            </w:r>
          </w:p>
        </w:tc>
        <w:tc>
          <w:tcPr>
            <w:tcW w:w="1765" w:type="dxa"/>
          </w:tcPr>
          <w:p w14:paraId="5777C02C" w14:textId="77777777" w:rsidR="00572161" w:rsidRDefault="00572161" w:rsidP="00C17E0E">
            <w:r>
              <w:t>La redacción es clara y coherente. La información está organizada de forma clara y se utilizan correctamente los conectores de discurso</w:t>
            </w:r>
          </w:p>
        </w:tc>
        <w:tc>
          <w:tcPr>
            <w:tcW w:w="1766" w:type="dxa"/>
          </w:tcPr>
          <w:p w14:paraId="28144D40" w14:textId="77777777" w:rsidR="00572161" w:rsidRDefault="00572161" w:rsidP="00C17E0E">
            <w:r>
              <w:t>La información está bastante bien organizada y, aunque aparecen conectores de discurso, no son variados.</w:t>
            </w:r>
          </w:p>
        </w:tc>
        <w:tc>
          <w:tcPr>
            <w:tcW w:w="1766" w:type="dxa"/>
          </w:tcPr>
          <w:p w14:paraId="2DE44DFE" w14:textId="77777777" w:rsidR="00572161" w:rsidRDefault="00572161" w:rsidP="00C17E0E">
            <w:r>
              <w:t>La información no está demasiado bien organizada y/o los conectores de discurso empleados son escasos y poco variados</w:t>
            </w:r>
          </w:p>
        </w:tc>
        <w:tc>
          <w:tcPr>
            <w:tcW w:w="1766" w:type="dxa"/>
          </w:tcPr>
          <w:p w14:paraId="2A90D687" w14:textId="77777777" w:rsidR="00572161" w:rsidRDefault="00572161" w:rsidP="00C17E0E">
            <w:r>
              <w:t>El texto está mal organizado y apenas se utilizan conectores de discurso o su uso no es adecuado.</w:t>
            </w:r>
          </w:p>
        </w:tc>
      </w:tr>
      <w:tr w:rsidR="00572161" w14:paraId="7F250671" w14:textId="77777777" w:rsidTr="00C17E0E">
        <w:tc>
          <w:tcPr>
            <w:tcW w:w="1765" w:type="dxa"/>
          </w:tcPr>
          <w:p w14:paraId="5EB0CA03" w14:textId="77777777" w:rsidR="00572161" w:rsidRDefault="00572161" w:rsidP="00C17E0E">
            <w:r>
              <w:t>Léxico</w:t>
            </w:r>
          </w:p>
        </w:tc>
        <w:tc>
          <w:tcPr>
            <w:tcW w:w="1765" w:type="dxa"/>
          </w:tcPr>
          <w:p w14:paraId="3F42B11A" w14:textId="77777777" w:rsidR="00572161" w:rsidRDefault="00572161" w:rsidP="00C17E0E">
            <w:r>
              <w:t>Se emplea un vocabulario rico y variado y se evitan en todo momento repeticiones innecesarias</w:t>
            </w:r>
          </w:p>
        </w:tc>
        <w:tc>
          <w:tcPr>
            <w:tcW w:w="1766" w:type="dxa"/>
          </w:tcPr>
          <w:p w14:paraId="7C910E61" w14:textId="77777777" w:rsidR="00572161" w:rsidRDefault="00572161" w:rsidP="00C17E0E">
            <w:r>
              <w:t>El vocabulario empleado es correcto, pero no lo suficientemente rico ni variado y se observa la presencia de repeticiones innecesarias.</w:t>
            </w:r>
          </w:p>
        </w:tc>
        <w:tc>
          <w:tcPr>
            <w:tcW w:w="1766" w:type="dxa"/>
          </w:tcPr>
          <w:p w14:paraId="63E19A92" w14:textId="77777777" w:rsidR="00572161" w:rsidRDefault="00572161" w:rsidP="00C17E0E">
            <w:r>
              <w:t>El vocabulario empleado no es demasiado rico ni variado y abundan las repeticiones innecesarias de palabras</w:t>
            </w:r>
          </w:p>
        </w:tc>
        <w:tc>
          <w:tcPr>
            <w:tcW w:w="1766" w:type="dxa"/>
          </w:tcPr>
          <w:p w14:paraId="60F3AC47" w14:textId="77777777" w:rsidR="00572161" w:rsidRDefault="00572161" w:rsidP="00C17E0E">
            <w:r>
              <w:t>El vocabulario empleado es pobre y repetitivo.</w:t>
            </w:r>
          </w:p>
        </w:tc>
      </w:tr>
      <w:tr w:rsidR="00572161" w14:paraId="27EA3AD9" w14:textId="77777777" w:rsidTr="00C17E0E">
        <w:tc>
          <w:tcPr>
            <w:tcW w:w="1765" w:type="dxa"/>
          </w:tcPr>
          <w:p w14:paraId="4A751769" w14:textId="77777777" w:rsidR="00572161" w:rsidRDefault="00572161" w:rsidP="00C17E0E">
            <w:r>
              <w:t>Ortografía y puntuación</w:t>
            </w:r>
          </w:p>
        </w:tc>
        <w:tc>
          <w:tcPr>
            <w:tcW w:w="1765" w:type="dxa"/>
          </w:tcPr>
          <w:p w14:paraId="090FE273" w14:textId="77777777" w:rsidR="00572161" w:rsidRDefault="00572161" w:rsidP="00C17E0E">
            <w:r>
              <w:t>No se aprecian errores ortográficos ni de puntuación.</w:t>
            </w:r>
          </w:p>
        </w:tc>
        <w:tc>
          <w:tcPr>
            <w:tcW w:w="1766" w:type="dxa"/>
          </w:tcPr>
          <w:p w14:paraId="416F1E4F" w14:textId="77777777" w:rsidR="00572161" w:rsidRDefault="00572161" w:rsidP="00C17E0E">
            <w:r>
              <w:t>Aparecen uno o dos errores ortográficos o de puntuación.</w:t>
            </w:r>
          </w:p>
        </w:tc>
        <w:tc>
          <w:tcPr>
            <w:tcW w:w="1766" w:type="dxa"/>
          </w:tcPr>
          <w:p w14:paraId="5EEA8FF1" w14:textId="77777777" w:rsidR="00572161" w:rsidRDefault="00572161" w:rsidP="00C17E0E">
            <w:r>
              <w:t>Aparecen tres o cuatro errores ortográficos, morfosintácticos o de puntuación.</w:t>
            </w:r>
          </w:p>
        </w:tc>
        <w:tc>
          <w:tcPr>
            <w:tcW w:w="1766" w:type="dxa"/>
          </w:tcPr>
          <w:p w14:paraId="67A1092F" w14:textId="77777777" w:rsidR="00572161" w:rsidRDefault="00572161" w:rsidP="00C17E0E">
            <w:r>
              <w:t>Aparecen cinco o más errores ortográficos, morfosintácticos o de puntuación.</w:t>
            </w:r>
          </w:p>
        </w:tc>
      </w:tr>
    </w:tbl>
    <w:p w14:paraId="0086CCA5" w14:textId="024390E8" w:rsidR="00572161" w:rsidRPr="00572161" w:rsidRDefault="00572161" w:rsidP="00572161">
      <w:pPr>
        <w:rPr>
          <w:rFonts w:ascii="Arial" w:hAnsi="Arial" w:cs="Arial"/>
        </w:rPr>
      </w:pPr>
      <w:r w:rsidRPr="00572161">
        <w:rPr>
          <w:rFonts w:ascii="Arial" w:hAnsi="Arial" w:cs="Arial"/>
        </w:rPr>
        <w:t>RÚBRICA PARA EVALUAR INFORME DE PRÁCTICA DOCENTE</w:t>
      </w:r>
    </w:p>
    <w:p w14:paraId="4E6581EC" w14:textId="77777777" w:rsidR="00572161" w:rsidRPr="00572161" w:rsidRDefault="00572161" w:rsidP="00572161">
      <w:pPr>
        <w:rPr>
          <w:rFonts w:ascii="Arial" w:hAnsi="Arial" w:cs="Arial"/>
        </w:rPr>
      </w:pPr>
      <w:r w:rsidRPr="00572161">
        <w:rPr>
          <w:rFonts w:ascii="Arial" w:hAnsi="Arial" w:cs="Arial"/>
        </w:rPr>
        <w:t>TIPOLOGÍA</w:t>
      </w:r>
    </w:p>
    <w:p w14:paraId="27362C7B" w14:textId="77777777" w:rsidR="00572161" w:rsidRPr="00572161" w:rsidRDefault="00572161" w:rsidP="00572161">
      <w:pPr>
        <w:pStyle w:val="Sinespaciado"/>
        <w:rPr>
          <w:rFonts w:ascii="Arial" w:hAnsi="Arial" w:cs="Arial"/>
        </w:rPr>
      </w:pPr>
      <w:r w:rsidRPr="00572161">
        <w:rPr>
          <w:rFonts w:ascii="Arial" w:hAnsi="Arial" w:cs="Arial"/>
        </w:rPr>
        <w:t>Arial 12</w:t>
      </w:r>
    </w:p>
    <w:p w14:paraId="64551F48" w14:textId="77777777" w:rsidR="00572161" w:rsidRPr="00572161" w:rsidRDefault="00572161" w:rsidP="00572161">
      <w:pPr>
        <w:pStyle w:val="Sinespaciado"/>
        <w:rPr>
          <w:rFonts w:ascii="Arial" w:hAnsi="Arial" w:cs="Arial"/>
        </w:rPr>
      </w:pPr>
      <w:r w:rsidRPr="00572161">
        <w:rPr>
          <w:rFonts w:ascii="Arial" w:hAnsi="Arial" w:cs="Arial"/>
        </w:rPr>
        <w:t>Interlineado 1.5</w:t>
      </w:r>
    </w:p>
    <w:p w14:paraId="309DFAA1" w14:textId="77777777" w:rsidR="00572161" w:rsidRPr="00572161" w:rsidRDefault="00572161" w:rsidP="00572161">
      <w:pPr>
        <w:pStyle w:val="Sinespaciado"/>
        <w:rPr>
          <w:rFonts w:ascii="Arial" w:hAnsi="Arial" w:cs="Arial"/>
        </w:rPr>
      </w:pPr>
      <w:r w:rsidRPr="00572161">
        <w:rPr>
          <w:rFonts w:ascii="Arial" w:hAnsi="Arial" w:cs="Arial"/>
        </w:rPr>
        <w:t>Margen 2.5 por lado</w:t>
      </w:r>
    </w:p>
    <w:p w14:paraId="37A4B46D" w14:textId="77777777" w:rsidR="00572161" w:rsidRDefault="00572161" w:rsidP="00572161"/>
    <w:p w14:paraId="391B1234" w14:textId="77777777" w:rsidR="00572161" w:rsidRPr="008A00C2" w:rsidRDefault="00572161" w:rsidP="00B732B1">
      <w:pPr>
        <w:spacing w:line="360" w:lineRule="auto"/>
        <w:jc w:val="both"/>
        <w:rPr>
          <w:rFonts w:ascii="Arial" w:hAnsi="Arial" w:cs="Arial"/>
          <w:sz w:val="24"/>
          <w:szCs w:val="24"/>
        </w:rPr>
      </w:pPr>
    </w:p>
    <w:sectPr w:rsidR="00572161" w:rsidRPr="008A00C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DC67" w14:textId="77777777" w:rsidR="00D21DD9" w:rsidRDefault="00D21DD9" w:rsidP="008A00C2">
      <w:pPr>
        <w:spacing w:after="0" w:line="240" w:lineRule="auto"/>
      </w:pPr>
      <w:r>
        <w:separator/>
      </w:r>
    </w:p>
  </w:endnote>
  <w:endnote w:type="continuationSeparator" w:id="0">
    <w:p w14:paraId="3D8637E3" w14:textId="77777777" w:rsidR="00D21DD9" w:rsidRDefault="00D21DD9" w:rsidP="008A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9C09" w14:textId="77777777" w:rsidR="00D21DD9" w:rsidRDefault="00D21DD9" w:rsidP="008A00C2">
      <w:pPr>
        <w:spacing w:after="0" w:line="240" w:lineRule="auto"/>
      </w:pPr>
      <w:r>
        <w:separator/>
      </w:r>
    </w:p>
  </w:footnote>
  <w:footnote w:type="continuationSeparator" w:id="0">
    <w:p w14:paraId="79DAADB2" w14:textId="77777777" w:rsidR="00D21DD9" w:rsidRDefault="00D21DD9" w:rsidP="008A0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E283A"/>
    <w:multiLevelType w:val="hybridMultilevel"/>
    <w:tmpl w:val="A09ABA38"/>
    <w:lvl w:ilvl="0" w:tplc="2C12F3C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222C1C"/>
    <w:multiLevelType w:val="hybridMultilevel"/>
    <w:tmpl w:val="CD1ADB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F6"/>
    <w:rsid w:val="00002A73"/>
    <w:rsid w:val="00056C4A"/>
    <w:rsid w:val="00086C60"/>
    <w:rsid w:val="000D6549"/>
    <w:rsid w:val="001157DB"/>
    <w:rsid w:val="0025089E"/>
    <w:rsid w:val="002B229D"/>
    <w:rsid w:val="003514D2"/>
    <w:rsid w:val="005130DA"/>
    <w:rsid w:val="00572161"/>
    <w:rsid w:val="00635667"/>
    <w:rsid w:val="006E3086"/>
    <w:rsid w:val="006E5119"/>
    <w:rsid w:val="007B4E1E"/>
    <w:rsid w:val="00884CA8"/>
    <w:rsid w:val="008A00C2"/>
    <w:rsid w:val="00A54864"/>
    <w:rsid w:val="00A93E68"/>
    <w:rsid w:val="00AA09F6"/>
    <w:rsid w:val="00AA677C"/>
    <w:rsid w:val="00B31388"/>
    <w:rsid w:val="00B732B1"/>
    <w:rsid w:val="00BD4E63"/>
    <w:rsid w:val="00CF547C"/>
    <w:rsid w:val="00D21DD9"/>
    <w:rsid w:val="00DA0D9D"/>
    <w:rsid w:val="00DB2EEC"/>
    <w:rsid w:val="00E910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AACA"/>
  <w15:chartTrackingRefBased/>
  <w15:docId w15:val="{5D587841-053E-4DC5-873D-36D5E9A8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00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00C2"/>
  </w:style>
  <w:style w:type="paragraph" w:styleId="Piedepgina">
    <w:name w:val="footer"/>
    <w:basedOn w:val="Normal"/>
    <w:link w:val="PiedepginaCar"/>
    <w:uiPriority w:val="99"/>
    <w:unhideWhenUsed/>
    <w:rsid w:val="008A00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00C2"/>
  </w:style>
  <w:style w:type="paragraph" w:styleId="Prrafodelista">
    <w:name w:val="List Paragraph"/>
    <w:basedOn w:val="Normal"/>
    <w:uiPriority w:val="34"/>
    <w:qFormat/>
    <w:rsid w:val="00B31388"/>
    <w:pPr>
      <w:ind w:left="720"/>
      <w:contextualSpacing/>
    </w:pPr>
  </w:style>
  <w:style w:type="table" w:styleId="Tablaconcuadrcula">
    <w:name w:val="Table Grid"/>
    <w:basedOn w:val="Tablanormal"/>
    <w:uiPriority w:val="39"/>
    <w:rsid w:val="00572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721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61761">
      <w:bodyDiv w:val="1"/>
      <w:marLeft w:val="0"/>
      <w:marRight w:val="0"/>
      <w:marTop w:val="0"/>
      <w:marBottom w:val="0"/>
      <w:divBdr>
        <w:top w:val="none" w:sz="0" w:space="0" w:color="auto"/>
        <w:left w:val="none" w:sz="0" w:space="0" w:color="auto"/>
        <w:bottom w:val="none" w:sz="0" w:space="0" w:color="auto"/>
        <w:right w:val="none" w:sz="0" w:space="0" w:color="auto"/>
      </w:divBdr>
    </w:div>
    <w:div w:id="98004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1854</Words>
  <Characters>10199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PAULA GONZALEZ VALDEZ</dc:creator>
  <cp:keywords/>
  <dc:description/>
  <cp:lastModifiedBy>MARIA PAULA GONZALEZ VALDEZ</cp:lastModifiedBy>
  <cp:revision>6</cp:revision>
  <dcterms:created xsi:type="dcterms:W3CDTF">2022-03-30T02:31:00Z</dcterms:created>
  <dcterms:modified xsi:type="dcterms:W3CDTF">2022-04-04T01:23:00Z</dcterms:modified>
</cp:coreProperties>
</file>