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BE40" w14:textId="0EC0B345" w:rsidR="00044968" w:rsidRPr="00044968" w:rsidRDefault="00044968" w:rsidP="00044968">
      <w:pPr>
        <w:jc w:val="center"/>
        <w:rPr>
          <w:rFonts w:ascii="Dreaming Outloud Pro" w:hAnsi="Dreaming Outloud Pro" w:cs="Dreaming Outloud Pro"/>
          <w:sz w:val="36"/>
          <w:szCs w:val="36"/>
        </w:rPr>
      </w:pPr>
      <w:r w:rsidRPr="00044968">
        <w:rPr>
          <w:rFonts w:ascii="Dreaming Outloud Pro" w:hAnsi="Dreaming Outloud Pro" w:cs="Dreaming Outloud Pro"/>
          <w:sz w:val="36"/>
          <w:szCs w:val="36"/>
        </w:rPr>
        <w:t>ESCUELA NORMAL DE EDUCACION PREESCOLAR</w:t>
      </w:r>
    </w:p>
    <w:p w14:paraId="7456BB0D" w14:textId="3E52E286" w:rsidR="00044968" w:rsidRPr="00044968" w:rsidRDefault="00044968" w:rsidP="00044968">
      <w:pPr>
        <w:jc w:val="center"/>
        <w:rPr>
          <w:rFonts w:ascii="Dreaming Outloud Pro" w:hAnsi="Dreaming Outloud Pro" w:cs="Dreaming Outloud Pro"/>
          <w:sz w:val="36"/>
          <w:szCs w:val="36"/>
        </w:rPr>
      </w:pPr>
      <w:r w:rsidRPr="00044968">
        <w:rPr>
          <w:rFonts w:ascii="Dreaming Outloud Pro" w:hAnsi="Dreaming Outloud Pro" w:cs="Dreaming Outloud Pro"/>
          <w:noProof/>
          <w:sz w:val="36"/>
          <w:szCs w:val="36"/>
        </w:rPr>
        <w:drawing>
          <wp:inline distT="0" distB="0" distL="0" distR="0" wp14:anchorId="1B7F8E4B" wp14:editId="52D3881B">
            <wp:extent cx="1859280" cy="13836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1383665"/>
                    </a:xfrm>
                    <a:prstGeom prst="rect">
                      <a:avLst/>
                    </a:prstGeom>
                    <a:noFill/>
                  </pic:spPr>
                </pic:pic>
              </a:graphicData>
            </a:graphic>
          </wp:inline>
        </w:drawing>
      </w:r>
    </w:p>
    <w:p w14:paraId="02E6706F" w14:textId="5E195268" w:rsidR="00044968" w:rsidRPr="00044968" w:rsidRDefault="00044968" w:rsidP="00044968">
      <w:pPr>
        <w:jc w:val="center"/>
        <w:rPr>
          <w:rFonts w:ascii="Dreaming Outloud Pro" w:hAnsi="Dreaming Outloud Pro" w:cs="Dreaming Outloud Pro"/>
          <w:sz w:val="36"/>
          <w:szCs w:val="36"/>
        </w:rPr>
      </w:pPr>
      <w:r w:rsidRPr="00044968">
        <w:rPr>
          <w:rFonts w:ascii="Dreaming Outloud Pro" w:hAnsi="Dreaming Outloud Pro" w:cs="Dreaming Outloud Pro"/>
          <w:sz w:val="36"/>
          <w:szCs w:val="36"/>
        </w:rPr>
        <w:t>CICLO ESCOLAR 2021-2022</w:t>
      </w:r>
    </w:p>
    <w:p w14:paraId="4731D998" w14:textId="48BB8CE7" w:rsidR="00044968" w:rsidRPr="00044968" w:rsidRDefault="00044968" w:rsidP="00044968">
      <w:pPr>
        <w:jc w:val="center"/>
        <w:rPr>
          <w:rFonts w:ascii="Dreaming Outloud Pro" w:hAnsi="Dreaming Outloud Pro" w:cs="Dreaming Outloud Pro"/>
          <w:sz w:val="36"/>
          <w:szCs w:val="36"/>
        </w:rPr>
      </w:pPr>
      <w:r w:rsidRPr="00044968">
        <w:rPr>
          <w:rFonts w:ascii="Dreaming Outloud Pro" w:hAnsi="Dreaming Outloud Pro" w:cs="Dreaming Outloud Pro"/>
          <w:sz w:val="36"/>
          <w:szCs w:val="36"/>
        </w:rPr>
        <w:t>TEXTO NARRATIVO</w:t>
      </w:r>
    </w:p>
    <w:p w14:paraId="5E758185" w14:textId="77777777" w:rsidR="00044968" w:rsidRPr="00044968" w:rsidRDefault="00044968" w:rsidP="00044968">
      <w:pPr>
        <w:jc w:val="center"/>
        <w:rPr>
          <w:rFonts w:ascii="Dreaming Outloud Pro" w:hAnsi="Dreaming Outloud Pro" w:cs="Dreaming Outloud Pro"/>
          <w:sz w:val="36"/>
          <w:szCs w:val="36"/>
        </w:rPr>
      </w:pPr>
      <w:r w:rsidRPr="00044968">
        <w:rPr>
          <w:rFonts w:ascii="Dreaming Outloud Pro" w:hAnsi="Dreaming Outloud Pro" w:cs="Dreaming Outloud Pro"/>
          <w:sz w:val="36"/>
          <w:szCs w:val="36"/>
        </w:rPr>
        <w:t>OPTATIVA PRODUCCIÓN DE TEXTOS NARRATIVOS Y ACADÉMICOS</w:t>
      </w:r>
    </w:p>
    <w:p w14:paraId="5CF6BB55" w14:textId="0C7B4D7B" w:rsidR="00044968" w:rsidRDefault="00044968" w:rsidP="00044968">
      <w:pPr>
        <w:jc w:val="center"/>
        <w:rPr>
          <w:rFonts w:ascii="Dreaming Outloud Pro" w:hAnsi="Dreaming Outloud Pro" w:cs="Dreaming Outloud Pro"/>
          <w:sz w:val="36"/>
          <w:szCs w:val="36"/>
        </w:rPr>
      </w:pPr>
      <w:r w:rsidRPr="00044968">
        <w:rPr>
          <w:rFonts w:ascii="Dreaming Outloud Pro" w:hAnsi="Dreaming Outloud Pro" w:cs="Dreaming Outloud Pro"/>
          <w:sz w:val="36"/>
          <w:szCs w:val="36"/>
        </w:rPr>
        <w:t>DOCENTE: MARIA GUADALUPE HERNANDEZ VAZQUEZ</w:t>
      </w:r>
    </w:p>
    <w:p w14:paraId="71581829" w14:textId="17C576C7" w:rsidR="00044968" w:rsidRDefault="00044968" w:rsidP="00044968">
      <w:pPr>
        <w:jc w:val="center"/>
        <w:rPr>
          <w:rFonts w:ascii="Dreaming Outloud Pro" w:hAnsi="Dreaming Outloud Pro" w:cs="Dreaming Outloud Pro"/>
          <w:sz w:val="36"/>
          <w:szCs w:val="36"/>
        </w:rPr>
      </w:pPr>
      <w:r>
        <w:rPr>
          <w:rFonts w:ascii="Dreaming Outloud Pro" w:hAnsi="Dreaming Outloud Pro" w:cs="Dreaming Outloud Pro"/>
          <w:sz w:val="36"/>
          <w:szCs w:val="36"/>
        </w:rPr>
        <w:t xml:space="preserve">Nayeli Abigail Ibargüen Pérez </w:t>
      </w:r>
    </w:p>
    <w:p w14:paraId="18BD17F4" w14:textId="7E781207" w:rsidR="00044968" w:rsidRDefault="00044968" w:rsidP="00044968">
      <w:pPr>
        <w:jc w:val="center"/>
        <w:rPr>
          <w:rFonts w:ascii="Dreaming Outloud Pro" w:hAnsi="Dreaming Outloud Pro" w:cs="Dreaming Outloud Pro"/>
          <w:sz w:val="36"/>
          <w:szCs w:val="36"/>
        </w:rPr>
      </w:pPr>
      <w:r>
        <w:rPr>
          <w:rFonts w:ascii="Dreaming Outloud Pro" w:hAnsi="Dreaming Outloud Pro" w:cs="Dreaming Outloud Pro"/>
          <w:sz w:val="36"/>
          <w:szCs w:val="36"/>
        </w:rPr>
        <w:t xml:space="preserve">N.L.14 </w:t>
      </w:r>
    </w:p>
    <w:p w14:paraId="5F588FA0" w14:textId="4E7CA239" w:rsidR="00044968" w:rsidRDefault="00044968" w:rsidP="00044968">
      <w:pPr>
        <w:jc w:val="center"/>
        <w:rPr>
          <w:rFonts w:ascii="Dreaming Outloud Pro" w:hAnsi="Dreaming Outloud Pro" w:cs="Dreaming Outloud Pro"/>
          <w:sz w:val="36"/>
          <w:szCs w:val="36"/>
        </w:rPr>
      </w:pPr>
      <w:r>
        <w:rPr>
          <w:rFonts w:ascii="Dreaming Outloud Pro" w:hAnsi="Dreaming Outloud Pro" w:cs="Dreaming Outloud Pro"/>
          <w:sz w:val="36"/>
          <w:szCs w:val="36"/>
        </w:rPr>
        <w:t>3ºA</w:t>
      </w:r>
    </w:p>
    <w:p w14:paraId="1E685062" w14:textId="77777777" w:rsidR="00044968" w:rsidRDefault="00044968">
      <w:pPr>
        <w:rPr>
          <w:rFonts w:ascii="Dreaming Outloud Pro" w:hAnsi="Dreaming Outloud Pro" w:cs="Dreaming Outloud Pro"/>
          <w:sz w:val="36"/>
          <w:szCs w:val="36"/>
        </w:rPr>
      </w:pPr>
      <w:r>
        <w:rPr>
          <w:rFonts w:ascii="Dreaming Outloud Pro" w:hAnsi="Dreaming Outloud Pro" w:cs="Dreaming Outloud Pro"/>
          <w:sz w:val="36"/>
          <w:szCs w:val="36"/>
        </w:rPr>
        <w:br w:type="page"/>
      </w:r>
    </w:p>
    <w:p w14:paraId="47F2F3B8" w14:textId="38900561" w:rsidR="00044968" w:rsidRDefault="00044968" w:rsidP="00044968">
      <w:pPr>
        <w:jc w:val="center"/>
        <w:rPr>
          <w:rFonts w:ascii="Dreaming Outloud Pro" w:hAnsi="Dreaming Outloud Pro" w:cs="Dreaming Outloud Pro"/>
          <w:sz w:val="36"/>
          <w:szCs w:val="36"/>
        </w:rPr>
      </w:pPr>
      <w:r>
        <w:rPr>
          <w:rFonts w:ascii="Dreaming Outloud Pro" w:hAnsi="Dreaming Outloud Pro" w:cs="Dreaming Outloud Pro"/>
          <w:sz w:val="36"/>
          <w:szCs w:val="36"/>
        </w:rPr>
        <w:lastRenderedPageBreak/>
        <w:t>INFORME DE PRACTICA</w:t>
      </w:r>
    </w:p>
    <w:p w14:paraId="082B1DD4" w14:textId="77777777" w:rsidR="00044968" w:rsidRPr="00044968" w:rsidRDefault="00044968" w:rsidP="00044968">
      <w:pPr>
        <w:jc w:val="center"/>
        <w:rPr>
          <w:rFonts w:ascii="Dreaming Outloud Pro" w:hAnsi="Dreaming Outloud Pro" w:cs="Dreaming Outloud Pro"/>
          <w:sz w:val="36"/>
          <w:szCs w:val="36"/>
        </w:rPr>
      </w:pPr>
    </w:p>
    <w:p w14:paraId="75755DB4" w14:textId="3A504527" w:rsidR="00044968" w:rsidRPr="00884423" w:rsidRDefault="00044968" w:rsidP="00044968">
      <w:pPr>
        <w:jc w:val="center"/>
        <w:rPr>
          <w:sz w:val="28"/>
          <w:szCs w:val="28"/>
        </w:rPr>
      </w:pPr>
      <w:r w:rsidRPr="00884423">
        <w:rPr>
          <w:rFonts w:ascii="Dreaming Outloud Pro" w:hAnsi="Dreaming Outloud Pro" w:cs="Dreaming Outloud Pro"/>
          <w:sz w:val="28"/>
          <w:szCs w:val="28"/>
        </w:rPr>
        <w:t xml:space="preserve">A continuación, les cuento algunas de mis experiencias recientes como educador frente a un grupo, </w:t>
      </w:r>
      <w:r w:rsidR="00884423" w:rsidRPr="00884423">
        <w:rPr>
          <w:rFonts w:ascii="Dreaming Outloud Pro" w:hAnsi="Dreaming Outloud Pro" w:cs="Dreaming Outloud Pro"/>
          <w:sz w:val="28"/>
          <w:szCs w:val="28"/>
        </w:rPr>
        <w:t>que,</w:t>
      </w:r>
      <w:r w:rsidRPr="00884423">
        <w:rPr>
          <w:rFonts w:ascii="Dreaming Outloud Pro" w:hAnsi="Dreaming Outloud Pro" w:cs="Dreaming Outloud Pro"/>
          <w:sz w:val="28"/>
          <w:szCs w:val="28"/>
        </w:rPr>
        <w:t xml:space="preserve"> </w:t>
      </w:r>
      <w:r w:rsidRPr="00884423">
        <w:rPr>
          <w:rFonts w:ascii="Dreaming Outloud Pro" w:hAnsi="Dreaming Outloud Pro" w:cs="Dreaming Outloud Pro"/>
          <w:sz w:val="28"/>
          <w:szCs w:val="28"/>
        </w:rPr>
        <w:t>en mi opinión, fue todo un éxito. Voy a hacer esto para que puedan ver mi opinión sobre lo que está pasando; primero, hablaré sobre este jardín. Primero, la jornada de prácticas se llevó a cabo del 14 al 25 de marzo de 2022 para observar el progreso de los estudiantes, así como investigar las acciones a realizar dentro del comité técnico y las opiniones del PEMC incluyendo una entrevista con el director del jardín</w:t>
      </w:r>
      <w:r w:rsidR="00884423" w:rsidRPr="00884423">
        <w:rPr>
          <w:rFonts w:ascii="Dreaming Outloud Pro" w:hAnsi="Dreaming Outloud Pro" w:cs="Dreaming Outloud Pro"/>
          <w:sz w:val="28"/>
          <w:szCs w:val="28"/>
        </w:rPr>
        <w:t>.,</w:t>
      </w:r>
      <w:r w:rsidRPr="00884423">
        <w:rPr>
          <w:rFonts w:ascii="Dreaming Outloud Pro" w:hAnsi="Dreaming Outloud Pro" w:cs="Dreaming Outloud Pro"/>
          <w:sz w:val="28"/>
          <w:szCs w:val="28"/>
        </w:rPr>
        <w:t xml:space="preserve"> </w:t>
      </w:r>
      <w:r w:rsidR="0035072E" w:rsidRPr="00884423">
        <w:rPr>
          <w:rFonts w:ascii="Dreaming Outloud Pro" w:hAnsi="Dreaming Outloud Pro" w:cs="Dreaming Outloud Pro"/>
          <w:sz w:val="28"/>
          <w:szCs w:val="28"/>
        </w:rPr>
        <w:t xml:space="preserve">Micaela </w:t>
      </w:r>
      <w:r w:rsidR="00884423" w:rsidRPr="00884423">
        <w:rPr>
          <w:rFonts w:ascii="Dreaming Outloud Pro" w:hAnsi="Dreaming Outloud Pro" w:cs="Dreaming Outloud Pro"/>
          <w:sz w:val="28"/>
          <w:szCs w:val="28"/>
        </w:rPr>
        <w:t>Pérez TM</w:t>
      </w:r>
      <w:r w:rsidRPr="00884423">
        <w:rPr>
          <w:rFonts w:ascii="Dreaming Outloud Pro" w:hAnsi="Dreaming Outloud Pro" w:cs="Dreaming Outloud Pro"/>
          <w:sz w:val="28"/>
          <w:szCs w:val="28"/>
        </w:rPr>
        <w:t>, clave 05EJN0</w:t>
      </w:r>
      <w:r w:rsidR="0035072E" w:rsidRPr="00884423">
        <w:rPr>
          <w:rFonts w:ascii="Dreaming Outloud Pro" w:hAnsi="Dreaming Outloud Pro" w:cs="Dreaming Outloud Pro"/>
          <w:sz w:val="28"/>
          <w:szCs w:val="28"/>
        </w:rPr>
        <w:t>0261</w:t>
      </w:r>
      <w:r w:rsidRPr="00884423">
        <w:rPr>
          <w:rFonts w:ascii="Dreaming Outloud Pro" w:hAnsi="Dreaming Outloud Pro" w:cs="Dreaming Outloud Pro"/>
          <w:sz w:val="28"/>
          <w:szCs w:val="28"/>
        </w:rPr>
        <w:t>, con domicilio en ca</w:t>
      </w:r>
      <w:r w:rsidR="0035072E" w:rsidRPr="00884423">
        <w:rPr>
          <w:rFonts w:ascii="Dreaming Outloud Pro" w:hAnsi="Dreaming Outloud Pro" w:cs="Dreaming Outloud Pro"/>
          <w:sz w:val="28"/>
          <w:szCs w:val="28"/>
        </w:rPr>
        <w:t xml:space="preserve">lle </w:t>
      </w:r>
      <w:r w:rsidR="00884423" w:rsidRPr="00884423">
        <w:rPr>
          <w:rFonts w:ascii="Dreaming Outloud Pro" w:hAnsi="Dreaming Outloud Pro" w:cs="Dreaming Outloud Pro"/>
          <w:sz w:val="28"/>
          <w:szCs w:val="28"/>
        </w:rPr>
        <w:t>pról. Ateneo 1480</w:t>
      </w:r>
      <w:r w:rsidRPr="00884423">
        <w:rPr>
          <w:rFonts w:ascii="Dreaming Outloud Pro" w:hAnsi="Dreaming Outloud Pro" w:cs="Dreaming Outloud Pro"/>
          <w:sz w:val="28"/>
          <w:szCs w:val="28"/>
        </w:rPr>
        <w:t>,</w:t>
      </w:r>
      <w:r w:rsidR="00884423" w:rsidRPr="00884423">
        <w:rPr>
          <w:rFonts w:ascii="Dreaming Outloud Pro" w:hAnsi="Dreaming Outloud Pro" w:cs="Dreaming Outloud Pro"/>
          <w:sz w:val="28"/>
          <w:szCs w:val="28"/>
        </w:rPr>
        <w:t xml:space="preserve"> zona centro Saltillo</w:t>
      </w:r>
      <w:r w:rsidRPr="00884423">
        <w:rPr>
          <w:rFonts w:ascii="Dreaming Outloud Pro" w:hAnsi="Dreaming Outloud Pro" w:cs="Dreaming Outloud Pro"/>
          <w:sz w:val="28"/>
          <w:szCs w:val="28"/>
        </w:rPr>
        <w:t>, Coahuila perteneciente a la circunscripción escolar 10</w:t>
      </w:r>
      <w:r w:rsidR="0035072E" w:rsidRPr="00884423">
        <w:rPr>
          <w:rFonts w:ascii="Dreaming Outloud Pro" w:hAnsi="Dreaming Outloud Pro" w:cs="Dreaming Outloud Pro"/>
          <w:sz w:val="28"/>
          <w:szCs w:val="28"/>
        </w:rPr>
        <w:t>1</w:t>
      </w:r>
      <w:r w:rsidRPr="00884423">
        <w:rPr>
          <w:rFonts w:ascii="Dreaming Outloud Pro" w:hAnsi="Dreaming Outloud Pro" w:cs="Dreaming Outloud Pro"/>
          <w:sz w:val="28"/>
          <w:szCs w:val="28"/>
        </w:rPr>
        <w:t>, directora responsable Marla Ivett de Luna Constantino</w:t>
      </w:r>
      <w:r w:rsidRPr="00884423">
        <w:rPr>
          <w:sz w:val="28"/>
          <w:szCs w:val="28"/>
        </w:rPr>
        <w:t>.</w:t>
      </w:r>
    </w:p>
    <w:p w14:paraId="62E92983" w14:textId="77777777" w:rsidR="00C33E6D" w:rsidRDefault="00884423" w:rsidP="00884423">
      <w:pPr>
        <w:jc w:val="center"/>
        <w:rPr>
          <w:rFonts w:ascii="Dreaming Outloud Pro" w:hAnsi="Dreaming Outloud Pro" w:cs="Dreaming Outloud Pro"/>
          <w:sz w:val="28"/>
          <w:szCs w:val="28"/>
        </w:rPr>
      </w:pPr>
      <w:r w:rsidRPr="00884423">
        <w:rPr>
          <w:rFonts w:ascii="Dreaming Outloud Pro" w:hAnsi="Dreaming Outloud Pro" w:cs="Dreaming Outloud Pro"/>
          <w:sz w:val="28"/>
          <w:szCs w:val="28"/>
        </w:rPr>
        <w:t xml:space="preserve">La institución es de ladrillo y cerramiento de concreto, cuenta con </w:t>
      </w:r>
      <w:r>
        <w:rPr>
          <w:rFonts w:ascii="Dreaming Outloud Pro" w:hAnsi="Dreaming Outloud Pro" w:cs="Dreaming Outloud Pro"/>
          <w:sz w:val="28"/>
          <w:szCs w:val="28"/>
        </w:rPr>
        <w:t xml:space="preserve">seis </w:t>
      </w:r>
      <w:r w:rsidRPr="00884423">
        <w:rPr>
          <w:rFonts w:ascii="Dreaming Outloud Pro" w:hAnsi="Dreaming Outloud Pro" w:cs="Dreaming Outloud Pro"/>
          <w:sz w:val="28"/>
          <w:szCs w:val="28"/>
        </w:rPr>
        <w:t>aulas de diferentes grados con, ventilación, cableado, sistema de internet, cámaras, sillas, mesas y diferentes repisas, de igual forma, cuentan con una sala USAER personalizada con diferentes materiales y espacios necesarios, baños para hombres y mujeres, almacenes para materiales y limpieza, un patio de recreo para estudiantes que actualmente  se encuentra en uso p</w:t>
      </w:r>
      <w:r>
        <w:rPr>
          <w:rFonts w:ascii="Dreaming Outloud Pro" w:hAnsi="Dreaming Outloud Pro" w:cs="Dreaming Outloud Pro"/>
          <w:sz w:val="28"/>
          <w:szCs w:val="28"/>
        </w:rPr>
        <w:t>ara alguna actividad de</w:t>
      </w:r>
      <w:r w:rsidRPr="00884423">
        <w:rPr>
          <w:rFonts w:ascii="Dreaming Outloud Pro" w:hAnsi="Dreaming Outloud Pro" w:cs="Dreaming Outloud Pro"/>
          <w:sz w:val="28"/>
          <w:szCs w:val="28"/>
        </w:rPr>
        <w:t xml:space="preserve"> emergencia sanitaria, así mismo cuentan con un amplio espacio de entretenimiento. El Jardín cuenta con un docente de Educación Física, </w:t>
      </w:r>
      <w:r>
        <w:rPr>
          <w:rFonts w:ascii="Dreaming Outloud Pro" w:hAnsi="Dreaming Outloud Pro" w:cs="Dreaming Outloud Pro"/>
          <w:sz w:val="28"/>
          <w:szCs w:val="28"/>
        </w:rPr>
        <w:t xml:space="preserve">por el momento no cuenta con maestro de </w:t>
      </w:r>
      <w:r w:rsidRPr="00884423">
        <w:rPr>
          <w:rFonts w:ascii="Dreaming Outloud Pro" w:hAnsi="Dreaming Outloud Pro" w:cs="Dreaming Outloud Pro"/>
          <w:sz w:val="28"/>
          <w:szCs w:val="28"/>
        </w:rPr>
        <w:t xml:space="preserve">Educación Artística y USAER </w:t>
      </w:r>
    </w:p>
    <w:p w14:paraId="3479C927" w14:textId="6D30C183" w:rsidR="00884423" w:rsidRDefault="00C33E6D" w:rsidP="00884423">
      <w:pPr>
        <w:jc w:val="center"/>
        <w:rPr>
          <w:rFonts w:ascii="Dreaming Outloud Pro" w:hAnsi="Dreaming Outloud Pro" w:cs="Dreaming Outloud Pro"/>
          <w:sz w:val="28"/>
          <w:szCs w:val="28"/>
        </w:rPr>
      </w:pPr>
      <w:r>
        <w:rPr>
          <w:rFonts w:ascii="Dreaming Outloud Pro" w:hAnsi="Dreaming Outloud Pro" w:cs="Dreaming Outloud Pro"/>
          <w:sz w:val="28"/>
          <w:szCs w:val="28"/>
        </w:rPr>
        <w:t>En el</w:t>
      </w:r>
      <w:r w:rsidR="00884423" w:rsidRPr="00884423">
        <w:rPr>
          <w:rFonts w:ascii="Dreaming Outloud Pro" w:hAnsi="Dreaming Outloud Pro" w:cs="Dreaming Outloud Pro"/>
          <w:sz w:val="28"/>
          <w:szCs w:val="28"/>
        </w:rPr>
        <w:t xml:space="preserve"> grupo que </w:t>
      </w:r>
      <w:r>
        <w:rPr>
          <w:rFonts w:ascii="Dreaming Outloud Pro" w:hAnsi="Dreaming Outloud Pro" w:cs="Dreaming Outloud Pro"/>
          <w:sz w:val="28"/>
          <w:szCs w:val="28"/>
        </w:rPr>
        <w:t>realizado mis</w:t>
      </w:r>
      <w:r w:rsidR="00884423" w:rsidRPr="00884423">
        <w:rPr>
          <w:rFonts w:ascii="Dreaming Outloud Pro" w:hAnsi="Dreaming Outloud Pro" w:cs="Dreaming Outloud Pro"/>
          <w:sz w:val="28"/>
          <w:szCs w:val="28"/>
        </w:rPr>
        <w:t xml:space="preserve"> práctica </w:t>
      </w:r>
      <w:r>
        <w:rPr>
          <w:rFonts w:ascii="Dreaming Outloud Pro" w:hAnsi="Dreaming Outloud Pro" w:cs="Dreaming Outloud Pro"/>
          <w:sz w:val="28"/>
          <w:szCs w:val="28"/>
        </w:rPr>
        <w:t xml:space="preserve">fue en el grupo de </w:t>
      </w:r>
      <w:r w:rsidR="00884423" w:rsidRPr="00884423">
        <w:rPr>
          <w:rFonts w:ascii="Dreaming Outloud Pro" w:hAnsi="Dreaming Outloud Pro" w:cs="Dreaming Outloud Pro"/>
          <w:sz w:val="28"/>
          <w:szCs w:val="28"/>
        </w:rPr>
        <w:t xml:space="preserve"> la Educadora Responsable de </w:t>
      </w:r>
      <w:r>
        <w:rPr>
          <w:rFonts w:ascii="Dreaming Outloud Pro" w:hAnsi="Dreaming Outloud Pro" w:cs="Dreaming Outloud Pro"/>
          <w:sz w:val="28"/>
          <w:szCs w:val="28"/>
        </w:rPr>
        <w:t xml:space="preserve">2ºb </w:t>
      </w:r>
      <w:r w:rsidR="00884423" w:rsidRPr="00884423">
        <w:rPr>
          <w:rFonts w:ascii="Dreaming Outloud Pro" w:hAnsi="Dreaming Outloud Pro" w:cs="Dreaming Outloud Pro"/>
          <w:sz w:val="28"/>
          <w:szCs w:val="28"/>
        </w:rPr>
        <w:t xml:space="preserve"> </w:t>
      </w:r>
      <w:r>
        <w:rPr>
          <w:rFonts w:ascii="Dreaming Outloud Pro" w:hAnsi="Dreaming Outloud Pro" w:cs="Dreaming Outloud Pro"/>
          <w:sz w:val="28"/>
          <w:szCs w:val="28"/>
        </w:rPr>
        <w:t xml:space="preserve">julia leal Valdez leal </w:t>
      </w:r>
      <w:r w:rsidR="00884423" w:rsidRPr="00884423">
        <w:rPr>
          <w:rFonts w:ascii="Dreaming Outloud Pro" w:hAnsi="Dreaming Outloud Pro" w:cs="Dreaming Outloud Pro"/>
          <w:sz w:val="28"/>
          <w:szCs w:val="28"/>
        </w:rPr>
        <w:t xml:space="preserve">quienes se encuentran en modalidad mixta </w:t>
      </w:r>
      <w:r>
        <w:rPr>
          <w:rFonts w:ascii="Dreaming Outloud Pro" w:hAnsi="Dreaming Outloud Pro" w:cs="Dreaming Outloud Pro"/>
          <w:sz w:val="28"/>
          <w:szCs w:val="28"/>
        </w:rPr>
        <w:t xml:space="preserve">ya que algunos alumnos se encuentran con la modalidad de enviar evidencia por distintos medios de comunicación, como WhatsApp o Facebook, los niños se conectan solo una vez en línea a través de la aplicación de zoom que a través de esta se aplican diferentes actividades, en donde la educadora nota sus progresos que han tenido y como poner actividades mas innovadoras para ellos. </w:t>
      </w:r>
    </w:p>
    <w:p w14:paraId="4EC24594" w14:textId="4F1022BC" w:rsidR="003A33AD" w:rsidRDefault="003A33AD" w:rsidP="003A33AD">
      <w:pPr>
        <w:jc w:val="center"/>
        <w:rPr>
          <w:rFonts w:ascii="Dreaming Outloud Pro" w:hAnsi="Dreaming Outloud Pro" w:cs="Dreaming Outloud Pro"/>
          <w:sz w:val="28"/>
          <w:szCs w:val="28"/>
        </w:rPr>
      </w:pPr>
      <w:r w:rsidRPr="003A33AD">
        <w:rPr>
          <w:rFonts w:ascii="Dreaming Outloud Pro" w:hAnsi="Dreaming Outloud Pro" w:cs="Dreaming Outloud Pro"/>
          <w:sz w:val="28"/>
          <w:szCs w:val="28"/>
        </w:rPr>
        <w:lastRenderedPageBreak/>
        <w:t>La primera semana de práctica comienza con una serie de instrucción sobre el tema de "</w:t>
      </w:r>
      <w:r>
        <w:rPr>
          <w:rFonts w:ascii="Dreaming Outloud Pro" w:hAnsi="Dreaming Outloud Pro" w:cs="Dreaming Outloud Pro"/>
          <w:sz w:val="28"/>
          <w:szCs w:val="28"/>
        </w:rPr>
        <w:t>las matemáticas en preescolar”</w:t>
      </w:r>
      <w:r w:rsidRPr="003A33AD">
        <w:rPr>
          <w:rFonts w:ascii="Dreaming Outloud Pro" w:hAnsi="Dreaming Outloud Pro" w:cs="Dreaming Outloud Pro"/>
          <w:sz w:val="28"/>
          <w:szCs w:val="28"/>
        </w:rPr>
        <w:t xml:space="preserve">, con el objetivo de desarrollar actividades dinámicas para desarrollar el aprendizaje anticipado en áreas como pensamiento matemático, lenguaje y </w:t>
      </w:r>
      <w:r>
        <w:rPr>
          <w:rFonts w:ascii="Dreaming Outloud Pro" w:hAnsi="Dreaming Outloud Pro" w:cs="Dreaming Outloud Pro"/>
          <w:sz w:val="28"/>
          <w:szCs w:val="28"/>
        </w:rPr>
        <w:t>comunicación,</w:t>
      </w:r>
      <w:r w:rsidRPr="003A33AD">
        <w:rPr>
          <w:rFonts w:ascii="Dreaming Outloud Pro" w:hAnsi="Dreaming Outloud Pro" w:cs="Dreaming Outloud Pro"/>
          <w:sz w:val="28"/>
          <w:szCs w:val="28"/>
        </w:rPr>
        <w:t xml:space="preserve"> arte y exploración y comprensión del mundo natural y social sobre el tema de "</w:t>
      </w:r>
      <w:r>
        <w:rPr>
          <w:rFonts w:ascii="Dreaming Outloud Pro" w:hAnsi="Dreaming Outloud Pro" w:cs="Dreaming Outloud Pro"/>
          <w:sz w:val="28"/>
          <w:szCs w:val="28"/>
        </w:rPr>
        <w:t>las matemáticas en preescolar</w:t>
      </w:r>
      <w:r w:rsidRPr="003A33AD">
        <w:rPr>
          <w:rFonts w:ascii="Dreaming Outloud Pro" w:hAnsi="Dreaming Outloud Pro" w:cs="Dreaming Outloud Pro"/>
          <w:sz w:val="28"/>
          <w:szCs w:val="28"/>
        </w:rPr>
        <w:t xml:space="preserve"> para conocer sus características, qué </w:t>
      </w:r>
      <w:r>
        <w:rPr>
          <w:rFonts w:ascii="Dreaming Outloud Pro" w:hAnsi="Dreaming Outloud Pro" w:cs="Dreaming Outloud Pro"/>
          <w:sz w:val="28"/>
          <w:szCs w:val="28"/>
        </w:rPr>
        <w:t xml:space="preserve">números sabían </w:t>
      </w:r>
      <w:r w:rsidRPr="003A33AD">
        <w:rPr>
          <w:rFonts w:ascii="Dreaming Outloud Pro" w:hAnsi="Dreaming Outloud Pro" w:cs="Dreaming Outloud Pro"/>
          <w:sz w:val="28"/>
          <w:szCs w:val="28"/>
        </w:rPr>
        <w:t xml:space="preserve">, </w:t>
      </w:r>
      <w:r>
        <w:rPr>
          <w:rFonts w:ascii="Dreaming Outloud Pro" w:hAnsi="Dreaming Outloud Pro" w:cs="Dreaming Outloud Pro"/>
          <w:sz w:val="28"/>
          <w:szCs w:val="28"/>
        </w:rPr>
        <w:t>si sabían contar</w:t>
      </w:r>
      <w:r w:rsidRPr="003A33AD">
        <w:rPr>
          <w:rFonts w:ascii="Dreaming Outloud Pro" w:hAnsi="Dreaming Outloud Pro" w:cs="Dreaming Outloud Pro"/>
          <w:sz w:val="28"/>
          <w:szCs w:val="28"/>
        </w:rPr>
        <w:t xml:space="preserve">, </w:t>
      </w:r>
      <w:r>
        <w:rPr>
          <w:rFonts w:ascii="Dreaming Outloud Pro" w:hAnsi="Dreaming Outloud Pro" w:cs="Dreaming Outloud Pro"/>
          <w:sz w:val="28"/>
          <w:szCs w:val="28"/>
        </w:rPr>
        <w:t>en donde encontraban los números, como los distinguían</w:t>
      </w:r>
      <w:r w:rsidRPr="003A33AD">
        <w:rPr>
          <w:rFonts w:ascii="Dreaming Outloud Pro" w:hAnsi="Dreaming Outloud Pro" w:cs="Dreaming Outloud Pro"/>
          <w:sz w:val="28"/>
          <w:szCs w:val="28"/>
        </w:rPr>
        <w:t>; las actividades realizadas están</w:t>
      </w:r>
      <w:r>
        <w:rPr>
          <w:rFonts w:ascii="Dreaming Outloud Pro" w:hAnsi="Dreaming Outloud Pro" w:cs="Dreaming Outloud Pro"/>
          <w:sz w:val="28"/>
          <w:szCs w:val="28"/>
        </w:rPr>
        <w:t xml:space="preserve"> fueron:</w:t>
      </w:r>
    </w:p>
    <w:p w14:paraId="39115C2A" w14:textId="142FBAC6" w:rsidR="003A33AD" w:rsidRPr="00920345" w:rsidRDefault="003A33AD" w:rsidP="003A33AD">
      <w:pPr>
        <w:jc w:val="center"/>
        <w:rPr>
          <w:rFonts w:ascii="Dreaming Outloud Pro" w:hAnsi="Dreaming Outloud Pro" w:cs="Dreaming Outloud Pro"/>
          <w:b/>
          <w:bCs/>
          <w:sz w:val="28"/>
          <w:szCs w:val="28"/>
        </w:rPr>
      </w:pPr>
      <w:r w:rsidRPr="00920345">
        <w:rPr>
          <w:rFonts w:ascii="Dreaming Outloud Pro" w:hAnsi="Dreaming Outloud Pro" w:cs="Dreaming Outloud Pro"/>
          <w:b/>
          <w:bCs/>
          <w:sz w:val="28"/>
          <w:szCs w:val="28"/>
        </w:rPr>
        <w:t>El gusano numérico</w:t>
      </w:r>
    </w:p>
    <w:p w14:paraId="1E9A55C2" w14:textId="3F8DAA3C" w:rsidR="003A33AD" w:rsidRDefault="003A33AD" w:rsidP="003A33AD">
      <w:pPr>
        <w:jc w:val="center"/>
        <w:rPr>
          <w:rFonts w:ascii="Dreaming Outloud Pro" w:hAnsi="Dreaming Outloud Pro" w:cs="Dreaming Outloud Pro"/>
          <w:sz w:val="28"/>
          <w:szCs w:val="28"/>
        </w:rPr>
      </w:pPr>
      <w:r>
        <w:rPr>
          <w:rFonts w:ascii="Dreaming Outloud Pro" w:hAnsi="Dreaming Outloud Pro" w:cs="Dreaming Outloud Pro"/>
          <w:sz w:val="28"/>
          <w:szCs w:val="28"/>
        </w:rPr>
        <w:t>En esta actividad se trataron de contar distintas colecciones a través de diferentes números que tenia el gusano, la actividad se trataba que cada</w:t>
      </w:r>
      <w:r w:rsidR="00920345">
        <w:rPr>
          <w:rFonts w:ascii="Dreaming Outloud Pro" w:hAnsi="Dreaming Outloud Pro" w:cs="Dreaming Outloud Pro"/>
          <w:sz w:val="28"/>
          <w:szCs w:val="28"/>
        </w:rPr>
        <w:t xml:space="preserve"> </w:t>
      </w:r>
      <w:r>
        <w:rPr>
          <w:rFonts w:ascii="Dreaming Outloud Pro" w:hAnsi="Dreaming Outloud Pro" w:cs="Dreaming Outloud Pro"/>
          <w:sz w:val="28"/>
          <w:szCs w:val="28"/>
        </w:rPr>
        <w:t xml:space="preserve">niño </w:t>
      </w:r>
      <w:r w:rsidR="00920345">
        <w:rPr>
          <w:rFonts w:ascii="Dreaming Outloud Pro" w:hAnsi="Dreaming Outloud Pro" w:cs="Dreaming Outloud Pro"/>
          <w:sz w:val="28"/>
          <w:szCs w:val="28"/>
        </w:rPr>
        <w:t>tenía</w:t>
      </w:r>
      <w:r>
        <w:rPr>
          <w:rFonts w:ascii="Dreaming Outloud Pro" w:hAnsi="Dreaming Outloud Pro" w:cs="Dreaming Outloud Pro"/>
          <w:sz w:val="28"/>
          <w:szCs w:val="28"/>
        </w:rPr>
        <w:t xml:space="preserve"> que lanzar dos dados </w:t>
      </w:r>
      <w:r w:rsidR="00920345">
        <w:rPr>
          <w:rFonts w:ascii="Dreaming Outloud Pro" w:hAnsi="Dreaming Outloud Pro" w:cs="Dreaming Outloud Pro"/>
          <w:sz w:val="28"/>
          <w:szCs w:val="28"/>
        </w:rPr>
        <w:t>y tenía que salir algún numero por ejemplo si salía 2 y 3 en niño tenia que sumar y la cantidad que saliera, si salió el numero 5 el niño tenia que buscar el numero cinco en el gusano para formar colecciones con fichas para finalizar la actividad hicimos dos equipo uno de niña y uno de niños en donde cada grupo tenía que poner del 1 al 12 al gusano y el que estuviera correcto se ganaba una sorpresa, hicimos esta técnica para darle más entusiasmó la clase.</w:t>
      </w:r>
    </w:p>
    <w:p w14:paraId="38C88508" w14:textId="1B7045A7" w:rsidR="00920345" w:rsidRPr="00920345" w:rsidRDefault="00920345" w:rsidP="003A33AD">
      <w:pPr>
        <w:jc w:val="center"/>
        <w:rPr>
          <w:rFonts w:ascii="Dreaming Outloud Pro" w:hAnsi="Dreaming Outloud Pro" w:cs="Dreaming Outloud Pro"/>
          <w:b/>
          <w:bCs/>
          <w:sz w:val="28"/>
          <w:szCs w:val="28"/>
        </w:rPr>
      </w:pPr>
      <w:r w:rsidRPr="00920345">
        <w:rPr>
          <w:rFonts w:ascii="Dreaming Outloud Pro" w:hAnsi="Dreaming Outloud Pro" w:cs="Dreaming Outloud Pro"/>
          <w:b/>
          <w:bCs/>
          <w:sz w:val="28"/>
          <w:szCs w:val="28"/>
        </w:rPr>
        <w:t xml:space="preserve">El </w:t>
      </w:r>
      <w:proofErr w:type="spellStart"/>
      <w:r w:rsidRPr="00920345">
        <w:rPr>
          <w:rFonts w:ascii="Dreaming Outloud Pro" w:hAnsi="Dreaming Outloud Pro" w:cs="Dreaming Outloud Pro"/>
          <w:b/>
          <w:bCs/>
          <w:sz w:val="28"/>
          <w:szCs w:val="28"/>
        </w:rPr>
        <w:t>memorama</w:t>
      </w:r>
      <w:proofErr w:type="spellEnd"/>
      <w:r w:rsidRPr="00920345">
        <w:rPr>
          <w:rFonts w:ascii="Dreaming Outloud Pro" w:hAnsi="Dreaming Outloud Pro" w:cs="Dreaming Outloud Pro"/>
          <w:b/>
          <w:bCs/>
          <w:sz w:val="28"/>
          <w:szCs w:val="28"/>
        </w:rPr>
        <w:t xml:space="preserve"> numérico</w:t>
      </w:r>
    </w:p>
    <w:p w14:paraId="118C9250" w14:textId="32A86234" w:rsidR="00920345" w:rsidRDefault="00920345" w:rsidP="003A33AD">
      <w:pPr>
        <w:jc w:val="center"/>
        <w:rPr>
          <w:rFonts w:ascii="Dreaming Outloud Pro" w:hAnsi="Dreaming Outloud Pro" w:cs="Dreaming Outloud Pro"/>
          <w:sz w:val="28"/>
          <w:szCs w:val="28"/>
        </w:rPr>
      </w:pPr>
      <w:r>
        <w:rPr>
          <w:rFonts w:ascii="Dreaming Outloud Pro" w:hAnsi="Dreaming Outloud Pro" w:cs="Dreaming Outloud Pro"/>
          <w:sz w:val="28"/>
          <w:szCs w:val="28"/>
        </w:rPr>
        <w:t xml:space="preserve">En la siguiente actividad se trataba de encontrar el par de cada número, el </w:t>
      </w:r>
      <w:proofErr w:type="spellStart"/>
      <w:r>
        <w:rPr>
          <w:rFonts w:ascii="Dreaming Outloud Pro" w:hAnsi="Dreaming Outloud Pro" w:cs="Dreaming Outloud Pro"/>
          <w:sz w:val="28"/>
          <w:szCs w:val="28"/>
        </w:rPr>
        <w:t>memorama</w:t>
      </w:r>
      <w:proofErr w:type="spellEnd"/>
      <w:r>
        <w:rPr>
          <w:rFonts w:ascii="Dreaming Outloud Pro" w:hAnsi="Dreaming Outloud Pro" w:cs="Dreaming Outloud Pro"/>
          <w:sz w:val="28"/>
          <w:szCs w:val="28"/>
        </w:rPr>
        <w:t xml:space="preserve"> era del 1 al 20, para esta actividad se tomaron adecuaciones curriculares ya que eran de niños de 1</w:t>
      </w:r>
      <w:r w:rsidR="005B3FA0">
        <w:rPr>
          <w:rFonts w:ascii="Dreaming Outloud Pro" w:hAnsi="Dreaming Outloud Pro" w:cs="Dreaming Outloud Pro"/>
          <w:sz w:val="28"/>
          <w:szCs w:val="28"/>
        </w:rPr>
        <w:t>,</w:t>
      </w:r>
      <w:r>
        <w:rPr>
          <w:rFonts w:ascii="Dreaming Outloud Pro" w:hAnsi="Dreaming Outloud Pro" w:cs="Dreaming Outloud Pro"/>
          <w:sz w:val="28"/>
          <w:szCs w:val="28"/>
        </w:rPr>
        <w:t xml:space="preserve"> de 2 y 3 año teníamos que conocer</w:t>
      </w:r>
      <w:r w:rsidR="005B3FA0">
        <w:rPr>
          <w:rFonts w:ascii="Dreaming Outloud Pro" w:hAnsi="Dreaming Outloud Pro" w:cs="Dreaming Outloud Pro"/>
          <w:sz w:val="28"/>
          <w:szCs w:val="28"/>
        </w:rPr>
        <w:t xml:space="preserve"> hasta que números se sabían para saber cómo podíamos trabajar con los diferentes grupos que ahí en el jardín de niños, como lo podemos lograr a través de actividades más innovadoras para ellos, esta actividad para los niños fue creativa y significativo porque al final de la actividad los niños contaban los pares que tenían y contaban el cómo ellos se habían sentido al elaborar esta actividad y si les gustaría volver al realizarlos con distintas medios de dificultad para ellos.</w:t>
      </w:r>
    </w:p>
    <w:p w14:paraId="00CC3B23" w14:textId="77777777" w:rsidR="005B3FA0" w:rsidRDefault="005B3FA0" w:rsidP="003A33AD">
      <w:pPr>
        <w:jc w:val="center"/>
        <w:rPr>
          <w:rFonts w:ascii="Dreaming Outloud Pro" w:hAnsi="Dreaming Outloud Pro" w:cs="Dreaming Outloud Pro"/>
          <w:sz w:val="28"/>
          <w:szCs w:val="28"/>
        </w:rPr>
      </w:pPr>
    </w:p>
    <w:p w14:paraId="07D301F3" w14:textId="77777777" w:rsidR="005B3FA0" w:rsidRDefault="003A33AD" w:rsidP="003A33AD">
      <w:pPr>
        <w:jc w:val="center"/>
        <w:rPr>
          <w:rFonts w:ascii="Dreaming Outloud Pro" w:hAnsi="Dreaming Outloud Pro" w:cs="Dreaming Outloud Pro"/>
          <w:sz w:val="28"/>
          <w:szCs w:val="28"/>
        </w:rPr>
      </w:pPr>
      <w:r w:rsidRPr="003A33AD">
        <w:rPr>
          <w:rFonts w:ascii="Dreaming Outloud Pro" w:hAnsi="Dreaming Outloud Pro" w:cs="Dreaming Outloud Pro"/>
          <w:sz w:val="28"/>
          <w:szCs w:val="28"/>
        </w:rPr>
        <w:lastRenderedPageBreak/>
        <w:t xml:space="preserve">Estas actividades son muy llamativas para los estudiantes y tienen una dificultad moderada. </w:t>
      </w:r>
    </w:p>
    <w:p w14:paraId="027CBEB9" w14:textId="53254DED" w:rsidR="00C33E6D" w:rsidRDefault="003A33AD" w:rsidP="003A33AD">
      <w:pPr>
        <w:jc w:val="center"/>
        <w:rPr>
          <w:rFonts w:ascii="Dreaming Outloud Pro" w:hAnsi="Dreaming Outloud Pro" w:cs="Dreaming Outloud Pro"/>
          <w:sz w:val="28"/>
          <w:szCs w:val="28"/>
        </w:rPr>
      </w:pPr>
      <w:r w:rsidRPr="003A33AD">
        <w:rPr>
          <w:rFonts w:ascii="Dreaming Outloud Pro" w:hAnsi="Dreaming Outloud Pro" w:cs="Dreaming Outloud Pro"/>
          <w:sz w:val="28"/>
          <w:szCs w:val="28"/>
        </w:rPr>
        <w:t xml:space="preserve">El viernes 18 de marzo no se realizaron clases virtuales debido a la baja académica de </w:t>
      </w:r>
      <w:r w:rsidR="005B3FA0">
        <w:rPr>
          <w:rFonts w:ascii="Dreaming Outloud Pro" w:hAnsi="Dreaming Outloud Pro" w:cs="Dreaming Outloud Pro"/>
          <w:sz w:val="28"/>
          <w:szCs w:val="28"/>
        </w:rPr>
        <w:t>jardín de niños</w:t>
      </w:r>
      <w:r w:rsidRPr="003A33AD">
        <w:rPr>
          <w:rFonts w:ascii="Dreaming Outloud Pro" w:hAnsi="Dreaming Outloud Pro" w:cs="Dreaming Outloud Pro"/>
          <w:sz w:val="28"/>
          <w:szCs w:val="28"/>
        </w:rPr>
        <w:t xml:space="preserve">. </w:t>
      </w:r>
    </w:p>
    <w:p w14:paraId="592B5ECE" w14:textId="24043AAC" w:rsidR="005B3FA0" w:rsidRDefault="00F1047C" w:rsidP="00F1047C">
      <w:pPr>
        <w:jc w:val="center"/>
        <w:rPr>
          <w:rFonts w:ascii="Dreaming Outloud Pro" w:hAnsi="Dreaming Outloud Pro" w:cs="Dreaming Outloud Pro"/>
          <w:sz w:val="28"/>
          <w:szCs w:val="28"/>
        </w:rPr>
      </w:pPr>
      <w:r w:rsidRPr="00F1047C">
        <w:rPr>
          <w:rFonts w:ascii="Dreaming Outloud Pro" w:hAnsi="Dreaming Outloud Pro" w:cs="Dreaming Outloud Pro"/>
          <w:sz w:val="28"/>
          <w:szCs w:val="28"/>
        </w:rPr>
        <w:t>La segunda semana se enfocó en la primavera, a partir del lunes 21 de marzo no hubo clases por la efeméride del natalicio de Benito Juárez, pero por eso cambió, al principio el horario de los alumnos era de 2 horas, pero volvieron, Por lo tanto, el horario de verano se amplió una hora más y tuvo que ser revisado para completar el tiempo libre no programado. Eventos destacados los martes, miércoles y jueves se centra en áreas de pensamiento matemático, lenguaje y alfabetización, exploración y comprensión del mundo natural y social</w:t>
      </w:r>
      <w:r>
        <w:rPr>
          <w:rFonts w:ascii="Dreaming Outloud Pro" w:hAnsi="Dreaming Outloud Pro" w:cs="Dreaming Outloud Pro"/>
          <w:sz w:val="28"/>
          <w:szCs w:val="28"/>
        </w:rPr>
        <w:t xml:space="preserve"> </w:t>
      </w:r>
      <w:r w:rsidRPr="00F1047C">
        <w:rPr>
          <w:rFonts w:ascii="Dreaming Outloud Pro" w:hAnsi="Dreaming Outloud Pro" w:cs="Dreaming Outloud Pro"/>
          <w:sz w:val="28"/>
          <w:szCs w:val="28"/>
        </w:rPr>
        <w:t xml:space="preserve">repasa las matemáticas </w:t>
      </w:r>
      <w:r>
        <w:rPr>
          <w:rFonts w:ascii="Dreaming Outloud Pro" w:hAnsi="Dreaming Outloud Pro" w:cs="Dreaming Outloud Pro"/>
          <w:sz w:val="28"/>
          <w:szCs w:val="28"/>
        </w:rPr>
        <w:t xml:space="preserve">cada </w:t>
      </w:r>
      <w:r w:rsidRPr="00F1047C">
        <w:rPr>
          <w:rFonts w:ascii="Dreaming Outloud Pro" w:hAnsi="Dreaming Outloud Pro" w:cs="Dreaming Outloud Pro"/>
          <w:sz w:val="28"/>
          <w:szCs w:val="28"/>
        </w:rPr>
        <w:t>una de ellas cumplió con su propósito previsto y la segunda semana debido a las modificaciones realizadas anteriormente.</w:t>
      </w:r>
    </w:p>
    <w:p w14:paraId="17AF4459" w14:textId="66765CC0" w:rsidR="00F1047C" w:rsidRDefault="00F1047C" w:rsidP="00F1047C">
      <w:pPr>
        <w:jc w:val="center"/>
        <w:rPr>
          <w:rFonts w:ascii="Dreaming Outloud Pro" w:hAnsi="Dreaming Outloud Pro" w:cs="Dreaming Outloud Pro"/>
          <w:sz w:val="28"/>
          <w:szCs w:val="28"/>
        </w:rPr>
      </w:pPr>
      <w:r>
        <w:rPr>
          <w:rFonts w:ascii="Dreaming Outloud Pro" w:hAnsi="Dreaming Outloud Pro" w:cs="Dreaming Outloud Pro"/>
          <w:sz w:val="28"/>
          <w:szCs w:val="28"/>
        </w:rPr>
        <w:t>Todas las actividades contaban con una lista de cotejo con la cual se evaluaba a los alumnos agregándolas evidencias como fotografías oh videos con los trabajos realizados por los alumnos del jardín de niños micaela Pérez.</w:t>
      </w:r>
    </w:p>
    <w:p w14:paraId="65D11806" w14:textId="1EFFABBE" w:rsidR="00F1047C" w:rsidRDefault="00F1047C" w:rsidP="00F1047C">
      <w:pPr>
        <w:jc w:val="center"/>
        <w:rPr>
          <w:rFonts w:ascii="Dreaming Outloud Pro" w:hAnsi="Dreaming Outloud Pro" w:cs="Dreaming Outloud Pro"/>
          <w:sz w:val="28"/>
          <w:szCs w:val="28"/>
        </w:rPr>
      </w:pPr>
      <w:r>
        <w:rPr>
          <w:rFonts w:ascii="Dreaming Outloud Pro" w:hAnsi="Dreaming Outloud Pro" w:cs="Dreaming Outloud Pro"/>
          <w:sz w:val="28"/>
          <w:szCs w:val="28"/>
        </w:rPr>
        <w:t xml:space="preserve">En el siguiente párrafo hablaremos sobre la actividad extra que se realizó en la última semana de practica </w:t>
      </w:r>
      <w:r w:rsidR="00283DF4">
        <w:rPr>
          <w:rFonts w:ascii="Dreaming Outloud Pro" w:hAnsi="Dreaming Outloud Pro" w:cs="Dreaming Outloud Pro"/>
          <w:sz w:val="28"/>
          <w:szCs w:val="28"/>
        </w:rPr>
        <w:t xml:space="preserve">el viernes 25 de marzo se lleva a cabo el consejo técnico escolar de forma presencial para las educadoras del jardín de niños micaela Pérez, dentro de estas instalaciones en donde se encontraban las educadoras del jardín, directoras, personas de </w:t>
      </w:r>
      <w:proofErr w:type="spellStart"/>
      <w:r w:rsidR="00283DF4">
        <w:rPr>
          <w:rFonts w:ascii="Dreaming Outloud Pro" w:hAnsi="Dreaming Outloud Pro" w:cs="Dreaming Outloud Pro"/>
          <w:sz w:val="28"/>
          <w:szCs w:val="28"/>
        </w:rPr>
        <w:t>usaer</w:t>
      </w:r>
      <w:proofErr w:type="spellEnd"/>
      <w:r w:rsidR="00283DF4">
        <w:rPr>
          <w:rFonts w:ascii="Dreaming Outloud Pro" w:hAnsi="Dreaming Outloud Pro" w:cs="Dreaming Outloud Pro"/>
          <w:sz w:val="28"/>
          <w:szCs w:val="28"/>
        </w:rPr>
        <w:t xml:space="preserve">; </w:t>
      </w:r>
    </w:p>
    <w:p w14:paraId="1AECF5CE" w14:textId="7FDD1A05" w:rsidR="00283DF4" w:rsidRDefault="00283DF4" w:rsidP="00F1047C">
      <w:pPr>
        <w:jc w:val="center"/>
        <w:rPr>
          <w:rFonts w:ascii="Dreaming Outloud Pro" w:hAnsi="Dreaming Outloud Pro" w:cs="Dreaming Outloud Pro"/>
          <w:sz w:val="28"/>
          <w:szCs w:val="28"/>
        </w:rPr>
      </w:pPr>
      <w:r>
        <w:rPr>
          <w:rFonts w:ascii="Dreaming Outloud Pro" w:hAnsi="Dreaming Outloud Pro" w:cs="Dreaming Outloud Pro"/>
          <w:sz w:val="28"/>
          <w:szCs w:val="28"/>
        </w:rPr>
        <w:t xml:space="preserve">En la cual se llevó el segundo momento de evolución para este ciclo escolar 2021-2022 para proponer distintas propuestas para el tercer momento debido a la convivencia que han tenido, prácticamente para el educador practicante se dio de manera más informal y haciéndolo de un momento más agradable para los demás </w:t>
      </w:r>
    </w:p>
    <w:p w14:paraId="5AC4B1F0" w14:textId="0937498B" w:rsidR="00F1047C" w:rsidRPr="00F1047C" w:rsidRDefault="00283DF4" w:rsidP="00A27AFA">
      <w:pPr>
        <w:rPr>
          <w:rFonts w:ascii="Dreaming Outloud Pro" w:hAnsi="Dreaming Outloud Pro" w:cs="Dreaming Outloud Pro"/>
          <w:sz w:val="28"/>
          <w:szCs w:val="28"/>
        </w:rPr>
      </w:pPr>
      <w:r>
        <w:rPr>
          <w:rFonts w:ascii="Dreaming Outloud Pro" w:hAnsi="Dreaming Outloud Pro" w:cs="Dreaming Outloud Pro"/>
          <w:sz w:val="28"/>
          <w:szCs w:val="28"/>
        </w:rPr>
        <w:t xml:space="preserve">Para finalizar mi jornada de practica del mes de marzo, con resultados satisfactorio con respuesta a las secuencias de actividades que realice, se realizaron entrevistas </w:t>
      </w:r>
      <w:r w:rsidR="00A27AFA">
        <w:rPr>
          <w:rFonts w:ascii="Dreaming Outloud Pro" w:hAnsi="Dreaming Outloud Pro" w:cs="Dreaming Outloud Pro"/>
          <w:sz w:val="28"/>
          <w:szCs w:val="28"/>
        </w:rPr>
        <w:t xml:space="preserve">previamente organizadas. </w:t>
      </w:r>
    </w:p>
    <w:sectPr w:rsidR="00F1047C" w:rsidRPr="00F104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68"/>
    <w:rsid w:val="00044968"/>
    <w:rsid w:val="00283DF4"/>
    <w:rsid w:val="0035072E"/>
    <w:rsid w:val="003A33AD"/>
    <w:rsid w:val="005B3FA0"/>
    <w:rsid w:val="00884423"/>
    <w:rsid w:val="00920345"/>
    <w:rsid w:val="00A27AFA"/>
    <w:rsid w:val="00C33E6D"/>
    <w:rsid w:val="00EB3921"/>
    <w:rsid w:val="00F104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4BE7CA"/>
  <w15:chartTrackingRefBased/>
  <w15:docId w15:val="{EB8F39F4-2BD1-4791-9DBA-29DB3D35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938</Words>
  <Characters>5163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Ibarguen</dc:creator>
  <cp:keywords/>
  <dc:description/>
  <cp:lastModifiedBy>Nayeli Ibarguen</cp:lastModifiedBy>
  <cp:revision>1</cp:revision>
  <dcterms:created xsi:type="dcterms:W3CDTF">2022-04-05T03:45:00Z</dcterms:created>
  <dcterms:modified xsi:type="dcterms:W3CDTF">2022-04-05T04:33:00Z</dcterms:modified>
</cp:coreProperties>
</file>